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257D" w:rsidRPr="005420E1" w:rsidRDefault="00FB257D" w:rsidP="00FB257D">
      <w:pPr>
        <w:spacing w:line="360" w:lineRule="auto"/>
        <w:jc w:val="center"/>
        <w:rPr>
          <w:rFonts w:ascii="Arial" w:hAnsi="Arial"/>
          <w:b/>
          <w:color w:val="000000"/>
          <w:sz w:val="26"/>
          <w:u w:val="single"/>
        </w:rPr>
      </w:pPr>
      <w:r w:rsidRPr="005420E1">
        <w:rPr>
          <w:rFonts w:ascii="Arial" w:hAnsi="Arial"/>
          <w:b/>
          <w:color w:val="000000"/>
          <w:sz w:val="26"/>
          <w:u w:val="single"/>
        </w:rPr>
        <w:t>IN THE COURT OF THE HONOURABLE THIRD ADDITIONAL DISTRICT JUDGE OF COIMBATORE</w:t>
      </w:r>
    </w:p>
    <w:p w:rsidR="00FB257D" w:rsidRPr="009C5894" w:rsidRDefault="00FB257D" w:rsidP="00FB257D">
      <w:pPr>
        <w:ind w:right="-720"/>
        <w:jc w:val="center"/>
        <w:rPr>
          <w:rFonts w:ascii="Arial" w:hAnsi="Arial"/>
          <w:b/>
          <w:color w:val="000000"/>
          <w:sz w:val="28"/>
          <w:u w:val="single"/>
        </w:rPr>
      </w:pPr>
    </w:p>
    <w:p w:rsidR="00FB257D" w:rsidRPr="009C5894" w:rsidRDefault="00FB257D" w:rsidP="00FB257D">
      <w:pPr>
        <w:ind w:right="-720"/>
        <w:jc w:val="center"/>
        <w:rPr>
          <w:rFonts w:ascii="Arial" w:hAnsi="Arial"/>
          <w:b/>
          <w:color w:val="000000"/>
          <w:sz w:val="28"/>
        </w:rPr>
      </w:pPr>
      <w:r w:rsidRPr="00D65587">
        <w:rPr>
          <w:rFonts w:ascii="Arial" w:hAnsi="Arial"/>
          <w:b/>
          <w:color w:val="000000"/>
          <w:sz w:val="26"/>
        </w:rPr>
        <w:t xml:space="preserve">O.S.NO. </w:t>
      </w:r>
      <w:r w:rsidR="00767B87">
        <w:rPr>
          <w:rFonts w:ascii="Arial" w:hAnsi="Arial"/>
          <w:b/>
          <w:color w:val="000000"/>
          <w:sz w:val="26"/>
        </w:rPr>
        <w:t xml:space="preserve">   952  </w:t>
      </w:r>
      <w:r w:rsidRPr="00D65587">
        <w:rPr>
          <w:rFonts w:ascii="Arial" w:hAnsi="Arial"/>
          <w:b/>
          <w:color w:val="000000"/>
          <w:sz w:val="26"/>
        </w:rPr>
        <w:t>OF 2004</w:t>
      </w:r>
    </w:p>
    <w:p w:rsidR="00FB257D" w:rsidRDefault="00FB257D" w:rsidP="00FB257D">
      <w:pPr>
        <w:ind w:right="-720"/>
        <w:rPr>
          <w:rFonts w:ascii="Arial" w:hAnsi="Arial"/>
          <w:color w:val="000000"/>
          <w:sz w:val="28"/>
        </w:rPr>
      </w:pPr>
    </w:p>
    <w:p w:rsidR="00FB257D" w:rsidRPr="008E23B8" w:rsidRDefault="00FB257D" w:rsidP="00FB257D">
      <w:pPr>
        <w:pStyle w:val="BodyText"/>
        <w:spacing w:line="240" w:lineRule="auto"/>
        <w:ind w:right="36"/>
      </w:pPr>
      <w:r w:rsidRPr="008E23B8">
        <w:t>1.</w:t>
      </w:r>
      <w:r>
        <w:t xml:space="preserve"> </w:t>
      </w:r>
      <w:proofErr w:type="spellStart"/>
      <w:r w:rsidRPr="008E23B8">
        <w:t>Masilamani</w:t>
      </w:r>
      <w:proofErr w:type="spellEnd"/>
      <w:r>
        <w:t xml:space="preserve"> </w:t>
      </w:r>
      <w:r w:rsidRPr="008E23B8">
        <w:t>(died) by LR</w:t>
      </w:r>
    </w:p>
    <w:p w:rsidR="00FB257D" w:rsidRPr="008E23B8" w:rsidRDefault="00FB257D" w:rsidP="00FB257D">
      <w:pPr>
        <w:pStyle w:val="BodyText"/>
        <w:ind w:right="36"/>
      </w:pPr>
      <w:r w:rsidRPr="008E23B8">
        <w:t xml:space="preserve">2. </w:t>
      </w:r>
      <w:proofErr w:type="spellStart"/>
      <w:r w:rsidRPr="008E23B8">
        <w:t>Prema</w:t>
      </w:r>
      <w:proofErr w:type="spellEnd"/>
      <w:r w:rsidRPr="008E23B8">
        <w:tab/>
      </w:r>
      <w:r w:rsidRPr="008E23B8">
        <w:tab/>
      </w:r>
      <w:r w:rsidRPr="008E23B8">
        <w:tab/>
      </w:r>
      <w:r w:rsidRPr="008E23B8">
        <w:tab/>
      </w:r>
      <w:proofErr w:type="gramStart"/>
      <w:r w:rsidRPr="008E23B8">
        <w:tab/>
        <w:t xml:space="preserve">              </w:t>
      </w:r>
      <w:r w:rsidR="000617B8">
        <w:tab/>
      </w:r>
      <w:r w:rsidRPr="008E23B8">
        <w:t>::</w:t>
      </w:r>
      <w:proofErr w:type="gramEnd"/>
      <w:r w:rsidRPr="008E23B8">
        <w:t xml:space="preserve"> </w:t>
      </w:r>
      <w:r>
        <w:tab/>
      </w:r>
      <w:r w:rsidR="000617B8">
        <w:t>Appellant</w:t>
      </w:r>
      <w:r w:rsidR="00BC2507">
        <w:t>/</w:t>
      </w:r>
      <w:r w:rsidRPr="008E23B8">
        <w:t>Plaintiff</w:t>
      </w:r>
    </w:p>
    <w:p w:rsidR="00FB257D" w:rsidRPr="008E23B8" w:rsidRDefault="00FB257D" w:rsidP="00FB257D">
      <w:pPr>
        <w:pStyle w:val="BodyText"/>
        <w:ind w:right="36"/>
        <w:jc w:val="center"/>
      </w:pPr>
      <w:r>
        <w:t>-</w:t>
      </w:r>
      <w:r w:rsidRPr="008E23B8">
        <w:t xml:space="preserve"> Vs</w:t>
      </w:r>
      <w:r>
        <w:t xml:space="preserve"> -</w:t>
      </w:r>
    </w:p>
    <w:p w:rsidR="00FB257D" w:rsidRPr="008E23B8" w:rsidRDefault="00FB257D" w:rsidP="00FB257D">
      <w:pPr>
        <w:ind w:right="-774"/>
        <w:rPr>
          <w:rFonts w:ascii="Arial" w:hAnsi="Arial"/>
        </w:rPr>
      </w:pPr>
      <w:proofErr w:type="gramStart"/>
      <w:r w:rsidRPr="008E23B8">
        <w:rPr>
          <w:rFonts w:ascii="Arial" w:hAnsi="Arial"/>
        </w:rPr>
        <w:t>1.Balasubramaniam</w:t>
      </w:r>
      <w:proofErr w:type="gramEnd"/>
    </w:p>
    <w:p w:rsidR="00FB257D" w:rsidRPr="008E23B8" w:rsidRDefault="00FB257D" w:rsidP="00FB257D">
      <w:pPr>
        <w:ind w:right="-774"/>
        <w:rPr>
          <w:rFonts w:ascii="Arial" w:hAnsi="Arial"/>
        </w:rPr>
      </w:pPr>
      <w:proofErr w:type="gramStart"/>
      <w:r w:rsidRPr="008E23B8">
        <w:rPr>
          <w:rFonts w:ascii="Arial" w:hAnsi="Arial"/>
        </w:rPr>
        <w:t>2.Karthikeyan</w:t>
      </w:r>
      <w:proofErr w:type="gramEnd"/>
    </w:p>
    <w:p w:rsidR="00FB257D" w:rsidRPr="008E23B8" w:rsidRDefault="00FB257D" w:rsidP="00FB257D">
      <w:pPr>
        <w:ind w:right="-774"/>
        <w:rPr>
          <w:rFonts w:ascii="Arial" w:hAnsi="Arial"/>
        </w:rPr>
      </w:pPr>
      <w:proofErr w:type="gramStart"/>
      <w:r w:rsidRPr="008E23B8">
        <w:rPr>
          <w:rFonts w:ascii="Arial" w:hAnsi="Arial"/>
        </w:rPr>
        <w:t>3.Natarajan</w:t>
      </w:r>
      <w:proofErr w:type="gramEnd"/>
      <w:r w:rsidRPr="008E23B8">
        <w:rPr>
          <w:rFonts w:ascii="Arial" w:hAnsi="Arial"/>
        </w:rPr>
        <w:t>(died)</w:t>
      </w:r>
    </w:p>
    <w:p w:rsidR="00FB257D" w:rsidRPr="008E23B8" w:rsidRDefault="00FB257D" w:rsidP="00FB257D">
      <w:pPr>
        <w:ind w:right="-774"/>
        <w:rPr>
          <w:rFonts w:ascii="Arial" w:hAnsi="Arial"/>
        </w:rPr>
      </w:pPr>
      <w:proofErr w:type="gramStart"/>
      <w:r w:rsidRPr="008E23B8">
        <w:rPr>
          <w:rFonts w:ascii="Arial" w:hAnsi="Arial"/>
        </w:rPr>
        <w:t>4.Sarojini</w:t>
      </w:r>
      <w:proofErr w:type="gramEnd"/>
    </w:p>
    <w:p w:rsidR="00FB257D" w:rsidRPr="008E23B8" w:rsidRDefault="00FB257D" w:rsidP="00FB257D">
      <w:pPr>
        <w:ind w:right="-774"/>
        <w:rPr>
          <w:rFonts w:ascii="Arial" w:hAnsi="Arial"/>
        </w:rPr>
      </w:pPr>
      <w:proofErr w:type="gramStart"/>
      <w:r w:rsidRPr="008E23B8">
        <w:rPr>
          <w:rFonts w:ascii="Arial" w:hAnsi="Arial"/>
        </w:rPr>
        <w:t>5.Sulochana</w:t>
      </w:r>
      <w:proofErr w:type="gramEnd"/>
    </w:p>
    <w:p w:rsidR="00FB257D" w:rsidRPr="008E23B8" w:rsidRDefault="00FB257D" w:rsidP="00FB257D">
      <w:pPr>
        <w:ind w:right="-774"/>
        <w:rPr>
          <w:rFonts w:ascii="Arial" w:hAnsi="Arial"/>
        </w:rPr>
      </w:pPr>
      <w:proofErr w:type="gramStart"/>
      <w:r w:rsidRPr="008E23B8">
        <w:rPr>
          <w:rFonts w:ascii="Arial" w:hAnsi="Arial"/>
        </w:rPr>
        <w:t>6.Tamilselvi</w:t>
      </w:r>
      <w:proofErr w:type="gramEnd"/>
      <w:r w:rsidR="00AC50A4">
        <w:rPr>
          <w:rFonts w:ascii="Arial" w:hAnsi="Arial"/>
        </w:rPr>
        <w:t xml:space="preserve"> (died by LRs)</w:t>
      </w:r>
    </w:p>
    <w:p w:rsidR="00FB257D" w:rsidRPr="008E23B8" w:rsidRDefault="00FB257D" w:rsidP="00FB257D">
      <w:pPr>
        <w:ind w:right="-774"/>
        <w:rPr>
          <w:rFonts w:ascii="Arial" w:hAnsi="Arial"/>
        </w:rPr>
      </w:pPr>
      <w:proofErr w:type="gramStart"/>
      <w:r w:rsidRPr="008E23B8">
        <w:rPr>
          <w:rFonts w:ascii="Arial" w:hAnsi="Arial"/>
        </w:rPr>
        <w:t>7.M</w:t>
      </w:r>
      <w:proofErr w:type="gramEnd"/>
      <w:r w:rsidRPr="008E23B8">
        <w:rPr>
          <w:rFonts w:ascii="Arial" w:hAnsi="Arial"/>
        </w:rPr>
        <w:t xml:space="preserve">/s </w:t>
      </w:r>
      <w:proofErr w:type="spellStart"/>
      <w:r w:rsidRPr="008E23B8">
        <w:rPr>
          <w:rFonts w:ascii="Arial" w:hAnsi="Arial"/>
        </w:rPr>
        <w:t>Sree</w:t>
      </w:r>
      <w:proofErr w:type="spellEnd"/>
      <w:r w:rsidRPr="008E23B8">
        <w:rPr>
          <w:rFonts w:ascii="Arial" w:hAnsi="Arial"/>
        </w:rPr>
        <w:t xml:space="preserve"> </w:t>
      </w:r>
      <w:proofErr w:type="spellStart"/>
      <w:r w:rsidRPr="008E23B8">
        <w:rPr>
          <w:rFonts w:ascii="Arial" w:hAnsi="Arial"/>
        </w:rPr>
        <w:t>Karthikeya</w:t>
      </w:r>
      <w:proofErr w:type="spellEnd"/>
      <w:r w:rsidRPr="008E23B8">
        <w:rPr>
          <w:rFonts w:ascii="Arial" w:hAnsi="Arial"/>
        </w:rPr>
        <w:t xml:space="preserve"> Ginning Factory</w:t>
      </w:r>
    </w:p>
    <w:p w:rsidR="00FB257D" w:rsidRPr="008E23B8" w:rsidRDefault="00FB257D" w:rsidP="00FB257D">
      <w:pPr>
        <w:ind w:right="-774"/>
        <w:rPr>
          <w:rFonts w:ascii="Arial" w:hAnsi="Arial"/>
        </w:rPr>
      </w:pPr>
      <w:proofErr w:type="gramStart"/>
      <w:r w:rsidRPr="008E23B8">
        <w:rPr>
          <w:rFonts w:ascii="Arial" w:hAnsi="Arial"/>
        </w:rPr>
        <w:t>8.M</w:t>
      </w:r>
      <w:proofErr w:type="gramEnd"/>
      <w:r w:rsidRPr="008E23B8">
        <w:rPr>
          <w:rFonts w:ascii="Arial" w:hAnsi="Arial"/>
        </w:rPr>
        <w:t xml:space="preserve">/s </w:t>
      </w:r>
      <w:proofErr w:type="spellStart"/>
      <w:r w:rsidRPr="008E23B8">
        <w:rPr>
          <w:rFonts w:ascii="Arial" w:hAnsi="Arial"/>
        </w:rPr>
        <w:t>Maruthachala</w:t>
      </w:r>
      <w:proofErr w:type="spellEnd"/>
      <w:r w:rsidRPr="008E23B8">
        <w:rPr>
          <w:rFonts w:ascii="Arial" w:hAnsi="Arial"/>
        </w:rPr>
        <w:t xml:space="preserve"> Textiles</w:t>
      </w:r>
    </w:p>
    <w:p w:rsidR="00FB257D" w:rsidRPr="008E23B8" w:rsidRDefault="00FB257D" w:rsidP="00FB257D">
      <w:pPr>
        <w:ind w:right="-774"/>
        <w:rPr>
          <w:rFonts w:ascii="Arial" w:hAnsi="Arial"/>
        </w:rPr>
      </w:pPr>
      <w:proofErr w:type="gramStart"/>
      <w:r w:rsidRPr="008E23B8">
        <w:rPr>
          <w:rFonts w:ascii="Arial" w:hAnsi="Arial"/>
        </w:rPr>
        <w:t>9.M</w:t>
      </w:r>
      <w:proofErr w:type="gramEnd"/>
      <w:r w:rsidRPr="008E23B8">
        <w:rPr>
          <w:rFonts w:ascii="Arial" w:hAnsi="Arial"/>
        </w:rPr>
        <w:t xml:space="preserve">/s </w:t>
      </w:r>
      <w:proofErr w:type="spellStart"/>
      <w:r w:rsidRPr="008E23B8">
        <w:rPr>
          <w:rFonts w:ascii="Arial" w:hAnsi="Arial"/>
        </w:rPr>
        <w:t>Maruthachala</w:t>
      </w:r>
      <w:proofErr w:type="spellEnd"/>
      <w:r w:rsidRPr="008E23B8">
        <w:rPr>
          <w:rFonts w:ascii="Arial" w:hAnsi="Arial"/>
        </w:rPr>
        <w:t xml:space="preserve"> </w:t>
      </w:r>
      <w:proofErr w:type="spellStart"/>
      <w:r w:rsidRPr="008E23B8">
        <w:rPr>
          <w:rFonts w:ascii="Arial" w:hAnsi="Arial"/>
        </w:rPr>
        <w:t>Mudaliar</w:t>
      </w:r>
      <w:proofErr w:type="spellEnd"/>
      <w:r w:rsidRPr="008E23B8">
        <w:rPr>
          <w:rFonts w:ascii="Arial" w:hAnsi="Arial"/>
        </w:rPr>
        <w:t xml:space="preserve"> and Co.,</w:t>
      </w:r>
      <w:r w:rsidRPr="008E23B8">
        <w:rPr>
          <w:rFonts w:ascii="Arial" w:hAnsi="Arial"/>
        </w:rPr>
        <w:tab/>
      </w:r>
      <w:r w:rsidRPr="008E23B8">
        <w:rPr>
          <w:rFonts w:ascii="Arial" w:hAnsi="Arial"/>
        </w:rPr>
        <w:tab/>
      </w:r>
    </w:p>
    <w:p w:rsidR="00FB257D" w:rsidRPr="008E23B8" w:rsidRDefault="00FB257D" w:rsidP="00FB257D">
      <w:pPr>
        <w:ind w:right="-774"/>
        <w:rPr>
          <w:rFonts w:ascii="Arial" w:hAnsi="Arial"/>
        </w:rPr>
      </w:pPr>
      <w:r w:rsidRPr="008E23B8">
        <w:rPr>
          <w:rFonts w:ascii="Arial" w:hAnsi="Arial"/>
        </w:rPr>
        <w:t>10</w:t>
      </w:r>
      <w:proofErr w:type="gramStart"/>
      <w:r w:rsidRPr="008E23B8">
        <w:rPr>
          <w:rFonts w:ascii="Arial" w:hAnsi="Arial"/>
        </w:rPr>
        <w:t>.Karuppanasamy</w:t>
      </w:r>
      <w:proofErr w:type="gramEnd"/>
      <w:r w:rsidRPr="008E23B8">
        <w:rPr>
          <w:rFonts w:ascii="Arial" w:hAnsi="Arial"/>
        </w:rPr>
        <w:tab/>
      </w:r>
    </w:p>
    <w:p w:rsidR="00FB257D" w:rsidRPr="008E23B8" w:rsidRDefault="00FB257D" w:rsidP="00FB257D">
      <w:pPr>
        <w:ind w:right="-774"/>
        <w:rPr>
          <w:rFonts w:ascii="Arial" w:hAnsi="Arial"/>
        </w:rPr>
      </w:pPr>
      <w:r w:rsidRPr="008E23B8">
        <w:rPr>
          <w:rFonts w:ascii="Arial" w:hAnsi="Arial"/>
        </w:rPr>
        <w:t xml:space="preserve">11. </w:t>
      </w:r>
      <w:proofErr w:type="gramStart"/>
      <w:r w:rsidRPr="008E23B8">
        <w:rPr>
          <w:rFonts w:ascii="Arial" w:hAnsi="Arial"/>
        </w:rPr>
        <w:t>Narayanan(</w:t>
      </w:r>
      <w:proofErr w:type="gramEnd"/>
      <w:r w:rsidRPr="008E23B8">
        <w:rPr>
          <w:rFonts w:ascii="Arial" w:hAnsi="Arial"/>
        </w:rPr>
        <w:t>died) by LR’s</w:t>
      </w:r>
    </w:p>
    <w:p w:rsidR="00FB257D" w:rsidRPr="008E23B8" w:rsidRDefault="00FB257D" w:rsidP="00FB257D">
      <w:pPr>
        <w:ind w:right="-774"/>
        <w:rPr>
          <w:rFonts w:ascii="Arial" w:hAnsi="Arial"/>
        </w:rPr>
      </w:pPr>
      <w:r w:rsidRPr="008E23B8">
        <w:rPr>
          <w:rFonts w:ascii="Arial" w:hAnsi="Arial"/>
        </w:rPr>
        <w:t>12</w:t>
      </w:r>
      <w:proofErr w:type="gramStart"/>
      <w:r w:rsidRPr="008E23B8">
        <w:rPr>
          <w:rFonts w:ascii="Arial" w:hAnsi="Arial"/>
        </w:rPr>
        <w:t>.Mohanasundari</w:t>
      </w:r>
      <w:proofErr w:type="gramEnd"/>
    </w:p>
    <w:p w:rsidR="00FB257D" w:rsidRPr="008E23B8" w:rsidRDefault="00FB257D" w:rsidP="00FB257D">
      <w:pPr>
        <w:ind w:right="-774"/>
        <w:rPr>
          <w:rFonts w:ascii="Arial" w:hAnsi="Arial"/>
        </w:rPr>
      </w:pPr>
      <w:r w:rsidRPr="008E23B8">
        <w:rPr>
          <w:rFonts w:ascii="Arial" w:hAnsi="Arial"/>
        </w:rPr>
        <w:t>13</w:t>
      </w:r>
      <w:proofErr w:type="gramStart"/>
      <w:r w:rsidRPr="008E23B8">
        <w:rPr>
          <w:rFonts w:ascii="Arial" w:hAnsi="Arial"/>
        </w:rPr>
        <w:t>.Chandrakala</w:t>
      </w:r>
      <w:proofErr w:type="gramEnd"/>
    </w:p>
    <w:p w:rsidR="00FB257D" w:rsidRPr="008E23B8" w:rsidRDefault="00FB257D" w:rsidP="00FB257D">
      <w:pPr>
        <w:ind w:right="-774"/>
        <w:rPr>
          <w:rFonts w:ascii="Arial" w:hAnsi="Arial"/>
        </w:rPr>
      </w:pPr>
      <w:r w:rsidRPr="008E23B8">
        <w:rPr>
          <w:rFonts w:ascii="Arial" w:hAnsi="Arial"/>
        </w:rPr>
        <w:t>14</w:t>
      </w:r>
      <w:proofErr w:type="gramStart"/>
      <w:r w:rsidRPr="008E23B8">
        <w:rPr>
          <w:rFonts w:ascii="Arial" w:hAnsi="Arial"/>
        </w:rPr>
        <w:t>.Minor</w:t>
      </w:r>
      <w:proofErr w:type="gramEnd"/>
      <w:r w:rsidRPr="008E23B8">
        <w:rPr>
          <w:rFonts w:ascii="Arial" w:hAnsi="Arial"/>
        </w:rPr>
        <w:t xml:space="preserve">. </w:t>
      </w:r>
      <w:proofErr w:type="spellStart"/>
      <w:r w:rsidRPr="008E23B8">
        <w:rPr>
          <w:rFonts w:ascii="Arial" w:hAnsi="Arial"/>
        </w:rPr>
        <w:t>Vivek</w:t>
      </w:r>
      <w:proofErr w:type="spellEnd"/>
      <w:r w:rsidRPr="008E23B8">
        <w:rPr>
          <w:rFonts w:ascii="Arial" w:hAnsi="Arial"/>
        </w:rPr>
        <w:t xml:space="preserve"> </w:t>
      </w:r>
      <w:proofErr w:type="spellStart"/>
      <w:r w:rsidRPr="008E23B8">
        <w:rPr>
          <w:rFonts w:ascii="Arial" w:hAnsi="Arial"/>
        </w:rPr>
        <w:t>Sundar</w:t>
      </w:r>
      <w:proofErr w:type="spellEnd"/>
    </w:p>
    <w:p w:rsidR="00FB257D" w:rsidRDefault="00FB257D" w:rsidP="00FB257D">
      <w:pPr>
        <w:ind w:right="-774"/>
        <w:rPr>
          <w:rFonts w:ascii="Arial" w:hAnsi="Arial"/>
        </w:rPr>
      </w:pPr>
      <w:r w:rsidRPr="008E23B8">
        <w:rPr>
          <w:rFonts w:ascii="Arial" w:hAnsi="Arial"/>
        </w:rPr>
        <w:t>(</w:t>
      </w:r>
      <w:proofErr w:type="gramStart"/>
      <w:r w:rsidRPr="008E23B8">
        <w:rPr>
          <w:rFonts w:ascii="Arial" w:hAnsi="Arial"/>
        </w:rPr>
        <w:t>rep</w:t>
      </w:r>
      <w:proofErr w:type="gramEnd"/>
      <w:r w:rsidRPr="008E23B8">
        <w:rPr>
          <w:rFonts w:ascii="Arial" w:hAnsi="Arial"/>
        </w:rPr>
        <w:t xml:space="preserve"> by mother/guardian/next friend</w:t>
      </w:r>
    </w:p>
    <w:p w:rsidR="00FB257D" w:rsidRPr="008E23B8" w:rsidRDefault="00FB257D" w:rsidP="00FB257D">
      <w:pPr>
        <w:ind w:right="-774"/>
        <w:rPr>
          <w:rFonts w:ascii="Arial" w:hAnsi="Arial"/>
        </w:rPr>
      </w:pPr>
      <w:proofErr w:type="spellStart"/>
      <w:r w:rsidRPr="008E23B8">
        <w:rPr>
          <w:rFonts w:ascii="Arial" w:hAnsi="Arial"/>
        </w:rPr>
        <w:t>Chandrakala</w:t>
      </w:r>
      <w:proofErr w:type="spellEnd"/>
      <w:r w:rsidRPr="008E23B8">
        <w:rPr>
          <w:rFonts w:ascii="Arial" w:hAnsi="Arial"/>
        </w:rPr>
        <w:t>)</w:t>
      </w:r>
    </w:p>
    <w:p w:rsidR="00FB257D" w:rsidRPr="008E23B8" w:rsidRDefault="00FB257D" w:rsidP="00FB257D">
      <w:pPr>
        <w:ind w:right="-774"/>
        <w:rPr>
          <w:rFonts w:ascii="Arial" w:hAnsi="Arial"/>
        </w:rPr>
      </w:pPr>
      <w:r w:rsidRPr="008E23B8">
        <w:rPr>
          <w:rFonts w:ascii="Arial" w:hAnsi="Arial"/>
        </w:rPr>
        <w:t xml:space="preserve">15. </w:t>
      </w:r>
      <w:proofErr w:type="spellStart"/>
      <w:r w:rsidRPr="008E23B8">
        <w:rPr>
          <w:rFonts w:ascii="Arial" w:hAnsi="Arial"/>
        </w:rPr>
        <w:t>Kuppuraj</w:t>
      </w:r>
      <w:proofErr w:type="spellEnd"/>
    </w:p>
    <w:p w:rsidR="00FB257D" w:rsidRPr="008E23B8" w:rsidRDefault="00FB257D" w:rsidP="00FB257D">
      <w:pPr>
        <w:ind w:right="-774"/>
        <w:rPr>
          <w:rFonts w:ascii="Arial" w:hAnsi="Arial"/>
        </w:rPr>
      </w:pPr>
      <w:r w:rsidRPr="008E23B8">
        <w:rPr>
          <w:rFonts w:ascii="Arial" w:hAnsi="Arial"/>
        </w:rPr>
        <w:t xml:space="preserve">16. </w:t>
      </w:r>
      <w:proofErr w:type="spellStart"/>
      <w:r w:rsidRPr="008E23B8">
        <w:rPr>
          <w:rFonts w:ascii="Arial" w:hAnsi="Arial"/>
        </w:rPr>
        <w:t>Mounasamy</w:t>
      </w:r>
      <w:proofErr w:type="spellEnd"/>
    </w:p>
    <w:p w:rsidR="00FB257D" w:rsidRDefault="00FB257D" w:rsidP="00FB257D">
      <w:pPr>
        <w:ind w:right="-774"/>
        <w:rPr>
          <w:rFonts w:ascii="Arial" w:hAnsi="Arial"/>
        </w:rPr>
      </w:pPr>
      <w:r w:rsidRPr="008E23B8">
        <w:rPr>
          <w:rFonts w:ascii="Arial" w:hAnsi="Arial"/>
        </w:rPr>
        <w:t xml:space="preserve">17. </w:t>
      </w:r>
      <w:proofErr w:type="spellStart"/>
      <w:r w:rsidRPr="008E23B8">
        <w:rPr>
          <w:rFonts w:ascii="Arial" w:hAnsi="Arial"/>
        </w:rPr>
        <w:t>Angathal</w:t>
      </w:r>
      <w:proofErr w:type="spellEnd"/>
      <w:r w:rsidRPr="008E23B8">
        <w:rPr>
          <w:rFonts w:ascii="Arial" w:hAnsi="Arial"/>
        </w:rPr>
        <w:tab/>
      </w:r>
      <w:r w:rsidRPr="008E23B8">
        <w:rPr>
          <w:rFonts w:ascii="Arial" w:hAnsi="Arial"/>
        </w:rPr>
        <w:tab/>
      </w:r>
      <w:r w:rsidRPr="008E23B8">
        <w:rPr>
          <w:rFonts w:ascii="Arial" w:hAnsi="Arial"/>
        </w:rPr>
        <w:tab/>
      </w:r>
      <w:r w:rsidRPr="008E23B8">
        <w:rPr>
          <w:rFonts w:ascii="Arial" w:hAnsi="Arial"/>
        </w:rPr>
        <w:tab/>
      </w:r>
      <w:r w:rsidRPr="008E23B8">
        <w:rPr>
          <w:rFonts w:ascii="Arial" w:hAnsi="Arial"/>
        </w:rPr>
        <w:tab/>
      </w:r>
      <w:proofErr w:type="gramStart"/>
      <w:r w:rsidRPr="008E23B8">
        <w:rPr>
          <w:rFonts w:ascii="Arial" w:hAnsi="Arial"/>
        </w:rPr>
        <w:tab/>
      </w:r>
      <w:r w:rsidR="000617B8">
        <w:rPr>
          <w:rFonts w:ascii="Arial" w:hAnsi="Arial"/>
        </w:rPr>
        <w:tab/>
      </w:r>
      <w:r w:rsidRPr="008E23B8">
        <w:rPr>
          <w:rFonts w:ascii="Arial" w:hAnsi="Arial"/>
        </w:rPr>
        <w:t>:</w:t>
      </w:r>
      <w:r w:rsidR="000617B8">
        <w:rPr>
          <w:rFonts w:ascii="Arial" w:hAnsi="Arial"/>
        </w:rPr>
        <w:t>:</w:t>
      </w:r>
      <w:proofErr w:type="gramEnd"/>
      <w:r w:rsidR="000617B8">
        <w:rPr>
          <w:rFonts w:ascii="Arial" w:hAnsi="Arial"/>
        </w:rPr>
        <w:tab/>
        <w:t xml:space="preserve"> Respondents/</w:t>
      </w:r>
      <w:r>
        <w:rPr>
          <w:rFonts w:ascii="Arial" w:hAnsi="Arial"/>
        </w:rPr>
        <w:t xml:space="preserve">Defendants </w:t>
      </w:r>
    </w:p>
    <w:p w:rsidR="00AC50A4" w:rsidRDefault="00AC50A4" w:rsidP="00FB257D">
      <w:pPr>
        <w:ind w:right="-774"/>
        <w:rPr>
          <w:rFonts w:ascii="Arial" w:hAnsi="Arial"/>
        </w:rPr>
      </w:pPr>
      <w:r>
        <w:rPr>
          <w:rFonts w:ascii="Arial" w:hAnsi="Arial"/>
        </w:rPr>
        <w:t xml:space="preserve">18. </w:t>
      </w:r>
      <w:proofErr w:type="spellStart"/>
      <w:r>
        <w:rPr>
          <w:rFonts w:ascii="Arial" w:hAnsi="Arial"/>
        </w:rPr>
        <w:t>E.Vetharathinam</w:t>
      </w:r>
      <w:proofErr w:type="spellEnd"/>
    </w:p>
    <w:p w:rsidR="00AC50A4" w:rsidRPr="008E23B8" w:rsidRDefault="00AC50A4" w:rsidP="00FB257D">
      <w:pPr>
        <w:ind w:right="-774"/>
        <w:rPr>
          <w:rFonts w:ascii="Arial" w:hAnsi="Arial"/>
        </w:rPr>
      </w:pPr>
      <w:r>
        <w:rPr>
          <w:rFonts w:ascii="Arial" w:hAnsi="Arial"/>
        </w:rPr>
        <w:t xml:space="preserve">19. </w:t>
      </w:r>
      <w:proofErr w:type="spellStart"/>
      <w:r>
        <w:rPr>
          <w:rFonts w:ascii="Arial" w:hAnsi="Arial"/>
        </w:rPr>
        <w:t>V.Kesav</w:t>
      </w:r>
      <w:proofErr w:type="spellEnd"/>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Respondents/LRs of 6</w:t>
      </w:r>
      <w:r w:rsidRPr="00AC50A4">
        <w:rPr>
          <w:rFonts w:ascii="Arial" w:hAnsi="Arial"/>
          <w:vertAlign w:val="superscript"/>
        </w:rPr>
        <w:t>th</w:t>
      </w:r>
      <w:r>
        <w:rPr>
          <w:rFonts w:ascii="Arial" w:hAnsi="Arial"/>
        </w:rPr>
        <w:t xml:space="preserve"> defendant  </w:t>
      </w:r>
    </w:p>
    <w:p w:rsidR="00FB257D" w:rsidRDefault="00FB257D" w:rsidP="00FB257D">
      <w:pPr>
        <w:ind w:right="-720"/>
        <w:rPr>
          <w:rFonts w:ascii="Arial" w:hAnsi="Arial"/>
          <w:color w:val="000000"/>
        </w:rPr>
      </w:pPr>
      <w:r>
        <w:rPr>
          <w:rFonts w:ascii="Arial" w:hAnsi="Arial"/>
          <w:color w:val="000000"/>
        </w:rPr>
        <w:tab/>
      </w:r>
      <w:r>
        <w:rPr>
          <w:rFonts w:ascii="Arial" w:hAnsi="Arial"/>
          <w:color w:val="000000"/>
        </w:rPr>
        <w:tab/>
      </w:r>
      <w:r>
        <w:rPr>
          <w:rFonts w:ascii="Arial" w:hAnsi="Arial"/>
          <w:color w:val="000000"/>
        </w:rPr>
        <w:tab/>
      </w:r>
      <w:r>
        <w:rPr>
          <w:rFonts w:ascii="Arial" w:hAnsi="Arial"/>
          <w:color w:val="000000"/>
        </w:rPr>
        <w:tab/>
      </w:r>
      <w:r>
        <w:rPr>
          <w:rFonts w:ascii="Arial" w:hAnsi="Arial"/>
          <w:color w:val="000000"/>
        </w:rPr>
        <w:tab/>
      </w:r>
      <w:r>
        <w:rPr>
          <w:rFonts w:ascii="Arial" w:hAnsi="Arial"/>
          <w:color w:val="000000"/>
        </w:rPr>
        <w:tab/>
        <w:t xml:space="preserve">                </w:t>
      </w:r>
    </w:p>
    <w:p w:rsidR="00FB257D" w:rsidRDefault="00FB257D" w:rsidP="00FB257D">
      <w:pPr>
        <w:ind w:right="-720"/>
        <w:rPr>
          <w:rFonts w:ascii="Arial" w:hAnsi="Arial"/>
          <w:color w:val="000000"/>
        </w:rPr>
      </w:pPr>
      <w:r>
        <w:rPr>
          <w:rFonts w:ascii="Arial" w:hAnsi="Arial"/>
          <w:color w:val="000000"/>
        </w:rPr>
        <w:t xml:space="preserve"> </w:t>
      </w:r>
    </w:p>
    <w:p w:rsidR="004167A2" w:rsidRPr="00EA5072" w:rsidRDefault="004167A2" w:rsidP="004167A2">
      <w:pPr>
        <w:pStyle w:val="Heading1"/>
        <w:spacing w:before="0" w:after="0"/>
        <w:jc w:val="center"/>
        <w:rPr>
          <w:sz w:val="24"/>
          <w:szCs w:val="24"/>
          <w:u w:val="single"/>
        </w:rPr>
      </w:pPr>
      <w:proofErr w:type="gramStart"/>
      <w:r w:rsidRPr="00EA5072">
        <w:rPr>
          <w:sz w:val="24"/>
          <w:szCs w:val="24"/>
          <w:u w:val="single"/>
        </w:rPr>
        <w:t>ON APPEAL AGAINST THE DECREE AND JUDGEMENT IN O.S.NO.</w:t>
      </w:r>
      <w:proofErr w:type="gramEnd"/>
      <w:r w:rsidR="00CD0B01">
        <w:rPr>
          <w:sz w:val="24"/>
          <w:szCs w:val="24"/>
          <w:u w:val="single"/>
        </w:rPr>
        <w:t xml:space="preserve"> 952</w:t>
      </w:r>
      <w:r>
        <w:rPr>
          <w:sz w:val="24"/>
          <w:szCs w:val="24"/>
          <w:u w:val="single"/>
        </w:rPr>
        <w:t>/200</w:t>
      </w:r>
      <w:r w:rsidR="00CD0B01">
        <w:rPr>
          <w:sz w:val="24"/>
          <w:szCs w:val="24"/>
          <w:u w:val="single"/>
        </w:rPr>
        <w:t xml:space="preserve">4 </w:t>
      </w:r>
      <w:r w:rsidRPr="00EA5072">
        <w:rPr>
          <w:sz w:val="24"/>
          <w:szCs w:val="24"/>
          <w:u w:val="single"/>
        </w:rPr>
        <w:t xml:space="preserve">DATED </w:t>
      </w:r>
      <w:r w:rsidR="00CD0B01">
        <w:rPr>
          <w:sz w:val="24"/>
          <w:szCs w:val="24"/>
          <w:u w:val="single"/>
        </w:rPr>
        <w:t>01</w:t>
      </w:r>
      <w:r>
        <w:rPr>
          <w:sz w:val="24"/>
          <w:szCs w:val="24"/>
          <w:u w:val="single"/>
        </w:rPr>
        <w:t>.06.2016</w:t>
      </w:r>
      <w:r w:rsidRPr="00EA5072">
        <w:rPr>
          <w:sz w:val="24"/>
          <w:szCs w:val="24"/>
          <w:u w:val="single"/>
        </w:rPr>
        <w:t xml:space="preserve"> PASSED BY</w:t>
      </w:r>
    </w:p>
    <w:p w:rsidR="004167A2" w:rsidRPr="00EA5072" w:rsidRDefault="00CD0B01" w:rsidP="004167A2">
      <w:pPr>
        <w:pStyle w:val="Heading1"/>
        <w:spacing w:before="0" w:after="0"/>
        <w:jc w:val="center"/>
        <w:rPr>
          <w:sz w:val="24"/>
          <w:szCs w:val="24"/>
          <w:u w:val="single"/>
        </w:rPr>
      </w:pPr>
      <w:r w:rsidRPr="00EA5072">
        <w:rPr>
          <w:sz w:val="24"/>
          <w:szCs w:val="24"/>
          <w:u w:val="single"/>
        </w:rPr>
        <w:t xml:space="preserve">THE LEARNED </w:t>
      </w:r>
      <w:r>
        <w:rPr>
          <w:sz w:val="24"/>
          <w:szCs w:val="24"/>
          <w:u w:val="single"/>
        </w:rPr>
        <w:t xml:space="preserve">THIRD ADDITIONAL DISTRICT AND SESSIONS </w:t>
      </w:r>
      <w:r w:rsidR="004167A2" w:rsidRPr="00EA5072">
        <w:rPr>
          <w:sz w:val="24"/>
          <w:szCs w:val="24"/>
          <w:u w:val="single"/>
        </w:rPr>
        <w:t>JUDGE OF</w:t>
      </w:r>
    </w:p>
    <w:p w:rsidR="004167A2" w:rsidRPr="00EA0818" w:rsidRDefault="004167A2" w:rsidP="004167A2">
      <w:pPr>
        <w:pStyle w:val="Heading1"/>
        <w:spacing w:before="0" w:after="0"/>
        <w:jc w:val="center"/>
        <w:rPr>
          <w:sz w:val="24"/>
          <w:szCs w:val="24"/>
        </w:rPr>
      </w:pPr>
      <w:r w:rsidRPr="00EA5072">
        <w:rPr>
          <w:sz w:val="24"/>
          <w:szCs w:val="24"/>
          <w:u w:val="single"/>
        </w:rPr>
        <w:t>COIMBATORE</w:t>
      </w:r>
    </w:p>
    <w:p w:rsidR="004167A2" w:rsidRPr="001B09B2" w:rsidRDefault="004167A2" w:rsidP="004167A2">
      <w:pPr>
        <w:rPr>
          <w:rFonts w:ascii="Arial" w:hAnsi="Arial" w:cs="Arial"/>
          <w:b/>
          <w:u w:val="single"/>
        </w:rPr>
      </w:pPr>
    </w:p>
    <w:p w:rsidR="004167A2" w:rsidRPr="001B09B2" w:rsidRDefault="004167A2" w:rsidP="004167A2">
      <w:pPr>
        <w:rPr>
          <w:rFonts w:ascii="Arial" w:hAnsi="Arial" w:cs="Arial"/>
          <w:b/>
          <w:u w:val="single"/>
        </w:rPr>
      </w:pPr>
      <w:r w:rsidRPr="001B09B2">
        <w:rPr>
          <w:rFonts w:ascii="Arial" w:hAnsi="Arial" w:cs="Arial"/>
          <w:b/>
          <w:u w:val="single"/>
        </w:rPr>
        <w:t>BETWEEN</w:t>
      </w:r>
    </w:p>
    <w:p w:rsidR="004167A2" w:rsidRPr="001B09B2" w:rsidRDefault="004167A2" w:rsidP="004167A2">
      <w:pPr>
        <w:rPr>
          <w:rFonts w:ascii="Arial" w:hAnsi="Arial" w:cs="Arial"/>
          <w:b/>
          <w:u w:val="single"/>
        </w:rPr>
      </w:pPr>
    </w:p>
    <w:p w:rsidR="00CD0B01" w:rsidRPr="008E23B8" w:rsidRDefault="00CD0B01" w:rsidP="00CD0B01">
      <w:pPr>
        <w:pStyle w:val="BodyText"/>
        <w:spacing w:line="240" w:lineRule="auto"/>
        <w:ind w:right="36"/>
      </w:pPr>
      <w:r w:rsidRPr="008E23B8">
        <w:t>1.</w:t>
      </w:r>
      <w:r>
        <w:t xml:space="preserve"> </w:t>
      </w:r>
      <w:proofErr w:type="spellStart"/>
      <w:r w:rsidRPr="008E23B8">
        <w:t>Masilamani</w:t>
      </w:r>
      <w:proofErr w:type="spellEnd"/>
      <w:r>
        <w:t xml:space="preserve"> </w:t>
      </w:r>
      <w:r w:rsidRPr="008E23B8">
        <w:t>(died) by LR</w:t>
      </w:r>
    </w:p>
    <w:p w:rsidR="00CD0B01" w:rsidRPr="008E23B8" w:rsidRDefault="00CD0B01" w:rsidP="00CD0B01">
      <w:pPr>
        <w:pStyle w:val="BodyText"/>
        <w:ind w:right="36"/>
      </w:pPr>
      <w:r w:rsidRPr="008E23B8">
        <w:t xml:space="preserve">2. </w:t>
      </w:r>
      <w:proofErr w:type="spellStart"/>
      <w:r w:rsidRPr="008E23B8">
        <w:t>Prema</w:t>
      </w:r>
      <w:proofErr w:type="spellEnd"/>
      <w:r w:rsidRPr="008E23B8">
        <w:tab/>
      </w:r>
      <w:r w:rsidRPr="008E23B8">
        <w:tab/>
      </w:r>
      <w:r w:rsidRPr="008E23B8">
        <w:tab/>
      </w:r>
      <w:r w:rsidRPr="008E23B8">
        <w:tab/>
      </w:r>
      <w:proofErr w:type="gramStart"/>
      <w:r w:rsidRPr="008E23B8">
        <w:tab/>
        <w:t xml:space="preserve">              </w:t>
      </w:r>
      <w:r w:rsidR="000B6231">
        <w:tab/>
      </w:r>
      <w:r w:rsidRPr="008E23B8">
        <w:t>::</w:t>
      </w:r>
      <w:proofErr w:type="gramEnd"/>
      <w:r w:rsidRPr="008E23B8">
        <w:t xml:space="preserve"> </w:t>
      </w:r>
      <w:r>
        <w:tab/>
      </w:r>
      <w:r w:rsidRPr="008E23B8">
        <w:t>Plaintiffs</w:t>
      </w:r>
    </w:p>
    <w:p w:rsidR="00CD0B01" w:rsidRPr="008E23B8" w:rsidRDefault="00CD0B01" w:rsidP="00CD0B01">
      <w:pPr>
        <w:pStyle w:val="BodyText"/>
        <w:ind w:right="36"/>
        <w:jc w:val="center"/>
      </w:pPr>
      <w:r>
        <w:t>-</w:t>
      </w:r>
      <w:r w:rsidRPr="008E23B8">
        <w:t xml:space="preserve"> Vs</w:t>
      </w:r>
      <w:r>
        <w:t xml:space="preserve"> -</w:t>
      </w:r>
    </w:p>
    <w:p w:rsidR="00CD0B01" w:rsidRPr="008E23B8" w:rsidRDefault="00CD0B01" w:rsidP="00CD0B01">
      <w:pPr>
        <w:ind w:right="-774"/>
        <w:rPr>
          <w:rFonts w:ascii="Arial" w:hAnsi="Arial"/>
        </w:rPr>
      </w:pPr>
      <w:proofErr w:type="gramStart"/>
      <w:r w:rsidRPr="008E23B8">
        <w:rPr>
          <w:rFonts w:ascii="Arial" w:hAnsi="Arial"/>
        </w:rPr>
        <w:t>1.Balasubramaniam</w:t>
      </w:r>
      <w:proofErr w:type="gramEnd"/>
    </w:p>
    <w:p w:rsidR="00CD0B01" w:rsidRPr="008E23B8" w:rsidRDefault="00CD0B01" w:rsidP="00CD0B01">
      <w:pPr>
        <w:ind w:right="-774"/>
        <w:rPr>
          <w:rFonts w:ascii="Arial" w:hAnsi="Arial"/>
        </w:rPr>
      </w:pPr>
      <w:proofErr w:type="gramStart"/>
      <w:r w:rsidRPr="008E23B8">
        <w:rPr>
          <w:rFonts w:ascii="Arial" w:hAnsi="Arial"/>
        </w:rPr>
        <w:t>2.Karthikeyan</w:t>
      </w:r>
      <w:proofErr w:type="gramEnd"/>
    </w:p>
    <w:p w:rsidR="00CD0B01" w:rsidRPr="008E23B8" w:rsidRDefault="00CD0B01" w:rsidP="00CD0B01">
      <w:pPr>
        <w:ind w:right="-774"/>
        <w:rPr>
          <w:rFonts w:ascii="Arial" w:hAnsi="Arial"/>
        </w:rPr>
      </w:pPr>
      <w:proofErr w:type="gramStart"/>
      <w:r w:rsidRPr="008E23B8">
        <w:rPr>
          <w:rFonts w:ascii="Arial" w:hAnsi="Arial"/>
        </w:rPr>
        <w:t>3.Natarajan</w:t>
      </w:r>
      <w:proofErr w:type="gramEnd"/>
      <w:r w:rsidRPr="008E23B8">
        <w:rPr>
          <w:rFonts w:ascii="Arial" w:hAnsi="Arial"/>
        </w:rPr>
        <w:t>(died)</w:t>
      </w:r>
    </w:p>
    <w:p w:rsidR="00CD0B01" w:rsidRPr="008E23B8" w:rsidRDefault="00CD0B01" w:rsidP="00CD0B01">
      <w:pPr>
        <w:ind w:right="-774"/>
        <w:rPr>
          <w:rFonts w:ascii="Arial" w:hAnsi="Arial"/>
        </w:rPr>
      </w:pPr>
      <w:proofErr w:type="gramStart"/>
      <w:r w:rsidRPr="008E23B8">
        <w:rPr>
          <w:rFonts w:ascii="Arial" w:hAnsi="Arial"/>
        </w:rPr>
        <w:t>4.Sarojini</w:t>
      </w:r>
      <w:proofErr w:type="gramEnd"/>
    </w:p>
    <w:p w:rsidR="00CD0B01" w:rsidRPr="008E23B8" w:rsidRDefault="00CD0B01" w:rsidP="00CD0B01">
      <w:pPr>
        <w:ind w:right="-774"/>
        <w:rPr>
          <w:rFonts w:ascii="Arial" w:hAnsi="Arial"/>
        </w:rPr>
      </w:pPr>
      <w:proofErr w:type="gramStart"/>
      <w:r w:rsidRPr="008E23B8">
        <w:rPr>
          <w:rFonts w:ascii="Arial" w:hAnsi="Arial"/>
        </w:rPr>
        <w:t>5.Sulochana</w:t>
      </w:r>
      <w:proofErr w:type="gramEnd"/>
    </w:p>
    <w:p w:rsidR="00CD0B01" w:rsidRPr="008E23B8" w:rsidRDefault="00CD0B01" w:rsidP="00CD0B01">
      <w:pPr>
        <w:ind w:right="-774"/>
        <w:rPr>
          <w:rFonts w:ascii="Arial" w:hAnsi="Arial"/>
        </w:rPr>
      </w:pPr>
      <w:proofErr w:type="gramStart"/>
      <w:r w:rsidRPr="008E23B8">
        <w:rPr>
          <w:rFonts w:ascii="Arial" w:hAnsi="Arial"/>
        </w:rPr>
        <w:t>6.Tamilselvi</w:t>
      </w:r>
      <w:proofErr w:type="gramEnd"/>
    </w:p>
    <w:p w:rsidR="00CD0B01" w:rsidRPr="008E23B8" w:rsidRDefault="00CD0B01" w:rsidP="00CD0B01">
      <w:pPr>
        <w:ind w:right="-774"/>
        <w:rPr>
          <w:rFonts w:ascii="Arial" w:hAnsi="Arial"/>
        </w:rPr>
      </w:pPr>
      <w:proofErr w:type="gramStart"/>
      <w:r w:rsidRPr="008E23B8">
        <w:rPr>
          <w:rFonts w:ascii="Arial" w:hAnsi="Arial"/>
        </w:rPr>
        <w:t>7.M</w:t>
      </w:r>
      <w:proofErr w:type="gramEnd"/>
      <w:r w:rsidRPr="008E23B8">
        <w:rPr>
          <w:rFonts w:ascii="Arial" w:hAnsi="Arial"/>
        </w:rPr>
        <w:t xml:space="preserve">/s </w:t>
      </w:r>
      <w:proofErr w:type="spellStart"/>
      <w:r w:rsidRPr="008E23B8">
        <w:rPr>
          <w:rFonts w:ascii="Arial" w:hAnsi="Arial"/>
        </w:rPr>
        <w:t>Sree</w:t>
      </w:r>
      <w:proofErr w:type="spellEnd"/>
      <w:r w:rsidRPr="008E23B8">
        <w:rPr>
          <w:rFonts w:ascii="Arial" w:hAnsi="Arial"/>
        </w:rPr>
        <w:t xml:space="preserve"> </w:t>
      </w:r>
      <w:proofErr w:type="spellStart"/>
      <w:r w:rsidRPr="008E23B8">
        <w:rPr>
          <w:rFonts w:ascii="Arial" w:hAnsi="Arial"/>
        </w:rPr>
        <w:t>Karthikeya</w:t>
      </w:r>
      <w:proofErr w:type="spellEnd"/>
      <w:r w:rsidRPr="008E23B8">
        <w:rPr>
          <w:rFonts w:ascii="Arial" w:hAnsi="Arial"/>
        </w:rPr>
        <w:t xml:space="preserve"> Ginning Factory</w:t>
      </w:r>
    </w:p>
    <w:p w:rsidR="00CD0B01" w:rsidRPr="008E23B8" w:rsidRDefault="00CD0B01" w:rsidP="00CD0B01">
      <w:pPr>
        <w:ind w:right="-774"/>
        <w:rPr>
          <w:rFonts w:ascii="Arial" w:hAnsi="Arial"/>
        </w:rPr>
      </w:pPr>
      <w:proofErr w:type="gramStart"/>
      <w:r w:rsidRPr="008E23B8">
        <w:rPr>
          <w:rFonts w:ascii="Arial" w:hAnsi="Arial"/>
        </w:rPr>
        <w:t>8.M</w:t>
      </w:r>
      <w:proofErr w:type="gramEnd"/>
      <w:r w:rsidRPr="008E23B8">
        <w:rPr>
          <w:rFonts w:ascii="Arial" w:hAnsi="Arial"/>
        </w:rPr>
        <w:t xml:space="preserve">/s </w:t>
      </w:r>
      <w:proofErr w:type="spellStart"/>
      <w:r w:rsidRPr="008E23B8">
        <w:rPr>
          <w:rFonts w:ascii="Arial" w:hAnsi="Arial"/>
        </w:rPr>
        <w:t>Maruthachala</w:t>
      </w:r>
      <w:proofErr w:type="spellEnd"/>
      <w:r w:rsidRPr="008E23B8">
        <w:rPr>
          <w:rFonts w:ascii="Arial" w:hAnsi="Arial"/>
        </w:rPr>
        <w:t xml:space="preserve"> Textiles</w:t>
      </w:r>
    </w:p>
    <w:p w:rsidR="00CD0B01" w:rsidRPr="008E23B8" w:rsidRDefault="00CD0B01" w:rsidP="00CD0B01">
      <w:pPr>
        <w:ind w:right="-774"/>
        <w:rPr>
          <w:rFonts w:ascii="Arial" w:hAnsi="Arial"/>
        </w:rPr>
      </w:pPr>
      <w:proofErr w:type="gramStart"/>
      <w:r w:rsidRPr="008E23B8">
        <w:rPr>
          <w:rFonts w:ascii="Arial" w:hAnsi="Arial"/>
        </w:rPr>
        <w:t>9.M</w:t>
      </w:r>
      <w:proofErr w:type="gramEnd"/>
      <w:r w:rsidRPr="008E23B8">
        <w:rPr>
          <w:rFonts w:ascii="Arial" w:hAnsi="Arial"/>
        </w:rPr>
        <w:t xml:space="preserve">/s </w:t>
      </w:r>
      <w:proofErr w:type="spellStart"/>
      <w:r w:rsidRPr="008E23B8">
        <w:rPr>
          <w:rFonts w:ascii="Arial" w:hAnsi="Arial"/>
        </w:rPr>
        <w:t>Maruthachala</w:t>
      </w:r>
      <w:proofErr w:type="spellEnd"/>
      <w:r w:rsidRPr="008E23B8">
        <w:rPr>
          <w:rFonts w:ascii="Arial" w:hAnsi="Arial"/>
        </w:rPr>
        <w:t xml:space="preserve"> </w:t>
      </w:r>
      <w:proofErr w:type="spellStart"/>
      <w:r w:rsidRPr="008E23B8">
        <w:rPr>
          <w:rFonts w:ascii="Arial" w:hAnsi="Arial"/>
        </w:rPr>
        <w:t>Mudaliar</w:t>
      </w:r>
      <w:proofErr w:type="spellEnd"/>
      <w:r w:rsidRPr="008E23B8">
        <w:rPr>
          <w:rFonts w:ascii="Arial" w:hAnsi="Arial"/>
        </w:rPr>
        <w:t xml:space="preserve"> and Co.,</w:t>
      </w:r>
      <w:r w:rsidRPr="008E23B8">
        <w:rPr>
          <w:rFonts w:ascii="Arial" w:hAnsi="Arial"/>
        </w:rPr>
        <w:tab/>
      </w:r>
      <w:r w:rsidRPr="008E23B8">
        <w:rPr>
          <w:rFonts w:ascii="Arial" w:hAnsi="Arial"/>
        </w:rPr>
        <w:tab/>
      </w:r>
    </w:p>
    <w:p w:rsidR="00CD0B01" w:rsidRPr="008E23B8" w:rsidRDefault="00CD0B01" w:rsidP="00CD0B01">
      <w:pPr>
        <w:ind w:right="-774"/>
        <w:rPr>
          <w:rFonts w:ascii="Arial" w:hAnsi="Arial"/>
        </w:rPr>
      </w:pPr>
      <w:r w:rsidRPr="008E23B8">
        <w:rPr>
          <w:rFonts w:ascii="Arial" w:hAnsi="Arial"/>
        </w:rPr>
        <w:t>10</w:t>
      </w:r>
      <w:proofErr w:type="gramStart"/>
      <w:r w:rsidRPr="008E23B8">
        <w:rPr>
          <w:rFonts w:ascii="Arial" w:hAnsi="Arial"/>
        </w:rPr>
        <w:t>.Karuppanasamy</w:t>
      </w:r>
      <w:proofErr w:type="gramEnd"/>
      <w:r w:rsidRPr="008E23B8">
        <w:rPr>
          <w:rFonts w:ascii="Arial" w:hAnsi="Arial"/>
        </w:rPr>
        <w:tab/>
      </w:r>
    </w:p>
    <w:p w:rsidR="00CD0B01" w:rsidRPr="008E23B8" w:rsidRDefault="00CD0B01" w:rsidP="00CD0B01">
      <w:pPr>
        <w:ind w:right="-774"/>
        <w:rPr>
          <w:rFonts w:ascii="Arial" w:hAnsi="Arial"/>
        </w:rPr>
      </w:pPr>
      <w:r w:rsidRPr="008E23B8">
        <w:rPr>
          <w:rFonts w:ascii="Arial" w:hAnsi="Arial"/>
        </w:rPr>
        <w:t xml:space="preserve">11. </w:t>
      </w:r>
      <w:proofErr w:type="gramStart"/>
      <w:r w:rsidRPr="008E23B8">
        <w:rPr>
          <w:rFonts w:ascii="Arial" w:hAnsi="Arial"/>
        </w:rPr>
        <w:t>Narayanan(</w:t>
      </w:r>
      <w:proofErr w:type="gramEnd"/>
      <w:r w:rsidRPr="008E23B8">
        <w:rPr>
          <w:rFonts w:ascii="Arial" w:hAnsi="Arial"/>
        </w:rPr>
        <w:t>died) by LR’s</w:t>
      </w:r>
    </w:p>
    <w:p w:rsidR="00CD0B01" w:rsidRPr="008E23B8" w:rsidRDefault="00CD0B01" w:rsidP="00CD0B01">
      <w:pPr>
        <w:ind w:right="-774"/>
        <w:rPr>
          <w:rFonts w:ascii="Arial" w:hAnsi="Arial"/>
        </w:rPr>
      </w:pPr>
      <w:r w:rsidRPr="008E23B8">
        <w:rPr>
          <w:rFonts w:ascii="Arial" w:hAnsi="Arial"/>
        </w:rPr>
        <w:t>12</w:t>
      </w:r>
      <w:proofErr w:type="gramStart"/>
      <w:r w:rsidRPr="008E23B8">
        <w:rPr>
          <w:rFonts w:ascii="Arial" w:hAnsi="Arial"/>
        </w:rPr>
        <w:t>.Mohanasundari</w:t>
      </w:r>
      <w:proofErr w:type="gramEnd"/>
    </w:p>
    <w:p w:rsidR="00CD0B01" w:rsidRPr="008E23B8" w:rsidRDefault="00CD0B01" w:rsidP="00CD0B01">
      <w:pPr>
        <w:ind w:right="-774"/>
        <w:rPr>
          <w:rFonts w:ascii="Arial" w:hAnsi="Arial"/>
        </w:rPr>
      </w:pPr>
      <w:r w:rsidRPr="008E23B8">
        <w:rPr>
          <w:rFonts w:ascii="Arial" w:hAnsi="Arial"/>
        </w:rPr>
        <w:t>13</w:t>
      </w:r>
      <w:proofErr w:type="gramStart"/>
      <w:r w:rsidRPr="008E23B8">
        <w:rPr>
          <w:rFonts w:ascii="Arial" w:hAnsi="Arial"/>
        </w:rPr>
        <w:t>.Chandrakala</w:t>
      </w:r>
      <w:proofErr w:type="gramEnd"/>
    </w:p>
    <w:p w:rsidR="00CD0B01" w:rsidRPr="008E23B8" w:rsidRDefault="00CD0B01" w:rsidP="00CD0B01">
      <w:pPr>
        <w:ind w:right="-774"/>
        <w:rPr>
          <w:rFonts w:ascii="Arial" w:hAnsi="Arial"/>
        </w:rPr>
      </w:pPr>
      <w:r w:rsidRPr="008E23B8">
        <w:rPr>
          <w:rFonts w:ascii="Arial" w:hAnsi="Arial"/>
        </w:rPr>
        <w:t>14</w:t>
      </w:r>
      <w:proofErr w:type="gramStart"/>
      <w:r w:rsidRPr="008E23B8">
        <w:rPr>
          <w:rFonts w:ascii="Arial" w:hAnsi="Arial"/>
        </w:rPr>
        <w:t>.Minor</w:t>
      </w:r>
      <w:proofErr w:type="gramEnd"/>
      <w:r w:rsidRPr="008E23B8">
        <w:rPr>
          <w:rFonts w:ascii="Arial" w:hAnsi="Arial"/>
        </w:rPr>
        <w:t xml:space="preserve">. </w:t>
      </w:r>
      <w:proofErr w:type="spellStart"/>
      <w:r w:rsidRPr="008E23B8">
        <w:rPr>
          <w:rFonts w:ascii="Arial" w:hAnsi="Arial"/>
        </w:rPr>
        <w:t>Vivek</w:t>
      </w:r>
      <w:proofErr w:type="spellEnd"/>
      <w:r w:rsidRPr="008E23B8">
        <w:rPr>
          <w:rFonts w:ascii="Arial" w:hAnsi="Arial"/>
        </w:rPr>
        <w:t xml:space="preserve"> </w:t>
      </w:r>
      <w:proofErr w:type="spellStart"/>
      <w:r w:rsidRPr="008E23B8">
        <w:rPr>
          <w:rFonts w:ascii="Arial" w:hAnsi="Arial"/>
        </w:rPr>
        <w:t>Sundar</w:t>
      </w:r>
      <w:proofErr w:type="spellEnd"/>
    </w:p>
    <w:p w:rsidR="00CD0B01" w:rsidRDefault="00CD0B01" w:rsidP="00CD0B01">
      <w:pPr>
        <w:ind w:right="-774"/>
        <w:rPr>
          <w:rFonts w:ascii="Arial" w:hAnsi="Arial"/>
        </w:rPr>
      </w:pPr>
      <w:r w:rsidRPr="008E23B8">
        <w:rPr>
          <w:rFonts w:ascii="Arial" w:hAnsi="Arial"/>
        </w:rPr>
        <w:t>(</w:t>
      </w:r>
      <w:proofErr w:type="gramStart"/>
      <w:r w:rsidRPr="008E23B8">
        <w:rPr>
          <w:rFonts w:ascii="Arial" w:hAnsi="Arial"/>
        </w:rPr>
        <w:t>rep</w:t>
      </w:r>
      <w:proofErr w:type="gramEnd"/>
      <w:r w:rsidRPr="008E23B8">
        <w:rPr>
          <w:rFonts w:ascii="Arial" w:hAnsi="Arial"/>
        </w:rPr>
        <w:t xml:space="preserve"> by mother/guardian/next friend</w:t>
      </w:r>
    </w:p>
    <w:p w:rsidR="00CD0B01" w:rsidRPr="008E23B8" w:rsidRDefault="00CD0B01" w:rsidP="00CD0B01">
      <w:pPr>
        <w:ind w:right="-774"/>
        <w:rPr>
          <w:rFonts w:ascii="Arial" w:hAnsi="Arial"/>
        </w:rPr>
      </w:pPr>
      <w:proofErr w:type="spellStart"/>
      <w:r w:rsidRPr="008E23B8">
        <w:rPr>
          <w:rFonts w:ascii="Arial" w:hAnsi="Arial"/>
        </w:rPr>
        <w:lastRenderedPageBreak/>
        <w:t>Chandrakala</w:t>
      </w:r>
      <w:proofErr w:type="spellEnd"/>
      <w:r w:rsidRPr="008E23B8">
        <w:rPr>
          <w:rFonts w:ascii="Arial" w:hAnsi="Arial"/>
        </w:rPr>
        <w:t>)</w:t>
      </w:r>
    </w:p>
    <w:p w:rsidR="00CD0B01" w:rsidRPr="008E23B8" w:rsidRDefault="00CD0B01" w:rsidP="00CD0B01">
      <w:pPr>
        <w:ind w:right="-774"/>
        <w:rPr>
          <w:rFonts w:ascii="Arial" w:hAnsi="Arial"/>
        </w:rPr>
      </w:pPr>
      <w:r w:rsidRPr="008E23B8">
        <w:rPr>
          <w:rFonts w:ascii="Arial" w:hAnsi="Arial"/>
        </w:rPr>
        <w:t xml:space="preserve">15. </w:t>
      </w:r>
      <w:proofErr w:type="spellStart"/>
      <w:r w:rsidRPr="008E23B8">
        <w:rPr>
          <w:rFonts w:ascii="Arial" w:hAnsi="Arial"/>
        </w:rPr>
        <w:t>Kuppuraj</w:t>
      </w:r>
      <w:proofErr w:type="spellEnd"/>
    </w:p>
    <w:p w:rsidR="00CD0B01" w:rsidRDefault="00CD0B01" w:rsidP="00CD0B01">
      <w:pPr>
        <w:ind w:right="-774"/>
        <w:rPr>
          <w:rFonts w:ascii="Arial" w:hAnsi="Arial"/>
        </w:rPr>
      </w:pPr>
      <w:r w:rsidRPr="008E23B8">
        <w:rPr>
          <w:rFonts w:ascii="Arial" w:hAnsi="Arial"/>
        </w:rPr>
        <w:t xml:space="preserve">16. </w:t>
      </w:r>
      <w:proofErr w:type="spellStart"/>
      <w:r w:rsidRPr="008E23B8">
        <w:rPr>
          <w:rFonts w:ascii="Arial" w:hAnsi="Arial"/>
        </w:rPr>
        <w:t>Mounasamy</w:t>
      </w:r>
      <w:proofErr w:type="spellEnd"/>
    </w:p>
    <w:p w:rsidR="00CD0B01" w:rsidRDefault="00CD0B01" w:rsidP="00CD0B01">
      <w:pPr>
        <w:pStyle w:val="Heading1"/>
        <w:spacing w:before="0" w:after="0"/>
        <w:rPr>
          <w:rFonts w:cs="Times New Roman"/>
          <w:b w:val="0"/>
          <w:bCs w:val="0"/>
          <w:kern w:val="0"/>
          <w:sz w:val="24"/>
          <w:szCs w:val="24"/>
        </w:rPr>
      </w:pPr>
      <w:r w:rsidRPr="00CD0B01">
        <w:rPr>
          <w:rFonts w:cs="Times New Roman"/>
          <w:b w:val="0"/>
          <w:bCs w:val="0"/>
          <w:kern w:val="0"/>
          <w:sz w:val="24"/>
          <w:szCs w:val="24"/>
        </w:rPr>
        <w:t xml:space="preserve">17. </w:t>
      </w:r>
      <w:proofErr w:type="spellStart"/>
      <w:r w:rsidRPr="00CD0B01">
        <w:rPr>
          <w:rFonts w:cs="Times New Roman"/>
          <w:b w:val="0"/>
          <w:bCs w:val="0"/>
          <w:kern w:val="0"/>
          <w:sz w:val="24"/>
          <w:szCs w:val="24"/>
        </w:rPr>
        <w:t>Angathal</w:t>
      </w:r>
      <w:proofErr w:type="spellEnd"/>
      <w:r w:rsidRPr="00CD0B01">
        <w:rPr>
          <w:rFonts w:cs="Times New Roman"/>
          <w:b w:val="0"/>
          <w:bCs w:val="0"/>
          <w:kern w:val="0"/>
          <w:sz w:val="24"/>
          <w:szCs w:val="24"/>
        </w:rPr>
        <w:tab/>
      </w:r>
      <w:r w:rsidRPr="00CD0B01">
        <w:rPr>
          <w:rFonts w:cs="Times New Roman"/>
          <w:b w:val="0"/>
          <w:bCs w:val="0"/>
          <w:kern w:val="0"/>
          <w:sz w:val="24"/>
          <w:szCs w:val="24"/>
        </w:rPr>
        <w:tab/>
      </w:r>
      <w:r w:rsidRPr="00CD0B01">
        <w:rPr>
          <w:rFonts w:cs="Times New Roman"/>
          <w:b w:val="0"/>
          <w:bCs w:val="0"/>
          <w:kern w:val="0"/>
          <w:sz w:val="24"/>
          <w:szCs w:val="24"/>
        </w:rPr>
        <w:tab/>
      </w:r>
      <w:r w:rsidRPr="00CD0B01">
        <w:rPr>
          <w:rFonts w:cs="Times New Roman"/>
          <w:b w:val="0"/>
          <w:bCs w:val="0"/>
          <w:kern w:val="0"/>
          <w:sz w:val="24"/>
          <w:szCs w:val="24"/>
        </w:rPr>
        <w:tab/>
      </w:r>
      <w:r w:rsidRPr="00CD0B01">
        <w:rPr>
          <w:rFonts w:cs="Times New Roman"/>
          <w:b w:val="0"/>
          <w:bCs w:val="0"/>
          <w:kern w:val="0"/>
          <w:sz w:val="24"/>
          <w:szCs w:val="24"/>
        </w:rPr>
        <w:tab/>
      </w:r>
      <w:proofErr w:type="gramStart"/>
      <w:r w:rsidRPr="00CD0B01">
        <w:rPr>
          <w:rFonts w:cs="Times New Roman"/>
          <w:b w:val="0"/>
          <w:bCs w:val="0"/>
          <w:kern w:val="0"/>
          <w:sz w:val="24"/>
          <w:szCs w:val="24"/>
        </w:rPr>
        <w:tab/>
      </w:r>
      <w:r w:rsidR="000B6231">
        <w:rPr>
          <w:rFonts w:cs="Times New Roman"/>
          <w:b w:val="0"/>
          <w:bCs w:val="0"/>
          <w:kern w:val="0"/>
          <w:sz w:val="24"/>
          <w:szCs w:val="24"/>
        </w:rPr>
        <w:tab/>
      </w:r>
      <w:r w:rsidRPr="00CD0B01">
        <w:rPr>
          <w:rFonts w:cs="Times New Roman"/>
          <w:b w:val="0"/>
          <w:bCs w:val="0"/>
          <w:kern w:val="0"/>
          <w:sz w:val="24"/>
          <w:szCs w:val="24"/>
        </w:rPr>
        <w:t>::</w:t>
      </w:r>
      <w:proofErr w:type="gramEnd"/>
      <w:r w:rsidRPr="00CD0B01">
        <w:rPr>
          <w:rFonts w:cs="Times New Roman"/>
          <w:b w:val="0"/>
          <w:bCs w:val="0"/>
          <w:kern w:val="0"/>
          <w:sz w:val="24"/>
          <w:szCs w:val="24"/>
        </w:rPr>
        <w:tab/>
        <w:t xml:space="preserve"> Defendants </w:t>
      </w:r>
    </w:p>
    <w:p w:rsidR="00CD0B01" w:rsidRDefault="00CD0B01" w:rsidP="00CD0B01">
      <w:pPr>
        <w:pStyle w:val="Heading1"/>
        <w:spacing w:before="0" w:after="0"/>
        <w:rPr>
          <w:sz w:val="24"/>
          <w:szCs w:val="24"/>
          <w:u w:val="single"/>
        </w:rPr>
      </w:pPr>
    </w:p>
    <w:p w:rsidR="004167A2" w:rsidRPr="0070346C" w:rsidRDefault="004167A2" w:rsidP="00CD0B01">
      <w:pPr>
        <w:pStyle w:val="Heading1"/>
        <w:spacing w:before="0" w:after="0" w:line="360" w:lineRule="auto"/>
        <w:jc w:val="center"/>
        <w:rPr>
          <w:sz w:val="24"/>
          <w:szCs w:val="24"/>
          <w:u w:val="single"/>
        </w:rPr>
      </w:pPr>
      <w:r w:rsidRPr="0070346C">
        <w:rPr>
          <w:sz w:val="24"/>
          <w:szCs w:val="24"/>
          <w:u w:val="single"/>
        </w:rPr>
        <w:t xml:space="preserve">MEMORANDUM OF </w:t>
      </w:r>
      <w:r w:rsidR="00CD0B01">
        <w:rPr>
          <w:sz w:val="24"/>
          <w:szCs w:val="24"/>
          <w:u w:val="single"/>
        </w:rPr>
        <w:t xml:space="preserve">SECOND </w:t>
      </w:r>
      <w:r w:rsidRPr="0070346C">
        <w:rPr>
          <w:sz w:val="24"/>
          <w:szCs w:val="24"/>
          <w:u w:val="single"/>
        </w:rPr>
        <w:t xml:space="preserve">APPEAL FILED UNDER ORDER </w:t>
      </w:r>
      <w:r w:rsidR="00CD0B01">
        <w:rPr>
          <w:sz w:val="24"/>
          <w:szCs w:val="24"/>
          <w:u w:val="single"/>
        </w:rPr>
        <w:t>-------</w:t>
      </w:r>
    </w:p>
    <w:p w:rsidR="004167A2" w:rsidRPr="0070346C" w:rsidRDefault="004167A2" w:rsidP="00CD0B01">
      <w:pPr>
        <w:pStyle w:val="Heading1"/>
        <w:spacing w:before="0" w:after="0" w:line="360" w:lineRule="auto"/>
        <w:jc w:val="center"/>
        <w:rPr>
          <w:sz w:val="24"/>
          <w:szCs w:val="24"/>
        </w:rPr>
      </w:pPr>
      <w:r w:rsidRPr="0070346C">
        <w:rPr>
          <w:sz w:val="24"/>
          <w:szCs w:val="24"/>
          <w:u w:val="single"/>
        </w:rPr>
        <w:t>AND R/W SECTION 96 OF C.P.C</w:t>
      </w:r>
    </w:p>
    <w:p w:rsidR="004167A2" w:rsidRPr="0070346C" w:rsidRDefault="004167A2" w:rsidP="004167A2">
      <w:pPr>
        <w:rPr>
          <w:rFonts w:ascii="Arial" w:hAnsi="Arial" w:cs="Arial"/>
          <w:b/>
          <w:u w:val="single"/>
        </w:rPr>
      </w:pPr>
    </w:p>
    <w:p w:rsidR="004167A2" w:rsidRDefault="004167A2" w:rsidP="004167A2">
      <w:pPr>
        <w:rPr>
          <w:rFonts w:ascii="Arial" w:hAnsi="Arial" w:cs="Arial"/>
          <w:b/>
          <w:u w:val="single"/>
        </w:rPr>
      </w:pPr>
      <w:r w:rsidRPr="00134112">
        <w:rPr>
          <w:rFonts w:ascii="Arial" w:hAnsi="Arial" w:cs="Arial"/>
          <w:b/>
          <w:u w:val="single"/>
        </w:rPr>
        <w:t xml:space="preserve">I. </w:t>
      </w:r>
      <w:r w:rsidRPr="009D5155">
        <w:rPr>
          <w:rFonts w:ascii="Arial" w:hAnsi="Arial" w:cs="Arial"/>
          <w:b/>
          <w:u w:val="single"/>
        </w:rPr>
        <w:t>APPELLANT/</w:t>
      </w:r>
      <w:proofErr w:type="gramStart"/>
      <w:r w:rsidR="001A4F30">
        <w:rPr>
          <w:rFonts w:ascii="Arial" w:hAnsi="Arial" w:cs="Arial"/>
          <w:b/>
          <w:u w:val="single"/>
        </w:rPr>
        <w:t xml:space="preserve">PLAINTIFF </w:t>
      </w:r>
      <w:r w:rsidRPr="009D5155">
        <w:rPr>
          <w:rFonts w:ascii="Arial" w:hAnsi="Arial" w:cs="Arial"/>
          <w:b/>
          <w:u w:val="single"/>
        </w:rPr>
        <w:t>:</w:t>
      </w:r>
      <w:proofErr w:type="gramEnd"/>
      <w:r w:rsidRPr="009D5155">
        <w:rPr>
          <w:rFonts w:ascii="Arial" w:hAnsi="Arial" w:cs="Arial"/>
          <w:b/>
          <w:u w:val="single"/>
        </w:rPr>
        <w:t>-</w:t>
      </w:r>
    </w:p>
    <w:p w:rsidR="00346255" w:rsidRDefault="00346255" w:rsidP="00346255">
      <w:pPr>
        <w:pStyle w:val="BodyText"/>
        <w:ind w:right="36"/>
      </w:pPr>
    </w:p>
    <w:p w:rsidR="00346255" w:rsidRDefault="00346255" w:rsidP="00346255">
      <w:pPr>
        <w:pStyle w:val="BodyText"/>
        <w:ind w:right="36"/>
        <w:rPr>
          <w:rFonts w:eastAsia="Times New Roman"/>
        </w:rPr>
      </w:pPr>
      <w:r>
        <w:rPr>
          <w:rFonts w:eastAsia="Times New Roman"/>
        </w:rPr>
        <w:t>1.</w:t>
      </w:r>
      <w:r>
        <w:rPr>
          <w:rFonts w:eastAsia="Times New Roman"/>
        </w:rPr>
        <w:tab/>
      </w:r>
      <w:proofErr w:type="spellStart"/>
      <w:proofErr w:type="gramStart"/>
      <w:r>
        <w:rPr>
          <w:rFonts w:eastAsia="Times New Roman"/>
        </w:rPr>
        <w:t>Masilamani</w:t>
      </w:r>
      <w:proofErr w:type="spellEnd"/>
      <w:r>
        <w:rPr>
          <w:rFonts w:eastAsia="Times New Roman"/>
        </w:rPr>
        <w:t>(</w:t>
      </w:r>
      <w:proofErr w:type="gramEnd"/>
      <w:r>
        <w:rPr>
          <w:rFonts w:eastAsia="Times New Roman"/>
        </w:rPr>
        <w:t xml:space="preserve">Died) by LRs </w:t>
      </w:r>
    </w:p>
    <w:p w:rsidR="00346255" w:rsidRDefault="00346255" w:rsidP="00346255">
      <w:pPr>
        <w:spacing w:line="360" w:lineRule="auto"/>
        <w:rPr>
          <w:rFonts w:ascii="Arial" w:hAnsi="Arial" w:cs="Arial"/>
        </w:rPr>
      </w:pPr>
      <w:r w:rsidRPr="00581CE3">
        <w:rPr>
          <w:rFonts w:ascii="Arial" w:hAnsi="Arial" w:cs="Arial"/>
        </w:rPr>
        <w:t xml:space="preserve">2. </w:t>
      </w:r>
      <w:r>
        <w:rPr>
          <w:rFonts w:ascii="Arial" w:hAnsi="Arial" w:cs="Arial"/>
        </w:rPr>
        <w:t xml:space="preserve">       </w:t>
      </w:r>
      <w:proofErr w:type="spellStart"/>
      <w:r w:rsidR="00F71EC7">
        <w:rPr>
          <w:rFonts w:ascii="Arial" w:hAnsi="Arial" w:cs="Arial"/>
        </w:rPr>
        <w:t>Prema</w:t>
      </w:r>
      <w:proofErr w:type="spellEnd"/>
      <w:r w:rsidR="00F71EC7">
        <w:rPr>
          <w:rFonts w:ascii="Arial" w:hAnsi="Arial" w:cs="Arial"/>
        </w:rPr>
        <w:t xml:space="preserve">, </w:t>
      </w:r>
      <w:r w:rsidRPr="00581CE3">
        <w:rPr>
          <w:rFonts w:ascii="Arial" w:hAnsi="Arial" w:cs="Arial"/>
        </w:rPr>
        <w:t xml:space="preserve">W/o Late </w:t>
      </w:r>
      <w:proofErr w:type="spellStart"/>
      <w:r w:rsidRPr="00581CE3">
        <w:rPr>
          <w:rFonts w:ascii="Arial" w:hAnsi="Arial" w:cs="Arial"/>
        </w:rPr>
        <w:t>Masilamani</w:t>
      </w:r>
      <w:proofErr w:type="spellEnd"/>
      <w:r w:rsidRPr="00581CE3">
        <w:rPr>
          <w:rFonts w:ascii="Arial" w:hAnsi="Arial" w:cs="Arial"/>
        </w:rPr>
        <w:t xml:space="preserve">, aged 50 years, residing at No.31, SITRA Road, </w:t>
      </w:r>
      <w:proofErr w:type="spellStart"/>
      <w:r w:rsidRPr="00581CE3">
        <w:rPr>
          <w:rFonts w:ascii="Arial" w:hAnsi="Arial" w:cs="Arial"/>
        </w:rPr>
        <w:t>Kalapatti</w:t>
      </w:r>
      <w:proofErr w:type="spellEnd"/>
      <w:r w:rsidRPr="00581CE3">
        <w:rPr>
          <w:rFonts w:ascii="Arial" w:hAnsi="Arial" w:cs="Arial"/>
        </w:rPr>
        <w:t xml:space="preserve">, </w:t>
      </w:r>
      <w:proofErr w:type="gramStart"/>
      <w:r w:rsidRPr="00581CE3">
        <w:rPr>
          <w:rFonts w:ascii="Arial" w:hAnsi="Arial" w:cs="Arial"/>
        </w:rPr>
        <w:t>Coimbatore</w:t>
      </w:r>
      <w:proofErr w:type="gramEnd"/>
      <w:r w:rsidRPr="00581CE3">
        <w:rPr>
          <w:rFonts w:ascii="Arial" w:hAnsi="Arial" w:cs="Arial"/>
        </w:rPr>
        <w:t xml:space="preserve">. </w:t>
      </w:r>
    </w:p>
    <w:p w:rsidR="00CD0B01" w:rsidRDefault="00346255" w:rsidP="00346255">
      <w:pPr>
        <w:spacing w:line="360" w:lineRule="auto"/>
        <w:ind w:right="-774"/>
        <w:rPr>
          <w:rFonts w:ascii="Arial" w:hAnsi="Arial"/>
        </w:rPr>
      </w:pPr>
      <w:r w:rsidRPr="00346255">
        <w:rPr>
          <w:rFonts w:ascii="Arial" w:hAnsi="Arial"/>
        </w:rPr>
        <w:tab/>
        <w:t>The address for service is as above and care of his counsel Mr</w:t>
      </w:r>
      <w:proofErr w:type="gramStart"/>
      <w:r w:rsidRPr="00346255">
        <w:rPr>
          <w:rFonts w:ascii="Arial" w:hAnsi="Arial"/>
        </w:rPr>
        <w:t>.</w:t>
      </w:r>
      <w:r>
        <w:rPr>
          <w:rFonts w:ascii="Arial" w:hAnsi="Arial"/>
        </w:rPr>
        <w:t>---</w:t>
      </w:r>
      <w:proofErr w:type="gramEnd"/>
      <w:r w:rsidR="003F0F45">
        <w:rPr>
          <w:rFonts w:ascii="Arial" w:hAnsi="Arial"/>
        </w:rPr>
        <w:t xml:space="preserve">  </w:t>
      </w:r>
      <w:r w:rsidRPr="00346255">
        <w:rPr>
          <w:rFonts w:ascii="Arial" w:hAnsi="Arial"/>
        </w:rPr>
        <w:t>Advocate, Coimbatore.</w:t>
      </w:r>
    </w:p>
    <w:p w:rsidR="001A4F30" w:rsidRDefault="001A4F30" w:rsidP="00346255">
      <w:pPr>
        <w:spacing w:line="360" w:lineRule="auto"/>
        <w:ind w:right="-774"/>
        <w:rPr>
          <w:rFonts w:ascii="Arial" w:hAnsi="Arial" w:cs="Arial"/>
          <w:b/>
          <w:u w:val="single"/>
        </w:rPr>
      </w:pPr>
    </w:p>
    <w:p w:rsidR="001A4F30" w:rsidRPr="00327AD3" w:rsidRDefault="001A4F30" w:rsidP="001A4F30">
      <w:pPr>
        <w:pStyle w:val="BodyText"/>
        <w:ind w:right="36"/>
        <w:rPr>
          <w:rFonts w:eastAsia="Times New Roman"/>
          <w:b/>
          <w:u w:val="single"/>
        </w:rPr>
      </w:pPr>
      <w:r>
        <w:rPr>
          <w:b/>
          <w:u w:val="single"/>
        </w:rPr>
        <w:t>II</w:t>
      </w:r>
      <w:r w:rsidRPr="00327AD3">
        <w:rPr>
          <w:rFonts w:eastAsia="Times New Roman"/>
          <w:b/>
          <w:u w:val="single"/>
        </w:rPr>
        <w:t xml:space="preserve">. </w:t>
      </w:r>
      <w:r>
        <w:rPr>
          <w:b/>
          <w:u w:val="single"/>
        </w:rPr>
        <w:t>RESPONDENTS/</w:t>
      </w:r>
      <w:r w:rsidRPr="00327AD3">
        <w:rPr>
          <w:rFonts w:eastAsia="Times New Roman"/>
          <w:b/>
          <w:u w:val="single"/>
        </w:rPr>
        <w:t>DEFENDANTS:-</w:t>
      </w:r>
    </w:p>
    <w:p w:rsidR="001A4F30" w:rsidRDefault="001A4F30" w:rsidP="001A4F30">
      <w:pPr>
        <w:pStyle w:val="BodyText"/>
        <w:ind w:right="36"/>
        <w:rPr>
          <w:rFonts w:eastAsia="Times New Roman"/>
        </w:rPr>
      </w:pPr>
      <w:r>
        <w:rPr>
          <w:rFonts w:eastAsia="Times New Roman"/>
        </w:rPr>
        <w:t>1.</w:t>
      </w:r>
      <w:r>
        <w:rPr>
          <w:rFonts w:eastAsia="Times New Roman"/>
        </w:rPr>
        <w:tab/>
      </w:r>
      <w:proofErr w:type="spellStart"/>
      <w:r>
        <w:rPr>
          <w:rFonts w:eastAsia="Times New Roman"/>
        </w:rPr>
        <w:t>Balasubramaniam</w:t>
      </w:r>
      <w:proofErr w:type="spellEnd"/>
      <w:r w:rsidR="00446731">
        <w:rPr>
          <w:rFonts w:eastAsia="Times New Roman"/>
        </w:rPr>
        <w:t>,</w:t>
      </w:r>
      <w:r>
        <w:rPr>
          <w:rFonts w:eastAsia="Times New Roman"/>
        </w:rPr>
        <w:t xml:space="preserve"> S/o Late </w:t>
      </w:r>
      <w:proofErr w:type="spellStart"/>
      <w:r>
        <w:rPr>
          <w:rFonts w:eastAsia="Times New Roman"/>
        </w:rPr>
        <w:t>Maruthachala</w:t>
      </w:r>
      <w:proofErr w:type="spellEnd"/>
      <w:r>
        <w:rPr>
          <w:rFonts w:eastAsia="Times New Roman"/>
        </w:rPr>
        <w:t xml:space="preserve"> </w:t>
      </w:r>
      <w:proofErr w:type="spellStart"/>
      <w:r>
        <w:rPr>
          <w:rFonts w:eastAsia="Times New Roman"/>
        </w:rPr>
        <w:t>Mudaliar</w:t>
      </w:r>
      <w:proofErr w:type="spellEnd"/>
      <w:r>
        <w:rPr>
          <w:rFonts w:eastAsia="Times New Roman"/>
        </w:rPr>
        <w:t xml:space="preserve">, aged 45 years, residing at No.31, M/s </w:t>
      </w:r>
      <w:proofErr w:type="spellStart"/>
      <w:r>
        <w:rPr>
          <w:rFonts w:eastAsia="Times New Roman"/>
        </w:rPr>
        <w:t>Maruthachala</w:t>
      </w:r>
      <w:proofErr w:type="spellEnd"/>
      <w:r>
        <w:rPr>
          <w:rFonts w:eastAsia="Times New Roman"/>
        </w:rPr>
        <w:t xml:space="preserve"> Textiles, SITRA Road, </w:t>
      </w:r>
      <w:proofErr w:type="spellStart"/>
      <w:r>
        <w:rPr>
          <w:rFonts w:eastAsia="Times New Roman"/>
        </w:rPr>
        <w:t>Kalapatti</w:t>
      </w:r>
      <w:proofErr w:type="spellEnd"/>
      <w:r>
        <w:rPr>
          <w:rFonts w:eastAsia="Times New Roman"/>
        </w:rPr>
        <w:t>, Coimbatore.</w:t>
      </w:r>
    </w:p>
    <w:p w:rsidR="001A4F30" w:rsidRDefault="001A4F30" w:rsidP="001A4F30">
      <w:pPr>
        <w:pStyle w:val="BodyText"/>
        <w:ind w:right="36"/>
        <w:rPr>
          <w:rFonts w:eastAsia="Times New Roman"/>
        </w:rPr>
      </w:pPr>
      <w:r>
        <w:rPr>
          <w:rFonts w:eastAsia="Times New Roman"/>
        </w:rPr>
        <w:t>2.</w:t>
      </w:r>
      <w:r>
        <w:rPr>
          <w:rFonts w:eastAsia="Times New Roman"/>
        </w:rPr>
        <w:tab/>
      </w:r>
      <w:proofErr w:type="spellStart"/>
      <w:r>
        <w:rPr>
          <w:rFonts w:eastAsia="Times New Roman"/>
        </w:rPr>
        <w:t>Karthikeyan</w:t>
      </w:r>
      <w:proofErr w:type="spellEnd"/>
      <w:r w:rsidR="00446731">
        <w:rPr>
          <w:rFonts w:eastAsia="Times New Roman"/>
        </w:rPr>
        <w:t>,</w:t>
      </w:r>
      <w:r>
        <w:rPr>
          <w:rFonts w:eastAsia="Times New Roman"/>
        </w:rPr>
        <w:t xml:space="preserve"> S/o Late </w:t>
      </w:r>
      <w:proofErr w:type="spellStart"/>
      <w:r>
        <w:rPr>
          <w:rFonts w:eastAsia="Times New Roman"/>
        </w:rPr>
        <w:t>Maruthachala</w:t>
      </w:r>
      <w:proofErr w:type="spellEnd"/>
      <w:r>
        <w:rPr>
          <w:rFonts w:eastAsia="Times New Roman"/>
        </w:rPr>
        <w:t xml:space="preserve"> </w:t>
      </w:r>
      <w:proofErr w:type="spellStart"/>
      <w:r>
        <w:rPr>
          <w:rFonts w:eastAsia="Times New Roman"/>
        </w:rPr>
        <w:t>Mudaliar</w:t>
      </w:r>
      <w:proofErr w:type="spellEnd"/>
      <w:r>
        <w:rPr>
          <w:rFonts w:eastAsia="Times New Roman"/>
        </w:rPr>
        <w:t xml:space="preserve">, aged 44 years, residing at No.31, M/s </w:t>
      </w:r>
      <w:proofErr w:type="spellStart"/>
      <w:r>
        <w:rPr>
          <w:rFonts w:eastAsia="Times New Roman"/>
        </w:rPr>
        <w:t>Maruthachala</w:t>
      </w:r>
      <w:proofErr w:type="spellEnd"/>
      <w:r>
        <w:rPr>
          <w:rFonts w:eastAsia="Times New Roman"/>
        </w:rPr>
        <w:t xml:space="preserve"> Textiles, SITRA Road, </w:t>
      </w:r>
      <w:proofErr w:type="spellStart"/>
      <w:r>
        <w:rPr>
          <w:rFonts w:eastAsia="Times New Roman"/>
        </w:rPr>
        <w:t>Kalapatti</w:t>
      </w:r>
      <w:proofErr w:type="spellEnd"/>
      <w:r>
        <w:rPr>
          <w:rFonts w:eastAsia="Times New Roman"/>
        </w:rPr>
        <w:t>, Coimbatore.</w:t>
      </w:r>
    </w:p>
    <w:p w:rsidR="001A4F30" w:rsidRDefault="001A4F30" w:rsidP="001A4F30">
      <w:pPr>
        <w:pStyle w:val="BodyText"/>
        <w:ind w:right="36"/>
        <w:rPr>
          <w:rFonts w:eastAsia="Times New Roman"/>
        </w:rPr>
      </w:pPr>
      <w:r>
        <w:rPr>
          <w:rFonts w:eastAsia="Times New Roman"/>
        </w:rPr>
        <w:t>3.</w:t>
      </w:r>
      <w:r>
        <w:rPr>
          <w:rFonts w:eastAsia="Times New Roman"/>
        </w:rPr>
        <w:tab/>
      </w:r>
      <w:proofErr w:type="spellStart"/>
      <w:r>
        <w:rPr>
          <w:rFonts w:eastAsia="Times New Roman"/>
        </w:rPr>
        <w:t>Natarajan</w:t>
      </w:r>
      <w:proofErr w:type="spellEnd"/>
      <w:r w:rsidR="00446731">
        <w:rPr>
          <w:rFonts w:eastAsia="Times New Roman"/>
        </w:rPr>
        <w:t>,</w:t>
      </w:r>
      <w:r>
        <w:rPr>
          <w:rFonts w:eastAsia="Times New Roman"/>
        </w:rPr>
        <w:t xml:space="preserve"> S/o Late </w:t>
      </w:r>
      <w:proofErr w:type="spellStart"/>
      <w:r>
        <w:rPr>
          <w:rFonts w:eastAsia="Times New Roman"/>
        </w:rPr>
        <w:t>Maruthachala</w:t>
      </w:r>
      <w:proofErr w:type="spellEnd"/>
      <w:r>
        <w:rPr>
          <w:rFonts w:eastAsia="Times New Roman"/>
        </w:rPr>
        <w:t xml:space="preserve"> </w:t>
      </w:r>
      <w:proofErr w:type="spellStart"/>
      <w:r>
        <w:rPr>
          <w:rFonts w:eastAsia="Times New Roman"/>
        </w:rPr>
        <w:t>Mudaliar</w:t>
      </w:r>
      <w:proofErr w:type="spellEnd"/>
      <w:r>
        <w:rPr>
          <w:rFonts w:eastAsia="Times New Roman"/>
        </w:rPr>
        <w:t xml:space="preserve">, aged 40 years, residing at No.31, M/s </w:t>
      </w:r>
      <w:proofErr w:type="spellStart"/>
      <w:r>
        <w:rPr>
          <w:rFonts w:eastAsia="Times New Roman"/>
        </w:rPr>
        <w:t>Maruthachala</w:t>
      </w:r>
      <w:proofErr w:type="spellEnd"/>
      <w:r>
        <w:rPr>
          <w:rFonts w:eastAsia="Times New Roman"/>
        </w:rPr>
        <w:t xml:space="preserve"> Textiles, SITRA Road, </w:t>
      </w:r>
      <w:proofErr w:type="spellStart"/>
      <w:r>
        <w:rPr>
          <w:rFonts w:eastAsia="Times New Roman"/>
        </w:rPr>
        <w:t>Kalapatti</w:t>
      </w:r>
      <w:proofErr w:type="spellEnd"/>
      <w:r>
        <w:rPr>
          <w:rFonts w:eastAsia="Times New Roman"/>
        </w:rPr>
        <w:t>, Coimbatore.</w:t>
      </w:r>
    </w:p>
    <w:p w:rsidR="001A4F30" w:rsidRDefault="001A4F30" w:rsidP="001A4F30">
      <w:pPr>
        <w:pStyle w:val="BodyText"/>
        <w:ind w:right="36"/>
        <w:rPr>
          <w:rFonts w:eastAsia="Times New Roman"/>
        </w:rPr>
      </w:pPr>
      <w:r>
        <w:rPr>
          <w:rFonts w:eastAsia="Times New Roman"/>
        </w:rPr>
        <w:t>4.</w:t>
      </w:r>
      <w:r>
        <w:rPr>
          <w:rFonts w:eastAsia="Times New Roman"/>
        </w:rPr>
        <w:tab/>
      </w:r>
      <w:proofErr w:type="spellStart"/>
      <w:r>
        <w:rPr>
          <w:rFonts w:eastAsia="Times New Roman"/>
        </w:rPr>
        <w:t>Sarojini</w:t>
      </w:r>
      <w:proofErr w:type="spellEnd"/>
      <w:r w:rsidR="00446731">
        <w:rPr>
          <w:rFonts w:eastAsia="Times New Roman"/>
        </w:rPr>
        <w:t>,</w:t>
      </w:r>
      <w:r>
        <w:rPr>
          <w:rFonts w:eastAsia="Times New Roman"/>
        </w:rPr>
        <w:t xml:space="preserve"> W/o </w:t>
      </w:r>
      <w:proofErr w:type="spellStart"/>
      <w:r>
        <w:rPr>
          <w:rFonts w:eastAsia="Times New Roman"/>
        </w:rPr>
        <w:t>Shanmugasundaram</w:t>
      </w:r>
      <w:proofErr w:type="spellEnd"/>
      <w:r>
        <w:rPr>
          <w:rFonts w:eastAsia="Times New Roman"/>
        </w:rPr>
        <w:t xml:space="preserve">, aged 46 years, residing at No.195, </w:t>
      </w:r>
      <w:smartTag w:uri="urn:schemas-microsoft-com:office:smarttags" w:element="Street">
        <w:smartTag w:uri="urn:schemas-microsoft-com:office:smarttags" w:element="address">
          <w:r>
            <w:rPr>
              <w:rFonts w:eastAsia="Times New Roman"/>
            </w:rPr>
            <w:t>Bazaar Street</w:t>
          </w:r>
        </w:smartTag>
      </w:smartTag>
      <w:r>
        <w:rPr>
          <w:rFonts w:eastAsia="Times New Roman"/>
        </w:rPr>
        <w:t xml:space="preserve">, </w:t>
      </w:r>
      <w:proofErr w:type="spellStart"/>
      <w:r>
        <w:rPr>
          <w:rFonts w:eastAsia="Times New Roman"/>
        </w:rPr>
        <w:t>Kalapatti</w:t>
      </w:r>
      <w:proofErr w:type="spellEnd"/>
      <w:r>
        <w:rPr>
          <w:rFonts w:eastAsia="Times New Roman"/>
        </w:rPr>
        <w:t xml:space="preserve">, </w:t>
      </w:r>
      <w:proofErr w:type="gramStart"/>
      <w:r>
        <w:rPr>
          <w:rFonts w:eastAsia="Times New Roman"/>
        </w:rPr>
        <w:t>Coimbatore</w:t>
      </w:r>
      <w:proofErr w:type="gramEnd"/>
      <w:r>
        <w:rPr>
          <w:rFonts w:eastAsia="Times New Roman"/>
        </w:rPr>
        <w:t>.</w:t>
      </w:r>
    </w:p>
    <w:p w:rsidR="001A4F30" w:rsidRDefault="001A4F30" w:rsidP="001A4F30">
      <w:pPr>
        <w:pStyle w:val="BodyText"/>
        <w:ind w:right="36"/>
        <w:rPr>
          <w:rFonts w:eastAsia="Times New Roman"/>
        </w:rPr>
      </w:pPr>
      <w:r>
        <w:rPr>
          <w:rFonts w:eastAsia="Times New Roman"/>
        </w:rPr>
        <w:t>5.</w:t>
      </w:r>
      <w:r>
        <w:rPr>
          <w:rFonts w:eastAsia="Times New Roman"/>
        </w:rPr>
        <w:tab/>
      </w:r>
      <w:proofErr w:type="spellStart"/>
      <w:r>
        <w:rPr>
          <w:rFonts w:eastAsia="Times New Roman"/>
        </w:rPr>
        <w:t>Sulochana</w:t>
      </w:r>
      <w:proofErr w:type="spellEnd"/>
      <w:r w:rsidR="008C3650">
        <w:rPr>
          <w:rFonts w:eastAsia="Times New Roman"/>
        </w:rPr>
        <w:t>,</w:t>
      </w:r>
      <w:r>
        <w:rPr>
          <w:rFonts w:eastAsia="Times New Roman"/>
        </w:rPr>
        <w:t xml:space="preserve"> W/o </w:t>
      </w:r>
      <w:proofErr w:type="spellStart"/>
      <w:r>
        <w:rPr>
          <w:rFonts w:eastAsia="Times New Roman"/>
        </w:rPr>
        <w:t>P.Krishnamurthy</w:t>
      </w:r>
      <w:proofErr w:type="spellEnd"/>
      <w:r>
        <w:rPr>
          <w:rFonts w:eastAsia="Times New Roman"/>
        </w:rPr>
        <w:t>, aged 42 years, residing at 6</w:t>
      </w:r>
      <w:r>
        <w:rPr>
          <w:rFonts w:eastAsia="Times New Roman"/>
          <w:vertAlign w:val="superscript"/>
        </w:rPr>
        <w:t>th</w:t>
      </w:r>
      <w:r>
        <w:rPr>
          <w:rFonts w:eastAsia="Times New Roman"/>
        </w:rPr>
        <w:t xml:space="preserve"> </w:t>
      </w:r>
      <w:proofErr w:type="spellStart"/>
      <w:r>
        <w:rPr>
          <w:rFonts w:eastAsia="Times New Roman"/>
        </w:rPr>
        <w:t>No.Street</w:t>
      </w:r>
      <w:proofErr w:type="spellEnd"/>
      <w:r>
        <w:rPr>
          <w:rFonts w:eastAsia="Times New Roman"/>
        </w:rPr>
        <w:t xml:space="preserve">, </w:t>
      </w:r>
      <w:proofErr w:type="spellStart"/>
      <w:r>
        <w:rPr>
          <w:rFonts w:eastAsia="Times New Roman"/>
        </w:rPr>
        <w:t>Lakshmipuram</w:t>
      </w:r>
      <w:proofErr w:type="spellEnd"/>
      <w:r>
        <w:rPr>
          <w:rFonts w:eastAsia="Times New Roman"/>
        </w:rPr>
        <w:t xml:space="preserve">, </w:t>
      </w:r>
      <w:proofErr w:type="spellStart"/>
      <w:r>
        <w:rPr>
          <w:rFonts w:eastAsia="Times New Roman"/>
        </w:rPr>
        <w:t>Peelamedu</w:t>
      </w:r>
      <w:proofErr w:type="spellEnd"/>
      <w:r>
        <w:rPr>
          <w:rFonts w:eastAsia="Times New Roman"/>
        </w:rPr>
        <w:t>, Coimbatore.</w:t>
      </w:r>
    </w:p>
    <w:p w:rsidR="001A4F30" w:rsidRDefault="00A45C1D" w:rsidP="001A4F30">
      <w:pPr>
        <w:pStyle w:val="BodyText"/>
        <w:ind w:right="36"/>
        <w:rPr>
          <w:rFonts w:eastAsia="Times New Roman"/>
        </w:rPr>
      </w:pPr>
      <w:r>
        <w:rPr>
          <w:rFonts w:eastAsia="Times New Roman"/>
        </w:rPr>
        <w:t>6.</w:t>
      </w:r>
      <w:r>
        <w:rPr>
          <w:rFonts w:eastAsia="Times New Roman"/>
        </w:rPr>
        <w:tab/>
      </w:r>
      <w:proofErr w:type="spellStart"/>
      <w:r>
        <w:rPr>
          <w:rFonts w:eastAsia="Times New Roman"/>
        </w:rPr>
        <w:t>Tamilselvi</w:t>
      </w:r>
      <w:proofErr w:type="spellEnd"/>
      <w:r>
        <w:rPr>
          <w:rFonts w:eastAsia="Times New Roman"/>
        </w:rPr>
        <w:t xml:space="preserve">, </w:t>
      </w:r>
      <w:r w:rsidR="001A4F30">
        <w:rPr>
          <w:rFonts w:eastAsia="Times New Roman"/>
        </w:rPr>
        <w:t xml:space="preserve">W/o </w:t>
      </w:r>
      <w:proofErr w:type="spellStart"/>
      <w:r w:rsidR="001A4F30" w:rsidRPr="00DF1F34">
        <w:rPr>
          <w:rFonts w:eastAsia="Times New Roman"/>
        </w:rPr>
        <w:t>Rathinam</w:t>
      </w:r>
      <w:proofErr w:type="spellEnd"/>
      <w:r w:rsidR="00DF1F34" w:rsidRPr="00DF1F34">
        <w:rPr>
          <w:rFonts w:eastAsia="Times New Roman"/>
        </w:rPr>
        <w:t xml:space="preserve"> @ </w:t>
      </w:r>
      <w:proofErr w:type="spellStart"/>
      <w:r w:rsidR="00DF1F34" w:rsidRPr="00DF1F34">
        <w:rPr>
          <w:rFonts w:eastAsia="Times New Roman"/>
        </w:rPr>
        <w:t>E.Vedharathinam</w:t>
      </w:r>
      <w:proofErr w:type="spellEnd"/>
      <w:r w:rsidR="001A4F30">
        <w:rPr>
          <w:rFonts w:eastAsia="Times New Roman"/>
        </w:rPr>
        <w:t xml:space="preserve">, aged 35 years, residing at No.31, M/s </w:t>
      </w:r>
      <w:proofErr w:type="spellStart"/>
      <w:r w:rsidR="001A4F30">
        <w:rPr>
          <w:rFonts w:eastAsia="Times New Roman"/>
        </w:rPr>
        <w:t>Maruthachala</w:t>
      </w:r>
      <w:proofErr w:type="spellEnd"/>
      <w:r w:rsidR="001A4F30">
        <w:rPr>
          <w:rFonts w:eastAsia="Times New Roman"/>
        </w:rPr>
        <w:t xml:space="preserve"> Textiles, SITRA Road, </w:t>
      </w:r>
      <w:proofErr w:type="spellStart"/>
      <w:r w:rsidR="001A4F30">
        <w:rPr>
          <w:rFonts w:eastAsia="Times New Roman"/>
        </w:rPr>
        <w:t>Kalapatti</w:t>
      </w:r>
      <w:proofErr w:type="spellEnd"/>
      <w:r w:rsidR="001A4F30">
        <w:rPr>
          <w:rFonts w:eastAsia="Times New Roman"/>
        </w:rPr>
        <w:t>, Coimbatore.</w:t>
      </w:r>
    </w:p>
    <w:p w:rsidR="001A4F30" w:rsidRDefault="001A4F30" w:rsidP="001A4F30">
      <w:pPr>
        <w:pStyle w:val="BodyText"/>
        <w:ind w:right="36"/>
        <w:rPr>
          <w:rFonts w:eastAsia="Times New Roman"/>
        </w:rPr>
      </w:pPr>
      <w:r>
        <w:rPr>
          <w:rFonts w:eastAsia="Times New Roman"/>
        </w:rPr>
        <w:t>7.</w:t>
      </w:r>
      <w:r>
        <w:rPr>
          <w:rFonts w:eastAsia="Times New Roman"/>
        </w:rPr>
        <w:tab/>
        <w:t>M/s</w:t>
      </w:r>
      <w:r w:rsidR="00446731">
        <w:rPr>
          <w:rFonts w:eastAsia="Times New Roman"/>
        </w:rPr>
        <w:t>.</w:t>
      </w:r>
      <w:r>
        <w:rPr>
          <w:rFonts w:eastAsia="Times New Roman"/>
        </w:rPr>
        <w:t xml:space="preserve"> </w:t>
      </w:r>
      <w:proofErr w:type="spellStart"/>
      <w:r>
        <w:rPr>
          <w:rFonts w:eastAsia="Times New Roman"/>
        </w:rPr>
        <w:t>Sree</w:t>
      </w:r>
      <w:proofErr w:type="spellEnd"/>
      <w:r>
        <w:rPr>
          <w:rFonts w:eastAsia="Times New Roman"/>
        </w:rPr>
        <w:t xml:space="preserve"> </w:t>
      </w:r>
      <w:proofErr w:type="spellStart"/>
      <w:r>
        <w:rPr>
          <w:rFonts w:eastAsia="Times New Roman"/>
        </w:rPr>
        <w:t>Karthikeya</w:t>
      </w:r>
      <w:proofErr w:type="spellEnd"/>
      <w:r>
        <w:rPr>
          <w:rFonts w:eastAsia="Times New Roman"/>
        </w:rPr>
        <w:t xml:space="preserve"> Ginning Factory, No.31, M/s </w:t>
      </w:r>
      <w:proofErr w:type="spellStart"/>
      <w:r>
        <w:rPr>
          <w:rFonts w:eastAsia="Times New Roman"/>
        </w:rPr>
        <w:t>Maruthachala</w:t>
      </w:r>
      <w:proofErr w:type="spellEnd"/>
      <w:r>
        <w:rPr>
          <w:rFonts w:eastAsia="Times New Roman"/>
        </w:rPr>
        <w:t xml:space="preserve"> Textiles, SITRA Road, </w:t>
      </w:r>
      <w:proofErr w:type="spellStart"/>
      <w:r>
        <w:rPr>
          <w:rFonts w:eastAsia="Times New Roman"/>
        </w:rPr>
        <w:t>Kalapatti</w:t>
      </w:r>
      <w:proofErr w:type="spellEnd"/>
      <w:r>
        <w:rPr>
          <w:rFonts w:eastAsia="Times New Roman"/>
        </w:rPr>
        <w:t xml:space="preserve">, Coimbatore a partnership firm represented by </w:t>
      </w:r>
      <w:proofErr w:type="spellStart"/>
      <w:r>
        <w:rPr>
          <w:rFonts w:eastAsia="Times New Roman"/>
        </w:rPr>
        <w:t>it’s</w:t>
      </w:r>
      <w:proofErr w:type="spellEnd"/>
      <w:r>
        <w:rPr>
          <w:rFonts w:eastAsia="Times New Roman"/>
        </w:rPr>
        <w:t xml:space="preserve"> partner </w:t>
      </w:r>
      <w:proofErr w:type="spellStart"/>
      <w:r>
        <w:rPr>
          <w:rFonts w:eastAsia="Times New Roman"/>
        </w:rPr>
        <w:t>Balasubramnaniam</w:t>
      </w:r>
      <w:proofErr w:type="spellEnd"/>
      <w:r>
        <w:rPr>
          <w:rFonts w:eastAsia="Times New Roman"/>
        </w:rPr>
        <w:t>.</w:t>
      </w:r>
    </w:p>
    <w:p w:rsidR="001A4F30" w:rsidRDefault="001A4F30" w:rsidP="001A4F30">
      <w:pPr>
        <w:pStyle w:val="BodyText"/>
        <w:ind w:right="36"/>
        <w:rPr>
          <w:rFonts w:eastAsia="Times New Roman"/>
        </w:rPr>
      </w:pPr>
      <w:r>
        <w:rPr>
          <w:rFonts w:eastAsia="Times New Roman"/>
        </w:rPr>
        <w:t>8.</w:t>
      </w:r>
      <w:r>
        <w:rPr>
          <w:rFonts w:eastAsia="Times New Roman"/>
        </w:rPr>
        <w:tab/>
        <w:t xml:space="preserve">M/s </w:t>
      </w:r>
      <w:proofErr w:type="spellStart"/>
      <w:r>
        <w:rPr>
          <w:rFonts w:eastAsia="Times New Roman"/>
        </w:rPr>
        <w:t>Maruthachala</w:t>
      </w:r>
      <w:proofErr w:type="spellEnd"/>
      <w:r>
        <w:rPr>
          <w:rFonts w:eastAsia="Times New Roman"/>
        </w:rPr>
        <w:t xml:space="preserve"> Textiles, No.31, M/s </w:t>
      </w:r>
      <w:proofErr w:type="spellStart"/>
      <w:r>
        <w:rPr>
          <w:rFonts w:eastAsia="Times New Roman"/>
        </w:rPr>
        <w:t>Maruthachala</w:t>
      </w:r>
      <w:proofErr w:type="spellEnd"/>
      <w:r>
        <w:rPr>
          <w:rFonts w:eastAsia="Times New Roman"/>
        </w:rPr>
        <w:t xml:space="preserve"> Textiles, SITRA Road, </w:t>
      </w:r>
      <w:proofErr w:type="spellStart"/>
      <w:r>
        <w:rPr>
          <w:rFonts w:eastAsia="Times New Roman"/>
        </w:rPr>
        <w:t>Kalapatti</w:t>
      </w:r>
      <w:proofErr w:type="spellEnd"/>
      <w:r>
        <w:rPr>
          <w:rFonts w:eastAsia="Times New Roman"/>
        </w:rPr>
        <w:t xml:space="preserve">, Coimbatore a partnership firm represented by </w:t>
      </w:r>
      <w:proofErr w:type="spellStart"/>
      <w:r>
        <w:rPr>
          <w:rFonts w:eastAsia="Times New Roman"/>
        </w:rPr>
        <w:t>it’s</w:t>
      </w:r>
      <w:proofErr w:type="spellEnd"/>
      <w:r>
        <w:rPr>
          <w:rFonts w:eastAsia="Times New Roman"/>
        </w:rPr>
        <w:t xml:space="preserve"> partner </w:t>
      </w:r>
      <w:proofErr w:type="spellStart"/>
      <w:r>
        <w:rPr>
          <w:rFonts w:eastAsia="Times New Roman"/>
        </w:rPr>
        <w:t>Balasubramnaniam</w:t>
      </w:r>
      <w:proofErr w:type="spellEnd"/>
      <w:r>
        <w:rPr>
          <w:rFonts w:eastAsia="Times New Roman"/>
        </w:rPr>
        <w:t>.</w:t>
      </w:r>
    </w:p>
    <w:p w:rsidR="001A4F30" w:rsidRDefault="001A4F30" w:rsidP="001A4F30">
      <w:pPr>
        <w:pStyle w:val="BodyText"/>
        <w:ind w:right="36"/>
        <w:rPr>
          <w:rFonts w:eastAsia="Times New Roman"/>
        </w:rPr>
      </w:pPr>
      <w:r>
        <w:rPr>
          <w:rFonts w:eastAsia="Times New Roman"/>
        </w:rPr>
        <w:t>9.</w:t>
      </w:r>
      <w:r>
        <w:rPr>
          <w:rFonts w:eastAsia="Times New Roman"/>
        </w:rPr>
        <w:tab/>
        <w:t xml:space="preserve">M/s </w:t>
      </w:r>
      <w:proofErr w:type="spellStart"/>
      <w:r>
        <w:rPr>
          <w:rFonts w:eastAsia="Times New Roman"/>
        </w:rPr>
        <w:t>Maruthachala</w:t>
      </w:r>
      <w:proofErr w:type="spellEnd"/>
      <w:r>
        <w:rPr>
          <w:rFonts w:eastAsia="Times New Roman"/>
        </w:rPr>
        <w:t xml:space="preserve"> </w:t>
      </w:r>
      <w:proofErr w:type="spellStart"/>
      <w:r>
        <w:rPr>
          <w:rFonts w:eastAsia="Times New Roman"/>
        </w:rPr>
        <w:t>Mudaliar</w:t>
      </w:r>
      <w:proofErr w:type="spellEnd"/>
      <w:r>
        <w:rPr>
          <w:rFonts w:eastAsia="Times New Roman"/>
        </w:rPr>
        <w:t xml:space="preserve"> &amp;Co., No.31, M/s </w:t>
      </w:r>
      <w:proofErr w:type="spellStart"/>
      <w:r>
        <w:rPr>
          <w:rFonts w:eastAsia="Times New Roman"/>
        </w:rPr>
        <w:t>Maruthachala</w:t>
      </w:r>
      <w:proofErr w:type="spellEnd"/>
      <w:r>
        <w:rPr>
          <w:rFonts w:eastAsia="Times New Roman"/>
        </w:rPr>
        <w:t xml:space="preserve"> Textiles, SITRA Road, </w:t>
      </w:r>
      <w:proofErr w:type="spellStart"/>
      <w:r>
        <w:rPr>
          <w:rFonts w:eastAsia="Times New Roman"/>
        </w:rPr>
        <w:t>Kalapatti</w:t>
      </w:r>
      <w:proofErr w:type="spellEnd"/>
      <w:r>
        <w:rPr>
          <w:rFonts w:eastAsia="Times New Roman"/>
        </w:rPr>
        <w:t xml:space="preserve">, Coimbatore a partnership firm represented by </w:t>
      </w:r>
      <w:proofErr w:type="spellStart"/>
      <w:r>
        <w:rPr>
          <w:rFonts w:eastAsia="Times New Roman"/>
        </w:rPr>
        <w:t>it’s</w:t>
      </w:r>
      <w:proofErr w:type="spellEnd"/>
      <w:r>
        <w:rPr>
          <w:rFonts w:eastAsia="Times New Roman"/>
        </w:rPr>
        <w:t xml:space="preserve"> partner </w:t>
      </w:r>
      <w:proofErr w:type="spellStart"/>
      <w:r>
        <w:rPr>
          <w:rFonts w:eastAsia="Times New Roman"/>
        </w:rPr>
        <w:t>Balasubramnaniam</w:t>
      </w:r>
      <w:proofErr w:type="spellEnd"/>
      <w:r>
        <w:rPr>
          <w:rFonts w:eastAsia="Times New Roman"/>
        </w:rPr>
        <w:t>.</w:t>
      </w:r>
    </w:p>
    <w:p w:rsidR="001A4F30" w:rsidRDefault="001A4F30" w:rsidP="001A4F30">
      <w:pPr>
        <w:pStyle w:val="BodyText"/>
        <w:ind w:right="36"/>
        <w:rPr>
          <w:rFonts w:eastAsia="Times New Roman"/>
        </w:rPr>
      </w:pPr>
      <w:r>
        <w:rPr>
          <w:rFonts w:eastAsia="Times New Roman"/>
        </w:rPr>
        <w:t>10.</w:t>
      </w:r>
      <w:r>
        <w:rPr>
          <w:rFonts w:eastAsia="Times New Roman"/>
        </w:rPr>
        <w:tab/>
      </w:r>
      <w:proofErr w:type="spellStart"/>
      <w:r>
        <w:rPr>
          <w:rFonts w:eastAsia="Times New Roman"/>
        </w:rPr>
        <w:t>Karuppannasamy</w:t>
      </w:r>
      <w:proofErr w:type="spellEnd"/>
      <w:r w:rsidR="00446731">
        <w:rPr>
          <w:rFonts w:eastAsia="Times New Roman"/>
        </w:rPr>
        <w:t>,</w:t>
      </w:r>
      <w:r>
        <w:rPr>
          <w:rFonts w:eastAsia="Times New Roman"/>
        </w:rPr>
        <w:t xml:space="preserve"> S/o </w:t>
      </w:r>
      <w:proofErr w:type="spellStart"/>
      <w:r>
        <w:rPr>
          <w:rFonts w:eastAsia="Times New Roman"/>
        </w:rPr>
        <w:t>Kumarasamy</w:t>
      </w:r>
      <w:proofErr w:type="spellEnd"/>
      <w:r>
        <w:rPr>
          <w:rFonts w:eastAsia="Times New Roman"/>
        </w:rPr>
        <w:t xml:space="preserve"> </w:t>
      </w:r>
      <w:proofErr w:type="spellStart"/>
      <w:r>
        <w:rPr>
          <w:rFonts w:eastAsia="Times New Roman"/>
        </w:rPr>
        <w:t>Gounder</w:t>
      </w:r>
      <w:proofErr w:type="spellEnd"/>
      <w:r>
        <w:rPr>
          <w:rFonts w:eastAsia="Times New Roman"/>
        </w:rPr>
        <w:t xml:space="preserve">, residing at No. 30 D, </w:t>
      </w:r>
      <w:proofErr w:type="spellStart"/>
      <w:r>
        <w:rPr>
          <w:rFonts w:eastAsia="Times New Roman"/>
        </w:rPr>
        <w:t>Balan</w:t>
      </w:r>
      <w:proofErr w:type="spellEnd"/>
      <w:r>
        <w:rPr>
          <w:rFonts w:eastAsia="Times New Roman"/>
        </w:rPr>
        <w:t xml:space="preserve"> Nagar, </w:t>
      </w:r>
      <w:proofErr w:type="spellStart"/>
      <w:r>
        <w:rPr>
          <w:rFonts w:eastAsia="Times New Roman"/>
        </w:rPr>
        <w:t>Peelamedu</w:t>
      </w:r>
      <w:proofErr w:type="spellEnd"/>
      <w:r>
        <w:rPr>
          <w:rFonts w:eastAsia="Times New Roman"/>
        </w:rPr>
        <w:t xml:space="preserve">, </w:t>
      </w:r>
      <w:smartTag w:uri="urn:schemas-microsoft-com:office:smarttags" w:element="place">
        <w:smartTag w:uri="urn:schemas-microsoft-com:office:smarttags" w:element="City">
          <w:r>
            <w:rPr>
              <w:rFonts w:eastAsia="Times New Roman"/>
            </w:rPr>
            <w:t>Coimbatore</w:t>
          </w:r>
        </w:smartTag>
      </w:smartTag>
      <w:r>
        <w:rPr>
          <w:rFonts w:eastAsia="Times New Roman"/>
        </w:rPr>
        <w:t xml:space="preserve">. </w:t>
      </w:r>
    </w:p>
    <w:p w:rsidR="001A4F30" w:rsidRDefault="001A4F30" w:rsidP="001A4F30">
      <w:pPr>
        <w:pStyle w:val="BodyText"/>
        <w:ind w:right="36"/>
        <w:rPr>
          <w:rFonts w:eastAsia="Times New Roman"/>
        </w:rPr>
      </w:pPr>
      <w:r>
        <w:rPr>
          <w:rFonts w:eastAsia="Times New Roman"/>
        </w:rPr>
        <w:t>11.</w:t>
      </w:r>
      <w:r>
        <w:rPr>
          <w:rFonts w:eastAsia="Times New Roman"/>
        </w:rPr>
        <w:tab/>
        <w:t xml:space="preserve">K. Narayanan, S/o. </w:t>
      </w:r>
      <w:proofErr w:type="spellStart"/>
      <w:r>
        <w:rPr>
          <w:rFonts w:eastAsia="Times New Roman"/>
        </w:rPr>
        <w:t>Karuppa</w:t>
      </w:r>
      <w:proofErr w:type="spellEnd"/>
      <w:r>
        <w:rPr>
          <w:rFonts w:eastAsia="Times New Roman"/>
        </w:rPr>
        <w:t xml:space="preserve"> </w:t>
      </w:r>
      <w:proofErr w:type="spellStart"/>
      <w:r>
        <w:rPr>
          <w:rFonts w:eastAsia="Times New Roman"/>
        </w:rPr>
        <w:t>Gounder</w:t>
      </w:r>
      <w:proofErr w:type="spellEnd"/>
      <w:r>
        <w:rPr>
          <w:rFonts w:eastAsia="Times New Roman"/>
        </w:rPr>
        <w:t xml:space="preserve">, full aged, residing at No. 53, </w:t>
      </w:r>
      <w:proofErr w:type="spellStart"/>
      <w:smartTag w:uri="urn:schemas-microsoft-com:office:smarttags" w:element="Street">
        <w:smartTag w:uri="urn:schemas-microsoft-com:office:smarttags" w:element="address">
          <w:r>
            <w:rPr>
              <w:rFonts w:eastAsia="Times New Roman"/>
            </w:rPr>
            <w:t>Thilagar</w:t>
          </w:r>
          <w:proofErr w:type="spellEnd"/>
          <w:r>
            <w:rPr>
              <w:rFonts w:eastAsia="Times New Roman"/>
            </w:rPr>
            <w:t xml:space="preserve"> Street</w:t>
          </w:r>
        </w:smartTag>
      </w:smartTag>
      <w:r>
        <w:rPr>
          <w:rFonts w:eastAsia="Times New Roman"/>
        </w:rPr>
        <w:t xml:space="preserve">, </w:t>
      </w:r>
      <w:proofErr w:type="spellStart"/>
      <w:r>
        <w:rPr>
          <w:rFonts w:eastAsia="Times New Roman"/>
        </w:rPr>
        <w:t>Kalapatti</w:t>
      </w:r>
      <w:proofErr w:type="spellEnd"/>
      <w:r>
        <w:rPr>
          <w:rFonts w:eastAsia="Times New Roman"/>
        </w:rPr>
        <w:t xml:space="preserve">, </w:t>
      </w:r>
      <w:smartTag w:uri="urn:schemas-microsoft-com:office:smarttags" w:element="place">
        <w:smartTag w:uri="urn:schemas-microsoft-com:office:smarttags" w:element="City">
          <w:r>
            <w:rPr>
              <w:rFonts w:eastAsia="Times New Roman"/>
            </w:rPr>
            <w:t>Coimbatore</w:t>
          </w:r>
        </w:smartTag>
      </w:smartTag>
      <w:r>
        <w:rPr>
          <w:rFonts w:eastAsia="Times New Roman"/>
        </w:rPr>
        <w:t xml:space="preserve">. </w:t>
      </w:r>
    </w:p>
    <w:p w:rsidR="001A4F30" w:rsidRDefault="001A4F30" w:rsidP="001A4F30">
      <w:pPr>
        <w:pStyle w:val="BodyText"/>
        <w:ind w:right="36"/>
        <w:rPr>
          <w:rFonts w:eastAsia="Times New Roman"/>
        </w:rPr>
      </w:pPr>
      <w:r>
        <w:rPr>
          <w:rFonts w:eastAsia="Times New Roman"/>
        </w:rPr>
        <w:lastRenderedPageBreak/>
        <w:t>12.</w:t>
      </w:r>
      <w:r>
        <w:rPr>
          <w:rFonts w:eastAsia="Times New Roman"/>
        </w:rPr>
        <w:tab/>
      </w:r>
      <w:proofErr w:type="spellStart"/>
      <w:r>
        <w:rPr>
          <w:rFonts w:eastAsia="Times New Roman"/>
        </w:rPr>
        <w:t>Mohanasundari</w:t>
      </w:r>
      <w:proofErr w:type="spellEnd"/>
      <w:r>
        <w:rPr>
          <w:rFonts w:eastAsia="Times New Roman"/>
        </w:rPr>
        <w:t xml:space="preserve">, W/o. </w:t>
      </w:r>
      <w:proofErr w:type="spellStart"/>
      <w:r>
        <w:rPr>
          <w:rFonts w:eastAsia="Times New Roman"/>
        </w:rPr>
        <w:t>Karthikeyan</w:t>
      </w:r>
      <w:proofErr w:type="spellEnd"/>
      <w:r>
        <w:rPr>
          <w:rFonts w:eastAsia="Times New Roman"/>
        </w:rPr>
        <w:t xml:space="preserve">, full aged, residing at NO. </w:t>
      </w:r>
      <w:proofErr w:type="gramStart"/>
      <w:r>
        <w:rPr>
          <w:rFonts w:eastAsia="Times New Roman"/>
        </w:rPr>
        <w:t xml:space="preserve">31, M/s </w:t>
      </w:r>
      <w:proofErr w:type="spellStart"/>
      <w:r>
        <w:rPr>
          <w:rFonts w:eastAsia="Times New Roman"/>
        </w:rPr>
        <w:t>Maruthachala</w:t>
      </w:r>
      <w:proofErr w:type="spellEnd"/>
      <w:r>
        <w:rPr>
          <w:rFonts w:eastAsia="Times New Roman"/>
        </w:rPr>
        <w:t xml:space="preserve"> Textiles, SITRA Road, </w:t>
      </w:r>
      <w:proofErr w:type="spellStart"/>
      <w:r>
        <w:rPr>
          <w:rFonts w:eastAsia="Times New Roman"/>
        </w:rPr>
        <w:t>Kalapatti</w:t>
      </w:r>
      <w:proofErr w:type="spellEnd"/>
      <w:r>
        <w:rPr>
          <w:rFonts w:eastAsia="Times New Roman"/>
        </w:rPr>
        <w:t>, Coimbatore.</w:t>
      </w:r>
      <w:proofErr w:type="gramEnd"/>
      <w:r>
        <w:rPr>
          <w:rFonts w:eastAsia="Times New Roman"/>
        </w:rPr>
        <w:t xml:space="preserve"> </w:t>
      </w:r>
    </w:p>
    <w:p w:rsidR="001A4F30" w:rsidRPr="00A31E54" w:rsidRDefault="001A4F30" w:rsidP="001A4F30">
      <w:pPr>
        <w:pStyle w:val="BodyText"/>
        <w:ind w:right="36"/>
        <w:rPr>
          <w:rFonts w:eastAsia="Times New Roman"/>
        </w:rPr>
      </w:pPr>
      <w:r>
        <w:rPr>
          <w:rFonts w:eastAsia="Times New Roman"/>
        </w:rPr>
        <w:t xml:space="preserve">13. </w:t>
      </w:r>
      <w:r>
        <w:rPr>
          <w:rFonts w:eastAsia="Times New Roman"/>
        </w:rPr>
        <w:tab/>
      </w:r>
      <w:proofErr w:type="spellStart"/>
      <w:r w:rsidRPr="00A31E54">
        <w:rPr>
          <w:rFonts w:eastAsia="Times New Roman"/>
        </w:rPr>
        <w:t>Chandrakala</w:t>
      </w:r>
      <w:proofErr w:type="spellEnd"/>
      <w:r w:rsidRPr="00A31E54">
        <w:rPr>
          <w:rFonts w:eastAsia="Times New Roman"/>
        </w:rPr>
        <w:t>,</w:t>
      </w:r>
      <w:r w:rsidR="00446731">
        <w:rPr>
          <w:rFonts w:eastAsia="Times New Roman"/>
        </w:rPr>
        <w:t xml:space="preserve"> </w:t>
      </w:r>
      <w:r w:rsidRPr="00A31E54">
        <w:rPr>
          <w:rFonts w:eastAsia="Times New Roman"/>
        </w:rPr>
        <w:t>W/</w:t>
      </w:r>
      <w:proofErr w:type="spellStart"/>
      <w:r w:rsidRPr="00A31E54">
        <w:rPr>
          <w:rFonts w:eastAsia="Times New Roman"/>
        </w:rPr>
        <w:t>o.Late.Natarajan</w:t>
      </w:r>
      <w:proofErr w:type="spellEnd"/>
      <w:r w:rsidRPr="00A31E54">
        <w:rPr>
          <w:rFonts w:eastAsia="Times New Roman"/>
        </w:rPr>
        <w:t>, residing at No.31, M/</w:t>
      </w:r>
      <w:proofErr w:type="spellStart"/>
      <w:r w:rsidRPr="00A31E54">
        <w:rPr>
          <w:rFonts w:eastAsia="Times New Roman"/>
        </w:rPr>
        <w:t>s.Maruthachala</w:t>
      </w:r>
      <w:proofErr w:type="spellEnd"/>
      <w:r w:rsidRPr="00A31E54">
        <w:rPr>
          <w:rFonts w:eastAsia="Times New Roman"/>
        </w:rPr>
        <w:t xml:space="preserve"> Textiles, SITRA Road, </w:t>
      </w:r>
      <w:proofErr w:type="spellStart"/>
      <w:r w:rsidRPr="00A31E54">
        <w:rPr>
          <w:rFonts w:eastAsia="Times New Roman"/>
        </w:rPr>
        <w:t>Kalapatti</w:t>
      </w:r>
      <w:proofErr w:type="spellEnd"/>
      <w:r w:rsidRPr="00A31E54">
        <w:rPr>
          <w:rFonts w:eastAsia="Times New Roman"/>
        </w:rPr>
        <w:t>, Coimbatore.</w:t>
      </w:r>
    </w:p>
    <w:p w:rsidR="001A4F30" w:rsidRDefault="001A4F30" w:rsidP="001A4F30">
      <w:pPr>
        <w:pStyle w:val="BodyText"/>
        <w:ind w:right="36"/>
        <w:rPr>
          <w:rFonts w:eastAsia="Times New Roman"/>
        </w:rPr>
      </w:pPr>
      <w:r>
        <w:rPr>
          <w:rFonts w:eastAsia="Times New Roman"/>
        </w:rPr>
        <w:t>14.</w:t>
      </w:r>
      <w:r>
        <w:rPr>
          <w:rFonts w:eastAsia="Times New Roman"/>
        </w:rPr>
        <w:tab/>
      </w:r>
      <w:r w:rsidRPr="00A31E54">
        <w:rPr>
          <w:rFonts w:eastAsia="Times New Roman"/>
        </w:rPr>
        <w:t>Minor.</w:t>
      </w:r>
      <w:r w:rsidR="00446731">
        <w:rPr>
          <w:rFonts w:eastAsia="Times New Roman"/>
        </w:rPr>
        <w:t xml:space="preserve"> </w:t>
      </w:r>
      <w:proofErr w:type="spellStart"/>
      <w:r w:rsidRPr="00A31E54">
        <w:rPr>
          <w:rFonts w:eastAsia="Times New Roman"/>
        </w:rPr>
        <w:t>Vivek</w:t>
      </w:r>
      <w:proofErr w:type="spellEnd"/>
      <w:r w:rsidRPr="00A31E54">
        <w:rPr>
          <w:rFonts w:eastAsia="Times New Roman"/>
        </w:rPr>
        <w:t xml:space="preserve"> </w:t>
      </w:r>
      <w:proofErr w:type="spellStart"/>
      <w:r w:rsidRPr="00A31E54">
        <w:rPr>
          <w:rFonts w:eastAsia="Times New Roman"/>
        </w:rPr>
        <w:t>Sundar</w:t>
      </w:r>
      <w:proofErr w:type="spellEnd"/>
      <w:r w:rsidRPr="00A31E54">
        <w:rPr>
          <w:rFonts w:eastAsia="Times New Roman"/>
        </w:rPr>
        <w:t xml:space="preserve">, S/o. </w:t>
      </w:r>
      <w:proofErr w:type="spellStart"/>
      <w:r w:rsidRPr="00A31E54">
        <w:rPr>
          <w:rFonts w:eastAsia="Times New Roman"/>
        </w:rPr>
        <w:t>Late.Natarajan</w:t>
      </w:r>
      <w:proofErr w:type="spellEnd"/>
      <w:r w:rsidRPr="00A31E54">
        <w:rPr>
          <w:rFonts w:eastAsia="Times New Roman"/>
        </w:rPr>
        <w:t xml:space="preserve">, </w:t>
      </w:r>
      <w:proofErr w:type="spellStart"/>
      <w:r w:rsidRPr="00A31E54">
        <w:rPr>
          <w:rFonts w:eastAsia="Times New Roman"/>
        </w:rPr>
        <w:t>rep.by</w:t>
      </w:r>
      <w:proofErr w:type="spellEnd"/>
      <w:r w:rsidRPr="00A31E54">
        <w:rPr>
          <w:rFonts w:eastAsia="Times New Roman"/>
        </w:rPr>
        <w:t xml:space="preserve"> mother guardian/ next friend </w:t>
      </w:r>
      <w:proofErr w:type="spellStart"/>
      <w:r w:rsidRPr="00A31E54">
        <w:rPr>
          <w:rFonts w:eastAsia="Times New Roman"/>
        </w:rPr>
        <w:t>Chandrakala</w:t>
      </w:r>
      <w:proofErr w:type="spellEnd"/>
      <w:proofErr w:type="gramStart"/>
      <w:r w:rsidRPr="00A31E54">
        <w:rPr>
          <w:rFonts w:eastAsia="Times New Roman"/>
        </w:rPr>
        <w:t>, residing</w:t>
      </w:r>
      <w:proofErr w:type="gramEnd"/>
      <w:r w:rsidRPr="00A31E54">
        <w:rPr>
          <w:rFonts w:eastAsia="Times New Roman"/>
        </w:rPr>
        <w:t xml:space="preserve"> at No.31, M/</w:t>
      </w:r>
      <w:proofErr w:type="spellStart"/>
      <w:r w:rsidRPr="00A31E54">
        <w:rPr>
          <w:rFonts w:eastAsia="Times New Roman"/>
        </w:rPr>
        <w:t>s.Maruthachala</w:t>
      </w:r>
      <w:proofErr w:type="spellEnd"/>
      <w:r w:rsidRPr="00A31E54">
        <w:rPr>
          <w:rFonts w:eastAsia="Times New Roman"/>
        </w:rPr>
        <w:t xml:space="preserve"> Textiles, SITRA Road, </w:t>
      </w:r>
      <w:proofErr w:type="spellStart"/>
      <w:r w:rsidRPr="00A31E54">
        <w:rPr>
          <w:rFonts w:eastAsia="Times New Roman"/>
        </w:rPr>
        <w:t>Kalapatti</w:t>
      </w:r>
      <w:proofErr w:type="spellEnd"/>
      <w:r w:rsidRPr="00A31E54">
        <w:rPr>
          <w:rFonts w:eastAsia="Times New Roman"/>
        </w:rPr>
        <w:t>, Coimbatore.</w:t>
      </w:r>
      <w:r>
        <w:rPr>
          <w:rFonts w:eastAsia="Times New Roman"/>
        </w:rPr>
        <w:t xml:space="preserve"> </w:t>
      </w:r>
    </w:p>
    <w:p w:rsidR="001A4F30" w:rsidRDefault="001A4F30" w:rsidP="001A4F30">
      <w:pPr>
        <w:spacing w:line="360" w:lineRule="auto"/>
        <w:ind w:right="-774"/>
        <w:rPr>
          <w:rFonts w:ascii="Arial" w:hAnsi="Arial"/>
        </w:rPr>
      </w:pPr>
      <w:r>
        <w:rPr>
          <w:rFonts w:ascii="Arial" w:hAnsi="Arial"/>
        </w:rPr>
        <w:t>15.</w:t>
      </w:r>
      <w:r>
        <w:rPr>
          <w:rFonts w:ascii="Arial" w:hAnsi="Arial"/>
        </w:rPr>
        <w:tab/>
      </w:r>
      <w:proofErr w:type="spellStart"/>
      <w:r>
        <w:rPr>
          <w:rFonts w:ascii="Arial" w:hAnsi="Arial"/>
        </w:rPr>
        <w:t>Kuppuraj</w:t>
      </w:r>
      <w:proofErr w:type="spellEnd"/>
      <w:r w:rsidR="00446731">
        <w:rPr>
          <w:rFonts w:ascii="Arial" w:hAnsi="Arial"/>
        </w:rPr>
        <w:t xml:space="preserve">, </w:t>
      </w:r>
      <w:r>
        <w:rPr>
          <w:rFonts w:ascii="Arial" w:hAnsi="Arial"/>
        </w:rPr>
        <w:t xml:space="preserve">S/o. </w:t>
      </w:r>
      <w:proofErr w:type="gramStart"/>
      <w:r>
        <w:rPr>
          <w:rFonts w:ascii="Arial" w:hAnsi="Arial"/>
        </w:rPr>
        <w:t>Late</w:t>
      </w:r>
      <w:proofErr w:type="gramEnd"/>
      <w:r>
        <w:rPr>
          <w:rFonts w:ascii="Arial" w:hAnsi="Arial"/>
        </w:rPr>
        <w:t xml:space="preserve">. </w:t>
      </w:r>
      <w:proofErr w:type="gramStart"/>
      <w:r>
        <w:rPr>
          <w:rFonts w:ascii="Arial" w:hAnsi="Arial"/>
        </w:rPr>
        <w:t xml:space="preserve">Narayanan, full aged, residing at No.53, </w:t>
      </w:r>
      <w:proofErr w:type="spellStart"/>
      <w:r>
        <w:rPr>
          <w:rFonts w:ascii="Arial" w:hAnsi="Arial"/>
        </w:rPr>
        <w:t>Thilagar</w:t>
      </w:r>
      <w:proofErr w:type="spellEnd"/>
      <w:r>
        <w:rPr>
          <w:rFonts w:ascii="Arial" w:hAnsi="Arial"/>
        </w:rPr>
        <w:t xml:space="preserve"> Street, </w:t>
      </w:r>
      <w:proofErr w:type="spellStart"/>
      <w:r>
        <w:rPr>
          <w:rFonts w:ascii="Arial" w:hAnsi="Arial"/>
        </w:rPr>
        <w:t>Kalapatti</w:t>
      </w:r>
      <w:proofErr w:type="spellEnd"/>
      <w:r>
        <w:rPr>
          <w:rFonts w:ascii="Arial" w:hAnsi="Arial"/>
        </w:rPr>
        <w:t>, Coimbatore.</w:t>
      </w:r>
      <w:proofErr w:type="gramEnd"/>
    </w:p>
    <w:p w:rsidR="001A4F30" w:rsidRDefault="001A4F30" w:rsidP="001A4F30">
      <w:pPr>
        <w:spacing w:line="360" w:lineRule="auto"/>
        <w:ind w:right="-774"/>
        <w:rPr>
          <w:rFonts w:ascii="Arial" w:hAnsi="Arial"/>
        </w:rPr>
      </w:pPr>
      <w:r>
        <w:rPr>
          <w:rFonts w:ascii="Arial" w:hAnsi="Arial"/>
        </w:rPr>
        <w:t>16.</w:t>
      </w:r>
      <w:r>
        <w:rPr>
          <w:rFonts w:ascii="Arial" w:hAnsi="Arial"/>
        </w:rPr>
        <w:tab/>
      </w:r>
      <w:proofErr w:type="spellStart"/>
      <w:r>
        <w:rPr>
          <w:rFonts w:ascii="Arial" w:hAnsi="Arial"/>
        </w:rPr>
        <w:t>Mounasamy</w:t>
      </w:r>
      <w:proofErr w:type="spellEnd"/>
      <w:r w:rsidR="00446731">
        <w:rPr>
          <w:rFonts w:ascii="Arial" w:hAnsi="Arial"/>
        </w:rPr>
        <w:t xml:space="preserve">, </w:t>
      </w:r>
      <w:r>
        <w:rPr>
          <w:rFonts w:ascii="Arial" w:hAnsi="Arial"/>
        </w:rPr>
        <w:t xml:space="preserve">S/o. </w:t>
      </w:r>
      <w:proofErr w:type="gramStart"/>
      <w:r>
        <w:rPr>
          <w:rFonts w:ascii="Arial" w:hAnsi="Arial"/>
        </w:rPr>
        <w:t>Late</w:t>
      </w:r>
      <w:proofErr w:type="gramEnd"/>
      <w:r>
        <w:rPr>
          <w:rFonts w:ascii="Arial" w:hAnsi="Arial"/>
        </w:rPr>
        <w:t xml:space="preserve">. </w:t>
      </w:r>
      <w:proofErr w:type="gramStart"/>
      <w:r>
        <w:rPr>
          <w:rFonts w:ascii="Arial" w:hAnsi="Arial"/>
        </w:rPr>
        <w:t xml:space="preserve">Narayanan, full aged, residing at No. 53, </w:t>
      </w:r>
      <w:proofErr w:type="spellStart"/>
      <w:r>
        <w:rPr>
          <w:rFonts w:ascii="Arial" w:hAnsi="Arial"/>
        </w:rPr>
        <w:t>Thilagar</w:t>
      </w:r>
      <w:proofErr w:type="spellEnd"/>
      <w:r>
        <w:rPr>
          <w:rFonts w:ascii="Arial" w:hAnsi="Arial"/>
        </w:rPr>
        <w:t xml:space="preserve"> Street, </w:t>
      </w:r>
      <w:proofErr w:type="spellStart"/>
      <w:r>
        <w:rPr>
          <w:rFonts w:ascii="Arial" w:hAnsi="Arial"/>
        </w:rPr>
        <w:t>Kalapatti</w:t>
      </w:r>
      <w:proofErr w:type="spellEnd"/>
      <w:r>
        <w:rPr>
          <w:rFonts w:ascii="Arial" w:hAnsi="Arial"/>
        </w:rPr>
        <w:t>, Coimbatore.</w:t>
      </w:r>
      <w:proofErr w:type="gramEnd"/>
    </w:p>
    <w:p w:rsidR="00745E24" w:rsidRDefault="001A4F30" w:rsidP="001A4F30">
      <w:pPr>
        <w:spacing w:line="360" w:lineRule="auto"/>
        <w:ind w:right="-774"/>
        <w:rPr>
          <w:rFonts w:ascii="Arial" w:hAnsi="Arial"/>
        </w:rPr>
      </w:pPr>
      <w:r>
        <w:rPr>
          <w:rFonts w:ascii="Arial" w:hAnsi="Arial"/>
        </w:rPr>
        <w:t>17.</w:t>
      </w:r>
      <w:r>
        <w:rPr>
          <w:rFonts w:ascii="Arial" w:hAnsi="Arial"/>
        </w:rPr>
        <w:tab/>
      </w:r>
      <w:proofErr w:type="spellStart"/>
      <w:r>
        <w:rPr>
          <w:rFonts w:ascii="Arial" w:hAnsi="Arial"/>
        </w:rPr>
        <w:t>Angathal</w:t>
      </w:r>
      <w:proofErr w:type="spellEnd"/>
      <w:r w:rsidR="00446731">
        <w:rPr>
          <w:rFonts w:ascii="Arial" w:hAnsi="Arial"/>
        </w:rPr>
        <w:t>,</w:t>
      </w:r>
      <w:r>
        <w:rPr>
          <w:rFonts w:ascii="Arial" w:hAnsi="Arial"/>
        </w:rPr>
        <w:t xml:space="preserve"> W/o. </w:t>
      </w:r>
      <w:proofErr w:type="gramStart"/>
      <w:r>
        <w:rPr>
          <w:rFonts w:ascii="Arial" w:hAnsi="Arial"/>
        </w:rPr>
        <w:t>Late</w:t>
      </w:r>
      <w:proofErr w:type="gramEnd"/>
      <w:r>
        <w:rPr>
          <w:rFonts w:ascii="Arial" w:hAnsi="Arial"/>
        </w:rPr>
        <w:t xml:space="preserve">. </w:t>
      </w:r>
      <w:proofErr w:type="gramStart"/>
      <w:r>
        <w:rPr>
          <w:rFonts w:ascii="Arial" w:hAnsi="Arial"/>
        </w:rPr>
        <w:t xml:space="preserve">Narayanan, full aged, residing at No. 53, </w:t>
      </w:r>
      <w:proofErr w:type="spellStart"/>
      <w:r>
        <w:rPr>
          <w:rFonts w:ascii="Arial" w:hAnsi="Arial"/>
        </w:rPr>
        <w:t>Thilagar</w:t>
      </w:r>
      <w:proofErr w:type="spellEnd"/>
      <w:r>
        <w:rPr>
          <w:rFonts w:ascii="Arial" w:hAnsi="Arial"/>
        </w:rPr>
        <w:t xml:space="preserve"> Street, </w:t>
      </w:r>
      <w:proofErr w:type="spellStart"/>
      <w:r>
        <w:rPr>
          <w:rFonts w:ascii="Arial" w:hAnsi="Arial"/>
        </w:rPr>
        <w:t>Kalapatti</w:t>
      </w:r>
      <w:proofErr w:type="spellEnd"/>
      <w:r>
        <w:rPr>
          <w:rFonts w:ascii="Arial" w:hAnsi="Arial"/>
        </w:rPr>
        <w:t>, Coimbatore.</w:t>
      </w:r>
      <w:proofErr w:type="gramEnd"/>
    </w:p>
    <w:p w:rsidR="00745E24" w:rsidRDefault="00745E24" w:rsidP="00745E24">
      <w:pPr>
        <w:pStyle w:val="BodyText"/>
        <w:ind w:right="36"/>
        <w:rPr>
          <w:rFonts w:eastAsia="Times New Roman"/>
        </w:rPr>
      </w:pPr>
      <w:proofErr w:type="gramStart"/>
      <w:r>
        <w:t>18.</w:t>
      </w:r>
      <w:r>
        <w:tab/>
      </w:r>
      <w:proofErr w:type="spellStart"/>
      <w:r w:rsidR="00DF1F34" w:rsidRPr="00DF1F34">
        <w:rPr>
          <w:rFonts w:eastAsia="Times New Roman"/>
        </w:rPr>
        <w:t>Rathinam</w:t>
      </w:r>
      <w:proofErr w:type="spellEnd"/>
      <w:r w:rsidR="00DF1F34" w:rsidRPr="00DF1F34">
        <w:t xml:space="preserve"> @</w:t>
      </w:r>
      <w:r w:rsidR="00DF1F34">
        <w:t xml:space="preserve"> </w:t>
      </w:r>
      <w:proofErr w:type="spellStart"/>
      <w:r>
        <w:t>E.Vedharathinam</w:t>
      </w:r>
      <w:proofErr w:type="spellEnd"/>
      <w:r>
        <w:t xml:space="preserve">, S/o Late </w:t>
      </w:r>
      <w:proofErr w:type="spellStart"/>
      <w:r>
        <w:t>Easwaran</w:t>
      </w:r>
      <w:proofErr w:type="spellEnd"/>
      <w:r>
        <w:t>, full aged, residing at No.</w:t>
      </w:r>
      <w:proofErr w:type="gramEnd"/>
      <w:r w:rsidRPr="00745E24">
        <w:rPr>
          <w:rFonts w:eastAsia="Times New Roman"/>
        </w:rPr>
        <w:t xml:space="preserve"> </w:t>
      </w:r>
      <w:proofErr w:type="gramStart"/>
      <w:r>
        <w:rPr>
          <w:rFonts w:eastAsia="Times New Roman"/>
        </w:rPr>
        <w:t xml:space="preserve">No.31, M/s </w:t>
      </w:r>
      <w:proofErr w:type="spellStart"/>
      <w:r>
        <w:rPr>
          <w:rFonts w:eastAsia="Times New Roman"/>
        </w:rPr>
        <w:t>Maruthachala</w:t>
      </w:r>
      <w:proofErr w:type="spellEnd"/>
      <w:r>
        <w:rPr>
          <w:rFonts w:eastAsia="Times New Roman"/>
        </w:rPr>
        <w:t xml:space="preserve"> Textiles, SITRA Road, </w:t>
      </w:r>
      <w:proofErr w:type="spellStart"/>
      <w:r>
        <w:rPr>
          <w:rFonts w:eastAsia="Times New Roman"/>
        </w:rPr>
        <w:t>Kalapatti</w:t>
      </w:r>
      <w:proofErr w:type="spellEnd"/>
      <w:r>
        <w:rPr>
          <w:rFonts w:eastAsia="Times New Roman"/>
        </w:rPr>
        <w:t>, Coimbatore.</w:t>
      </w:r>
      <w:proofErr w:type="gramEnd"/>
    </w:p>
    <w:p w:rsidR="00745E24" w:rsidRDefault="00745E24" w:rsidP="00745E24">
      <w:pPr>
        <w:pStyle w:val="BodyText"/>
        <w:ind w:right="36"/>
        <w:rPr>
          <w:rFonts w:eastAsia="Times New Roman"/>
        </w:rPr>
      </w:pPr>
      <w:r>
        <w:rPr>
          <w:rFonts w:eastAsia="Times New Roman"/>
        </w:rPr>
        <w:t>19.</w:t>
      </w:r>
      <w:r>
        <w:rPr>
          <w:rFonts w:eastAsia="Times New Roman"/>
        </w:rPr>
        <w:tab/>
      </w:r>
      <w:proofErr w:type="spellStart"/>
      <w:r w:rsidR="002C6A31">
        <w:rPr>
          <w:rFonts w:eastAsia="Times New Roman"/>
        </w:rPr>
        <w:t>V.Kesav</w:t>
      </w:r>
      <w:proofErr w:type="spellEnd"/>
      <w:r w:rsidR="002C6A31">
        <w:rPr>
          <w:rFonts w:eastAsia="Times New Roman"/>
        </w:rPr>
        <w:t xml:space="preserve"> S/o </w:t>
      </w:r>
      <w:proofErr w:type="spellStart"/>
      <w:r w:rsidR="00DF1F34" w:rsidRPr="00DF1F34">
        <w:rPr>
          <w:rFonts w:eastAsia="Times New Roman"/>
        </w:rPr>
        <w:t>Rathinam</w:t>
      </w:r>
      <w:proofErr w:type="spellEnd"/>
      <w:r w:rsidR="00DF1F34" w:rsidRPr="00DF1F34">
        <w:rPr>
          <w:rFonts w:eastAsia="Times New Roman"/>
        </w:rPr>
        <w:t xml:space="preserve"> @</w:t>
      </w:r>
      <w:r w:rsidR="00DF1F34">
        <w:rPr>
          <w:rFonts w:eastAsia="Times New Roman"/>
        </w:rPr>
        <w:t xml:space="preserve"> </w:t>
      </w:r>
      <w:proofErr w:type="spellStart"/>
      <w:r w:rsidR="002C6A31">
        <w:rPr>
          <w:rFonts w:eastAsia="Times New Roman"/>
        </w:rPr>
        <w:t>E.Vedharathinam</w:t>
      </w:r>
      <w:proofErr w:type="spellEnd"/>
      <w:r w:rsidR="002C6A31">
        <w:rPr>
          <w:rFonts w:eastAsia="Times New Roman"/>
        </w:rPr>
        <w:t xml:space="preserve">, full aged, </w:t>
      </w:r>
      <w:r w:rsidR="002C6A31">
        <w:t>residing at No.</w:t>
      </w:r>
      <w:r w:rsidR="002C6A31" w:rsidRPr="00745E24">
        <w:rPr>
          <w:rFonts w:eastAsia="Times New Roman"/>
        </w:rPr>
        <w:t xml:space="preserve"> </w:t>
      </w:r>
      <w:proofErr w:type="gramStart"/>
      <w:r w:rsidR="002C6A31">
        <w:rPr>
          <w:rFonts w:eastAsia="Times New Roman"/>
        </w:rPr>
        <w:t xml:space="preserve">No.31, M/s </w:t>
      </w:r>
      <w:proofErr w:type="spellStart"/>
      <w:r w:rsidR="002C6A31">
        <w:rPr>
          <w:rFonts w:eastAsia="Times New Roman"/>
        </w:rPr>
        <w:t>Maruthachala</w:t>
      </w:r>
      <w:proofErr w:type="spellEnd"/>
      <w:r w:rsidR="002C6A31">
        <w:rPr>
          <w:rFonts w:eastAsia="Times New Roman"/>
        </w:rPr>
        <w:t xml:space="preserve"> Textiles, SITRA Road, </w:t>
      </w:r>
      <w:proofErr w:type="spellStart"/>
      <w:r w:rsidR="002C6A31">
        <w:rPr>
          <w:rFonts w:eastAsia="Times New Roman"/>
        </w:rPr>
        <w:t>Kalapatti</w:t>
      </w:r>
      <w:proofErr w:type="spellEnd"/>
      <w:r w:rsidR="002C6A31">
        <w:rPr>
          <w:rFonts w:eastAsia="Times New Roman"/>
        </w:rPr>
        <w:t>, Coimbatore.</w:t>
      </w:r>
      <w:proofErr w:type="gramEnd"/>
    </w:p>
    <w:p w:rsidR="001A4F30" w:rsidRPr="001A4F30" w:rsidRDefault="001A4F30" w:rsidP="00C74D69">
      <w:pPr>
        <w:spacing w:line="360" w:lineRule="auto"/>
        <w:ind w:right="-774" w:firstLine="720"/>
        <w:rPr>
          <w:rFonts w:ascii="Arial" w:hAnsi="Arial"/>
        </w:rPr>
      </w:pPr>
      <w:r w:rsidRPr="001A4F30">
        <w:rPr>
          <w:rFonts w:ascii="Arial" w:hAnsi="Arial"/>
        </w:rPr>
        <w:t xml:space="preserve">The address for service of the </w:t>
      </w:r>
      <w:r w:rsidR="00F9518C">
        <w:rPr>
          <w:rFonts w:ascii="Arial" w:hAnsi="Arial"/>
        </w:rPr>
        <w:t>respondent /</w:t>
      </w:r>
      <w:proofErr w:type="gramStart"/>
      <w:r w:rsidRPr="001A4F30">
        <w:rPr>
          <w:rFonts w:ascii="Arial" w:hAnsi="Arial"/>
        </w:rPr>
        <w:t xml:space="preserve">defendants </w:t>
      </w:r>
      <w:r w:rsidR="00F9518C">
        <w:rPr>
          <w:rFonts w:ascii="Arial" w:hAnsi="Arial"/>
        </w:rPr>
        <w:t xml:space="preserve"> </w:t>
      </w:r>
      <w:r w:rsidRPr="001A4F30">
        <w:rPr>
          <w:rFonts w:ascii="Arial" w:hAnsi="Arial"/>
        </w:rPr>
        <w:t>are</w:t>
      </w:r>
      <w:proofErr w:type="gramEnd"/>
      <w:r w:rsidRPr="001A4F30">
        <w:rPr>
          <w:rFonts w:ascii="Arial" w:hAnsi="Arial"/>
        </w:rPr>
        <w:t xml:space="preserve"> the same as above.</w:t>
      </w:r>
    </w:p>
    <w:p w:rsidR="00101D12" w:rsidRDefault="00101D12"/>
    <w:p w:rsidR="00F9518C" w:rsidRPr="005826EE" w:rsidRDefault="00F9518C" w:rsidP="00F9518C">
      <w:pPr>
        <w:spacing w:line="360" w:lineRule="auto"/>
        <w:rPr>
          <w:rFonts w:ascii="Arial" w:hAnsi="Arial" w:cs="Arial"/>
          <w:b/>
          <w:u w:val="single"/>
        </w:rPr>
      </w:pPr>
      <w:r>
        <w:rPr>
          <w:rFonts w:ascii="Arial" w:hAnsi="Arial" w:cs="Arial"/>
          <w:b/>
          <w:u w:val="single"/>
        </w:rPr>
        <w:t>III.</w:t>
      </w:r>
      <w:r w:rsidR="008F5E89">
        <w:rPr>
          <w:rFonts w:ascii="Arial" w:hAnsi="Arial" w:cs="Arial"/>
          <w:b/>
          <w:u w:val="single"/>
        </w:rPr>
        <w:tab/>
      </w:r>
      <w:r w:rsidRPr="005826EE">
        <w:rPr>
          <w:rFonts w:ascii="Arial" w:hAnsi="Arial" w:cs="Arial"/>
          <w:b/>
          <w:u w:val="single"/>
        </w:rPr>
        <w:t xml:space="preserve">The case of Appellants in brief:- </w:t>
      </w:r>
    </w:p>
    <w:p w:rsidR="005E10E3" w:rsidRDefault="00F9518C" w:rsidP="005E10E3">
      <w:pPr>
        <w:spacing w:line="360" w:lineRule="auto"/>
        <w:jc w:val="both"/>
        <w:rPr>
          <w:rFonts w:ascii="Arial" w:hAnsi="Arial" w:cs="Arial"/>
        </w:rPr>
      </w:pPr>
      <w:r>
        <w:rPr>
          <w:rFonts w:ascii="Arial" w:hAnsi="Arial" w:cs="Arial"/>
        </w:rPr>
        <w:t>1.</w:t>
      </w:r>
      <w:r>
        <w:rPr>
          <w:rFonts w:ascii="Arial" w:hAnsi="Arial" w:cs="Arial"/>
        </w:rPr>
        <w:tab/>
      </w:r>
      <w:r w:rsidRPr="00B153EA">
        <w:rPr>
          <w:rFonts w:ascii="Arial" w:hAnsi="Arial" w:cs="Arial"/>
        </w:rPr>
        <w:t xml:space="preserve">That the </w:t>
      </w:r>
      <w:r>
        <w:rPr>
          <w:rFonts w:ascii="Arial" w:hAnsi="Arial" w:cs="Arial"/>
        </w:rPr>
        <w:t>1</w:t>
      </w:r>
      <w:r w:rsidRPr="00F9518C">
        <w:rPr>
          <w:rFonts w:ascii="Arial" w:hAnsi="Arial" w:cs="Arial"/>
          <w:vertAlign w:val="superscript"/>
        </w:rPr>
        <w:t>st</w:t>
      </w:r>
      <w:r>
        <w:rPr>
          <w:rFonts w:ascii="Arial" w:hAnsi="Arial" w:cs="Arial"/>
        </w:rPr>
        <w:t xml:space="preserve"> plaintiff</w:t>
      </w:r>
      <w:r w:rsidR="00600330">
        <w:rPr>
          <w:rFonts w:ascii="Arial" w:hAnsi="Arial" w:cs="Arial"/>
        </w:rPr>
        <w:t>/1</w:t>
      </w:r>
      <w:r w:rsidR="00600330" w:rsidRPr="00600330">
        <w:rPr>
          <w:rFonts w:ascii="Arial" w:hAnsi="Arial" w:cs="Arial"/>
          <w:vertAlign w:val="superscript"/>
        </w:rPr>
        <w:t>st</w:t>
      </w:r>
      <w:r w:rsidR="00600330">
        <w:rPr>
          <w:rFonts w:ascii="Arial" w:hAnsi="Arial" w:cs="Arial"/>
        </w:rPr>
        <w:t xml:space="preserve"> appellant </w:t>
      </w:r>
      <w:r>
        <w:rPr>
          <w:rFonts w:ascii="Arial" w:hAnsi="Arial" w:cs="Arial"/>
        </w:rPr>
        <w:t>herein being brother of defendants</w:t>
      </w:r>
      <w:r w:rsidR="00600330">
        <w:rPr>
          <w:rFonts w:ascii="Arial" w:hAnsi="Arial" w:cs="Arial"/>
        </w:rPr>
        <w:t>/respondents</w:t>
      </w:r>
      <w:r>
        <w:rPr>
          <w:rFonts w:ascii="Arial" w:hAnsi="Arial" w:cs="Arial"/>
        </w:rPr>
        <w:t xml:space="preserve"> 1 to 6 filed the above suit seeking relief of partition</w:t>
      </w:r>
      <w:r w:rsidR="00167696">
        <w:rPr>
          <w:rFonts w:ascii="Arial" w:hAnsi="Arial" w:cs="Arial"/>
        </w:rPr>
        <w:t xml:space="preserve"> directing the division of suit properties </w:t>
      </w:r>
      <w:r w:rsidR="00115150">
        <w:rPr>
          <w:rFonts w:ascii="Arial" w:hAnsi="Arial" w:cs="Arial"/>
        </w:rPr>
        <w:t xml:space="preserve">of item I </w:t>
      </w:r>
      <w:r w:rsidR="00A038A8">
        <w:rPr>
          <w:rFonts w:ascii="Arial" w:hAnsi="Arial" w:cs="Arial"/>
        </w:rPr>
        <w:t xml:space="preserve">to XI </w:t>
      </w:r>
      <w:r w:rsidR="00167696">
        <w:rPr>
          <w:rFonts w:ascii="Arial" w:hAnsi="Arial" w:cs="Arial"/>
        </w:rPr>
        <w:t xml:space="preserve">into </w:t>
      </w:r>
      <w:r w:rsidR="00A038A8">
        <w:rPr>
          <w:rFonts w:ascii="Arial" w:hAnsi="Arial" w:cs="Arial"/>
        </w:rPr>
        <w:t xml:space="preserve">forty two </w:t>
      </w:r>
      <w:r w:rsidR="00167696">
        <w:rPr>
          <w:rFonts w:ascii="Arial" w:hAnsi="Arial" w:cs="Arial"/>
        </w:rPr>
        <w:t>equal shares and to allot 8 such shares</w:t>
      </w:r>
      <w:r w:rsidR="005E10E3">
        <w:rPr>
          <w:rFonts w:ascii="Arial" w:hAnsi="Arial" w:cs="Arial"/>
        </w:rPr>
        <w:t xml:space="preserve"> to 1</w:t>
      </w:r>
      <w:r w:rsidR="005E10E3" w:rsidRPr="005E10E3">
        <w:rPr>
          <w:rFonts w:ascii="Arial" w:hAnsi="Arial" w:cs="Arial"/>
          <w:vertAlign w:val="superscript"/>
        </w:rPr>
        <w:t>st</w:t>
      </w:r>
      <w:r w:rsidR="005E10E3">
        <w:rPr>
          <w:rFonts w:ascii="Arial" w:hAnsi="Arial" w:cs="Arial"/>
        </w:rPr>
        <w:t xml:space="preserve"> plaintiff</w:t>
      </w:r>
      <w:r w:rsidR="000E652B">
        <w:rPr>
          <w:rFonts w:ascii="Arial" w:hAnsi="Arial" w:cs="Arial"/>
        </w:rPr>
        <w:t>/1</w:t>
      </w:r>
      <w:r w:rsidR="000E652B" w:rsidRPr="000E652B">
        <w:rPr>
          <w:rFonts w:ascii="Arial" w:hAnsi="Arial" w:cs="Arial"/>
          <w:vertAlign w:val="superscript"/>
        </w:rPr>
        <w:t>st</w:t>
      </w:r>
      <w:r w:rsidR="000E652B">
        <w:rPr>
          <w:rFonts w:ascii="Arial" w:hAnsi="Arial" w:cs="Arial"/>
        </w:rPr>
        <w:t xml:space="preserve"> appellant </w:t>
      </w:r>
      <w:r w:rsidR="005E10E3">
        <w:rPr>
          <w:rFonts w:ascii="Arial" w:hAnsi="Arial" w:cs="Arial"/>
        </w:rPr>
        <w:t>and for rendition of accounts pertaining to the business concerns namely defendants 6 to 9 herein.  Whereas, during the pendency of suit, the 1</w:t>
      </w:r>
      <w:r w:rsidR="005E10E3" w:rsidRPr="005E10E3">
        <w:rPr>
          <w:rFonts w:ascii="Arial" w:hAnsi="Arial" w:cs="Arial"/>
          <w:vertAlign w:val="superscript"/>
        </w:rPr>
        <w:t>st</w:t>
      </w:r>
      <w:r w:rsidR="005E10E3">
        <w:rPr>
          <w:rFonts w:ascii="Arial" w:hAnsi="Arial" w:cs="Arial"/>
        </w:rPr>
        <w:t xml:space="preserve"> plaintiff</w:t>
      </w:r>
      <w:r w:rsidR="00A038A8">
        <w:rPr>
          <w:rFonts w:ascii="Arial" w:hAnsi="Arial" w:cs="Arial"/>
        </w:rPr>
        <w:t>/1</w:t>
      </w:r>
      <w:r w:rsidR="00A038A8" w:rsidRPr="00A038A8">
        <w:rPr>
          <w:rFonts w:ascii="Arial" w:hAnsi="Arial" w:cs="Arial"/>
          <w:vertAlign w:val="superscript"/>
        </w:rPr>
        <w:t>st</w:t>
      </w:r>
      <w:r w:rsidR="00A038A8">
        <w:rPr>
          <w:rFonts w:ascii="Arial" w:hAnsi="Arial" w:cs="Arial"/>
        </w:rPr>
        <w:t xml:space="preserve"> appellant</w:t>
      </w:r>
      <w:r w:rsidR="005E10E3">
        <w:rPr>
          <w:rFonts w:ascii="Arial" w:hAnsi="Arial" w:cs="Arial"/>
        </w:rPr>
        <w:t xml:space="preserve"> died and his sole legal heir namely his wife </w:t>
      </w:r>
      <w:r w:rsidR="00A038A8">
        <w:rPr>
          <w:rFonts w:ascii="Arial" w:hAnsi="Arial" w:cs="Arial"/>
        </w:rPr>
        <w:t>namely 2</w:t>
      </w:r>
      <w:r w:rsidR="00A038A8" w:rsidRPr="00A038A8">
        <w:rPr>
          <w:rFonts w:ascii="Arial" w:hAnsi="Arial" w:cs="Arial"/>
          <w:vertAlign w:val="superscript"/>
        </w:rPr>
        <w:t>nd</w:t>
      </w:r>
      <w:r w:rsidR="00A038A8">
        <w:rPr>
          <w:rFonts w:ascii="Arial" w:hAnsi="Arial" w:cs="Arial"/>
        </w:rPr>
        <w:t xml:space="preserve"> appellant </w:t>
      </w:r>
      <w:r w:rsidR="005E10E3">
        <w:rPr>
          <w:rFonts w:ascii="Arial" w:hAnsi="Arial" w:cs="Arial"/>
        </w:rPr>
        <w:t>was added as 2</w:t>
      </w:r>
      <w:r w:rsidR="005E10E3" w:rsidRPr="005E10E3">
        <w:rPr>
          <w:rFonts w:ascii="Arial" w:hAnsi="Arial" w:cs="Arial"/>
          <w:vertAlign w:val="superscript"/>
        </w:rPr>
        <w:t>nd</w:t>
      </w:r>
      <w:r w:rsidR="005E10E3">
        <w:rPr>
          <w:rFonts w:ascii="Arial" w:hAnsi="Arial" w:cs="Arial"/>
        </w:rPr>
        <w:t xml:space="preserve"> plaintiff and continued the suit.  </w:t>
      </w:r>
    </w:p>
    <w:p w:rsidR="00727BB1" w:rsidRDefault="00727BB1" w:rsidP="005E10E3">
      <w:pPr>
        <w:spacing w:line="360" w:lineRule="auto"/>
        <w:jc w:val="both"/>
        <w:rPr>
          <w:rFonts w:ascii="Arial" w:hAnsi="Arial" w:cs="Arial"/>
        </w:rPr>
      </w:pPr>
    </w:p>
    <w:p w:rsidR="007265D1" w:rsidRDefault="005E10E3" w:rsidP="005E10E3">
      <w:pPr>
        <w:spacing w:line="360" w:lineRule="auto"/>
        <w:jc w:val="both"/>
        <w:rPr>
          <w:rFonts w:ascii="Arial" w:hAnsi="Arial" w:cs="Arial"/>
        </w:rPr>
      </w:pPr>
      <w:r>
        <w:rPr>
          <w:rFonts w:ascii="Arial" w:hAnsi="Arial" w:cs="Arial"/>
        </w:rPr>
        <w:t>2.</w:t>
      </w:r>
      <w:r>
        <w:rPr>
          <w:rFonts w:ascii="Arial" w:hAnsi="Arial" w:cs="Arial"/>
        </w:rPr>
        <w:tab/>
        <w:t xml:space="preserve">Similarly, </w:t>
      </w:r>
      <w:r w:rsidR="00AF0BE7">
        <w:rPr>
          <w:rFonts w:ascii="Arial" w:hAnsi="Arial" w:cs="Arial"/>
        </w:rPr>
        <w:t>during pendency of suit 3</w:t>
      </w:r>
      <w:r w:rsidR="00AF0BE7" w:rsidRPr="00AF0BE7">
        <w:rPr>
          <w:rFonts w:ascii="Arial" w:hAnsi="Arial" w:cs="Arial"/>
          <w:vertAlign w:val="superscript"/>
        </w:rPr>
        <w:t>rd</w:t>
      </w:r>
      <w:r w:rsidR="00AF0BE7">
        <w:rPr>
          <w:rFonts w:ascii="Arial" w:hAnsi="Arial" w:cs="Arial"/>
        </w:rPr>
        <w:t xml:space="preserve"> defendant died and his legal heirs namely defendants 12 to 14 added as defendants.  So also, the 10</w:t>
      </w:r>
      <w:r w:rsidR="00AF0BE7" w:rsidRPr="00AF0BE7">
        <w:rPr>
          <w:rFonts w:ascii="Arial" w:hAnsi="Arial" w:cs="Arial"/>
          <w:vertAlign w:val="superscript"/>
        </w:rPr>
        <w:t>th</w:t>
      </w:r>
      <w:r w:rsidR="00AF0BE7">
        <w:rPr>
          <w:rFonts w:ascii="Arial" w:hAnsi="Arial" w:cs="Arial"/>
        </w:rPr>
        <w:t xml:space="preserve"> </w:t>
      </w:r>
      <w:r w:rsidR="001240B9">
        <w:rPr>
          <w:rFonts w:ascii="Arial" w:hAnsi="Arial" w:cs="Arial"/>
        </w:rPr>
        <w:t>and 11</w:t>
      </w:r>
      <w:r w:rsidR="001240B9" w:rsidRPr="001240B9">
        <w:rPr>
          <w:rFonts w:ascii="Arial" w:hAnsi="Arial" w:cs="Arial"/>
          <w:vertAlign w:val="superscript"/>
        </w:rPr>
        <w:t>th</w:t>
      </w:r>
      <w:r w:rsidR="001240B9">
        <w:rPr>
          <w:rFonts w:ascii="Arial" w:hAnsi="Arial" w:cs="Arial"/>
        </w:rPr>
        <w:t xml:space="preserve"> </w:t>
      </w:r>
      <w:r w:rsidR="00AF0BE7">
        <w:rPr>
          <w:rFonts w:ascii="Arial" w:hAnsi="Arial" w:cs="Arial"/>
        </w:rPr>
        <w:t>defendant</w:t>
      </w:r>
      <w:r w:rsidR="001240B9">
        <w:rPr>
          <w:rFonts w:ascii="Arial" w:hAnsi="Arial" w:cs="Arial"/>
        </w:rPr>
        <w:t xml:space="preserve">s being purchaser of suit properties were added as defendants 10 and 11 and </w:t>
      </w:r>
      <w:r w:rsidR="007265D1">
        <w:rPr>
          <w:rFonts w:ascii="Arial" w:hAnsi="Arial" w:cs="Arial"/>
        </w:rPr>
        <w:t>on death of 11</w:t>
      </w:r>
      <w:r w:rsidR="007265D1" w:rsidRPr="007265D1">
        <w:rPr>
          <w:rFonts w:ascii="Arial" w:hAnsi="Arial" w:cs="Arial"/>
          <w:vertAlign w:val="superscript"/>
        </w:rPr>
        <w:t>th</w:t>
      </w:r>
      <w:r w:rsidR="007265D1">
        <w:rPr>
          <w:rFonts w:ascii="Arial" w:hAnsi="Arial" w:cs="Arial"/>
        </w:rPr>
        <w:t xml:space="preserve"> defendant, his legal heirs were </w:t>
      </w:r>
      <w:proofErr w:type="spellStart"/>
      <w:r w:rsidR="007265D1">
        <w:rPr>
          <w:rFonts w:ascii="Arial" w:hAnsi="Arial" w:cs="Arial"/>
        </w:rPr>
        <w:t>impleaded</w:t>
      </w:r>
      <w:proofErr w:type="spellEnd"/>
      <w:r w:rsidR="007265D1">
        <w:rPr>
          <w:rFonts w:ascii="Arial" w:hAnsi="Arial" w:cs="Arial"/>
        </w:rPr>
        <w:t xml:space="preserve"> as defendants 15 to 17 and thereby continued the suit for trial.  </w:t>
      </w:r>
    </w:p>
    <w:p w:rsidR="00727BB1" w:rsidRDefault="00727BB1" w:rsidP="005E10E3">
      <w:pPr>
        <w:spacing w:line="360" w:lineRule="auto"/>
        <w:jc w:val="both"/>
        <w:rPr>
          <w:rFonts w:ascii="Arial" w:hAnsi="Arial" w:cs="Arial"/>
        </w:rPr>
      </w:pPr>
    </w:p>
    <w:p w:rsidR="00413F63" w:rsidRDefault="007265D1" w:rsidP="005E10E3">
      <w:pPr>
        <w:spacing w:line="360" w:lineRule="auto"/>
        <w:jc w:val="both"/>
        <w:rPr>
          <w:rFonts w:ascii="Arial" w:hAnsi="Arial" w:cs="Arial"/>
        </w:rPr>
      </w:pPr>
      <w:r>
        <w:rPr>
          <w:rFonts w:ascii="Arial" w:hAnsi="Arial" w:cs="Arial"/>
        </w:rPr>
        <w:t>3.</w:t>
      </w:r>
      <w:r>
        <w:rPr>
          <w:rFonts w:ascii="Arial" w:hAnsi="Arial" w:cs="Arial"/>
        </w:rPr>
        <w:tab/>
        <w:t>The 1</w:t>
      </w:r>
      <w:r w:rsidRPr="007265D1">
        <w:rPr>
          <w:rFonts w:ascii="Arial" w:hAnsi="Arial" w:cs="Arial"/>
          <w:vertAlign w:val="superscript"/>
        </w:rPr>
        <w:t>st</w:t>
      </w:r>
      <w:r>
        <w:rPr>
          <w:rFonts w:ascii="Arial" w:hAnsi="Arial" w:cs="Arial"/>
        </w:rPr>
        <w:t xml:space="preserve"> plaintiff</w:t>
      </w:r>
      <w:r w:rsidR="00A038A8">
        <w:rPr>
          <w:rFonts w:ascii="Arial" w:hAnsi="Arial" w:cs="Arial"/>
        </w:rPr>
        <w:t>/1</w:t>
      </w:r>
      <w:r w:rsidR="00A038A8" w:rsidRPr="00A038A8">
        <w:rPr>
          <w:rFonts w:ascii="Arial" w:hAnsi="Arial" w:cs="Arial"/>
          <w:vertAlign w:val="superscript"/>
        </w:rPr>
        <w:t>st</w:t>
      </w:r>
      <w:r w:rsidR="00A038A8">
        <w:rPr>
          <w:rFonts w:ascii="Arial" w:hAnsi="Arial" w:cs="Arial"/>
        </w:rPr>
        <w:t xml:space="preserve"> appellant</w:t>
      </w:r>
      <w:r>
        <w:rPr>
          <w:rFonts w:ascii="Arial" w:hAnsi="Arial" w:cs="Arial"/>
        </w:rPr>
        <w:t xml:space="preserve"> claimed partition </w:t>
      </w:r>
      <w:r w:rsidR="00511552">
        <w:rPr>
          <w:rFonts w:ascii="Arial" w:hAnsi="Arial" w:cs="Arial"/>
        </w:rPr>
        <w:t>pertaining to item</w:t>
      </w:r>
      <w:r w:rsidR="00A038A8">
        <w:rPr>
          <w:rFonts w:ascii="Arial" w:hAnsi="Arial" w:cs="Arial"/>
        </w:rPr>
        <w:t xml:space="preserve"> Nos.</w:t>
      </w:r>
      <w:r w:rsidR="00511552">
        <w:rPr>
          <w:rFonts w:ascii="Arial" w:hAnsi="Arial" w:cs="Arial"/>
        </w:rPr>
        <w:t xml:space="preserve"> 1 to 11 of suit propert</w:t>
      </w:r>
      <w:r w:rsidR="00A038A8">
        <w:rPr>
          <w:rFonts w:ascii="Arial" w:hAnsi="Arial" w:cs="Arial"/>
        </w:rPr>
        <w:t>ies</w:t>
      </w:r>
      <w:r w:rsidR="00511552">
        <w:rPr>
          <w:rFonts w:ascii="Arial" w:hAnsi="Arial" w:cs="Arial"/>
        </w:rPr>
        <w:t xml:space="preserve"> by alleging that himself, his father </w:t>
      </w:r>
      <w:proofErr w:type="spellStart"/>
      <w:r w:rsidR="00A038A8">
        <w:rPr>
          <w:rFonts w:ascii="Arial" w:hAnsi="Arial" w:cs="Arial"/>
        </w:rPr>
        <w:t>Periyamaruthachalam</w:t>
      </w:r>
      <w:proofErr w:type="spellEnd"/>
      <w:r w:rsidR="00511552">
        <w:rPr>
          <w:rFonts w:ascii="Arial" w:hAnsi="Arial" w:cs="Arial"/>
        </w:rPr>
        <w:t xml:space="preserve">, father’s brother </w:t>
      </w:r>
      <w:proofErr w:type="spellStart"/>
      <w:r w:rsidR="00511552">
        <w:rPr>
          <w:rFonts w:ascii="Arial" w:hAnsi="Arial" w:cs="Arial"/>
        </w:rPr>
        <w:t>Chinna</w:t>
      </w:r>
      <w:proofErr w:type="spellEnd"/>
      <w:r w:rsidR="00511552">
        <w:rPr>
          <w:rFonts w:ascii="Arial" w:hAnsi="Arial" w:cs="Arial"/>
        </w:rPr>
        <w:t xml:space="preserve"> </w:t>
      </w:r>
      <w:proofErr w:type="spellStart"/>
      <w:r w:rsidR="00A038A8">
        <w:rPr>
          <w:rFonts w:ascii="Arial" w:hAnsi="Arial" w:cs="Arial"/>
        </w:rPr>
        <w:t>M</w:t>
      </w:r>
      <w:r w:rsidR="00511552">
        <w:rPr>
          <w:rFonts w:ascii="Arial" w:hAnsi="Arial" w:cs="Arial"/>
        </w:rPr>
        <w:t>aruthachalam</w:t>
      </w:r>
      <w:proofErr w:type="spellEnd"/>
      <w:r w:rsidR="00511552">
        <w:rPr>
          <w:rFonts w:ascii="Arial" w:hAnsi="Arial" w:cs="Arial"/>
        </w:rPr>
        <w:t xml:space="preserve"> and grandfather </w:t>
      </w:r>
      <w:proofErr w:type="spellStart"/>
      <w:r w:rsidR="00511552">
        <w:rPr>
          <w:rFonts w:ascii="Arial" w:hAnsi="Arial" w:cs="Arial"/>
        </w:rPr>
        <w:t>Maruthachala</w:t>
      </w:r>
      <w:proofErr w:type="spellEnd"/>
      <w:r w:rsidR="00511552">
        <w:rPr>
          <w:rFonts w:ascii="Arial" w:hAnsi="Arial" w:cs="Arial"/>
        </w:rPr>
        <w:t xml:space="preserve"> </w:t>
      </w:r>
      <w:proofErr w:type="spellStart"/>
      <w:r w:rsidR="00511552">
        <w:rPr>
          <w:rFonts w:ascii="Arial" w:hAnsi="Arial" w:cs="Arial"/>
        </w:rPr>
        <w:t>Mudhaliar</w:t>
      </w:r>
      <w:proofErr w:type="spellEnd"/>
      <w:r w:rsidR="00511552">
        <w:rPr>
          <w:rFonts w:ascii="Arial" w:hAnsi="Arial" w:cs="Arial"/>
        </w:rPr>
        <w:t xml:space="preserve"> all had been doing family business in selling cotton and </w:t>
      </w:r>
      <w:r w:rsidR="00A038A8">
        <w:rPr>
          <w:rFonts w:ascii="Arial" w:hAnsi="Arial" w:cs="Arial"/>
        </w:rPr>
        <w:t xml:space="preserve">carried on </w:t>
      </w:r>
      <w:r w:rsidR="00511552">
        <w:rPr>
          <w:rFonts w:ascii="Arial" w:hAnsi="Arial" w:cs="Arial"/>
        </w:rPr>
        <w:t xml:space="preserve">its allied </w:t>
      </w:r>
      <w:r w:rsidR="00511552" w:rsidRPr="00963E5E">
        <w:rPr>
          <w:rFonts w:ascii="Arial" w:hAnsi="Arial" w:cs="Arial"/>
        </w:rPr>
        <w:t xml:space="preserve">business </w:t>
      </w:r>
      <w:r w:rsidR="00A038A8" w:rsidRPr="00963E5E">
        <w:rPr>
          <w:rFonts w:ascii="Arial" w:hAnsi="Arial" w:cs="Arial"/>
        </w:rPr>
        <w:t xml:space="preserve">of </w:t>
      </w:r>
      <w:r w:rsidR="00963E5E" w:rsidRPr="00963E5E">
        <w:rPr>
          <w:rFonts w:ascii="Arial" w:hAnsi="Arial" w:cs="Arial"/>
        </w:rPr>
        <w:t>ginning</w:t>
      </w:r>
      <w:r w:rsidR="00A038A8">
        <w:rPr>
          <w:rFonts w:ascii="Arial" w:hAnsi="Arial" w:cs="Arial"/>
        </w:rPr>
        <w:t xml:space="preserve"> </w:t>
      </w:r>
      <w:r w:rsidR="00511552">
        <w:rPr>
          <w:rFonts w:ascii="Arial" w:hAnsi="Arial" w:cs="Arial"/>
        </w:rPr>
        <w:t xml:space="preserve">and also were doing agricultural </w:t>
      </w:r>
      <w:proofErr w:type="spellStart"/>
      <w:r w:rsidR="005170E5">
        <w:rPr>
          <w:rFonts w:ascii="Arial" w:hAnsi="Arial" w:cs="Arial"/>
        </w:rPr>
        <w:t>activities</w:t>
      </w:r>
      <w:r w:rsidR="00511552">
        <w:rPr>
          <w:rFonts w:ascii="Arial" w:hAnsi="Arial" w:cs="Arial"/>
        </w:rPr>
        <w:t>and</w:t>
      </w:r>
      <w:proofErr w:type="spellEnd"/>
      <w:r w:rsidR="00511552">
        <w:rPr>
          <w:rFonts w:ascii="Arial" w:hAnsi="Arial" w:cs="Arial"/>
        </w:rPr>
        <w:t xml:space="preserve"> </w:t>
      </w:r>
      <w:r w:rsidR="002D3736">
        <w:rPr>
          <w:rFonts w:ascii="Arial" w:hAnsi="Arial" w:cs="Arial"/>
        </w:rPr>
        <w:t xml:space="preserve">out of such income all the 11 items of suit properties were purchased in the name of mother </w:t>
      </w:r>
      <w:proofErr w:type="spellStart"/>
      <w:r w:rsidR="002D3736">
        <w:rPr>
          <w:rFonts w:ascii="Arial" w:hAnsi="Arial" w:cs="Arial"/>
        </w:rPr>
        <w:t>Ayyammal</w:t>
      </w:r>
      <w:proofErr w:type="spellEnd"/>
      <w:r w:rsidR="002D3736">
        <w:rPr>
          <w:rFonts w:ascii="Arial" w:hAnsi="Arial" w:cs="Arial"/>
        </w:rPr>
        <w:t xml:space="preserve"> for the benefit of family </w:t>
      </w:r>
      <w:r w:rsidR="00413F63">
        <w:rPr>
          <w:rFonts w:ascii="Arial" w:hAnsi="Arial" w:cs="Arial"/>
        </w:rPr>
        <w:lastRenderedPageBreak/>
        <w:t xml:space="preserve">and after her death, the defendants 1 to 6 refused to provide </w:t>
      </w:r>
      <w:r w:rsidR="005170E5">
        <w:rPr>
          <w:rFonts w:ascii="Arial" w:hAnsi="Arial" w:cs="Arial"/>
        </w:rPr>
        <w:t xml:space="preserve">partition of </w:t>
      </w:r>
      <w:r w:rsidR="00413F63">
        <w:rPr>
          <w:rFonts w:ascii="Arial" w:hAnsi="Arial" w:cs="Arial"/>
        </w:rPr>
        <w:t>8/42 equal shares in all suit properties to 1</w:t>
      </w:r>
      <w:r w:rsidR="00413F63" w:rsidRPr="00413F63">
        <w:rPr>
          <w:rFonts w:ascii="Arial" w:hAnsi="Arial" w:cs="Arial"/>
          <w:vertAlign w:val="superscript"/>
        </w:rPr>
        <w:t>st</w:t>
      </w:r>
      <w:r w:rsidR="00413F63">
        <w:rPr>
          <w:rFonts w:ascii="Arial" w:hAnsi="Arial" w:cs="Arial"/>
        </w:rPr>
        <w:t xml:space="preserve"> plaintiff</w:t>
      </w:r>
      <w:r w:rsidR="005170E5">
        <w:rPr>
          <w:rFonts w:ascii="Arial" w:hAnsi="Arial" w:cs="Arial"/>
        </w:rPr>
        <w:t>/1</w:t>
      </w:r>
      <w:r w:rsidR="005170E5" w:rsidRPr="005170E5">
        <w:rPr>
          <w:rFonts w:ascii="Arial" w:hAnsi="Arial" w:cs="Arial"/>
          <w:vertAlign w:val="superscript"/>
        </w:rPr>
        <w:t>st</w:t>
      </w:r>
      <w:r w:rsidR="005170E5">
        <w:rPr>
          <w:rFonts w:ascii="Arial" w:hAnsi="Arial" w:cs="Arial"/>
        </w:rPr>
        <w:t xml:space="preserve"> appellant and thereby filed the suit.</w:t>
      </w:r>
    </w:p>
    <w:p w:rsidR="00727BB1" w:rsidRDefault="00727BB1" w:rsidP="005E10E3">
      <w:pPr>
        <w:spacing w:line="360" w:lineRule="auto"/>
        <w:jc w:val="both"/>
        <w:rPr>
          <w:rFonts w:ascii="Arial" w:hAnsi="Arial" w:cs="Arial"/>
        </w:rPr>
      </w:pPr>
    </w:p>
    <w:p w:rsidR="00F9518C" w:rsidRDefault="00413F63" w:rsidP="005E10E3">
      <w:pPr>
        <w:spacing w:line="360" w:lineRule="auto"/>
        <w:jc w:val="both"/>
        <w:rPr>
          <w:rFonts w:ascii="Arial" w:hAnsi="Arial" w:cs="Arial"/>
        </w:rPr>
      </w:pPr>
      <w:r>
        <w:rPr>
          <w:rFonts w:ascii="Arial" w:hAnsi="Arial" w:cs="Arial"/>
        </w:rPr>
        <w:t>4.</w:t>
      </w:r>
      <w:r>
        <w:rPr>
          <w:rFonts w:ascii="Arial" w:hAnsi="Arial" w:cs="Arial"/>
        </w:rPr>
        <w:tab/>
      </w:r>
      <w:r w:rsidR="005170E5">
        <w:rPr>
          <w:rFonts w:ascii="Arial" w:hAnsi="Arial" w:cs="Arial"/>
        </w:rPr>
        <w:t xml:space="preserve">Originally </w:t>
      </w:r>
      <w:r w:rsidR="00FA5FC6">
        <w:rPr>
          <w:rFonts w:ascii="Arial" w:hAnsi="Arial" w:cs="Arial"/>
        </w:rPr>
        <w:t>the defendants 1 to 6 being brothers and sisters of 1</w:t>
      </w:r>
      <w:r w:rsidR="00FA5FC6" w:rsidRPr="00FA5FC6">
        <w:rPr>
          <w:rFonts w:ascii="Arial" w:hAnsi="Arial" w:cs="Arial"/>
          <w:vertAlign w:val="superscript"/>
        </w:rPr>
        <w:t>st</w:t>
      </w:r>
      <w:r w:rsidR="00FA5FC6">
        <w:rPr>
          <w:rFonts w:ascii="Arial" w:hAnsi="Arial" w:cs="Arial"/>
        </w:rPr>
        <w:t xml:space="preserve"> plaintiff</w:t>
      </w:r>
      <w:r w:rsidR="005170E5">
        <w:rPr>
          <w:rFonts w:ascii="Arial" w:hAnsi="Arial" w:cs="Arial"/>
        </w:rPr>
        <w:t>/1</w:t>
      </w:r>
      <w:r w:rsidR="005170E5" w:rsidRPr="005170E5">
        <w:rPr>
          <w:rFonts w:ascii="Arial" w:hAnsi="Arial" w:cs="Arial"/>
          <w:vertAlign w:val="superscript"/>
        </w:rPr>
        <w:t>st</w:t>
      </w:r>
      <w:r w:rsidR="005170E5">
        <w:rPr>
          <w:rFonts w:ascii="Arial" w:hAnsi="Arial" w:cs="Arial"/>
        </w:rPr>
        <w:t xml:space="preserve"> appellant</w:t>
      </w:r>
      <w:r w:rsidR="00FA5FC6">
        <w:rPr>
          <w:rFonts w:ascii="Arial" w:hAnsi="Arial" w:cs="Arial"/>
        </w:rPr>
        <w:t xml:space="preserve"> filed Written Statements respectively by denying the claim of 1</w:t>
      </w:r>
      <w:r w:rsidR="00FA5FC6" w:rsidRPr="00FA5FC6">
        <w:rPr>
          <w:rFonts w:ascii="Arial" w:hAnsi="Arial" w:cs="Arial"/>
          <w:vertAlign w:val="superscript"/>
        </w:rPr>
        <w:t>st</w:t>
      </w:r>
      <w:r w:rsidR="00FA5FC6">
        <w:rPr>
          <w:rFonts w:ascii="Arial" w:hAnsi="Arial" w:cs="Arial"/>
        </w:rPr>
        <w:t xml:space="preserve"> plaintiff</w:t>
      </w:r>
      <w:r w:rsidR="005170E5">
        <w:rPr>
          <w:rFonts w:ascii="Arial" w:hAnsi="Arial" w:cs="Arial"/>
        </w:rPr>
        <w:t>/1</w:t>
      </w:r>
      <w:r w:rsidR="005170E5" w:rsidRPr="005170E5">
        <w:rPr>
          <w:rFonts w:ascii="Arial" w:hAnsi="Arial" w:cs="Arial"/>
          <w:vertAlign w:val="superscript"/>
        </w:rPr>
        <w:t>st</w:t>
      </w:r>
      <w:r w:rsidR="005170E5">
        <w:rPr>
          <w:rFonts w:ascii="Arial" w:hAnsi="Arial" w:cs="Arial"/>
        </w:rPr>
        <w:t xml:space="preserve"> appellant</w:t>
      </w:r>
      <w:r w:rsidR="00FA5FC6">
        <w:rPr>
          <w:rFonts w:ascii="Arial" w:hAnsi="Arial" w:cs="Arial"/>
        </w:rPr>
        <w:t xml:space="preserve"> by stating that all the suit properties were purchased by </w:t>
      </w:r>
      <w:proofErr w:type="spellStart"/>
      <w:r w:rsidR="00FA5FC6">
        <w:rPr>
          <w:rFonts w:ascii="Arial" w:hAnsi="Arial" w:cs="Arial"/>
        </w:rPr>
        <w:t>Ayyammal</w:t>
      </w:r>
      <w:proofErr w:type="spellEnd"/>
      <w:r w:rsidR="00FA5FC6">
        <w:rPr>
          <w:rFonts w:ascii="Arial" w:hAnsi="Arial" w:cs="Arial"/>
        </w:rPr>
        <w:t xml:space="preserve"> out of her own funds by doing milk vending business etc.  They also alleged that the said </w:t>
      </w:r>
      <w:proofErr w:type="spellStart"/>
      <w:r w:rsidR="00FA5FC6">
        <w:rPr>
          <w:rFonts w:ascii="Arial" w:hAnsi="Arial" w:cs="Arial"/>
        </w:rPr>
        <w:t>Ayyammal</w:t>
      </w:r>
      <w:proofErr w:type="spellEnd"/>
      <w:r w:rsidR="00FA5FC6">
        <w:rPr>
          <w:rFonts w:ascii="Arial" w:hAnsi="Arial" w:cs="Arial"/>
        </w:rPr>
        <w:t xml:space="preserve"> during her lifetime executed a </w:t>
      </w:r>
      <w:r w:rsidR="002A7E75">
        <w:rPr>
          <w:rFonts w:ascii="Arial" w:hAnsi="Arial" w:cs="Arial"/>
        </w:rPr>
        <w:t xml:space="preserve">registered </w:t>
      </w:r>
      <w:r w:rsidR="00FA5FC6">
        <w:rPr>
          <w:rFonts w:ascii="Arial" w:hAnsi="Arial" w:cs="Arial"/>
        </w:rPr>
        <w:t xml:space="preserve">Will </w:t>
      </w:r>
      <w:r w:rsidR="00D74CAB">
        <w:rPr>
          <w:rFonts w:ascii="Arial" w:hAnsi="Arial" w:cs="Arial"/>
        </w:rPr>
        <w:t>dated 31.10.1996</w:t>
      </w:r>
      <w:r w:rsidR="002A7E75">
        <w:rPr>
          <w:rFonts w:ascii="Arial" w:hAnsi="Arial" w:cs="Arial"/>
        </w:rPr>
        <w:t xml:space="preserve"> </w:t>
      </w:r>
      <w:r w:rsidR="00D74CAB">
        <w:rPr>
          <w:rFonts w:ascii="Arial" w:hAnsi="Arial" w:cs="Arial"/>
        </w:rPr>
        <w:t xml:space="preserve">by bequeathing entire suit properties to defendants 1 to 3 being </w:t>
      </w:r>
      <w:r w:rsidR="001A5792">
        <w:rPr>
          <w:rFonts w:ascii="Arial" w:hAnsi="Arial" w:cs="Arial"/>
        </w:rPr>
        <w:t xml:space="preserve">her </w:t>
      </w:r>
      <w:r w:rsidR="00D74CAB">
        <w:rPr>
          <w:rFonts w:ascii="Arial" w:hAnsi="Arial" w:cs="Arial"/>
        </w:rPr>
        <w:t xml:space="preserve">sons </w:t>
      </w:r>
      <w:r w:rsidR="001A5792">
        <w:rPr>
          <w:rFonts w:ascii="Arial" w:hAnsi="Arial" w:cs="Arial"/>
        </w:rPr>
        <w:t>by executing 1</w:t>
      </w:r>
      <w:r w:rsidR="001A5792" w:rsidRPr="001A5792">
        <w:rPr>
          <w:rFonts w:ascii="Arial" w:hAnsi="Arial" w:cs="Arial"/>
          <w:vertAlign w:val="superscript"/>
        </w:rPr>
        <w:t>st</w:t>
      </w:r>
      <w:r w:rsidR="001A5792">
        <w:rPr>
          <w:rFonts w:ascii="Arial" w:hAnsi="Arial" w:cs="Arial"/>
        </w:rPr>
        <w:t xml:space="preserve"> appellant </w:t>
      </w:r>
      <w:r w:rsidR="00D74CAB">
        <w:rPr>
          <w:rFonts w:ascii="Arial" w:hAnsi="Arial" w:cs="Arial"/>
        </w:rPr>
        <w:t xml:space="preserve">and </w:t>
      </w:r>
      <w:r w:rsidR="00D70D12">
        <w:rPr>
          <w:rFonts w:ascii="Arial" w:hAnsi="Arial" w:cs="Arial"/>
        </w:rPr>
        <w:t>the said Will was executed in sound disposal state of mind and body</w:t>
      </w:r>
      <w:r w:rsidR="001A5792">
        <w:rPr>
          <w:rFonts w:ascii="Arial" w:hAnsi="Arial" w:cs="Arial"/>
        </w:rPr>
        <w:t xml:space="preserve"> etc.</w:t>
      </w:r>
      <w:r w:rsidR="00D70D12">
        <w:rPr>
          <w:rFonts w:ascii="Arial" w:hAnsi="Arial" w:cs="Arial"/>
        </w:rPr>
        <w:t xml:space="preserve"> </w:t>
      </w:r>
    </w:p>
    <w:p w:rsidR="00727BB1" w:rsidRDefault="00727BB1" w:rsidP="005E10E3">
      <w:pPr>
        <w:spacing w:line="360" w:lineRule="auto"/>
        <w:jc w:val="both"/>
        <w:rPr>
          <w:rFonts w:ascii="Arial" w:hAnsi="Arial" w:cs="Arial"/>
        </w:rPr>
      </w:pPr>
    </w:p>
    <w:p w:rsidR="00727BB1" w:rsidRDefault="00D70D12" w:rsidP="005E10E3">
      <w:pPr>
        <w:spacing w:line="360" w:lineRule="auto"/>
        <w:jc w:val="both"/>
        <w:rPr>
          <w:rFonts w:ascii="Arial" w:hAnsi="Arial" w:cs="Arial"/>
        </w:rPr>
      </w:pPr>
      <w:r>
        <w:rPr>
          <w:rFonts w:ascii="Arial" w:hAnsi="Arial" w:cs="Arial"/>
        </w:rPr>
        <w:t>5.</w:t>
      </w:r>
      <w:r>
        <w:rPr>
          <w:rFonts w:ascii="Arial" w:hAnsi="Arial" w:cs="Arial"/>
        </w:rPr>
        <w:tab/>
        <w:t xml:space="preserve">Whereas, </w:t>
      </w:r>
      <w:r w:rsidR="006F0090">
        <w:rPr>
          <w:rFonts w:ascii="Arial" w:hAnsi="Arial" w:cs="Arial"/>
        </w:rPr>
        <w:t xml:space="preserve">after filing </w:t>
      </w:r>
      <w:r>
        <w:rPr>
          <w:rFonts w:ascii="Arial" w:hAnsi="Arial" w:cs="Arial"/>
        </w:rPr>
        <w:t xml:space="preserve">Written Statement the </w:t>
      </w:r>
      <w:r w:rsidR="006F0090">
        <w:rPr>
          <w:rFonts w:ascii="Arial" w:hAnsi="Arial" w:cs="Arial"/>
        </w:rPr>
        <w:t>1</w:t>
      </w:r>
      <w:r w:rsidR="006F0090" w:rsidRPr="006F0090">
        <w:rPr>
          <w:rFonts w:ascii="Arial" w:hAnsi="Arial" w:cs="Arial"/>
          <w:vertAlign w:val="superscript"/>
        </w:rPr>
        <w:t>st</w:t>
      </w:r>
      <w:r w:rsidR="001A5792">
        <w:rPr>
          <w:rFonts w:ascii="Arial" w:hAnsi="Arial" w:cs="Arial"/>
        </w:rPr>
        <w:t xml:space="preserve"> plaintiff/1</w:t>
      </w:r>
      <w:r w:rsidR="001A5792" w:rsidRPr="001A5792">
        <w:rPr>
          <w:rFonts w:ascii="Arial" w:hAnsi="Arial" w:cs="Arial"/>
          <w:vertAlign w:val="superscript"/>
        </w:rPr>
        <w:t>st</w:t>
      </w:r>
      <w:r w:rsidR="001A5792">
        <w:rPr>
          <w:rFonts w:ascii="Arial" w:hAnsi="Arial" w:cs="Arial"/>
        </w:rPr>
        <w:t xml:space="preserve"> appellant </w:t>
      </w:r>
      <w:r w:rsidR="006F0090">
        <w:rPr>
          <w:rFonts w:ascii="Arial" w:hAnsi="Arial" w:cs="Arial"/>
        </w:rPr>
        <w:t xml:space="preserve">came to know that a </w:t>
      </w:r>
      <w:r w:rsidR="001A5792">
        <w:rPr>
          <w:rFonts w:ascii="Arial" w:hAnsi="Arial" w:cs="Arial"/>
        </w:rPr>
        <w:t xml:space="preserve">third </w:t>
      </w:r>
      <w:r w:rsidR="006F0090">
        <w:rPr>
          <w:rFonts w:ascii="Arial" w:hAnsi="Arial" w:cs="Arial"/>
        </w:rPr>
        <w:t xml:space="preserve">party started </w:t>
      </w:r>
      <w:r w:rsidR="00F04421">
        <w:rPr>
          <w:rFonts w:ascii="Arial" w:hAnsi="Arial" w:cs="Arial"/>
        </w:rPr>
        <w:t xml:space="preserve">to construct building </w:t>
      </w:r>
      <w:r w:rsidR="006F0090">
        <w:rPr>
          <w:rFonts w:ascii="Arial" w:hAnsi="Arial" w:cs="Arial"/>
        </w:rPr>
        <w:t xml:space="preserve">in </w:t>
      </w:r>
      <w:r w:rsidR="00F04421">
        <w:rPr>
          <w:rFonts w:ascii="Arial" w:hAnsi="Arial" w:cs="Arial"/>
        </w:rPr>
        <w:t xml:space="preserve">portion of </w:t>
      </w:r>
      <w:r w:rsidR="006F0090">
        <w:rPr>
          <w:rFonts w:ascii="Arial" w:hAnsi="Arial" w:cs="Arial"/>
        </w:rPr>
        <w:t>suit properties and thereby on verification</w:t>
      </w:r>
      <w:r w:rsidR="005979CF">
        <w:rPr>
          <w:rFonts w:ascii="Arial" w:hAnsi="Arial" w:cs="Arial"/>
        </w:rPr>
        <w:t>,</w:t>
      </w:r>
      <w:r w:rsidR="006F0090">
        <w:rPr>
          <w:rFonts w:ascii="Arial" w:hAnsi="Arial" w:cs="Arial"/>
        </w:rPr>
        <w:t xml:space="preserve"> the 10</w:t>
      </w:r>
      <w:r w:rsidR="006F0090" w:rsidRPr="006F0090">
        <w:rPr>
          <w:rFonts w:ascii="Arial" w:hAnsi="Arial" w:cs="Arial"/>
          <w:vertAlign w:val="superscript"/>
        </w:rPr>
        <w:t>th</w:t>
      </w:r>
      <w:r w:rsidR="006F0090">
        <w:rPr>
          <w:rFonts w:ascii="Arial" w:hAnsi="Arial" w:cs="Arial"/>
        </w:rPr>
        <w:t xml:space="preserve"> defendant seem</w:t>
      </w:r>
      <w:r w:rsidR="00243DF6">
        <w:rPr>
          <w:rFonts w:ascii="Arial" w:hAnsi="Arial" w:cs="Arial"/>
        </w:rPr>
        <w:t xml:space="preserve">s </w:t>
      </w:r>
      <w:r w:rsidR="006F0090">
        <w:rPr>
          <w:rFonts w:ascii="Arial" w:hAnsi="Arial" w:cs="Arial"/>
        </w:rPr>
        <w:t>to have purchased part of 4</w:t>
      </w:r>
      <w:r w:rsidR="006F0090" w:rsidRPr="006F0090">
        <w:rPr>
          <w:rFonts w:ascii="Arial" w:hAnsi="Arial" w:cs="Arial"/>
          <w:vertAlign w:val="superscript"/>
        </w:rPr>
        <w:t>th</w:t>
      </w:r>
      <w:r w:rsidR="006F0090">
        <w:rPr>
          <w:rFonts w:ascii="Arial" w:hAnsi="Arial" w:cs="Arial"/>
        </w:rPr>
        <w:t xml:space="preserve"> item of suit property and thereby </w:t>
      </w:r>
      <w:r w:rsidR="00243DF6">
        <w:rPr>
          <w:rFonts w:ascii="Arial" w:hAnsi="Arial" w:cs="Arial"/>
        </w:rPr>
        <w:t>1</w:t>
      </w:r>
      <w:r w:rsidR="00243DF6" w:rsidRPr="00243DF6">
        <w:rPr>
          <w:rFonts w:ascii="Arial" w:hAnsi="Arial" w:cs="Arial"/>
          <w:vertAlign w:val="superscript"/>
        </w:rPr>
        <w:t>st</w:t>
      </w:r>
      <w:r w:rsidR="00243DF6">
        <w:rPr>
          <w:rFonts w:ascii="Arial" w:hAnsi="Arial" w:cs="Arial"/>
        </w:rPr>
        <w:t xml:space="preserve"> appellant </w:t>
      </w:r>
      <w:r w:rsidR="006F0090">
        <w:rPr>
          <w:rFonts w:ascii="Arial" w:hAnsi="Arial" w:cs="Arial"/>
        </w:rPr>
        <w:t xml:space="preserve">filed </w:t>
      </w:r>
      <w:r w:rsidR="00243DF6">
        <w:rPr>
          <w:rFonts w:ascii="Arial" w:hAnsi="Arial" w:cs="Arial"/>
        </w:rPr>
        <w:t xml:space="preserve">namely </w:t>
      </w:r>
      <w:r w:rsidR="006F0090">
        <w:rPr>
          <w:rFonts w:ascii="Arial" w:hAnsi="Arial" w:cs="Arial"/>
        </w:rPr>
        <w:t xml:space="preserve">application to get </w:t>
      </w:r>
      <w:r w:rsidR="00243DF6">
        <w:rPr>
          <w:rFonts w:ascii="Arial" w:hAnsi="Arial" w:cs="Arial"/>
        </w:rPr>
        <w:t xml:space="preserve">the </w:t>
      </w:r>
      <w:r w:rsidR="006F0090">
        <w:rPr>
          <w:rFonts w:ascii="Arial" w:hAnsi="Arial" w:cs="Arial"/>
        </w:rPr>
        <w:t>10</w:t>
      </w:r>
      <w:r w:rsidR="006F0090" w:rsidRPr="006F0090">
        <w:rPr>
          <w:rFonts w:ascii="Arial" w:hAnsi="Arial" w:cs="Arial"/>
          <w:vertAlign w:val="superscript"/>
        </w:rPr>
        <w:t>th</w:t>
      </w:r>
      <w:r w:rsidR="006F0090">
        <w:rPr>
          <w:rFonts w:ascii="Arial" w:hAnsi="Arial" w:cs="Arial"/>
        </w:rPr>
        <w:t xml:space="preserve"> defendant </w:t>
      </w:r>
      <w:proofErr w:type="spellStart"/>
      <w:r w:rsidR="006F0090">
        <w:rPr>
          <w:rFonts w:ascii="Arial" w:hAnsi="Arial" w:cs="Arial"/>
        </w:rPr>
        <w:t>impleaded</w:t>
      </w:r>
      <w:proofErr w:type="spellEnd"/>
      <w:r w:rsidR="00243DF6">
        <w:rPr>
          <w:rFonts w:ascii="Arial" w:hAnsi="Arial" w:cs="Arial"/>
        </w:rPr>
        <w:t xml:space="preserve"> in suit</w:t>
      </w:r>
      <w:r w:rsidR="006F0090">
        <w:rPr>
          <w:rFonts w:ascii="Arial" w:hAnsi="Arial" w:cs="Arial"/>
        </w:rPr>
        <w:t xml:space="preserve">.  Whereas, on allowing the application filed by the </w:t>
      </w:r>
      <w:r w:rsidR="00243DF6">
        <w:rPr>
          <w:rFonts w:ascii="Arial" w:hAnsi="Arial" w:cs="Arial"/>
        </w:rPr>
        <w:t>1</w:t>
      </w:r>
      <w:r w:rsidR="00243DF6" w:rsidRPr="00243DF6">
        <w:rPr>
          <w:rFonts w:ascii="Arial" w:hAnsi="Arial" w:cs="Arial"/>
          <w:vertAlign w:val="superscript"/>
        </w:rPr>
        <w:t>st</w:t>
      </w:r>
      <w:r w:rsidR="00243DF6">
        <w:rPr>
          <w:rFonts w:ascii="Arial" w:hAnsi="Arial" w:cs="Arial"/>
        </w:rPr>
        <w:t xml:space="preserve"> </w:t>
      </w:r>
      <w:r w:rsidR="006F0090">
        <w:rPr>
          <w:rFonts w:ascii="Arial" w:hAnsi="Arial" w:cs="Arial"/>
        </w:rPr>
        <w:t xml:space="preserve">plaintiff in I.A. 260/2005, the defendants 1 to 6 </w:t>
      </w:r>
      <w:r w:rsidR="00AE2F12">
        <w:rPr>
          <w:rFonts w:ascii="Arial" w:hAnsi="Arial" w:cs="Arial"/>
        </w:rPr>
        <w:t xml:space="preserve">were permitted to file additional Written Statement pertaining to the fact of </w:t>
      </w:r>
      <w:proofErr w:type="spellStart"/>
      <w:r w:rsidR="00AE2F12">
        <w:rPr>
          <w:rFonts w:ascii="Arial" w:hAnsi="Arial" w:cs="Arial"/>
        </w:rPr>
        <w:t>impleading</w:t>
      </w:r>
      <w:proofErr w:type="spellEnd"/>
      <w:r w:rsidR="00AE2F12">
        <w:rPr>
          <w:rFonts w:ascii="Arial" w:hAnsi="Arial" w:cs="Arial"/>
        </w:rPr>
        <w:t xml:space="preserve"> 10</w:t>
      </w:r>
      <w:r w:rsidR="00AE2F12" w:rsidRPr="00AE2F12">
        <w:rPr>
          <w:rFonts w:ascii="Arial" w:hAnsi="Arial" w:cs="Arial"/>
          <w:vertAlign w:val="superscript"/>
        </w:rPr>
        <w:t>th</w:t>
      </w:r>
      <w:r w:rsidR="00AE2F12">
        <w:rPr>
          <w:rFonts w:ascii="Arial" w:hAnsi="Arial" w:cs="Arial"/>
        </w:rPr>
        <w:t xml:space="preserve"> defendant as party to suit.  However, at that time, the 1</w:t>
      </w:r>
      <w:r w:rsidR="00AE2F12" w:rsidRPr="00AE2F12">
        <w:rPr>
          <w:rFonts w:ascii="Arial" w:hAnsi="Arial" w:cs="Arial"/>
          <w:vertAlign w:val="superscript"/>
        </w:rPr>
        <w:t>st</w:t>
      </w:r>
      <w:r w:rsidR="00AE2F12">
        <w:rPr>
          <w:rFonts w:ascii="Arial" w:hAnsi="Arial" w:cs="Arial"/>
        </w:rPr>
        <w:t xml:space="preserve"> defendant filed additional Written Statement </w:t>
      </w:r>
      <w:r w:rsidR="00243DF6">
        <w:rPr>
          <w:rFonts w:ascii="Arial" w:hAnsi="Arial" w:cs="Arial"/>
        </w:rPr>
        <w:t xml:space="preserve">said to have </w:t>
      </w:r>
      <w:r w:rsidR="00AE2F12">
        <w:rPr>
          <w:rFonts w:ascii="Arial" w:hAnsi="Arial" w:cs="Arial"/>
        </w:rPr>
        <w:t xml:space="preserve">adopted by defendants 2 to 6 by stating that the said </w:t>
      </w:r>
      <w:proofErr w:type="spellStart"/>
      <w:r w:rsidR="00AE2F12">
        <w:rPr>
          <w:rFonts w:ascii="Arial" w:hAnsi="Arial" w:cs="Arial"/>
        </w:rPr>
        <w:t>Ayyammal</w:t>
      </w:r>
      <w:proofErr w:type="spellEnd"/>
      <w:r w:rsidR="00AE2F12">
        <w:rPr>
          <w:rFonts w:ascii="Arial" w:hAnsi="Arial" w:cs="Arial"/>
        </w:rPr>
        <w:t xml:space="preserve"> executed three Settlement Deed</w:t>
      </w:r>
      <w:r w:rsidR="000C525A">
        <w:rPr>
          <w:rFonts w:ascii="Arial" w:hAnsi="Arial" w:cs="Arial"/>
        </w:rPr>
        <w:t xml:space="preserve">s </w:t>
      </w:r>
      <w:r w:rsidR="0024273A">
        <w:rPr>
          <w:rFonts w:ascii="Arial" w:hAnsi="Arial" w:cs="Arial"/>
        </w:rPr>
        <w:t xml:space="preserve">and </w:t>
      </w:r>
      <w:r w:rsidR="00A90BE6">
        <w:rPr>
          <w:rFonts w:ascii="Arial" w:hAnsi="Arial" w:cs="Arial"/>
        </w:rPr>
        <w:t xml:space="preserve">a release deed in favour of defendants 4 to 6 </w:t>
      </w:r>
      <w:r w:rsidR="0024273A" w:rsidRPr="00E32A7B">
        <w:rPr>
          <w:rFonts w:ascii="Arial" w:hAnsi="Arial" w:cs="Arial"/>
        </w:rPr>
        <w:t xml:space="preserve">settling three </w:t>
      </w:r>
      <w:r w:rsidR="00E32A7B" w:rsidRPr="00E32A7B">
        <w:rPr>
          <w:rFonts w:ascii="Arial" w:hAnsi="Arial" w:cs="Arial"/>
        </w:rPr>
        <w:t xml:space="preserve">thatched </w:t>
      </w:r>
      <w:r w:rsidR="0024273A" w:rsidRPr="00E32A7B">
        <w:rPr>
          <w:rFonts w:ascii="Arial" w:hAnsi="Arial" w:cs="Arial"/>
        </w:rPr>
        <w:t>houses and</w:t>
      </w:r>
      <w:r w:rsidR="0024273A">
        <w:rPr>
          <w:rFonts w:ascii="Arial" w:hAnsi="Arial" w:cs="Arial"/>
        </w:rPr>
        <w:t xml:space="preserve"> </w:t>
      </w:r>
      <w:r w:rsidR="00A90BE6">
        <w:rPr>
          <w:rFonts w:ascii="Arial" w:hAnsi="Arial" w:cs="Arial"/>
        </w:rPr>
        <w:t>by releasing 11</w:t>
      </w:r>
      <w:r w:rsidR="00A90BE6" w:rsidRPr="00A90BE6">
        <w:rPr>
          <w:rFonts w:ascii="Arial" w:hAnsi="Arial" w:cs="Arial"/>
          <w:vertAlign w:val="superscript"/>
        </w:rPr>
        <w:t>th</w:t>
      </w:r>
      <w:r w:rsidR="00A90BE6">
        <w:rPr>
          <w:rFonts w:ascii="Arial" w:hAnsi="Arial" w:cs="Arial"/>
        </w:rPr>
        <w:t xml:space="preserve"> item of suit property to them.  </w:t>
      </w:r>
      <w:proofErr w:type="gramStart"/>
      <w:r w:rsidR="00A90BE6">
        <w:rPr>
          <w:rFonts w:ascii="Arial" w:hAnsi="Arial" w:cs="Arial"/>
        </w:rPr>
        <w:t xml:space="preserve">Since the defendants 1 to 6 introduced several new facts </w:t>
      </w:r>
      <w:r w:rsidR="0024273A">
        <w:rPr>
          <w:rFonts w:ascii="Arial" w:hAnsi="Arial" w:cs="Arial"/>
        </w:rPr>
        <w:t xml:space="preserve">in </w:t>
      </w:r>
      <w:r w:rsidR="00A90BE6">
        <w:rPr>
          <w:rFonts w:ascii="Arial" w:hAnsi="Arial" w:cs="Arial"/>
        </w:rPr>
        <w:t xml:space="preserve">detrimental </w:t>
      </w:r>
      <w:r w:rsidR="00383138">
        <w:rPr>
          <w:rFonts w:ascii="Arial" w:hAnsi="Arial" w:cs="Arial"/>
        </w:rPr>
        <w:t>and contradictory to the earlier Written Statement filed by them, the 1</w:t>
      </w:r>
      <w:r w:rsidR="00383138" w:rsidRPr="00383138">
        <w:rPr>
          <w:rFonts w:ascii="Arial" w:hAnsi="Arial" w:cs="Arial"/>
          <w:vertAlign w:val="superscript"/>
        </w:rPr>
        <w:t>st</w:t>
      </w:r>
      <w:r w:rsidR="00383138">
        <w:rPr>
          <w:rFonts w:ascii="Arial" w:hAnsi="Arial" w:cs="Arial"/>
        </w:rPr>
        <w:t xml:space="preserve"> plaintiff</w:t>
      </w:r>
      <w:r w:rsidR="0024273A">
        <w:rPr>
          <w:rFonts w:ascii="Arial" w:hAnsi="Arial" w:cs="Arial"/>
        </w:rPr>
        <w:t>/1</w:t>
      </w:r>
      <w:r w:rsidR="0024273A" w:rsidRPr="0024273A">
        <w:rPr>
          <w:rFonts w:ascii="Arial" w:hAnsi="Arial" w:cs="Arial"/>
          <w:vertAlign w:val="superscript"/>
        </w:rPr>
        <w:t>st</w:t>
      </w:r>
      <w:r w:rsidR="0024273A">
        <w:rPr>
          <w:rFonts w:ascii="Arial" w:hAnsi="Arial" w:cs="Arial"/>
        </w:rPr>
        <w:t xml:space="preserve"> appellant</w:t>
      </w:r>
      <w:r w:rsidR="00383138">
        <w:rPr>
          <w:rFonts w:ascii="Arial" w:hAnsi="Arial" w:cs="Arial"/>
        </w:rPr>
        <w:t xml:space="preserve"> filed reply statement that the additional Written Statement not to be considered since the same was filed </w:t>
      </w:r>
      <w:r w:rsidR="00741F7A">
        <w:rPr>
          <w:rFonts w:ascii="Arial" w:hAnsi="Arial" w:cs="Arial"/>
        </w:rPr>
        <w:t>without leave of court.</w:t>
      </w:r>
      <w:proofErr w:type="gramEnd"/>
      <w:r w:rsidR="00741F7A">
        <w:rPr>
          <w:rFonts w:ascii="Arial" w:hAnsi="Arial" w:cs="Arial"/>
        </w:rPr>
        <w:t xml:space="preserve">  Even a step more, the defendants 1 to 6 alleged</w:t>
      </w:r>
      <w:r w:rsidR="0024273A">
        <w:rPr>
          <w:rFonts w:ascii="Arial" w:hAnsi="Arial" w:cs="Arial"/>
        </w:rPr>
        <w:t>,</w:t>
      </w:r>
      <w:r w:rsidR="00741F7A">
        <w:rPr>
          <w:rFonts w:ascii="Arial" w:hAnsi="Arial" w:cs="Arial"/>
        </w:rPr>
        <w:t xml:space="preserve"> sale of part of the suit property to 11</w:t>
      </w:r>
      <w:r w:rsidR="00741F7A" w:rsidRPr="00741F7A">
        <w:rPr>
          <w:rFonts w:ascii="Arial" w:hAnsi="Arial" w:cs="Arial"/>
          <w:vertAlign w:val="superscript"/>
        </w:rPr>
        <w:t>th</w:t>
      </w:r>
      <w:r w:rsidR="00741F7A">
        <w:rPr>
          <w:rFonts w:ascii="Arial" w:hAnsi="Arial" w:cs="Arial"/>
        </w:rPr>
        <w:t xml:space="preserve"> defendant and under those circumstances, the 11</w:t>
      </w:r>
      <w:r w:rsidR="00741F7A" w:rsidRPr="00741F7A">
        <w:rPr>
          <w:rFonts w:ascii="Arial" w:hAnsi="Arial" w:cs="Arial"/>
          <w:vertAlign w:val="superscript"/>
        </w:rPr>
        <w:t>th</w:t>
      </w:r>
      <w:r w:rsidR="00741F7A">
        <w:rPr>
          <w:rFonts w:ascii="Arial" w:hAnsi="Arial" w:cs="Arial"/>
        </w:rPr>
        <w:t xml:space="preserve"> defendant was also </w:t>
      </w:r>
      <w:proofErr w:type="spellStart"/>
      <w:r w:rsidR="00741F7A">
        <w:rPr>
          <w:rFonts w:ascii="Arial" w:hAnsi="Arial" w:cs="Arial"/>
        </w:rPr>
        <w:t>impleaded</w:t>
      </w:r>
      <w:proofErr w:type="spellEnd"/>
      <w:r w:rsidR="00741F7A">
        <w:rPr>
          <w:rFonts w:ascii="Arial" w:hAnsi="Arial" w:cs="Arial"/>
        </w:rPr>
        <w:t xml:space="preserve">. </w:t>
      </w:r>
    </w:p>
    <w:p w:rsidR="00741F7A" w:rsidRDefault="00741F7A" w:rsidP="005E10E3">
      <w:pPr>
        <w:spacing w:line="360" w:lineRule="auto"/>
        <w:jc w:val="both"/>
        <w:rPr>
          <w:rFonts w:ascii="Arial" w:hAnsi="Arial" w:cs="Arial"/>
        </w:rPr>
      </w:pPr>
      <w:r>
        <w:rPr>
          <w:rFonts w:ascii="Arial" w:hAnsi="Arial" w:cs="Arial"/>
        </w:rPr>
        <w:t xml:space="preserve"> </w:t>
      </w:r>
    </w:p>
    <w:p w:rsidR="00741F7A" w:rsidRDefault="00741F7A" w:rsidP="005E10E3">
      <w:pPr>
        <w:spacing w:line="360" w:lineRule="auto"/>
        <w:jc w:val="both"/>
        <w:rPr>
          <w:rFonts w:ascii="Arial" w:hAnsi="Arial" w:cs="Arial"/>
        </w:rPr>
      </w:pPr>
      <w:r>
        <w:rPr>
          <w:rFonts w:ascii="Arial" w:hAnsi="Arial" w:cs="Arial"/>
        </w:rPr>
        <w:t>6.</w:t>
      </w:r>
      <w:r>
        <w:rPr>
          <w:rFonts w:ascii="Arial" w:hAnsi="Arial" w:cs="Arial"/>
        </w:rPr>
        <w:tab/>
        <w:t>Wherea</w:t>
      </w:r>
      <w:r w:rsidR="002C2F32">
        <w:rPr>
          <w:rFonts w:ascii="Arial" w:hAnsi="Arial" w:cs="Arial"/>
        </w:rPr>
        <w:t xml:space="preserve">s, after filing proof affidavit </w:t>
      </w:r>
      <w:r>
        <w:rPr>
          <w:rFonts w:ascii="Arial" w:hAnsi="Arial" w:cs="Arial"/>
        </w:rPr>
        <w:t>by PW1 (1</w:t>
      </w:r>
      <w:r w:rsidRPr="00741F7A">
        <w:rPr>
          <w:rFonts w:ascii="Arial" w:hAnsi="Arial" w:cs="Arial"/>
          <w:vertAlign w:val="superscript"/>
        </w:rPr>
        <w:t>st</w:t>
      </w:r>
      <w:r>
        <w:rPr>
          <w:rFonts w:ascii="Arial" w:hAnsi="Arial" w:cs="Arial"/>
        </w:rPr>
        <w:t xml:space="preserve"> plaintiff)</w:t>
      </w:r>
      <w:r w:rsidR="008873FC">
        <w:rPr>
          <w:rFonts w:ascii="Arial" w:hAnsi="Arial" w:cs="Arial"/>
        </w:rPr>
        <w:t>/1</w:t>
      </w:r>
      <w:r w:rsidR="008873FC" w:rsidRPr="008873FC">
        <w:rPr>
          <w:rFonts w:ascii="Arial" w:hAnsi="Arial" w:cs="Arial"/>
          <w:vertAlign w:val="superscript"/>
        </w:rPr>
        <w:t>st</w:t>
      </w:r>
      <w:r w:rsidR="008873FC">
        <w:rPr>
          <w:rFonts w:ascii="Arial" w:hAnsi="Arial" w:cs="Arial"/>
        </w:rPr>
        <w:t xml:space="preserve"> appellant</w:t>
      </w:r>
      <w:r w:rsidR="002C2F32">
        <w:rPr>
          <w:rFonts w:ascii="Arial" w:hAnsi="Arial" w:cs="Arial"/>
        </w:rPr>
        <w:t xml:space="preserve">, he was cross-examined in part and simultaneously </w:t>
      </w:r>
      <w:r>
        <w:rPr>
          <w:rFonts w:ascii="Arial" w:hAnsi="Arial" w:cs="Arial"/>
        </w:rPr>
        <w:t xml:space="preserve">the defendants 1 to 3 filed </w:t>
      </w:r>
      <w:r w:rsidR="008873FC">
        <w:rPr>
          <w:rFonts w:ascii="Arial" w:hAnsi="Arial" w:cs="Arial"/>
        </w:rPr>
        <w:t xml:space="preserve">an </w:t>
      </w:r>
      <w:r>
        <w:rPr>
          <w:rFonts w:ascii="Arial" w:hAnsi="Arial" w:cs="Arial"/>
        </w:rPr>
        <w:t xml:space="preserve">application seeking </w:t>
      </w:r>
      <w:r w:rsidR="00E019C5">
        <w:rPr>
          <w:rFonts w:ascii="Arial" w:hAnsi="Arial" w:cs="Arial"/>
        </w:rPr>
        <w:t xml:space="preserve">direction to try the court fees issue as preliminary one, which was turned down in trial court as well as in CRP No. ---- </w:t>
      </w:r>
      <w:proofErr w:type="gramStart"/>
      <w:r w:rsidR="00E019C5">
        <w:rPr>
          <w:rFonts w:ascii="Arial" w:hAnsi="Arial" w:cs="Arial"/>
        </w:rPr>
        <w:t>on</w:t>
      </w:r>
      <w:proofErr w:type="gramEnd"/>
      <w:r w:rsidR="00E019C5">
        <w:rPr>
          <w:rFonts w:ascii="Arial" w:hAnsi="Arial" w:cs="Arial"/>
        </w:rPr>
        <w:t xml:space="preserve"> the file of </w:t>
      </w:r>
      <w:r w:rsidR="00AA3B85">
        <w:rPr>
          <w:rFonts w:ascii="Arial" w:hAnsi="Arial" w:cs="Arial"/>
        </w:rPr>
        <w:t>Hon’ble High Court</w:t>
      </w:r>
      <w:r w:rsidR="00E019C5">
        <w:rPr>
          <w:rFonts w:ascii="Arial" w:hAnsi="Arial" w:cs="Arial"/>
        </w:rPr>
        <w:t xml:space="preserve">.  </w:t>
      </w:r>
      <w:r w:rsidR="00AA3B85">
        <w:rPr>
          <w:rFonts w:ascii="Arial" w:hAnsi="Arial" w:cs="Arial"/>
        </w:rPr>
        <w:t xml:space="preserve">In </w:t>
      </w:r>
      <w:r w:rsidR="00E019C5">
        <w:rPr>
          <w:rFonts w:ascii="Arial" w:hAnsi="Arial" w:cs="Arial"/>
        </w:rPr>
        <w:t>the meanwhile, the 1</w:t>
      </w:r>
      <w:r w:rsidR="00E019C5" w:rsidRPr="00E019C5">
        <w:rPr>
          <w:rFonts w:ascii="Arial" w:hAnsi="Arial" w:cs="Arial"/>
          <w:vertAlign w:val="superscript"/>
        </w:rPr>
        <w:t>st</w:t>
      </w:r>
      <w:r w:rsidR="00E019C5">
        <w:rPr>
          <w:rFonts w:ascii="Arial" w:hAnsi="Arial" w:cs="Arial"/>
        </w:rPr>
        <w:t xml:space="preserve"> plaintiff </w:t>
      </w:r>
      <w:r w:rsidR="00131B3D">
        <w:rPr>
          <w:rFonts w:ascii="Arial" w:hAnsi="Arial" w:cs="Arial"/>
        </w:rPr>
        <w:t>/1</w:t>
      </w:r>
      <w:r w:rsidR="00131B3D" w:rsidRPr="00131B3D">
        <w:rPr>
          <w:rFonts w:ascii="Arial" w:hAnsi="Arial" w:cs="Arial"/>
          <w:vertAlign w:val="superscript"/>
        </w:rPr>
        <w:t>st</w:t>
      </w:r>
      <w:r w:rsidR="00131B3D">
        <w:rPr>
          <w:rFonts w:ascii="Arial" w:hAnsi="Arial" w:cs="Arial"/>
        </w:rPr>
        <w:t xml:space="preserve"> appellant </w:t>
      </w:r>
      <w:r w:rsidR="002C2F32">
        <w:rPr>
          <w:rFonts w:ascii="Arial" w:hAnsi="Arial" w:cs="Arial"/>
        </w:rPr>
        <w:t xml:space="preserve">(PW1) </w:t>
      </w:r>
      <w:r w:rsidR="00E019C5">
        <w:rPr>
          <w:rFonts w:ascii="Arial" w:hAnsi="Arial" w:cs="Arial"/>
        </w:rPr>
        <w:t>died</w:t>
      </w:r>
      <w:r w:rsidR="00AA3B85">
        <w:rPr>
          <w:rFonts w:ascii="Arial" w:hAnsi="Arial" w:cs="Arial"/>
        </w:rPr>
        <w:t xml:space="preserve"> </w:t>
      </w:r>
      <w:r w:rsidR="002C2F32">
        <w:rPr>
          <w:rFonts w:ascii="Arial" w:hAnsi="Arial" w:cs="Arial"/>
        </w:rPr>
        <w:t>and thereby the 2</w:t>
      </w:r>
      <w:r w:rsidR="002C2F32" w:rsidRPr="002C2F32">
        <w:rPr>
          <w:rFonts w:ascii="Arial" w:hAnsi="Arial" w:cs="Arial"/>
          <w:vertAlign w:val="superscript"/>
        </w:rPr>
        <w:t>nd</w:t>
      </w:r>
      <w:r w:rsidR="002C2F32">
        <w:rPr>
          <w:rFonts w:ascii="Arial" w:hAnsi="Arial" w:cs="Arial"/>
        </w:rPr>
        <w:t xml:space="preserve"> plaintiff</w:t>
      </w:r>
      <w:r w:rsidR="00131B3D">
        <w:rPr>
          <w:rFonts w:ascii="Arial" w:hAnsi="Arial" w:cs="Arial"/>
        </w:rPr>
        <w:t>/2</w:t>
      </w:r>
      <w:r w:rsidR="00131B3D" w:rsidRPr="00131B3D">
        <w:rPr>
          <w:rFonts w:ascii="Arial" w:hAnsi="Arial" w:cs="Arial"/>
          <w:vertAlign w:val="superscript"/>
        </w:rPr>
        <w:t>nd</w:t>
      </w:r>
      <w:r w:rsidR="00131B3D">
        <w:rPr>
          <w:rFonts w:ascii="Arial" w:hAnsi="Arial" w:cs="Arial"/>
        </w:rPr>
        <w:t xml:space="preserve"> appellant</w:t>
      </w:r>
      <w:r w:rsidR="002C2F32">
        <w:rPr>
          <w:rFonts w:ascii="Arial" w:hAnsi="Arial" w:cs="Arial"/>
        </w:rPr>
        <w:t xml:space="preserve"> was </w:t>
      </w:r>
      <w:proofErr w:type="spellStart"/>
      <w:r w:rsidR="002C2F32">
        <w:rPr>
          <w:rFonts w:ascii="Arial" w:hAnsi="Arial" w:cs="Arial"/>
        </w:rPr>
        <w:t>impleaded</w:t>
      </w:r>
      <w:proofErr w:type="spellEnd"/>
      <w:r w:rsidR="00073A8D">
        <w:rPr>
          <w:rFonts w:ascii="Arial" w:hAnsi="Arial" w:cs="Arial"/>
        </w:rPr>
        <w:t xml:space="preserve"> and she continued the trial.  After detailed trial proceedings, the suit was decreed in part by granting partition </w:t>
      </w:r>
      <w:r w:rsidR="00454665">
        <w:rPr>
          <w:rFonts w:ascii="Arial" w:hAnsi="Arial" w:cs="Arial"/>
        </w:rPr>
        <w:t>of 1/4</w:t>
      </w:r>
      <w:r w:rsidR="00454665" w:rsidRPr="00454665">
        <w:rPr>
          <w:rFonts w:ascii="Arial" w:hAnsi="Arial" w:cs="Arial"/>
          <w:vertAlign w:val="superscript"/>
        </w:rPr>
        <w:t>th</w:t>
      </w:r>
      <w:r w:rsidR="00454665">
        <w:rPr>
          <w:rFonts w:ascii="Arial" w:hAnsi="Arial" w:cs="Arial"/>
        </w:rPr>
        <w:t xml:space="preserve"> share </w:t>
      </w:r>
      <w:r w:rsidR="00073A8D">
        <w:rPr>
          <w:rFonts w:ascii="Arial" w:hAnsi="Arial" w:cs="Arial"/>
        </w:rPr>
        <w:t xml:space="preserve">in suit properties </w:t>
      </w:r>
      <w:r w:rsidR="00454665">
        <w:rPr>
          <w:rFonts w:ascii="Arial" w:hAnsi="Arial" w:cs="Arial"/>
        </w:rPr>
        <w:t xml:space="preserve">of </w:t>
      </w:r>
      <w:r w:rsidR="00073A8D">
        <w:rPr>
          <w:rFonts w:ascii="Arial" w:hAnsi="Arial" w:cs="Arial"/>
        </w:rPr>
        <w:t xml:space="preserve">items 1 to 9 and dismissed against items 10 and 11 of suit properties.  </w:t>
      </w:r>
    </w:p>
    <w:p w:rsidR="00727BB1" w:rsidRDefault="00727BB1" w:rsidP="005E10E3">
      <w:pPr>
        <w:spacing w:line="360" w:lineRule="auto"/>
        <w:jc w:val="both"/>
        <w:rPr>
          <w:rFonts w:ascii="Arial" w:hAnsi="Arial" w:cs="Arial"/>
        </w:rPr>
      </w:pPr>
    </w:p>
    <w:p w:rsidR="00727BB1" w:rsidRDefault="00073A8D" w:rsidP="005E10E3">
      <w:pPr>
        <w:spacing w:line="360" w:lineRule="auto"/>
        <w:jc w:val="both"/>
        <w:rPr>
          <w:rFonts w:ascii="Arial" w:hAnsi="Arial" w:cs="Arial"/>
        </w:rPr>
      </w:pPr>
      <w:r>
        <w:rPr>
          <w:rFonts w:ascii="Arial" w:hAnsi="Arial" w:cs="Arial"/>
        </w:rPr>
        <w:t>7.</w:t>
      </w:r>
      <w:r>
        <w:rPr>
          <w:rFonts w:ascii="Arial" w:hAnsi="Arial" w:cs="Arial"/>
        </w:rPr>
        <w:tab/>
      </w:r>
      <w:r w:rsidR="00DD6EE3">
        <w:rPr>
          <w:rFonts w:ascii="Arial" w:hAnsi="Arial" w:cs="Arial"/>
        </w:rPr>
        <w:t xml:space="preserve">The appellant submits that the trial court was pleased to decide the issue that the suit properties were that of </w:t>
      </w:r>
      <w:proofErr w:type="spellStart"/>
      <w:r w:rsidR="00DD6EE3">
        <w:rPr>
          <w:rFonts w:ascii="Arial" w:hAnsi="Arial" w:cs="Arial"/>
        </w:rPr>
        <w:t>Ayyammal</w:t>
      </w:r>
      <w:proofErr w:type="spellEnd"/>
      <w:r w:rsidR="00DD6EE3">
        <w:rPr>
          <w:rFonts w:ascii="Arial" w:hAnsi="Arial" w:cs="Arial"/>
        </w:rPr>
        <w:t xml:space="preserve"> out of her self-acquisition and there is no element </w:t>
      </w:r>
      <w:proofErr w:type="gramStart"/>
      <w:r w:rsidR="00DD6EE3">
        <w:rPr>
          <w:rFonts w:ascii="Arial" w:hAnsi="Arial" w:cs="Arial"/>
        </w:rPr>
        <w:t>of</w:t>
      </w:r>
      <w:proofErr w:type="gramEnd"/>
      <w:r w:rsidR="00DD6EE3">
        <w:rPr>
          <w:rFonts w:ascii="Arial" w:hAnsi="Arial" w:cs="Arial"/>
        </w:rPr>
        <w:t xml:space="preserve"> ancestral nucleus involved in purchase of items 1 to 9 of suit properties and </w:t>
      </w:r>
      <w:r w:rsidR="00454665">
        <w:rPr>
          <w:rFonts w:ascii="Arial" w:hAnsi="Arial" w:cs="Arial"/>
        </w:rPr>
        <w:t xml:space="preserve">also </w:t>
      </w:r>
      <w:r w:rsidR="00007FAB">
        <w:rPr>
          <w:rFonts w:ascii="Arial" w:hAnsi="Arial" w:cs="Arial"/>
        </w:rPr>
        <w:t xml:space="preserve">on </w:t>
      </w:r>
      <w:r w:rsidR="00007FAB">
        <w:rPr>
          <w:rFonts w:ascii="Arial" w:hAnsi="Arial" w:cs="Arial"/>
        </w:rPr>
        <w:lastRenderedPageBreak/>
        <w:t xml:space="preserve">the other hand </w:t>
      </w:r>
      <w:r w:rsidR="00454665">
        <w:rPr>
          <w:rFonts w:ascii="Arial" w:hAnsi="Arial" w:cs="Arial"/>
        </w:rPr>
        <w:t xml:space="preserve">held that </w:t>
      </w:r>
      <w:r w:rsidR="00007FAB">
        <w:rPr>
          <w:rFonts w:ascii="Arial" w:hAnsi="Arial" w:cs="Arial"/>
        </w:rPr>
        <w:t xml:space="preserve">as the Will </w:t>
      </w:r>
      <w:r w:rsidR="00454665">
        <w:rPr>
          <w:rFonts w:ascii="Arial" w:hAnsi="Arial" w:cs="Arial"/>
        </w:rPr>
        <w:t xml:space="preserve">said to have been executed by Ayyammal </w:t>
      </w:r>
      <w:r w:rsidR="00007FAB">
        <w:rPr>
          <w:rFonts w:ascii="Arial" w:hAnsi="Arial" w:cs="Arial"/>
        </w:rPr>
        <w:t>was not duly proved, the 2</w:t>
      </w:r>
      <w:r w:rsidR="00007FAB" w:rsidRPr="00007FAB">
        <w:rPr>
          <w:rFonts w:ascii="Arial" w:hAnsi="Arial" w:cs="Arial"/>
          <w:vertAlign w:val="superscript"/>
        </w:rPr>
        <w:t>nd</w:t>
      </w:r>
      <w:r w:rsidR="00007FAB">
        <w:rPr>
          <w:rFonts w:ascii="Arial" w:hAnsi="Arial" w:cs="Arial"/>
        </w:rPr>
        <w:t xml:space="preserve"> plaintiff was granted with relief of partition pertaining to items 1 to 9 as </w:t>
      </w:r>
      <w:r w:rsidR="0086224A">
        <w:rPr>
          <w:rFonts w:ascii="Arial" w:hAnsi="Arial" w:cs="Arial"/>
        </w:rPr>
        <w:t>sole legal heir of 1</w:t>
      </w:r>
      <w:r w:rsidR="0086224A" w:rsidRPr="0086224A">
        <w:rPr>
          <w:rFonts w:ascii="Arial" w:hAnsi="Arial" w:cs="Arial"/>
          <w:vertAlign w:val="superscript"/>
        </w:rPr>
        <w:t>st</w:t>
      </w:r>
      <w:r w:rsidR="0086224A">
        <w:rPr>
          <w:rFonts w:ascii="Arial" w:hAnsi="Arial" w:cs="Arial"/>
        </w:rPr>
        <w:t xml:space="preserve"> plaintiff</w:t>
      </w:r>
      <w:r w:rsidR="00454665">
        <w:rPr>
          <w:rFonts w:ascii="Arial" w:hAnsi="Arial" w:cs="Arial"/>
        </w:rPr>
        <w:t>/1</w:t>
      </w:r>
      <w:r w:rsidR="00454665" w:rsidRPr="00454665">
        <w:rPr>
          <w:rFonts w:ascii="Arial" w:hAnsi="Arial" w:cs="Arial"/>
          <w:vertAlign w:val="superscript"/>
        </w:rPr>
        <w:t>st</w:t>
      </w:r>
      <w:r w:rsidR="00454665">
        <w:rPr>
          <w:rFonts w:ascii="Arial" w:hAnsi="Arial" w:cs="Arial"/>
        </w:rPr>
        <w:t xml:space="preserve"> appellant</w:t>
      </w:r>
      <w:r w:rsidR="0086224A">
        <w:rPr>
          <w:rFonts w:ascii="Arial" w:hAnsi="Arial" w:cs="Arial"/>
        </w:rPr>
        <w:t xml:space="preserve">.  </w:t>
      </w:r>
    </w:p>
    <w:p w:rsidR="00FC3E75" w:rsidRDefault="00FC3E75" w:rsidP="005E10E3">
      <w:pPr>
        <w:spacing w:line="360" w:lineRule="auto"/>
        <w:jc w:val="both"/>
        <w:rPr>
          <w:rFonts w:ascii="Arial" w:hAnsi="Arial" w:cs="Arial"/>
        </w:rPr>
      </w:pPr>
    </w:p>
    <w:p w:rsidR="00073A8D" w:rsidRDefault="0086224A" w:rsidP="005E10E3">
      <w:pPr>
        <w:spacing w:line="360" w:lineRule="auto"/>
        <w:jc w:val="both"/>
        <w:rPr>
          <w:rFonts w:ascii="Arial" w:hAnsi="Arial" w:cs="Arial"/>
        </w:rPr>
      </w:pPr>
      <w:r>
        <w:rPr>
          <w:rFonts w:ascii="Arial" w:hAnsi="Arial" w:cs="Arial"/>
        </w:rPr>
        <w:t>8.</w:t>
      </w:r>
      <w:r>
        <w:rPr>
          <w:rFonts w:ascii="Arial" w:hAnsi="Arial" w:cs="Arial"/>
        </w:rPr>
        <w:tab/>
        <w:t xml:space="preserve">The appellant submits that the trial court was pleased to </w:t>
      </w:r>
      <w:r w:rsidR="002419AD">
        <w:rPr>
          <w:rFonts w:ascii="Arial" w:hAnsi="Arial" w:cs="Arial"/>
        </w:rPr>
        <w:t>dismiss the relief of partition over 10</w:t>
      </w:r>
      <w:r w:rsidR="002419AD" w:rsidRPr="002419AD">
        <w:rPr>
          <w:rFonts w:ascii="Arial" w:hAnsi="Arial" w:cs="Arial"/>
          <w:vertAlign w:val="superscript"/>
        </w:rPr>
        <w:t>th</w:t>
      </w:r>
      <w:r w:rsidR="002419AD">
        <w:rPr>
          <w:rFonts w:ascii="Arial" w:hAnsi="Arial" w:cs="Arial"/>
        </w:rPr>
        <w:t xml:space="preserve"> item of suit property by alleging that the same was purchased by the partnership firm namely </w:t>
      </w:r>
      <w:proofErr w:type="spellStart"/>
      <w:r w:rsidR="002419AD">
        <w:rPr>
          <w:rFonts w:ascii="Arial" w:hAnsi="Arial" w:cs="Arial"/>
        </w:rPr>
        <w:t>Maruthachalam</w:t>
      </w:r>
      <w:proofErr w:type="spellEnd"/>
      <w:r w:rsidR="002419AD">
        <w:rPr>
          <w:rFonts w:ascii="Arial" w:hAnsi="Arial" w:cs="Arial"/>
        </w:rPr>
        <w:t xml:space="preserve"> textiles</w:t>
      </w:r>
      <w:r w:rsidR="00DA1D49">
        <w:rPr>
          <w:rFonts w:ascii="Arial" w:hAnsi="Arial" w:cs="Arial"/>
        </w:rPr>
        <w:t xml:space="preserve"> (Defendant No.8)</w:t>
      </w:r>
      <w:r w:rsidR="002419AD">
        <w:rPr>
          <w:rFonts w:ascii="Arial" w:hAnsi="Arial" w:cs="Arial"/>
        </w:rPr>
        <w:t xml:space="preserve"> representing father </w:t>
      </w:r>
      <w:proofErr w:type="spellStart"/>
      <w:r w:rsidR="002419AD">
        <w:rPr>
          <w:rFonts w:ascii="Arial" w:hAnsi="Arial" w:cs="Arial"/>
        </w:rPr>
        <w:t>Maruthachalam</w:t>
      </w:r>
      <w:proofErr w:type="spellEnd"/>
      <w:r w:rsidR="002419AD">
        <w:rPr>
          <w:rFonts w:ascii="Arial" w:hAnsi="Arial" w:cs="Arial"/>
        </w:rPr>
        <w:t xml:space="preserve"> as </w:t>
      </w:r>
      <w:r w:rsidR="00DA1D49">
        <w:rPr>
          <w:rFonts w:ascii="Arial" w:hAnsi="Arial" w:cs="Arial"/>
        </w:rPr>
        <w:t xml:space="preserve">its </w:t>
      </w:r>
      <w:r w:rsidR="002419AD">
        <w:rPr>
          <w:rFonts w:ascii="Arial" w:hAnsi="Arial" w:cs="Arial"/>
        </w:rPr>
        <w:t>partner and as the plaintiff claimed title over 10</w:t>
      </w:r>
      <w:r w:rsidR="002419AD" w:rsidRPr="002419AD">
        <w:rPr>
          <w:rFonts w:ascii="Arial" w:hAnsi="Arial" w:cs="Arial"/>
          <w:vertAlign w:val="superscript"/>
        </w:rPr>
        <w:t>th</w:t>
      </w:r>
      <w:r w:rsidR="002419AD">
        <w:rPr>
          <w:rFonts w:ascii="Arial" w:hAnsi="Arial" w:cs="Arial"/>
        </w:rPr>
        <w:t xml:space="preserve"> item of property </w:t>
      </w:r>
      <w:r w:rsidR="00DA1D49">
        <w:rPr>
          <w:rFonts w:ascii="Arial" w:hAnsi="Arial" w:cs="Arial"/>
        </w:rPr>
        <w:t xml:space="preserve">said to have </w:t>
      </w:r>
      <w:r w:rsidR="002419AD">
        <w:rPr>
          <w:rFonts w:ascii="Arial" w:hAnsi="Arial" w:cs="Arial"/>
        </w:rPr>
        <w:t>purchased out of joint nucleus</w:t>
      </w:r>
      <w:r w:rsidR="00DA1D49">
        <w:rPr>
          <w:rFonts w:ascii="Arial" w:hAnsi="Arial" w:cs="Arial"/>
        </w:rPr>
        <w:t xml:space="preserve"> in the name of </w:t>
      </w:r>
      <w:proofErr w:type="spellStart"/>
      <w:r w:rsidR="00DA1D49">
        <w:rPr>
          <w:rFonts w:ascii="Arial" w:hAnsi="Arial" w:cs="Arial"/>
        </w:rPr>
        <w:t>Ayyammal</w:t>
      </w:r>
      <w:proofErr w:type="spellEnd"/>
      <w:r w:rsidR="00DA1D49">
        <w:rPr>
          <w:rFonts w:ascii="Arial" w:hAnsi="Arial" w:cs="Arial"/>
        </w:rPr>
        <w:t>.</w:t>
      </w:r>
      <w:r w:rsidR="002419AD">
        <w:rPr>
          <w:rFonts w:ascii="Arial" w:hAnsi="Arial" w:cs="Arial"/>
        </w:rPr>
        <w:t xml:space="preserve"> </w:t>
      </w:r>
      <w:r w:rsidR="00780AA2">
        <w:rPr>
          <w:rFonts w:ascii="Arial" w:hAnsi="Arial" w:cs="Arial"/>
        </w:rPr>
        <w:t>So also the trial court was pleased to dismiss the claim of partition pertaining to 11</w:t>
      </w:r>
      <w:r w:rsidR="00780AA2" w:rsidRPr="00780AA2">
        <w:rPr>
          <w:rFonts w:ascii="Arial" w:hAnsi="Arial" w:cs="Arial"/>
          <w:vertAlign w:val="superscript"/>
        </w:rPr>
        <w:t>th</w:t>
      </w:r>
      <w:r w:rsidR="00780AA2">
        <w:rPr>
          <w:rFonts w:ascii="Arial" w:hAnsi="Arial" w:cs="Arial"/>
        </w:rPr>
        <w:t xml:space="preserve"> item of suit property as the deed of </w:t>
      </w:r>
      <w:r w:rsidR="009E1439">
        <w:rPr>
          <w:rFonts w:ascii="Arial" w:hAnsi="Arial" w:cs="Arial"/>
        </w:rPr>
        <w:t xml:space="preserve">Release </w:t>
      </w:r>
      <w:r w:rsidR="00780AA2">
        <w:rPr>
          <w:rFonts w:ascii="Arial" w:hAnsi="Arial" w:cs="Arial"/>
        </w:rPr>
        <w:t>namely exhibit B17 was not challenged by 1</w:t>
      </w:r>
      <w:r w:rsidR="00780AA2" w:rsidRPr="00780AA2">
        <w:rPr>
          <w:rFonts w:ascii="Arial" w:hAnsi="Arial" w:cs="Arial"/>
          <w:vertAlign w:val="superscript"/>
        </w:rPr>
        <w:t>st</w:t>
      </w:r>
      <w:r w:rsidR="00780AA2">
        <w:rPr>
          <w:rFonts w:ascii="Arial" w:hAnsi="Arial" w:cs="Arial"/>
        </w:rPr>
        <w:t xml:space="preserve"> plaintiff</w:t>
      </w:r>
      <w:r w:rsidR="00EC10DE">
        <w:rPr>
          <w:rFonts w:ascii="Arial" w:hAnsi="Arial" w:cs="Arial"/>
        </w:rPr>
        <w:t>/1</w:t>
      </w:r>
      <w:r w:rsidR="00EC10DE" w:rsidRPr="00EC10DE">
        <w:rPr>
          <w:rFonts w:ascii="Arial" w:hAnsi="Arial" w:cs="Arial"/>
          <w:vertAlign w:val="superscript"/>
        </w:rPr>
        <w:t>st</w:t>
      </w:r>
      <w:r w:rsidR="00EC10DE">
        <w:rPr>
          <w:rFonts w:ascii="Arial" w:hAnsi="Arial" w:cs="Arial"/>
        </w:rPr>
        <w:t xml:space="preserve"> appellant</w:t>
      </w:r>
      <w:r w:rsidR="000D36D2">
        <w:rPr>
          <w:rFonts w:ascii="Arial" w:hAnsi="Arial" w:cs="Arial"/>
        </w:rPr>
        <w:t xml:space="preserve">.  The trial court also </w:t>
      </w:r>
      <w:proofErr w:type="spellStart"/>
      <w:r w:rsidR="000D36D2">
        <w:rPr>
          <w:rFonts w:ascii="Arial" w:hAnsi="Arial" w:cs="Arial"/>
        </w:rPr>
        <w:t>negativated</w:t>
      </w:r>
      <w:proofErr w:type="spellEnd"/>
      <w:r w:rsidR="000D36D2">
        <w:rPr>
          <w:rFonts w:ascii="Arial" w:hAnsi="Arial" w:cs="Arial"/>
        </w:rPr>
        <w:t xml:space="preserve"> the relief of rendition of accounts pertaining to the business concerns namely defendants 7 to 9 on the ground that </w:t>
      </w:r>
      <w:r w:rsidR="00E535E8">
        <w:rPr>
          <w:rFonts w:ascii="Arial" w:hAnsi="Arial" w:cs="Arial"/>
        </w:rPr>
        <w:t>the 1</w:t>
      </w:r>
      <w:r w:rsidR="00E535E8" w:rsidRPr="00E535E8">
        <w:rPr>
          <w:rFonts w:ascii="Arial" w:hAnsi="Arial" w:cs="Arial"/>
          <w:vertAlign w:val="superscript"/>
        </w:rPr>
        <w:t>st</w:t>
      </w:r>
      <w:r w:rsidR="00E535E8">
        <w:rPr>
          <w:rFonts w:ascii="Arial" w:hAnsi="Arial" w:cs="Arial"/>
        </w:rPr>
        <w:t xml:space="preserve"> plaintiff</w:t>
      </w:r>
      <w:r w:rsidR="00007659">
        <w:rPr>
          <w:rFonts w:ascii="Arial" w:hAnsi="Arial" w:cs="Arial"/>
        </w:rPr>
        <w:t>/1</w:t>
      </w:r>
      <w:r w:rsidR="00007659" w:rsidRPr="00007659">
        <w:rPr>
          <w:rFonts w:ascii="Arial" w:hAnsi="Arial" w:cs="Arial"/>
          <w:vertAlign w:val="superscript"/>
        </w:rPr>
        <w:t>st</w:t>
      </w:r>
      <w:r w:rsidR="00007659">
        <w:rPr>
          <w:rFonts w:ascii="Arial" w:hAnsi="Arial" w:cs="Arial"/>
        </w:rPr>
        <w:t xml:space="preserve"> appellant</w:t>
      </w:r>
      <w:r w:rsidR="00E535E8">
        <w:rPr>
          <w:rFonts w:ascii="Arial" w:hAnsi="Arial" w:cs="Arial"/>
        </w:rPr>
        <w:t xml:space="preserve"> claimed such relief by stating that </w:t>
      </w:r>
      <w:r w:rsidR="00007659">
        <w:rPr>
          <w:rFonts w:ascii="Arial" w:hAnsi="Arial" w:cs="Arial"/>
        </w:rPr>
        <w:t xml:space="preserve">the same were </w:t>
      </w:r>
      <w:r w:rsidR="002713ED">
        <w:rPr>
          <w:rFonts w:ascii="Arial" w:hAnsi="Arial" w:cs="Arial"/>
        </w:rPr>
        <w:t xml:space="preserve">joint family businesses.  </w:t>
      </w:r>
    </w:p>
    <w:p w:rsidR="00727BB1" w:rsidRDefault="00727BB1" w:rsidP="005E10E3">
      <w:pPr>
        <w:spacing w:line="360" w:lineRule="auto"/>
        <w:jc w:val="both"/>
        <w:rPr>
          <w:rFonts w:ascii="Arial" w:hAnsi="Arial" w:cs="Arial"/>
        </w:rPr>
      </w:pPr>
    </w:p>
    <w:p w:rsidR="002713ED" w:rsidRDefault="002713ED" w:rsidP="005E10E3">
      <w:pPr>
        <w:spacing w:line="360" w:lineRule="auto"/>
        <w:jc w:val="both"/>
        <w:rPr>
          <w:rFonts w:ascii="Arial" w:hAnsi="Arial" w:cs="Arial"/>
        </w:rPr>
      </w:pPr>
      <w:r>
        <w:rPr>
          <w:rFonts w:ascii="Arial" w:hAnsi="Arial" w:cs="Arial"/>
        </w:rPr>
        <w:t>9.</w:t>
      </w:r>
      <w:r>
        <w:rPr>
          <w:rFonts w:ascii="Arial" w:hAnsi="Arial" w:cs="Arial"/>
        </w:rPr>
        <w:tab/>
        <w:t>The Appellant submits that the conclusion of trial court in dismissing the suit by not granting partition pertaining to items 10 and 11 of suit properties are untenable.  Similarly, the trial court failed to decree</w:t>
      </w:r>
      <w:r w:rsidR="006D7353">
        <w:rPr>
          <w:rFonts w:ascii="Arial" w:hAnsi="Arial" w:cs="Arial"/>
        </w:rPr>
        <w:t xml:space="preserve"> the relief</w:t>
      </w:r>
      <w:r>
        <w:rPr>
          <w:rFonts w:ascii="Arial" w:hAnsi="Arial" w:cs="Arial"/>
        </w:rPr>
        <w:t xml:space="preserve"> pertaining to the issue of rendition of accounts.  </w:t>
      </w:r>
      <w:r w:rsidR="006D7353">
        <w:rPr>
          <w:rFonts w:ascii="Arial" w:hAnsi="Arial" w:cs="Arial"/>
        </w:rPr>
        <w:t>It is pertinent to note her that t</w:t>
      </w:r>
      <w:r>
        <w:rPr>
          <w:rFonts w:ascii="Arial" w:hAnsi="Arial" w:cs="Arial"/>
        </w:rPr>
        <w:t xml:space="preserve">he trial court though </w:t>
      </w:r>
      <w:proofErr w:type="spellStart"/>
      <w:r>
        <w:rPr>
          <w:rFonts w:ascii="Arial" w:hAnsi="Arial" w:cs="Arial"/>
        </w:rPr>
        <w:t>negativated</w:t>
      </w:r>
      <w:proofErr w:type="spellEnd"/>
      <w:r>
        <w:rPr>
          <w:rFonts w:ascii="Arial" w:hAnsi="Arial" w:cs="Arial"/>
        </w:rPr>
        <w:t xml:space="preserve"> the issue that the </w:t>
      </w:r>
      <w:r w:rsidR="006D7353">
        <w:rPr>
          <w:rFonts w:ascii="Arial" w:hAnsi="Arial" w:cs="Arial"/>
        </w:rPr>
        <w:t xml:space="preserve">Dissolution Deeds </w:t>
      </w:r>
      <w:r>
        <w:rPr>
          <w:rFonts w:ascii="Arial" w:hAnsi="Arial" w:cs="Arial"/>
        </w:rPr>
        <w:t xml:space="preserve">dated 15.07.1989, registered as exhibit </w:t>
      </w:r>
      <w:r w:rsidR="003D52FB">
        <w:rPr>
          <w:rFonts w:ascii="Arial" w:hAnsi="Arial" w:cs="Arial"/>
        </w:rPr>
        <w:t>B36 and B49 were not duly proved and thereby the 1</w:t>
      </w:r>
      <w:r w:rsidR="003D52FB" w:rsidRPr="003D52FB">
        <w:rPr>
          <w:rFonts w:ascii="Arial" w:hAnsi="Arial" w:cs="Arial"/>
          <w:vertAlign w:val="superscript"/>
        </w:rPr>
        <w:t>st</w:t>
      </w:r>
      <w:r w:rsidR="003D52FB">
        <w:rPr>
          <w:rFonts w:ascii="Arial" w:hAnsi="Arial" w:cs="Arial"/>
        </w:rPr>
        <w:t xml:space="preserve"> plaintiff</w:t>
      </w:r>
      <w:r w:rsidR="000C4F9A">
        <w:rPr>
          <w:rFonts w:ascii="Arial" w:hAnsi="Arial" w:cs="Arial"/>
        </w:rPr>
        <w:t>/1</w:t>
      </w:r>
      <w:r w:rsidR="000C4F9A" w:rsidRPr="000C4F9A">
        <w:rPr>
          <w:rFonts w:ascii="Arial" w:hAnsi="Arial" w:cs="Arial"/>
          <w:vertAlign w:val="superscript"/>
        </w:rPr>
        <w:t>st</w:t>
      </w:r>
      <w:r w:rsidR="000C4F9A">
        <w:rPr>
          <w:rFonts w:ascii="Arial" w:hAnsi="Arial" w:cs="Arial"/>
        </w:rPr>
        <w:t xml:space="preserve"> appellant</w:t>
      </w:r>
      <w:r w:rsidR="003D52FB">
        <w:rPr>
          <w:rFonts w:ascii="Arial" w:hAnsi="Arial" w:cs="Arial"/>
        </w:rPr>
        <w:t xml:space="preserve"> was partner in those business concern</w:t>
      </w:r>
      <w:r w:rsidR="000C4F9A">
        <w:rPr>
          <w:rFonts w:ascii="Arial" w:hAnsi="Arial" w:cs="Arial"/>
        </w:rPr>
        <w:t>s</w:t>
      </w:r>
      <w:r w:rsidR="003D52FB">
        <w:rPr>
          <w:rFonts w:ascii="Arial" w:hAnsi="Arial" w:cs="Arial"/>
        </w:rPr>
        <w:t xml:space="preserve">, failed to grant </w:t>
      </w:r>
      <w:r w:rsidR="000224A4">
        <w:rPr>
          <w:rFonts w:ascii="Arial" w:hAnsi="Arial" w:cs="Arial"/>
        </w:rPr>
        <w:t xml:space="preserve">the relief of rendition of accounts as well </w:t>
      </w:r>
      <w:r w:rsidR="003D52FB">
        <w:rPr>
          <w:rFonts w:ascii="Arial" w:hAnsi="Arial" w:cs="Arial"/>
        </w:rPr>
        <w:t>partition pertaining to 10</w:t>
      </w:r>
      <w:r w:rsidR="003D52FB" w:rsidRPr="003D52FB">
        <w:rPr>
          <w:rFonts w:ascii="Arial" w:hAnsi="Arial" w:cs="Arial"/>
          <w:vertAlign w:val="superscript"/>
        </w:rPr>
        <w:t>th</w:t>
      </w:r>
      <w:r w:rsidR="003D52FB">
        <w:rPr>
          <w:rFonts w:ascii="Arial" w:hAnsi="Arial" w:cs="Arial"/>
        </w:rPr>
        <w:t xml:space="preserve"> item of suit property and thus the decree and judgment of trial court pertaining to 10</w:t>
      </w:r>
      <w:r w:rsidR="003D52FB" w:rsidRPr="003D52FB">
        <w:rPr>
          <w:rFonts w:ascii="Arial" w:hAnsi="Arial" w:cs="Arial"/>
          <w:vertAlign w:val="superscript"/>
        </w:rPr>
        <w:t>th</w:t>
      </w:r>
      <w:r w:rsidR="003D52FB">
        <w:rPr>
          <w:rFonts w:ascii="Arial" w:hAnsi="Arial" w:cs="Arial"/>
        </w:rPr>
        <w:t xml:space="preserve"> item of suit property is incorrect.  So also, the trial court was pleased to </w:t>
      </w:r>
      <w:r w:rsidR="00F13607">
        <w:rPr>
          <w:rFonts w:ascii="Arial" w:hAnsi="Arial" w:cs="Arial"/>
        </w:rPr>
        <w:t xml:space="preserve">discard </w:t>
      </w:r>
      <w:r w:rsidR="003D52FB">
        <w:rPr>
          <w:rFonts w:ascii="Arial" w:hAnsi="Arial" w:cs="Arial"/>
        </w:rPr>
        <w:t xml:space="preserve">the </w:t>
      </w:r>
      <w:r w:rsidR="00883E0B">
        <w:rPr>
          <w:rFonts w:ascii="Arial" w:hAnsi="Arial" w:cs="Arial"/>
        </w:rPr>
        <w:t xml:space="preserve">Will dated 31.10.1996 (exhibit B47) </w:t>
      </w:r>
      <w:r w:rsidR="00F13607">
        <w:rPr>
          <w:rFonts w:ascii="Arial" w:hAnsi="Arial" w:cs="Arial"/>
        </w:rPr>
        <w:t xml:space="preserve">on the ground that the same </w:t>
      </w:r>
      <w:r w:rsidR="00883E0B">
        <w:rPr>
          <w:rFonts w:ascii="Arial" w:hAnsi="Arial" w:cs="Arial"/>
        </w:rPr>
        <w:t xml:space="preserve">was not executed by the said </w:t>
      </w:r>
      <w:proofErr w:type="spellStart"/>
      <w:r w:rsidR="00883E0B">
        <w:rPr>
          <w:rFonts w:ascii="Arial" w:hAnsi="Arial" w:cs="Arial"/>
        </w:rPr>
        <w:t>Ayyammal</w:t>
      </w:r>
      <w:proofErr w:type="spellEnd"/>
      <w:r w:rsidR="00883E0B">
        <w:rPr>
          <w:rFonts w:ascii="Arial" w:hAnsi="Arial" w:cs="Arial"/>
        </w:rPr>
        <w:t xml:space="preserve"> by understanding the nature and </w:t>
      </w:r>
      <w:r w:rsidR="00CB30FF">
        <w:rPr>
          <w:rFonts w:ascii="Arial" w:hAnsi="Arial" w:cs="Arial"/>
        </w:rPr>
        <w:t xml:space="preserve">effect of disposition </w:t>
      </w:r>
      <w:r w:rsidR="00F13607">
        <w:rPr>
          <w:rFonts w:ascii="Arial" w:hAnsi="Arial" w:cs="Arial"/>
        </w:rPr>
        <w:t>therein</w:t>
      </w:r>
      <w:r w:rsidR="00CB30FF">
        <w:rPr>
          <w:rFonts w:ascii="Arial" w:hAnsi="Arial" w:cs="Arial"/>
        </w:rPr>
        <w:t xml:space="preserve">.  </w:t>
      </w:r>
      <w:r w:rsidR="00BD230B">
        <w:rPr>
          <w:rFonts w:ascii="Arial" w:hAnsi="Arial" w:cs="Arial"/>
        </w:rPr>
        <w:t>So also</w:t>
      </w:r>
      <w:r w:rsidR="00CB30FF">
        <w:rPr>
          <w:rFonts w:ascii="Arial" w:hAnsi="Arial" w:cs="Arial"/>
        </w:rPr>
        <w:t xml:space="preserve">, the exhibit B17 being Release Deed said to have been executed by </w:t>
      </w:r>
      <w:proofErr w:type="spellStart"/>
      <w:r w:rsidR="00CB30FF">
        <w:rPr>
          <w:rFonts w:ascii="Arial" w:hAnsi="Arial" w:cs="Arial"/>
        </w:rPr>
        <w:t>Ayyammal</w:t>
      </w:r>
      <w:proofErr w:type="spellEnd"/>
      <w:r w:rsidR="00CB30FF">
        <w:rPr>
          <w:rFonts w:ascii="Arial" w:hAnsi="Arial" w:cs="Arial"/>
        </w:rPr>
        <w:t xml:space="preserve"> on the same day </w:t>
      </w:r>
      <w:r w:rsidR="00E51840">
        <w:rPr>
          <w:rFonts w:ascii="Arial" w:hAnsi="Arial" w:cs="Arial"/>
        </w:rPr>
        <w:t xml:space="preserve">was </w:t>
      </w:r>
      <w:r w:rsidR="00A651C4">
        <w:rPr>
          <w:rFonts w:ascii="Arial" w:hAnsi="Arial" w:cs="Arial"/>
        </w:rPr>
        <w:t xml:space="preserve">also </w:t>
      </w:r>
      <w:r w:rsidR="001815E7">
        <w:rPr>
          <w:rFonts w:ascii="Arial" w:hAnsi="Arial" w:cs="Arial"/>
        </w:rPr>
        <w:t xml:space="preserve">not executed by knowing the nature of its content.  </w:t>
      </w:r>
      <w:r w:rsidR="004700BD">
        <w:rPr>
          <w:rFonts w:ascii="Arial" w:hAnsi="Arial" w:cs="Arial"/>
        </w:rPr>
        <w:t>However</w:t>
      </w:r>
      <w:r w:rsidR="001815E7">
        <w:rPr>
          <w:rFonts w:ascii="Arial" w:hAnsi="Arial" w:cs="Arial"/>
        </w:rPr>
        <w:t xml:space="preserve">, the trial court on </w:t>
      </w:r>
      <w:r w:rsidR="004700BD">
        <w:rPr>
          <w:rFonts w:ascii="Arial" w:hAnsi="Arial" w:cs="Arial"/>
        </w:rPr>
        <w:t>one hand held that (</w:t>
      </w:r>
      <w:r w:rsidR="001815E7">
        <w:rPr>
          <w:rFonts w:ascii="Arial" w:hAnsi="Arial" w:cs="Arial"/>
        </w:rPr>
        <w:t>exhibit B47</w:t>
      </w:r>
      <w:r w:rsidR="004700BD">
        <w:rPr>
          <w:rFonts w:ascii="Arial" w:hAnsi="Arial" w:cs="Arial"/>
        </w:rPr>
        <w:t>)</w:t>
      </w:r>
      <w:r w:rsidR="001815E7">
        <w:rPr>
          <w:rFonts w:ascii="Arial" w:hAnsi="Arial" w:cs="Arial"/>
        </w:rPr>
        <w:t xml:space="preserve"> Will was not executed by </w:t>
      </w:r>
      <w:proofErr w:type="spellStart"/>
      <w:r w:rsidR="001815E7">
        <w:rPr>
          <w:rFonts w:ascii="Arial" w:hAnsi="Arial" w:cs="Arial"/>
        </w:rPr>
        <w:t>Ayyammal</w:t>
      </w:r>
      <w:proofErr w:type="spellEnd"/>
      <w:r w:rsidR="001815E7">
        <w:rPr>
          <w:rFonts w:ascii="Arial" w:hAnsi="Arial" w:cs="Arial"/>
        </w:rPr>
        <w:t xml:space="preserve"> </w:t>
      </w:r>
      <w:r w:rsidR="009978E9">
        <w:rPr>
          <w:rFonts w:ascii="Arial" w:hAnsi="Arial" w:cs="Arial"/>
        </w:rPr>
        <w:t xml:space="preserve">by understanding the nature and effect of dispositions and on the </w:t>
      </w:r>
      <w:r w:rsidR="001E2F03">
        <w:rPr>
          <w:rFonts w:ascii="Arial" w:hAnsi="Arial" w:cs="Arial"/>
        </w:rPr>
        <w:t>other hand</w:t>
      </w:r>
      <w:r w:rsidR="004700BD">
        <w:rPr>
          <w:rFonts w:ascii="Arial" w:hAnsi="Arial" w:cs="Arial"/>
        </w:rPr>
        <w:t>,</w:t>
      </w:r>
      <w:r w:rsidR="009978E9">
        <w:rPr>
          <w:rFonts w:ascii="Arial" w:hAnsi="Arial" w:cs="Arial"/>
        </w:rPr>
        <w:t xml:space="preserve"> the Release Deed </w:t>
      </w:r>
      <w:r w:rsidR="000472D9">
        <w:rPr>
          <w:rFonts w:ascii="Arial" w:hAnsi="Arial" w:cs="Arial"/>
        </w:rPr>
        <w:t xml:space="preserve">executed by her </w:t>
      </w:r>
      <w:r w:rsidR="000F3DB4">
        <w:rPr>
          <w:rFonts w:ascii="Arial" w:hAnsi="Arial" w:cs="Arial"/>
        </w:rPr>
        <w:t xml:space="preserve">on the same day </w:t>
      </w:r>
      <w:r w:rsidR="004700BD">
        <w:rPr>
          <w:rFonts w:ascii="Arial" w:hAnsi="Arial" w:cs="Arial"/>
        </w:rPr>
        <w:t xml:space="preserve">held as </w:t>
      </w:r>
      <w:r w:rsidR="00B841DB">
        <w:rPr>
          <w:rFonts w:ascii="Arial" w:hAnsi="Arial" w:cs="Arial"/>
        </w:rPr>
        <w:t>good as the 1</w:t>
      </w:r>
      <w:r w:rsidR="00B841DB" w:rsidRPr="00B841DB">
        <w:rPr>
          <w:rFonts w:ascii="Arial" w:hAnsi="Arial" w:cs="Arial"/>
          <w:vertAlign w:val="superscript"/>
        </w:rPr>
        <w:t>st</w:t>
      </w:r>
      <w:r w:rsidR="00B841DB">
        <w:rPr>
          <w:rFonts w:ascii="Arial" w:hAnsi="Arial" w:cs="Arial"/>
        </w:rPr>
        <w:t xml:space="preserve"> plaintiff did not challenge the same on the ground of forgery etc. Once it was held</w:t>
      </w:r>
      <w:r w:rsidR="00240131">
        <w:rPr>
          <w:rFonts w:ascii="Arial" w:hAnsi="Arial" w:cs="Arial"/>
        </w:rPr>
        <w:t xml:space="preserve"> that </w:t>
      </w:r>
      <w:r w:rsidR="00B841DB">
        <w:rPr>
          <w:rFonts w:ascii="Arial" w:hAnsi="Arial" w:cs="Arial"/>
        </w:rPr>
        <w:t>one among the executants executed the documents without</w:t>
      </w:r>
      <w:r w:rsidR="00235C3B">
        <w:rPr>
          <w:rFonts w:ascii="Arial" w:hAnsi="Arial" w:cs="Arial"/>
        </w:rPr>
        <w:t xml:space="preserve"> knowing its nature and content, that document becomes void and automatically non</w:t>
      </w:r>
      <w:r w:rsidR="00415B43">
        <w:rPr>
          <w:rFonts w:ascii="Arial" w:hAnsi="Arial" w:cs="Arial"/>
        </w:rPr>
        <w:t xml:space="preserve"> </w:t>
      </w:r>
      <w:proofErr w:type="spellStart"/>
      <w:proofErr w:type="gramStart"/>
      <w:r w:rsidR="00235C3B">
        <w:rPr>
          <w:rFonts w:ascii="Arial" w:hAnsi="Arial" w:cs="Arial"/>
        </w:rPr>
        <w:t>est</w:t>
      </w:r>
      <w:proofErr w:type="spellEnd"/>
      <w:proofErr w:type="gramEnd"/>
      <w:r w:rsidR="00235C3B">
        <w:rPr>
          <w:rFonts w:ascii="Arial" w:hAnsi="Arial" w:cs="Arial"/>
        </w:rPr>
        <w:t xml:space="preserve"> in eye of law and if so</w:t>
      </w:r>
      <w:r w:rsidR="00240131">
        <w:rPr>
          <w:rFonts w:ascii="Arial" w:hAnsi="Arial" w:cs="Arial"/>
        </w:rPr>
        <w:t>,</w:t>
      </w:r>
      <w:r w:rsidR="00235C3B">
        <w:rPr>
          <w:rFonts w:ascii="Arial" w:hAnsi="Arial" w:cs="Arial"/>
        </w:rPr>
        <w:t xml:space="preserve"> there is no necessity to seek any prayer to set it aside</w:t>
      </w:r>
      <w:r w:rsidR="00240131">
        <w:rPr>
          <w:rFonts w:ascii="Arial" w:hAnsi="Arial" w:cs="Arial"/>
        </w:rPr>
        <w:t xml:space="preserve"> a void document.</w:t>
      </w:r>
    </w:p>
    <w:p w:rsidR="00235C3B" w:rsidRDefault="00235C3B" w:rsidP="00D17CDB">
      <w:pPr>
        <w:spacing w:line="360" w:lineRule="auto"/>
        <w:ind w:firstLine="720"/>
        <w:jc w:val="both"/>
        <w:rPr>
          <w:rFonts w:ascii="Arial" w:hAnsi="Arial" w:cs="Arial"/>
        </w:rPr>
      </w:pPr>
      <w:r>
        <w:rPr>
          <w:rFonts w:ascii="Arial" w:hAnsi="Arial" w:cs="Arial"/>
        </w:rPr>
        <w:t xml:space="preserve">Hence, the decree and judgement of trial court as aforesaid in dismissing the suit partly </w:t>
      </w:r>
      <w:r w:rsidR="00EE77EF">
        <w:rPr>
          <w:rFonts w:ascii="Arial" w:hAnsi="Arial" w:cs="Arial"/>
        </w:rPr>
        <w:t>in respect of 10</w:t>
      </w:r>
      <w:r w:rsidR="00EE77EF" w:rsidRPr="00EE77EF">
        <w:rPr>
          <w:rFonts w:ascii="Arial" w:hAnsi="Arial" w:cs="Arial"/>
          <w:vertAlign w:val="superscript"/>
        </w:rPr>
        <w:t>th</w:t>
      </w:r>
      <w:r w:rsidR="00EE77EF">
        <w:rPr>
          <w:rFonts w:ascii="Arial" w:hAnsi="Arial" w:cs="Arial"/>
        </w:rPr>
        <w:t xml:space="preserve"> and 11</w:t>
      </w:r>
      <w:r w:rsidR="00EE77EF" w:rsidRPr="00EE77EF">
        <w:rPr>
          <w:rFonts w:ascii="Arial" w:hAnsi="Arial" w:cs="Arial"/>
          <w:vertAlign w:val="superscript"/>
        </w:rPr>
        <w:t>th</w:t>
      </w:r>
      <w:r w:rsidR="00EE77EF">
        <w:rPr>
          <w:rFonts w:ascii="Arial" w:hAnsi="Arial" w:cs="Arial"/>
        </w:rPr>
        <w:t xml:space="preserve"> items </w:t>
      </w:r>
      <w:r>
        <w:rPr>
          <w:rFonts w:ascii="Arial" w:hAnsi="Arial" w:cs="Arial"/>
        </w:rPr>
        <w:t xml:space="preserve">is not maintainable and thereby </w:t>
      </w:r>
      <w:r w:rsidR="00876109">
        <w:rPr>
          <w:rFonts w:ascii="Arial" w:hAnsi="Arial" w:cs="Arial"/>
        </w:rPr>
        <w:t xml:space="preserve">the plaintiff has become constrained to file </w:t>
      </w:r>
      <w:r w:rsidR="00985E3F">
        <w:rPr>
          <w:rFonts w:ascii="Arial" w:hAnsi="Arial" w:cs="Arial"/>
        </w:rPr>
        <w:t xml:space="preserve">the present appeal </w:t>
      </w:r>
      <w:r w:rsidR="00375433">
        <w:rPr>
          <w:rFonts w:ascii="Arial" w:hAnsi="Arial" w:cs="Arial"/>
        </w:rPr>
        <w:t>among the following grounds.</w:t>
      </w:r>
    </w:p>
    <w:p w:rsidR="005B7A09" w:rsidRDefault="005B7A09" w:rsidP="005B7A09">
      <w:pPr>
        <w:spacing w:line="360" w:lineRule="auto"/>
        <w:rPr>
          <w:rFonts w:ascii="Arial" w:hAnsi="Arial" w:cs="Arial"/>
          <w:b/>
          <w:u w:val="single"/>
        </w:rPr>
      </w:pPr>
    </w:p>
    <w:p w:rsidR="005B7A09" w:rsidRPr="0050782E" w:rsidRDefault="005B7A09" w:rsidP="005B7A09">
      <w:pPr>
        <w:spacing w:line="360" w:lineRule="auto"/>
        <w:rPr>
          <w:rFonts w:ascii="Arial" w:hAnsi="Arial" w:cs="Arial"/>
          <w:b/>
          <w:u w:val="single"/>
        </w:rPr>
      </w:pPr>
      <w:r w:rsidRPr="0050782E">
        <w:rPr>
          <w:rFonts w:ascii="Arial" w:hAnsi="Arial" w:cs="Arial"/>
          <w:b/>
          <w:u w:val="single"/>
        </w:rPr>
        <w:t>GROUNDS OF APPEAL</w:t>
      </w:r>
    </w:p>
    <w:p w:rsidR="005B7A09" w:rsidRDefault="005B7A09" w:rsidP="00727BB1">
      <w:pPr>
        <w:pStyle w:val="BodyTextIndent"/>
        <w:spacing w:after="0" w:line="360" w:lineRule="auto"/>
        <w:ind w:left="0"/>
        <w:jc w:val="both"/>
        <w:rPr>
          <w:rFonts w:ascii="Arial" w:hAnsi="Arial" w:cs="Arial"/>
        </w:rPr>
      </w:pPr>
      <w:r>
        <w:rPr>
          <w:rFonts w:ascii="Arial" w:hAnsi="Arial" w:cs="Arial"/>
        </w:rPr>
        <w:lastRenderedPageBreak/>
        <w:t>1.</w:t>
      </w:r>
      <w:r>
        <w:rPr>
          <w:rFonts w:ascii="Arial" w:hAnsi="Arial" w:cs="Arial"/>
        </w:rPr>
        <w:tab/>
      </w:r>
      <w:r w:rsidRPr="0050782E">
        <w:rPr>
          <w:rFonts w:ascii="Arial" w:hAnsi="Arial" w:cs="Arial"/>
        </w:rPr>
        <w:t xml:space="preserve">The </w:t>
      </w:r>
      <w:r>
        <w:rPr>
          <w:rFonts w:ascii="Arial" w:hAnsi="Arial" w:cs="Arial"/>
        </w:rPr>
        <w:t>decree and judgment</w:t>
      </w:r>
      <w:r w:rsidRPr="0050782E">
        <w:rPr>
          <w:rFonts w:ascii="Arial" w:hAnsi="Arial" w:cs="Arial"/>
        </w:rPr>
        <w:t xml:space="preserve"> passed by trial court</w:t>
      </w:r>
      <w:r>
        <w:rPr>
          <w:rFonts w:ascii="Arial" w:hAnsi="Arial" w:cs="Arial"/>
        </w:rPr>
        <w:t xml:space="preserve"> by </w:t>
      </w:r>
      <w:r w:rsidR="00294583">
        <w:rPr>
          <w:rFonts w:ascii="Arial" w:hAnsi="Arial" w:cs="Arial"/>
        </w:rPr>
        <w:t xml:space="preserve">dismissing </w:t>
      </w:r>
      <w:r>
        <w:rPr>
          <w:rFonts w:ascii="Arial" w:hAnsi="Arial" w:cs="Arial"/>
        </w:rPr>
        <w:t xml:space="preserve">the </w:t>
      </w:r>
      <w:r w:rsidR="00294583">
        <w:rPr>
          <w:rFonts w:ascii="Arial" w:hAnsi="Arial" w:cs="Arial"/>
        </w:rPr>
        <w:t xml:space="preserve">relief of partition pertaining to items 10 and 11 of suit properties </w:t>
      </w:r>
      <w:r w:rsidRPr="0050782E">
        <w:rPr>
          <w:rFonts w:ascii="Arial" w:hAnsi="Arial" w:cs="Arial"/>
        </w:rPr>
        <w:t>is against law, weight of evidence and probabilities of the case</w:t>
      </w:r>
      <w:r>
        <w:rPr>
          <w:rFonts w:ascii="Arial" w:hAnsi="Arial" w:cs="Arial"/>
        </w:rPr>
        <w:t>;</w:t>
      </w:r>
    </w:p>
    <w:p w:rsidR="00727BB1" w:rsidRDefault="00727BB1" w:rsidP="00727BB1">
      <w:pPr>
        <w:pStyle w:val="BodyTextIndent"/>
        <w:spacing w:after="0" w:line="360" w:lineRule="auto"/>
        <w:ind w:left="0"/>
        <w:jc w:val="both"/>
        <w:rPr>
          <w:rFonts w:ascii="Arial" w:hAnsi="Arial" w:cs="Arial"/>
        </w:rPr>
      </w:pPr>
    </w:p>
    <w:p w:rsidR="005B7A09" w:rsidRDefault="005B7A09" w:rsidP="00727BB1">
      <w:pPr>
        <w:pStyle w:val="BodyTextIndent"/>
        <w:spacing w:after="0" w:line="360" w:lineRule="auto"/>
        <w:ind w:left="0"/>
        <w:jc w:val="both"/>
        <w:rPr>
          <w:rFonts w:ascii="Arial" w:hAnsi="Arial" w:cs="Arial"/>
        </w:rPr>
      </w:pPr>
      <w:r>
        <w:rPr>
          <w:rFonts w:ascii="Arial" w:hAnsi="Arial" w:cs="Arial"/>
        </w:rPr>
        <w:t>2.</w:t>
      </w:r>
      <w:r>
        <w:rPr>
          <w:rFonts w:ascii="Arial" w:hAnsi="Arial" w:cs="Arial"/>
        </w:rPr>
        <w:tab/>
      </w:r>
      <w:r w:rsidRPr="0050782E">
        <w:rPr>
          <w:rFonts w:ascii="Arial" w:hAnsi="Arial" w:cs="Arial"/>
        </w:rPr>
        <w:t>The trial court has not appr</w:t>
      </w:r>
      <w:r>
        <w:rPr>
          <w:rFonts w:ascii="Arial" w:hAnsi="Arial" w:cs="Arial"/>
        </w:rPr>
        <w:t>oached the case in its proper p</w:t>
      </w:r>
      <w:r w:rsidRPr="0050782E">
        <w:rPr>
          <w:rFonts w:ascii="Arial" w:hAnsi="Arial" w:cs="Arial"/>
        </w:rPr>
        <w:t>r</w:t>
      </w:r>
      <w:r>
        <w:rPr>
          <w:rFonts w:ascii="Arial" w:hAnsi="Arial" w:cs="Arial"/>
        </w:rPr>
        <w:t>o</w:t>
      </w:r>
      <w:r w:rsidRPr="0050782E">
        <w:rPr>
          <w:rFonts w:ascii="Arial" w:hAnsi="Arial" w:cs="Arial"/>
        </w:rPr>
        <w:t xml:space="preserve">spective and has come to erroneous decision in </w:t>
      </w:r>
      <w:r w:rsidR="00294583">
        <w:rPr>
          <w:rFonts w:ascii="Arial" w:hAnsi="Arial" w:cs="Arial"/>
        </w:rPr>
        <w:t xml:space="preserve">dismissing </w:t>
      </w:r>
      <w:r>
        <w:rPr>
          <w:rFonts w:ascii="Arial" w:hAnsi="Arial" w:cs="Arial"/>
        </w:rPr>
        <w:t>the suit as against appellants</w:t>
      </w:r>
      <w:r w:rsidR="00294583">
        <w:rPr>
          <w:rFonts w:ascii="Arial" w:hAnsi="Arial" w:cs="Arial"/>
        </w:rPr>
        <w:t xml:space="preserve"> pertaining to items 10 and 11 of suit properties</w:t>
      </w:r>
      <w:r>
        <w:rPr>
          <w:rFonts w:ascii="Arial" w:hAnsi="Arial" w:cs="Arial"/>
        </w:rPr>
        <w:t>;</w:t>
      </w:r>
    </w:p>
    <w:p w:rsidR="00727BB1" w:rsidRDefault="00727BB1" w:rsidP="00727BB1">
      <w:pPr>
        <w:pStyle w:val="BodyTextIndent"/>
        <w:spacing w:after="0" w:line="360" w:lineRule="auto"/>
        <w:ind w:left="0"/>
        <w:jc w:val="both"/>
        <w:rPr>
          <w:rFonts w:ascii="Arial" w:hAnsi="Arial" w:cs="Arial"/>
        </w:rPr>
      </w:pPr>
    </w:p>
    <w:p w:rsidR="005B7A09" w:rsidRDefault="005B7A09" w:rsidP="00727BB1">
      <w:pPr>
        <w:pStyle w:val="BodyTextIndent"/>
        <w:spacing w:after="0" w:line="360" w:lineRule="auto"/>
        <w:ind w:left="0"/>
        <w:jc w:val="both"/>
        <w:rPr>
          <w:rFonts w:ascii="Arial" w:hAnsi="Arial" w:cs="Arial"/>
        </w:rPr>
      </w:pPr>
      <w:r>
        <w:rPr>
          <w:rFonts w:ascii="Arial" w:hAnsi="Arial" w:cs="Arial"/>
        </w:rPr>
        <w:t>3.</w:t>
      </w:r>
      <w:r>
        <w:rPr>
          <w:rFonts w:ascii="Arial" w:hAnsi="Arial" w:cs="Arial"/>
        </w:rPr>
        <w:tab/>
      </w:r>
      <w:r w:rsidRPr="0029426C">
        <w:rPr>
          <w:rFonts w:ascii="Arial" w:hAnsi="Arial" w:cs="Arial"/>
        </w:rPr>
        <w:t xml:space="preserve">The trial court failed to appreciate the case of appellants based on documentary and oral evidence let in by them </w:t>
      </w:r>
      <w:r w:rsidR="0059629C">
        <w:rPr>
          <w:rFonts w:ascii="Arial" w:hAnsi="Arial" w:cs="Arial"/>
        </w:rPr>
        <w:t xml:space="preserve">pertaining to claim of partition in respect of items 10 and 11 </w:t>
      </w:r>
      <w:r w:rsidRPr="0029426C">
        <w:rPr>
          <w:rFonts w:ascii="Arial" w:hAnsi="Arial" w:cs="Arial"/>
        </w:rPr>
        <w:t xml:space="preserve">and without any basis, </w:t>
      </w:r>
      <w:r w:rsidR="00725A72">
        <w:rPr>
          <w:rFonts w:ascii="Arial" w:hAnsi="Arial" w:cs="Arial"/>
        </w:rPr>
        <w:t xml:space="preserve">dismissed </w:t>
      </w:r>
      <w:r w:rsidRPr="0029426C">
        <w:rPr>
          <w:rFonts w:ascii="Arial" w:hAnsi="Arial" w:cs="Arial"/>
        </w:rPr>
        <w:t xml:space="preserve">the suit </w:t>
      </w:r>
      <w:r w:rsidR="00725A72">
        <w:rPr>
          <w:rFonts w:ascii="Arial" w:hAnsi="Arial" w:cs="Arial"/>
        </w:rPr>
        <w:t xml:space="preserve">as against those properties </w:t>
      </w:r>
      <w:r w:rsidRPr="0029426C">
        <w:rPr>
          <w:rFonts w:ascii="Arial" w:hAnsi="Arial" w:cs="Arial"/>
        </w:rPr>
        <w:t>erroneously.</w:t>
      </w:r>
    </w:p>
    <w:p w:rsidR="00FC3E75" w:rsidRDefault="00FC3E75" w:rsidP="00FC3E75">
      <w:pPr>
        <w:spacing w:line="360" w:lineRule="auto"/>
        <w:jc w:val="both"/>
        <w:rPr>
          <w:rFonts w:ascii="Arial" w:hAnsi="Arial" w:cs="Arial"/>
        </w:rPr>
      </w:pPr>
      <w:r w:rsidRPr="0060488E">
        <w:rPr>
          <w:rFonts w:ascii="Arial" w:hAnsi="Arial" w:cs="Arial"/>
        </w:rPr>
        <w:t>4.</w:t>
      </w:r>
      <w:r>
        <w:rPr>
          <w:rFonts w:ascii="Arial" w:hAnsi="Arial" w:cs="Arial"/>
        </w:rPr>
        <w:tab/>
        <w:t xml:space="preserve"> The appellant begs to submit that the trial court was pleased to grant the relief of partition pertaining to item No. 1 to 9 of suit property by holding that </w:t>
      </w:r>
      <w:proofErr w:type="spellStart"/>
      <w:r>
        <w:rPr>
          <w:rFonts w:ascii="Arial" w:hAnsi="Arial" w:cs="Arial"/>
        </w:rPr>
        <w:t>the</w:t>
      </w:r>
      <w:proofErr w:type="spellEnd"/>
      <w:r>
        <w:rPr>
          <w:rFonts w:ascii="Arial" w:hAnsi="Arial" w:cs="Arial"/>
        </w:rPr>
        <w:t xml:space="preserve"> Will Ex.47 said to have been executed by mother </w:t>
      </w:r>
      <w:proofErr w:type="spellStart"/>
      <w:r>
        <w:rPr>
          <w:rFonts w:ascii="Arial" w:hAnsi="Arial" w:cs="Arial"/>
        </w:rPr>
        <w:t>Ayyammal</w:t>
      </w:r>
      <w:proofErr w:type="spellEnd"/>
      <w:r>
        <w:rPr>
          <w:rFonts w:ascii="Arial" w:hAnsi="Arial" w:cs="Arial"/>
        </w:rPr>
        <w:t xml:space="preserve"> was not duly proved and dismissed the relief of partition with respect of item Nos. 10 and 11 of suit properties on the ground that the 10</w:t>
      </w:r>
      <w:r w:rsidRPr="007A6B87">
        <w:rPr>
          <w:rFonts w:ascii="Arial" w:hAnsi="Arial" w:cs="Arial"/>
          <w:vertAlign w:val="superscript"/>
        </w:rPr>
        <w:t>th</w:t>
      </w:r>
      <w:r>
        <w:rPr>
          <w:rFonts w:ascii="Arial" w:hAnsi="Arial" w:cs="Arial"/>
        </w:rPr>
        <w:t xml:space="preserve"> item of property was stood in the name of 8</w:t>
      </w:r>
      <w:r w:rsidRPr="007A6B87">
        <w:rPr>
          <w:rFonts w:ascii="Arial" w:hAnsi="Arial" w:cs="Arial"/>
          <w:vertAlign w:val="superscript"/>
        </w:rPr>
        <w:t>th</w:t>
      </w:r>
      <w:r>
        <w:rPr>
          <w:rFonts w:ascii="Arial" w:hAnsi="Arial" w:cs="Arial"/>
        </w:rPr>
        <w:t xml:space="preserve"> defendant firm namely M/s. </w:t>
      </w:r>
      <w:proofErr w:type="spellStart"/>
      <w:r>
        <w:rPr>
          <w:rFonts w:ascii="Arial" w:hAnsi="Arial" w:cs="Arial"/>
        </w:rPr>
        <w:t>Maruthachalam</w:t>
      </w:r>
      <w:proofErr w:type="spellEnd"/>
      <w:r>
        <w:rPr>
          <w:rFonts w:ascii="Arial" w:hAnsi="Arial" w:cs="Arial"/>
        </w:rPr>
        <w:t xml:space="preserve"> Textiles under Sale Deed dated 10.09.1979 (exhibit A10) and the 11</w:t>
      </w:r>
      <w:r w:rsidRPr="00140566">
        <w:rPr>
          <w:rFonts w:ascii="Arial" w:hAnsi="Arial" w:cs="Arial"/>
          <w:vertAlign w:val="superscript"/>
        </w:rPr>
        <w:t>th</w:t>
      </w:r>
      <w:r>
        <w:rPr>
          <w:rFonts w:ascii="Arial" w:hAnsi="Arial" w:cs="Arial"/>
        </w:rPr>
        <w:t xml:space="preserve"> item of suit property stood in the name of father </w:t>
      </w:r>
      <w:proofErr w:type="spellStart"/>
      <w:r>
        <w:rPr>
          <w:rFonts w:ascii="Arial" w:hAnsi="Arial" w:cs="Arial"/>
        </w:rPr>
        <w:t>Maruthachala</w:t>
      </w:r>
      <w:proofErr w:type="spellEnd"/>
      <w:r>
        <w:rPr>
          <w:rFonts w:ascii="Arial" w:hAnsi="Arial" w:cs="Arial"/>
        </w:rPr>
        <w:t xml:space="preserve"> </w:t>
      </w:r>
      <w:proofErr w:type="spellStart"/>
      <w:r>
        <w:rPr>
          <w:rFonts w:ascii="Arial" w:hAnsi="Arial" w:cs="Arial"/>
        </w:rPr>
        <w:t>Mudhaliar</w:t>
      </w:r>
      <w:proofErr w:type="spellEnd"/>
      <w:r>
        <w:rPr>
          <w:rFonts w:ascii="Arial" w:hAnsi="Arial" w:cs="Arial"/>
        </w:rPr>
        <w:t xml:space="preserve"> under Sale Deed dated 17.07.1957 (exhibit B21) which were not purchased out of ancestral nucleus in the name of </w:t>
      </w:r>
      <w:proofErr w:type="spellStart"/>
      <w:r>
        <w:rPr>
          <w:rFonts w:ascii="Arial" w:hAnsi="Arial" w:cs="Arial"/>
        </w:rPr>
        <w:t>Ayyammal</w:t>
      </w:r>
      <w:proofErr w:type="spellEnd"/>
      <w:r>
        <w:rPr>
          <w:rFonts w:ascii="Arial" w:hAnsi="Arial" w:cs="Arial"/>
        </w:rPr>
        <w:t xml:space="preserve"> and thereby the relief was </w:t>
      </w:r>
      <w:proofErr w:type="spellStart"/>
      <w:r>
        <w:rPr>
          <w:rFonts w:ascii="Arial" w:hAnsi="Arial" w:cs="Arial"/>
        </w:rPr>
        <w:t>negativated</w:t>
      </w:r>
      <w:proofErr w:type="spellEnd"/>
      <w:r>
        <w:rPr>
          <w:rFonts w:ascii="Arial" w:hAnsi="Arial" w:cs="Arial"/>
        </w:rPr>
        <w:t xml:space="preserve"> on that ground.</w:t>
      </w:r>
    </w:p>
    <w:p w:rsidR="00FC3E75" w:rsidRDefault="00FC3E75" w:rsidP="00FC3E75">
      <w:pPr>
        <w:spacing w:line="360" w:lineRule="auto"/>
        <w:jc w:val="both"/>
        <w:rPr>
          <w:rFonts w:ascii="Arial" w:hAnsi="Arial" w:cs="Arial"/>
        </w:rPr>
      </w:pPr>
    </w:p>
    <w:p w:rsidR="00FC3E75" w:rsidRDefault="00FC3E75" w:rsidP="00FC3E75">
      <w:pPr>
        <w:spacing w:line="360" w:lineRule="auto"/>
        <w:jc w:val="both"/>
        <w:rPr>
          <w:rFonts w:ascii="Arial" w:hAnsi="Arial" w:cs="Arial"/>
        </w:rPr>
      </w:pPr>
      <w:r>
        <w:rPr>
          <w:rFonts w:ascii="Arial" w:hAnsi="Arial" w:cs="Arial"/>
        </w:rPr>
        <w:t>6.</w:t>
      </w:r>
      <w:r>
        <w:rPr>
          <w:rFonts w:ascii="Arial" w:hAnsi="Arial" w:cs="Arial"/>
        </w:rPr>
        <w:tab/>
        <w:t xml:space="preserve">The appellant begs to submit that the trial court though admitted that the properties of item Nos. 1 to 9 stood in the name of </w:t>
      </w:r>
      <w:proofErr w:type="spellStart"/>
      <w:r>
        <w:rPr>
          <w:rFonts w:ascii="Arial" w:hAnsi="Arial" w:cs="Arial"/>
        </w:rPr>
        <w:t>Ayyammal</w:t>
      </w:r>
      <w:proofErr w:type="spellEnd"/>
      <w:r>
        <w:rPr>
          <w:rFonts w:ascii="Arial" w:hAnsi="Arial" w:cs="Arial"/>
        </w:rPr>
        <w:t xml:space="preserve">, failed to consider that those properties were purchased out of joint family business carried on by plaintiff’s father, father’s brother and father’s father.  The trial court also though admitted that it was the habit in Hindu family to purchase properties by husband in the name of wife as prevailing </w:t>
      </w:r>
      <w:r w:rsidRPr="00030706">
        <w:rPr>
          <w:rFonts w:ascii="Arial" w:hAnsi="Arial" w:cs="Arial"/>
        </w:rPr>
        <w:t>practice</w:t>
      </w:r>
      <w:r>
        <w:rPr>
          <w:rFonts w:ascii="Arial" w:hAnsi="Arial" w:cs="Arial"/>
        </w:rPr>
        <w:t xml:space="preserve"> in India held that the plaintiff did not establish that those properties were purchased out of joint family nucleus, which fact is erroneous.</w:t>
      </w:r>
    </w:p>
    <w:p w:rsidR="00FC3E75" w:rsidRDefault="00FC3E75" w:rsidP="00FC3E75">
      <w:pPr>
        <w:spacing w:line="360" w:lineRule="auto"/>
        <w:jc w:val="both"/>
        <w:rPr>
          <w:rFonts w:ascii="Arial" w:hAnsi="Arial" w:cs="Arial"/>
        </w:rPr>
      </w:pPr>
    </w:p>
    <w:p w:rsidR="00FC3E75" w:rsidRDefault="00FC3E75" w:rsidP="00FC3E75">
      <w:pPr>
        <w:spacing w:line="360" w:lineRule="auto"/>
        <w:jc w:val="both"/>
        <w:rPr>
          <w:rFonts w:ascii="Arial" w:hAnsi="Arial" w:cs="Arial"/>
        </w:rPr>
      </w:pPr>
      <w:r>
        <w:rPr>
          <w:rFonts w:ascii="Arial" w:hAnsi="Arial" w:cs="Arial"/>
        </w:rPr>
        <w:t>7.</w:t>
      </w:r>
      <w:r>
        <w:rPr>
          <w:rFonts w:ascii="Arial" w:hAnsi="Arial" w:cs="Arial"/>
        </w:rPr>
        <w:tab/>
        <w:t xml:space="preserve">The appellant begs to submit that the trial court erroneously held that it was the plaintiff who is put on the burden to prove the source of purchase of property despite availability of ample proof that the said </w:t>
      </w:r>
      <w:proofErr w:type="spellStart"/>
      <w:r>
        <w:rPr>
          <w:rFonts w:ascii="Arial" w:hAnsi="Arial" w:cs="Arial"/>
        </w:rPr>
        <w:t>Ayyammal</w:t>
      </w:r>
      <w:proofErr w:type="spellEnd"/>
      <w:r>
        <w:rPr>
          <w:rFonts w:ascii="Arial" w:hAnsi="Arial" w:cs="Arial"/>
        </w:rPr>
        <w:t xml:space="preserve"> never own any source and never ever exercised her right of ownership over those properties at any point of time.  Besides, the defendants in their Written Statement though admitted that the firms building were put on over portion of suit property stood in the name of </w:t>
      </w:r>
      <w:proofErr w:type="spellStart"/>
      <w:r>
        <w:rPr>
          <w:rFonts w:ascii="Arial" w:hAnsi="Arial" w:cs="Arial"/>
        </w:rPr>
        <w:t>Ayyammal</w:t>
      </w:r>
      <w:proofErr w:type="spellEnd"/>
      <w:r>
        <w:rPr>
          <w:rFonts w:ascii="Arial" w:hAnsi="Arial" w:cs="Arial"/>
        </w:rPr>
        <w:t xml:space="preserve">, the trial court failed to consider that if not the firm is joint family business concern, </w:t>
      </w:r>
      <w:proofErr w:type="gramStart"/>
      <w:r>
        <w:rPr>
          <w:rFonts w:ascii="Arial" w:hAnsi="Arial" w:cs="Arial"/>
        </w:rPr>
        <w:t>there</w:t>
      </w:r>
      <w:proofErr w:type="gramEnd"/>
      <w:r>
        <w:rPr>
          <w:rFonts w:ascii="Arial" w:hAnsi="Arial" w:cs="Arial"/>
        </w:rPr>
        <w:t xml:space="preserve"> could be no possibility to establish such big business buildings over </w:t>
      </w:r>
      <w:proofErr w:type="spellStart"/>
      <w:r>
        <w:rPr>
          <w:rFonts w:ascii="Arial" w:hAnsi="Arial" w:cs="Arial"/>
        </w:rPr>
        <w:t>Ayyammal’s</w:t>
      </w:r>
      <w:proofErr w:type="spellEnd"/>
      <w:r>
        <w:rPr>
          <w:rFonts w:ascii="Arial" w:hAnsi="Arial" w:cs="Arial"/>
        </w:rPr>
        <w:t xml:space="preserve"> property.  Hence, the conduct of defendants being male members in enjoying the property would establish those </w:t>
      </w:r>
      <w:r>
        <w:rPr>
          <w:rFonts w:ascii="Arial" w:hAnsi="Arial" w:cs="Arial"/>
        </w:rPr>
        <w:lastRenderedPageBreak/>
        <w:t xml:space="preserve">properties are not that of </w:t>
      </w:r>
      <w:proofErr w:type="spellStart"/>
      <w:r>
        <w:rPr>
          <w:rFonts w:ascii="Arial" w:hAnsi="Arial" w:cs="Arial"/>
        </w:rPr>
        <w:t>Ayyammal</w:t>
      </w:r>
      <w:proofErr w:type="spellEnd"/>
      <w:r>
        <w:rPr>
          <w:rFonts w:ascii="Arial" w:hAnsi="Arial" w:cs="Arial"/>
        </w:rPr>
        <w:t xml:space="preserve"> and the defendants 7 to 9 being business concerns </w:t>
      </w:r>
      <w:r w:rsidRPr="002A7E75">
        <w:rPr>
          <w:rFonts w:ascii="Arial" w:hAnsi="Arial" w:cs="Arial"/>
        </w:rPr>
        <w:t>put ups to huge factory</w:t>
      </w:r>
      <w:r>
        <w:rPr>
          <w:rFonts w:ascii="Arial" w:hAnsi="Arial" w:cs="Arial"/>
        </w:rPr>
        <w:t xml:space="preserve"> building over said property.</w:t>
      </w:r>
    </w:p>
    <w:p w:rsidR="00FC3E75" w:rsidRDefault="00FC3E75" w:rsidP="00FC3E75">
      <w:pPr>
        <w:spacing w:line="360" w:lineRule="auto"/>
        <w:jc w:val="both"/>
        <w:rPr>
          <w:rFonts w:ascii="Arial" w:hAnsi="Arial" w:cs="Arial"/>
        </w:rPr>
      </w:pPr>
    </w:p>
    <w:p w:rsidR="00FC3E75" w:rsidRDefault="00FC3E75" w:rsidP="00FC3E75">
      <w:pPr>
        <w:spacing w:line="360" w:lineRule="auto"/>
        <w:jc w:val="both"/>
        <w:rPr>
          <w:rFonts w:ascii="Arial" w:hAnsi="Arial" w:cs="Arial"/>
        </w:rPr>
      </w:pPr>
      <w:r>
        <w:rPr>
          <w:rFonts w:ascii="Arial" w:hAnsi="Arial" w:cs="Arial"/>
        </w:rPr>
        <w:t>8.</w:t>
      </w:r>
      <w:r>
        <w:rPr>
          <w:rFonts w:ascii="Arial" w:hAnsi="Arial" w:cs="Arial"/>
        </w:rPr>
        <w:tab/>
        <w:t xml:space="preserve">Further, the trial court failed to note that the defendants in their Written Statement categorically admitted that the joint family business carried on by father, father’s father and father’s brother for more than several decades and subsequently filed Additional Written Statement without leave of court by denying such version.  In fact, the trial court while discussing the same, held that those admissions are stray sentences and the same cannot be picked out of context to arrive for a conclusion, which finding is erroneous.   </w:t>
      </w:r>
    </w:p>
    <w:p w:rsidR="00FC3E75" w:rsidRDefault="00FC3E75" w:rsidP="00FC3E75">
      <w:pPr>
        <w:spacing w:line="360" w:lineRule="auto"/>
        <w:jc w:val="both"/>
        <w:rPr>
          <w:rFonts w:ascii="Arial" w:hAnsi="Arial" w:cs="Arial"/>
        </w:rPr>
      </w:pPr>
    </w:p>
    <w:p w:rsidR="00FC3E75" w:rsidRDefault="00FC3E75" w:rsidP="00FC3E75">
      <w:pPr>
        <w:spacing w:line="360" w:lineRule="auto"/>
        <w:jc w:val="both"/>
        <w:rPr>
          <w:rFonts w:ascii="Arial" w:hAnsi="Arial" w:cs="Arial"/>
        </w:rPr>
      </w:pPr>
      <w:r>
        <w:rPr>
          <w:rFonts w:ascii="Arial" w:hAnsi="Arial" w:cs="Arial"/>
        </w:rPr>
        <w:t>9.</w:t>
      </w:r>
      <w:r>
        <w:rPr>
          <w:rFonts w:ascii="Arial" w:hAnsi="Arial" w:cs="Arial"/>
        </w:rPr>
        <w:tab/>
        <w:t>The appellant submits that the trial court failed to consider that the 1</w:t>
      </w:r>
      <w:r w:rsidRPr="00367CF4">
        <w:rPr>
          <w:rFonts w:ascii="Arial" w:hAnsi="Arial" w:cs="Arial"/>
          <w:vertAlign w:val="superscript"/>
        </w:rPr>
        <w:t>st</w:t>
      </w:r>
      <w:r>
        <w:rPr>
          <w:rFonts w:ascii="Arial" w:hAnsi="Arial" w:cs="Arial"/>
        </w:rPr>
        <w:t xml:space="preserve"> plaintiff and his three brothers namely defendants 1 to 3 along with father and grandfather were all carrying on business for more than 70 years jointly and no piece of property purchased in their names as male members (except Item Nos. 10 and 11 as referred above) and the alleged property of items Nos. 1 to 9 which value several </w:t>
      </w:r>
      <w:proofErr w:type="spellStart"/>
      <w:r>
        <w:rPr>
          <w:rFonts w:ascii="Arial" w:hAnsi="Arial" w:cs="Arial"/>
        </w:rPr>
        <w:t>crores</w:t>
      </w:r>
      <w:proofErr w:type="spellEnd"/>
      <w:r>
        <w:rPr>
          <w:rFonts w:ascii="Arial" w:hAnsi="Arial" w:cs="Arial"/>
        </w:rPr>
        <w:t xml:space="preserve"> were said to have been purchased by mother out of milk vending business is unimaginable.  That apart, the defendants 1 to 3 in Written Statement, additional Written Statement and proof affidavit enlarged mother’s source of income stage by stage without any proof, which the trial court took note of it.</w:t>
      </w:r>
    </w:p>
    <w:p w:rsidR="00FC3E75" w:rsidRDefault="00FC3E75" w:rsidP="00FC3E75">
      <w:pPr>
        <w:spacing w:line="360" w:lineRule="auto"/>
        <w:jc w:val="both"/>
        <w:rPr>
          <w:rFonts w:ascii="Arial" w:hAnsi="Arial" w:cs="Arial"/>
        </w:rPr>
      </w:pPr>
    </w:p>
    <w:p w:rsidR="00FC3E75" w:rsidRDefault="00FC3E75" w:rsidP="00FC3E75">
      <w:pPr>
        <w:spacing w:line="360" w:lineRule="auto"/>
        <w:jc w:val="both"/>
        <w:rPr>
          <w:rFonts w:ascii="Arial" w:hAnsi="Arial" w:cs="Arial"/>
        </w:rPr>
      </w:pPr>
      <w:r>
        <w:rPr>
          <w:rFonts w:ascii="Arial" w:hAnsi="Arial" w:cs="Arial"/>
        </w:rPr>
        <w:t>10.</w:t>
      </w:r>
      <w:r>
        <w:rPr>
          <w:rFonts w:ascii="Arial" w:hAnsi="Arial" w:cs="Arial"/>
        </w:rPr>
        <w:tab/>
        <w:t>The trial court failed to appreciate that the 1</w:t>
      </w:r>
      <w:r w:rsidRPr="00D546E2">
        <w:rPr>
          <w:rFonts w:ascii="Arial" w:hAnsi="Arial" w:cs="Arial"/>
          <w:vertAlign w:val="superscript"/>
        </w:rPr>
        <w:t>st</w:t>
      </w:r>
      <w:r>
        <w:rPr>
          <w:rFonts w:ascii="Arial" w:hAnsi="Arial" w:cs="Arial"/>
        </w:rPr>
        <w:t xml:space="preserve"> plaintiff is weak minded as admitted by defendants and </w:t>
      </w:r>
      <w:proofErr w:type="spellStart"/>
      <w:r>
        <w:rPr>
          <w:rFonts w:ascii="Arial" w:hAnsi="Arial" w:cs="Arial"/>
        </w:rPr>
        <w:t>whileso</w:t>
      </w:r>
      <w:proofErr w:type="spellEnd"/>
      <w:r>
        <w:rPr>
          <w:rFonts w:ascii="Arial" w:hAnsi="Arial" w:cs="Arial"/>
        </w:rPr>
        <w:t>, his brothers namely defendants 1 to 3 being highly educated and also in dominant position are duty bound to establish their case as exceptional one.  Had the 1</w:t>
      </w:r>
      <w:r w:rsidRPr="00F602E5">
        <w:rPr>
          <w:rFonts w:ascii="Arial" w:hAnsi="Arial" w:cs="Arial"/>
          <w:vertAlign w:val="superscript"/>
        </w:rPr>
        <w:t>st</w:t>
      </w:r>
      <w:r>
        <w:rPr>
          <w:rFonts w:ascii="Arial" w:hAnsi="Arial" w:cs="Arial"/>
        </w:rPr>
        <w:t xml:space="preserve"> plaintiff had sufficient capacity equal that of defendants 1 to 3, he would not have lost any piece of property, but the defendants 1 to 3 </w:t>
      </w:r>
      <w:proofErr w:type="gramStart"/>
      <w:r>
        <w:rPr>
          <w:rFonts w:ascii="Arial" w:hAnsi="Arial" w:cs="Arial"/>
        </w:rPr>
        <w:t>right</w:t>
      </w:r>
      <w:proofErr w:type="gramEnd"/>
      <w:r>
        <w:rPr>
          <w:rFonts w:ascii="Arial" w:hAnsi="Arial" w:cs="Arial"/>
        </w:rPr>
        <w:t xml:space="preserve"> from the day one planned to grab the property by taking advantage of circumstances.  Whereas, the trial court despite discussing those facts, held that it is fundamental on the part of plaintiff to establish and prove the source of income for purchase of property, which is erroneous.</w:t>
      </w:r>
    </w:p>
    <w:p w:rsidR="00FC3E75" w:rsidRDefault="00FC3E75" w:rsidP="00FC3E75">
      <w:pPr>
        <w:spacing w:line="360" w:lineRule="auto"/>
        <w:jc w:val="both"/>
        <w:rPr>
          <w:rFonts w:ascii="Arial" w:hAnsi="Arial" w:cs="Arial"/>
        </w:rPr>
      </w:pPr>
    </w:p>
    <w:p w:rsidR="00FC3E75" w:rsidRDefault="00FC3E75" w:rsidP="00FC3E75">
      <w:pPr>
        <w:spacing w:line="360" w:lineRule="auto"/>
        <w:jc w:val="both"/>
        <w:rPr>
          <w:rFonts w:ascii="Arial" w:hAnsi="Arial" w:cs="Arial"/>
        </w:rPr>
      </w:pPr>
      <w:r>
        <w:rPr>
          <w:rFonts w:ascii="Arial" w:hAnsi="Arial" w:cs="Arial"/>
        </w:rPr>
        <w:t>11.</w:t>
      </w:r>
      <w:r>
        <w:rPr>
          <w:rFonts w:ascii="Arial" w:hAnsi="Arial" w:cs="Arial"/>
        </w:rPr>
        <w:tab/>
        <w:t xml:space="preserve">The appellant begs to submit that the business carried on by plaintiff’s father, father’s father and father’s brother are not joint family business, but a partnership business as alleged by defendants in their Written Statement and additional Written Statement, which was misconstrued by the plaintiff are incorrect.  The trial court also though considered the contentions of defendants 1 to 3 that plaintiff’s grandfather and his two sons were assisting each other in running business and also no piece of land was purchased in the name of male members, held erroneously that such admissions cannot be considered to arrive for a conclusion, which is also incorrect.     The trial court </w:t>
      </w:r>
      <w:r>
        <w:rPr>
          <w:rFonts w:ascii="Arial" w:hAnsi="Arial" w:cs="Arial"/>
        </w:rPr>
        <w:lastRenderedPageBreak/>
        <w:t>also held that there is no ambiguity in defense taken by defendants, which is also incorrect.</w:t>
      </w:r>
    </w:p>
    <w:p w:rsidR="00FC3E75" w:rsidRDefault="00FC3E75" w:rsidP="00FC3E75">
      <w:pPr>
        <w:spacing w:line="360" w:lineRule="auto"/>
        <w:jc w:val="both"/>
        <w:rPr>
          <w:rFonts w:ascii="Arial" w:hAnsi="Arial" w:cs="Arial"/>
        </w:rPr>
      </w:pPr>
    </w:p>
    <w:p w:rsidR="00FC3E75" w:rsidRDefault="00FC3E75" w:rsidP="00FC3E75">
      <w:pPr>
        <w:spacing w:line="360" w:lineRule="auto"/>
        <w:jc w:val="both"/>
        <w:rPr>
          <w:rFonts w:ascii="Arial" w:hAnsi="Arial" w:cs="Arial"/>
        </w:rPr>
      </w:pPr>
      <w:r>
        <w:rPr>
          <w:rFonts w:ascii="Arial" w:hAnsi="Arial" w:cs="Arial"/>
        </w:rPr>
        <w:t>12.</w:t>
      </w:r>
      <w:r>
        <w:rPr>
          <w:rFonts w:ascii="Arial" w:hAnsi="Arial" w:cs="Arial"/>
        </w:rPr>
        <w:tab/>
        <w:t>The trial court considered the Written Statement filed by defendants 1 to 3 and 6 to 8 that the plaintiff’s father and his brother were not carrying on any joint family business, which fact is incorrect.  The exhibit B36 and B49 produced by the defendants 1 to 3 by alleging that the plaintiff’s father’s brother (</w:t>
      </w:r>
      <w:proofErr w:type="spellStart"/>
      <w:r>
        <w:rPr>
          <w:rFonts w:ascii="Arial" w:hAnsi="Arial" w:cs="Arial"/>
        </w:rPr>
        <w:t>Chinna</w:t>
      </w:r>
      <w:proofErr w:type="spellEnd"/>
      <w:r>
        <w:rPr>
          <w:rFonts w:ascii="Arial" w:hAnsi="Arial" w:cs="Arial"/>
        </w:rPr>
        <w:t xml:space="preserve"> </w:t>
      </w:r>
      <w:proofErr w:type="spellStart"/>
      <w:r>
        <w:rPr>
          <w:rFonts w:ascii="Arial" w:hAnsi="Arial" w:cs="Arial"/>
        </w:rPr>
        <w:t>Maruthachala</w:t>
      </w:r>
      <w:proofErr w:type="spellEnd"/>
      <w:r>
        <w:rPr>
          <w:rFonts w:ascii="Arial" w:hAnsi="Arial" w:cs="Arial"/>
        </w:rPr>
        <w:t xml:space="preserve"> </w:t>
      </w:r>
      <w:proofErr w:type="spellStart"/>
      <w:r>
        <w:rPr>
          <w:rFonts w:ascii="Arial" w:hAnsi="Arial" w:cs="Arial"/>
        </w:rPr>
        <w:t>Mudhaliar</w:t>
      </w:r>
      <w:proofErr w:type="spellEnd"/>
      <w:r>
        <w:rPr>
          <w:rFonts w:ascii="Arial" w:hAnsi="Arial" w:cs="Arial"/>
        </w:rPr>
        <w:t xml:space="preserve">) said to have retired from the said firms.   That apart, the trial court also held that non examination of </w:t>
      </w:r>
      <w:proofErr w:type="spellStart"/>
      <w:r>
        <w:rPr>
          <w:rFonts w:ascii="Arial" w:hAnsi="Arial" w:cs="Arial"/>
        </w:rPr>
        <w:t>Chinna</w:t>
      </w:r>
      <w:proofErr w:type="spellEnd"/>
      <w:r>
        <w:rPr>
          <w:rFonts w:ascii="Arial" w:hAnsi="Arial" w:cs="Arial"/>
        </w:rPr>
        <w:t xml:space="preserve"> </w:t>
      </w:r>
      <w:proofErr w:type="spellStart"/>
      <w:r>
        <w:rPr>
          <w:rFonts w:ascii="Arial" w:hAnsi="Arial" w:cs="Arial"/>
        </w:rPr>
        <w:t>Maruthachala</w:t>
      </w:r>
      <w:proofErr w:type="spellEnd"/>
      <w:r>
        <w:rPr>
          <w:rFonts w:ascii="Arial" w:hAnsi="Arial" w:cs="Arial"/>
        </w:rPr>
        <w:t xml:space="preserve"> </w:t>
      </w:r>
      <w:proofErr w:type="spellStart"/>
      <w:r>
        <w:rPr>
          <w:rFonts w:ascii="Arial" w:hAnsi="Arial" w:cs="Arial"/>
        </w:rPr>
        <w:t>Mudhaliar</w:t>
      </w:r>
      <w:proofErr w:type="spellEnd"/>
      <w:r>
        <w:rPr>
          <w:rFonts w:ascii="Arial" w:hAnsi="Arial" w:cs="Arial"/>
        </w:rPr>
        <w:t xml:space="preserve"> who is alive now to prove the joint family business would be fatal to the claim of appellant is not admitted as correct for the reasons that the plaintiff categorically in his pleadings set out that the said </w:t>
      </w:r>
      <w:proofErr w:type="spellStart"/>
      <w:r>
        <w:rPr>
          <w:rFonts w:ascii="Arial" w:hAnsi="Arial" w:cs="Arial"/>
        </w:rPr>
        <w:t>Chinna</w:t>
      </w:r>
      <w:proofErr w:type="spellEnd"/>
      <w:r>
        <w:rPr>
          <w:rFonts w:ascii="Arial" w:hAnsi="Arial" w:cs="Arial"/>
        </w:rPr>
        <w:t xml:space="preserve"> </w:t>
      </w:r>
      <w:proofErr w:type="spellStart"/>
      <w:r>
        <w:rPr>
          <w:rFonts w:ascii="Arial" w:hAnsi="Arial" w:cs="Arial"/>
        </w:rPr>
        <w:t>Maruthachala</w:t>
      </w:r>
      <w:proofErr w:type="spellEnd"/>
      <w:r>
        <w:rPr>
          <w:rFonts w:ascii="Arial" w:hAnsi="Arial" w:cs="Arial"/>
        </w:rPr>
        <w:t xml:space="preserve"> </w:t>
      </w:r>
      <w:proofErr w:type="spellStart"/>
      <w:r>
        <w:rPr>
          <w:rFonts w:ascii="Arial" w:hAnsi="Arial" w:cs="Arial"/>
        </w:rPr>
        <w:t>Mudhaliar</w:t>
      </w:r>
      <w:proofErr w:type="spellEnd"/>
      <w:r>
        <w:rPr>
          <w:rFonts w:ascii="Arial" w:hAnsi="Arial" w:cs="Arial"/>
        </w:rPr>
        <w:t xml:space="preserve"> separated the joint family business long ago, which the trial court though discussed failed to appreciate the same.  </w:t>
      </w:r>
    </w:p>
    <w:p w:rsidR="00FC3E75" w:rsidRDefault="00FC3E75" w:rsidP="00FC3E75">
      <w:pPr>
        <w:spacing w:line="360" w:lineRule="auto"/>
        <w:jc w:val="both"/>
        <w:rPr>
          <w:rFonts w:ascii="Arial" w:hAnsi="Arial" w:cs="Arial"/>
        </w:rPr>
      </w:pPr>
    </w:p>
    <w:p w:rsidR="00FC3E75" w:rsidRDefault="00FC3E75" w:rsidP="00FC3E75">
      <w:pPr>
        <w:spacing w:line="360" w:lineRule="auto"/>
        <w:jc w:val="both"/>
        <w:rPr>
          <w:rFonts w:ascii="Arial" w:hAnsi="Arial" w:cs="Arial"/>
        </w:rPr>
      </w:pPr>
      <w:r>
        <w:rPr>
          <w:rFonts w:ascii="Arial" w:hAnsi="Arial" w:cs="Arial"/>
        </w:rPr>
        <w:t>13.</w:t>
      </w:r>
      <w:r>
        <w:rPr>
          <w:rFonts w:ascii="Arial" w:hAnsi="Arial" w:cs="Arial"/>
        </w:rPr>
        <w:tab/>
        <w:t xml:space="preserve">The trial court held that it is for the plaintiff to substantiate their case that the properties have been acquired from and out of the joint family funds nominally for the benefit of joint family and that such purchase was not for the benefit of female member concerned, which cannot be presumed on probabilities.  In fact, the appellant established that the entire suit properties were used for establishment of factories of the defendants 7 to 9 wherein the plaintiff was a partner and also all residing in joint family together in the same property, which all go to show the common enjoyment by co-parcenars and the said </w:t>
      </w:r>
      <w:proofErr w:type="spellStart"/>
      <w:r>
        <w:rPr>
          <w:rFonts w:ascii="Arial" w:hAnsi="Arial" w:cs="Arial"/>
        </w:rPr>
        <w:t>Ayyammal</w:t>
      </w:r>
      <w:proofErr w:type="spellEnd"/>
      <w:r>
        <w:rPr>
          <w:rFonts w:ascii="Arial" w:hAnsi="Arial" w:cs="Arial"/>
        </w:rPr>
        <w:t xml:space="preserve"> never exercised any individual ownership over the suit properties of item Nos. 1 to 9.</w:t>
      </w:r>
    </w:p>
    <w:p w:rsidR="00FC3E75" w:rsidRDefault="00FC3E75" w:rsidP="00FC3E75">
      <w:pPr>
        <w:spacing w:line="360" w:lineRule="auto"/>
        <w:jc w:val="both"/>
        <w:rPr>
          <w:rFonts w:ascii="Arial" w:hAnsi="Arial" w:cs="Arial"/>
        </w:rPr>
      </w:pPr>
    </w:p>
    <w:p w:rsidR="00FC3E75" w:rsidRDefault="00FC3E75" w:rsidP="00FC3E75">
      <w:pPr>
        <w:spacing w:line="360" w:lineRule="auto"/>
        <w:jc w:val="both"/>
        <w:rPr>
          <w:rFonts w:ascii="Arial" w:hAnsi="Arial" w:cs="Arial"/>
        </w:rPr>
      </w:pPr>
      <w:r>
        <w:rPr>
          <w:rFonts w:ascii="Arial" w:hAnsi="Arial" w:cs="Arial"/>
        </w:rPr>
        <w:t>14.</w:t>
      </w:r>
      <w:r>
        <w:rPr>
          <w:rFonts w:ascii="Arial" w:hAnsi="Arial" w:cs="Arial"/>
        </w:rPr>
        <w:tab/>
        <w:t xml:space="preserve">The appellant begs to submit that each case will differ on its own facts and this case being typical one which has to be considered based on the available documents, which would categorically prove that all the suit properties were purchased in the name of </w:t>
      </w:r>
      <w:proofErr w:type="spellStart"/>
      <w:r>
        <w:rPr>
          <w:rFonts w:ascii="Arial" w:hAnsi="Arial" w:cs="Arial"/>
        </w:rPr>
        <w:t>Ayyammal</w:t>
      </w:r>
      <w:proofErr w:type="spellEnd"/>
      <w:r>
        <w:rPr>
          <w:rFonts w:ascii="Arial" w:hAnsi="Arial" w:cs="Arial"/>
        </w:rPr>
        <w:t xml:space="preserve"> for the welfare of the family.  The trial court also appreciated the case of defendants that the 1</w:t>
      </w:r>
      <w:r w:rsidRPr="00B5127D">
        <w:rPr>
          <w:rFonts w:ascii="Arial" w:hAnsi="Arial" w:cs="Arial"/>
          <w:vertAlign w:val="superscript"/>
        </w:rPr>
        <w:t>st</w:t>
      </w:r>
      <w:r>
        <w:rPr>
          <w:rFonts w:ascii="Arial" w:hAnsi="Arial" w:cs="Arial"/>
        </w:rPr>
        <w:t xml:space="preserve"> plaintiff/1</w:t>
      </w:r>
      <w:r w:rsidRPr="00B5127D">
        <w:rPr>
          <w:rFonts w:ascii="Arial" w:hAnsi="Arial" w:cs="Arial"/>
          <w:vertAlign w:val="superscript"/>
        </w:rPr>
        <w:t>st</w:t>
      </w:r>
      <w:r>
        <w:rPr>
          <w:rFonts w:ascii="Arial" w:hAnsi="Arial" w:cs="Arial"/>
        </w:rPr>
        <w:t xml:space="preserve"> appellant was not concrete in his case regarding the partition between </w:t>
      </w:r>
      <w:proofErr w:type="spellStart"/>
      <w:r>
        <w:rPr>
          <w:rFonts w:ascii="Arial" w:hAnsi="Arial" w:cs="Arial"/>
        </w:rPr>
        <w:t>Peria</w:t>
      </w:r>
      <w:proofErr w:type="spellEnd"/>
      <w:r>
        <w:rPr>
          <w:rFonts w:ascii="Arial" w:hAnsi="Arial" w:cs="Arial"/>
        </w:rPr>
        <w:t xml:space="preserve"> </w:t>
      </w:r>
      <w:proofErr w:type="spellStart"/>
      <w:r>
        <w:rPr>
          <w:rFonts w:ascii="Arial" w:hAnsi="Arial" w:cs="Arial"/>
        </w:rPr>
        <w:t>Maruthachala</w:t>
      </w:r>
      <w:proofErr w:type="spellEnd"/>
      <w:r>
        <w:rPr>
          <w:rFonts w:ascii="Arial" w:hAnsi="Arial" w:cs="Arial"/>
        </w:rPr>
        <w:t xml:space="preserve"> </w:t>
      </w:r>
      <w:proofErr w:type="spellStart"/>
      <w:r>
        <w:rPr>
          <w:rFonts w:ascii="Arial" w:hAnsi="Arial" w:cs="Arial"/>
        </w:rPr>
        <w:t>Mudhaliar</w:t>
      </w:r>
      <w:proofErr w:type="spellEnd"/>
      <w:r>
        <w:rPr>
          <w:rFonts w:ascii="Arial" w:hAnsi="Arial" w:cs="Arial"/>
        </w:rPr>
        <w:t xml:space="preserve"> and </w:t>
      </w:r>
      <w:proofErr w:type="spellStart"/>
      <w:r>
        <w:rPr>
          <w:rFonts w:ascii="Arial" w:hAnsi="Arial" w:cs="Arial"/>
        </w:rPr>
        <w:t>Chinna</w:t>
      </w:r>
      <w:proofErr w:type="spellEnd"/>
      <w:r>
        <w:rPr>
          <w:rFonts w:ascii="Arial" w:hAnsi="Arial" w:cs="Arial"/>
        </w:rPr>
        <w:t xml:space="preserve"> </w:t>
      </w:r>
      <w:proofErr w:type="spellStart"/>
      <w:r>
        <w:rPr>
          <w:rFonts w:ascii="Arial" w:hAnsi="Arial" w:cs="Arial"/>
        </w:rPr>
        <w:t>Maruthachala</w:t>
      </w:r>
      <w:proofErr w:type="spellEnd"/>
      <w:r>
        <w:rPr>
          <w:rFonts w:ascii="Arial" w:hAnsi="Arial" w:cs="Arial"/>
        </w:rPr>
        <w:t xml:space="preserve"> </w:t>
      </w:r>
      <w:proofErr w:type="spellStart"/>
      <w:r>
        <w:rPr>
          <w:rFonts w:ascii="Arial" w:hAnsi="Arial" w:cs="Arial"/>
        </w:rPr>
        <w:t>Mudhaliar</w:t>
      </w:r>
      <w:proofErr w:type="spellEnd"/>
      <w:r>
        <w:rPr>
          <w:rFonts w:ascii="Arial" w:hAnsi="Arial" w:cs="Arial"/>
        </w:rPr>
        <w:t xml:space="preserve"> and the plaint pleadings disclose two different years of separation and in such circumstances the trial court held that the argument of defendants that there were no joint family business including plaintiff’s father, and his brother are totally incorrect. </w:t>
      </w:r>
    </w:p>
    <w:p w:rsidR="00FC3E75" w:rsidRDefault="00FC3E75" w:rsidP="00FC3E75">
      <w:pPr>
        <w:spacing w:line="360" w:lineRule="auto"/>
        <w:jc w:val="both"/>
        <w:rPr>
          <w:rFonts w:ascii="Arial" w:hAnsi="Arial" w:cs="Arial"/>
        </w:rPr>
      </w:pPr>
    </w:p>
    <w:p w:rsidR="00FC3E75" w:rsidRDefault="00FC3E75" w:rsidP="00FC3E75">
      <w:pPr>
        <w:spacing w:line="360" w:lineRule="auto"/>
        <w:jc w:val="both"/>
        <w:rPr>
          <w:rFonts w:ascii="Arial" w:hAnsi="Arial" w:cs="Arial"/>
        </w:rPr>
      </w:pPr>
      <w:r>
        <w:rPr>
          <w:rFonts w:ascii="Arial" w:hAnsi="Arial" w:cs="Arial"/>
        </w:rPr>
        <w:t>15.</w:t>
      </w:r>
      <w:r>
        <w:rPr>
          <w:rFonts w:ascii="Arial" w:hAnsi="Arial" w:cs="Arial"/>
        </w:rPr>
        <w:tab/>
        <w:t>The appellant begs to submit that the 2</w:t>
      </w:r>
      <w:r w:rsidRPr="00F73DFE">
        <w:rPr>
          <w:rFonts w:ascii="Arial" w:hAnsi="Arial" w:cs="Arial"/>
          <w:vertAlign w:val="superscript"/>
        </w:rPr>
        <w:t>nd</w:t>
      </w:r>
      <w:r>
        <w:rPr>
          <w:rFonts w:ascii="Arial" w:hAnsi="Arial" w:cs="Arial"/>
        </w:rPr>
        <w:t xml:space="preserve"> defendant who was examined as DW3 categorically admitted in his cross examination that there were joint family business carried on all by family male members for several years which was also continued as per partnership deeds produced in the suit as exhibits.  Whereas, the trial court specifically held that the admissions of Dw3 in oral evidence and in their Written </w:t>
      </w:r>
      <w:r>
        <w:rPr>
          <w:rFonts w:ascii="Arial" w:hAnsi="Arial" w:cs="Arial"/>
        </w:rPr>
        <w:lastRenderedPageBreak/>
        <w:t xml:space="preserve">Statement cannot at all be taken into consideration for concluding the case in favour of plaintiff, which is erroneous.  </w:t>
      </w:r>
    </w:p>
    <w:p w:rsidR="00FC3E75" w:rsidRDefault="00FC3E75" w:rsidP="00FC3E75">
      <w:pPr>
        <w:spacing w:line="360" w:lineRule="auto"/>
        <w:jc w:val="both"/>
        <w:rPr>
          <w:rFonts w:ascii="Arial" w:hAnsi="Arial" w:cs="Arial"/>
        </w:rPr>
      </w:pPr>
    </w:p>
    <w:p w:rsidR="00FC3E75" w:rsidRDefault="00FC3E75" w:rsidP="00FC3E75">
      <w:pPr>
        <w:spacing w:line="360" w:lineRule="auto"/>
        <w:jc w:val="both"/>
        <w:rPr>
          <w:rFonts w:ascii="Arial" w:hAnsi="Arial" w:cs="Arial"/>
        </w:rPr>
      </w:pPr>
      <w:r>
        <w:rPr>
          <w:rFonts w:ascii="Arial" w:hAnsi="Arial" w:cs="Arial"/>
        </w:rPr>
        <w:t>16.</w:t>
      </w:r>
      <w:r>
        <w:rPr>
          <w:rFonts w:ascii="Arial" w:hAnsi="Arial" w:cs="Arial"/>
        </w:rPr>
        <w:tab/>
        <w:t xml:space="preserve">The contentions of appellant that the defendants 1 to 3 who are in custody of ‘Partnership Deeds’ of all business concerns purposely suppressed to produce before the trial court and accounts of all the years were also not produced for the reasons that if that be produced the joint family business would have established which fact is not appreciated by the trial court and on the other hand, the trial court supported the case of defendants that as the businesses were not joint family business as alleged in the plaint, the defendants need not produce accounts etc., are erroneous.  </w:t>
      </w:r>
    </w:p>
    <w:p w:rsidR="00FC3E75" w:rsidRDefault="00FC3E75" w:rsidP="00FC3E75">
      <w:pPr>
        <w:spacing w:line="360" w:lineRule="auto"/>
        <w:jc w:val="both"/>
        <w:rPr>
          <w:rFonts w:ascii="Arial" w:hAnsi="Arial" w:cs="Arial"/>
        </w:rPr>
      </w:pPr>
    </w:p>
    <w:p w:rsidR="00FC3E75" w:rsidRDefault="00FC3E75" w:rsidP="00FC3E75">
      <w:pPr>
        <w:spacing w:line="360" w:lineRule="auto"/>
        <w:jc w:val="both"/>
        <w:rPr>
          <w:rFonts w:ascii="Arial" w:hAnsi="Arial" w:cs="Arial"/>
        </w:rPr>
      </w:pPr>
      <w:r>
        <w:rPr>
          <w:rFonts w:ascii="Arial" w:hAnsi="Arial" w:cs="Arial"/>
        </w:rPr>
        <w:t>17.</w:t>
      </w:r>
      <w:r>
        <w:rPr>
          <w:rFonts w:ascii="Arial" w:hAnsi="Arial" w:cs="Arial"/>
        </w:rPr>
        <w:tab/>
        <w:t xml:space="preserve">The appellant begs to submit that to sum up the trial court failed to consider that those properties were purchased out of the businesses jointly carried on by grandfather, father, father’s brother and their children for more than 70 years and those properties were purchased for the welfare of family in the name of </w:t>
      </w:r>
      <w:proofErr w:type="spellStart"/>
      <w:r>
        <w:rPr>
          <w:rFonts w:ascii="Arial" w:hAnsi="Arial" w:cs="Arial"/>
        </w:rPr>
        <w:t>Ayyammal</w:t>
      </w:r>
      <w:proofErr w:type="spellEnd"/>
      <w:r>
        <w:rPr>
          <w:rFonts w:ascii="Arial" w:hAnsi="Arial" w:cs="Arial"/>
        </w:rPr>
        <w:t xml:space="preserve"> after her marriage and she never exercised exclusive ownership since all the factory premises of business concerns were constructed over suit properties and thus from all the above, the suit properties were that of male members and not that of </w:t>
      </w:r>
      <w:proofErr w:type="spellStart"/>
      <w:r>
        <w:rPr>
          <w:rFonts w:ascii="Arial" w:hAnsi="Arial" w:cs="Arial"/>
        </w:rPr>
        <w:t>Ayyammal</w:t>
      </w:r>
      <w:proofErr w:type="spellEnd"/>
      <w:r>
        <w:rPr>
          <w:rFonts w:ascii="Arial" w:hAnsi="Arial" w:cs="Arial"/>
        </w:rPr>
        <w:t xml:space="preserve">.  Rather the defendants have not proved through any evidence that such high value properties were purchased out of milk vending business of </w:t>
      </w:r>
      <w:proofErr w:type="spellStart"/>
      <w:r>
        <w:rPr>
          <w:rFonts w:ascii="Arial" w:hAnsi="Arial" w:cs="Arial"/>
        </w:rPr>
        <w:t>Ayyammal</w:t>
      </w:r>
      <w:proofErr w:type="spellEnd"/>
      <w:r>
        <w:rPr>
          <w:rFonts w:ascii="Arial" w:hAnsi="Arial" w:cs="Arial"/>
        </w:rPr>
        <w:t>, which they are duty bound.  The trial court also failed to take note that no property was purchased in the name of male members during the tenure of business, which itself ample proof that properties were purchased in mother’s name for the welfare of family.</w:t>
      </w:r>
    </w:p>
    <w:p w:rsidR="00FC3E75" w:rsidRDefault="00FC3E75" w:rsidP="00FC3E75">
      <w:pPr>
        <w:spacing w:line="360" w:lineRule="auto"/>
        <w:jc w:val="both"/>
        <w:rPr>
          <w:rFonts w:ascii="Arial" w:hAnsi="Arial" w:cs="Arial"/>
        </w:rPr>
      </w:pPr>
    </w:p>
    <w:p w:rsidR="00FC3E75" w:rsidRDefault="00FC3E75" w:rsidP="00FC3E75">
      <w:pPr>
        <w:spacing w:line="360" w:lineRule="auto"/>
        <w:jc w:val="both"/>
        <w:rPr>
          <w:rFonts w:ascii="Arial" w:hAnsi="Arial" w:cs="Arial"/>
        </w:rPr>
      </w:pPr>
      <w:r>
        <w:rPr>
          <w:rFonts w:ascii="Arial" w:hAnsi="Arial" w:cs="Arial"/>
        </w:rPr>
        <w:t>18.</w:t>
      </w:r>
      <w:r>
        <w:rPr>
          <w:rFonts w:ascii="Arial" w:hAnsi="Arial" w:cs="Arial"/>
        </w:rPr>
        <w:tab/>
        <w:t xml:space="preserve">The appellant begs to submit that though the trial court was pleased to </w:t>
      </w:r>
      <w:proofErr w:type="spellStart"/>
      <w:r>
        <w:rPr>
          <w:rFonts w:ascii="Arial" w:hAnsi="Arial" w:cs="Arial"/>
        </w:rPr>
        <w:t>negativate</w:t>
      </w:r>
      <w:proofErr w:type="spellEnd"/>
      <w:r>
        <w:rPr>
          <w:rFonts w:ascii="Arial" w:hAnsi="Arial" w:cs="Arial"/>
        </w:rPr>
        <w:t xml:space="preserve"> this issue as against plaintiffs, held that the Will dated 31.10.1996 said to have been executed by </w:t>
      </w:r>
      <w:proofErr w:type="spellStart"/>
      <w:r>
        <w:rPr>
          <w:rFonts w:ascii="Arial" w:hAnsi="Arial" w:cs="Arial"/>
        </w:rPr>
        <w:t>Ayyammal</w:t>
      </w:r>
      <w:proofErr w:type="spellEnd"/>
      <w:r>
        <w:rPr>
          <w:rFonts w:ascii="Arial" w:hAnsi="Arial" w:cs="Arial"/>
        </w:rPr>
        <w:t xml:space="preserve"> was not genuine.  The trial court though held that there is pleadings in the plaint that the alleged Will might be forged or fabricated, in the absence of specific denial of signature of </w:t>
      </w:r>
      <w:proofErr w:type="spellStart"/>
      <w:r>
        <w:rPr>
          <w:rFonts w:ascii="Arial" w:hAnsi="Arial" w:cs="Arial"/>
        </w:rPr>
        <w:t>Ayyammal</w:t>
      </w:r>
      <w:proofErr w:type="spellEnd"/>
      <w:r>
        <w:rPr>
          <w:rFonts w:ascii="Arial" w:hAnsi="Arial" w:cs="Arial"/>
        </w:rPr>
        <w:t xml:space="preserve"> in reply statement impliedly held that the signature of said </w:t>
      </w:r>
      <w:proofErr w:type="spellStart"/>
      <w:r>
        <w:rPr>
          <w:rFonts w:ascii="Arial" w:hAnsi="Arial" w:cs="Arial"/>
        </w:rPr>
        <w:t>Ayyammal</w:t>
      </w:r>
      <w:proofErr w:type="spellEnd"/>
      <w:r>
        <w:rPr>
          <w:rFonts w:ascii="Arial" w:hAnsi="Arial" w:cs="Arial"/>
        </w:rPr>
        <w:t xml:space="preserve"> in the Will was genuine, which fact is incorrect.  Even, a bare perusal of Will (exhibit B47) would disclose ocean of differences in signatures found in Will said to have been executed by </w:t>
      </w:r>
      <w:proofErr w:type="spellStart"/>
      <w:r>
        <w:rPr>
          <w:rFonts w:ascii="Arial" w:hAnsi="Arial" w:cs="Arial"/>
        </w:rPr>
        <w:t>Ayyammal</w:t>
      </w:r>
      <w:proofErr w:type="spellEnd"/>
      <w:r>
        <w:rPr>
          <w:rFonts w:ascii="Arial" w:hAnsi="Arial" w:cs="Arial"/>
        </w:rPr>
        <w:t xml:space="preserve"> in the house as well before Registrar.  The appellant begs to submit that the signatures of </w:t>
      </w:r>
      <w:proofErr w:type="spellStart"/>
      <w:r>
        <w:rPr>
          <w:rFonts w:ascii="Arial" w:hAnsi="Arial" w:cs="Arial"/>
        </w:rPr>
        <w:t>Ayyammal</w:t>
      </w:r>
      <w:proofErr w:type="spellEnd"/>
      <w:r>
        <w:rPr>
          <w:rFonts w:ascii="Arial" w:hAnsi="Arial" w:cs="Arial"/>
        </w:rPr>
        <w:t xml:space="preserve"> are specifically denied and the profounder of the Will shall have to prove that the signature in the Will is not doubtful.  In fact, all the documents said to have been executed on the alleged date of Will i.e., 31.10.1996 would differ from each other, which itself ample proof that the signatures were forged, which fact was not accepted by trial court.</w:t>
      </w:r>
    </w:p>
    <w:p w:rsidR="00FC3E75" w:rsidRDefault="00FC3E75" w:rsidP="00FC3E75">
      <w:pPr>
        <w:spacing w:line="360" w:lineRule="auto"/>
        <w:jc w:val="both"/>
        <w:rPr>
          <w:rFonts w:ascii="Arial" w:hAnsi="Arial" w:cs="Arial"/>
        </w:rPr>
      </w:pPr>
    </w:p>
    <w:p w:rsidR="00FC3E75" w:rsidRDefault="00FC3E75" w:rsidP="00FC3E75">
      <w:pPr>
        <w:spacing w:line="360" w:lineRule="auto"/>
        <w:jc w:val="both"/>
        <w:rPr>
          <w:rFonts w:ascii="Arial" w:hAnsi="Arial" w:cs="Arial"/>
        </w:rPr>
      </w:pPr>
      <w:r>
        <w:rPr>
          <w:rFonts w:ascii="Arial" w:hAnsi="Arial" w:cs="Arial"/>
        </w:rPr>
        <w:t>19.</w:t>
      </w:r>
      <w:r>
        <w:rPr>
          <w:rFonts w:ascii="Arial" w:hAnsi="Arial" w:cs="Arial"/>
        </w:rPr>
        <w:tab/>
        <w:t xml:space="preserve">The appellant begs to submit that the trial court also held that the alleged identifying witness i.e. a </w:t>
      </w:r>
      <w:r w:rsidR="00771AA3">
        <w:rPr>
          <w:rFonts w:ascii="Arial" w:hAnsi="Arial" w:cs="Arial"/>
        </w:rPr>
        <w:t>washer man</w:t>
      </w:r>
      <w:r>
        <w:rPr>
          <w:rFonts w:ascii="Arial" w:hAnsi="Arial" w:cs="Arial"/>
        </w:rPr>
        <w:t xml:space="preserve"> and </w:t>
      </w:r>
      <w:r w:rsidR="00771AA3">
        <w:rPr>
          <w:rFonts w:ascii="Arial" w:hAnsi="Arial" w:cs="Arial"/>
        </w:rPr>
        <w:t>Xerox</w:t>
      </w:r>
      <w:r>
        <w:rPr>
          <w:rFonts w:ascii="Arial" w:hAnsi="Arial" w:cs="Arial"/>
        </w:rPr>
        <w:t xml:space="preserve"> shop owner are sufficient to prove the </w:t>
      </w:r>
      <w:r>
        <w:rPr>
          <w:rFonts w:ascii="Arial" w:hAnsi="Arial" w:cs="Arial"/>
        </w:rPr>
        <w:lastRenderedPageBreak/>
        <w:t xml:space="preserve">identity of the executant though the family was </w:t>
      </w:r>
      <w:proofErr w:type="spellStart"/>
      <w:r>
        <w:rPr>
          <w:rFonts w:ascii="Arial" w:hAnsi="Arial" w:cs="Arial"/>
        </w:rPr>
        <w:t>reputated</w:t>
      </w:r>
      <w:proofErr w:type="spellEnd"/>
      <w:r>
        <w:rPr>
          <w:rFonts w:ascii="Arial" w:hAnsi="Arial" w:cs="Arial"/>
        </w:rPr>
        <w:t xml:space="preserve"> one.  The trial court also held that the appellant had not even pleaded as to the mode or manner of fraud or misrepresentation as required under Order VII Rule IV of CPC is also erroneous for the reasons that the preamble portion of Exhibit B47 did not at all tally with description of property which itself sufficient proof regarding the fraud committed by defendants 1 to 3 being sole beneficiaries in bringing Will in exclusion of elder son (1</w:t>
      </w:r>
      <w:r w:rsidRPr="008C0BC9">
        <w:rPr>
          <w:rFonts w:ascii="Arial" w:hAnsi="Arial" w:cs="Arial"/>
          <w:vertAlign w:val="superscript"/>
        </w:rPr>
        <w:t>st</w:t>
      </w:r>
      <w:r>
        <w:rPr>
          <w:rFonts w:ascii="Arial" w:hAnsi="Arial" w:cs="Arial"/>
        </w:rPr>
        <w:t xml:space="preserve"> appellant) who was mentally and physically weak.</w:t>
      </w:r>
    </w:p>
    <w:p w:rsidR="00FC3E75" w:rsidRDefault="00FC3E75" w:rsidP="00FC3E75">
      <w:pPr>
        <w:spacing w:line="360" w:lineRule="auto"/>
        <w:jc w:val="both"/>
        <w:rPr>
          <w:rFonts w:ascii="Arial" w:hAnsi="Arial" w:cs="Arial"/>
        </w:rPr>
      </w:pPr>
    </w:p>
    <w:p w:rsidR="00FC3E75" w:rsidRDefault="00FC3E75" w:rsidP="00FC3E75">
      <w:pPr>
        <w:spacing w:line="360" w:lineRule="auto"/>
        <w:jc w:val="both"/>
        <w:rPr>
          <w:rFonts w:ascii="Arial" w:hAnsi="Arial" w:cs="Arial"/>
        </w:rPr>
      </w:pPr>
      <w:r>
        <w:rPr>
          <w:rFonts w:ascii="Arial" w:hAnsi="Arial" w:cs="Arial"/>
        </w:rPr>
        <w:t>20.</w:t>
      </w:r>
      <w:r>
        <w:rPr>
          <w:rFonts w:ascii="Arial" w:hAnsi="Arial" w:cs="Arial"/>
        </w:rPr>
        <w:tab/>
        <w:t xml:space="preserve">The appellant begs to submit that the trial court made its mind that the Will was duly executed and  attested in the absence of specific denial that the signature of </w:t>
      </w:r>
      <w:proofErr w:type="spellStart"/>
      <w:r>
        <w:rPr>
          <w:rFonts w:ascii="Arial" w:hAnsi="Arial" w:cs="Arial"/>
        </w:rPr>
        <w:t>Ayyammal</w:t>
      </w:r>
      <w:proofErr w:type="spellEnd"/>
      <w:r>
        <w:rPr>
          <w:rFonts w:ascii="Arial" w:hAnsi="Arial" w:cs="Arial"/>
        </w:rPr>
        <w:t xml:space="preserve"> as forged and based on that set of mind, the trial court held that there was due execution, attestation and registration which are erroneous.  If really, the Registrar enquired the executant on the date of registration regarding nature of disposition, which is mandatory under Registration Act the truth might have come out and in fact in this case, the Registrar failed in his duty, which is well evident that the body of the Will totally differs from the nature of alleged disposition in description of property.</w:t>
      </w:r>
    </w:p>
    <w:p w:rsidR="00FC3E75" w:rsidRDefault="00FC3E75" w:rsidP="00FC3E75">
      <w:pPr>
        <w:spacing w:line="360" w:lineRule="auto"/>
        <w:jc w:val="both"/>
        <w:rPr>
          <w:rFonts w:ascii="Arial" w:hAnsi="Arial" w:cs="Arial"/>
        </w:rPr>
      </w:pPr>
    </w:p>
    <w:p w:rsidR="00FC3E75" w:rsidRDefault="00FC3E75" w:rsidP="00FC3E75">
      <w:pPr>
        <w:spacing w:line="360" w:lineRule="auto"/>
        <w:jc w:val="both"/>
        <w:rPr>
          <w:rFonts w:ascii="Arial" w:hAnsi="Arial" w:cs="Arial"/>
        </w:rPr>
      </w:pPr>
      <w:r>
        <w:rPr>
          <w:rFonts w:ascii="Arial" w:hAnsi="Arial" w:cs="Arial"/>
        </w:rPr>
        <w:t>21.</w:t>
      </w:r>
      <w:r>
        <w:rPr>
          <w:rFonts w:ascii="Arial" w:hAnsi="Arial" w:cs="Arial"/>
        </w:rPr>
        <w:tab/>
        <w:t xml:space="preserve">The appellant begs to submit that the defendants 1 to 3 alleged that on the date of execution of exhibit B47, three Settlement Deeds and one Release Deed all even dated said to have been executed by </w:t>
      </w:r>
      <w:proofErr w:type="spellStart"/>
      <w:r>
        <w:rPr>
          <w:rFonts w:ascii="Arial" w:hAnsi="Arial" w:cs="Arial"/>
        </w:rPr>
        <w:t>Ayyammal</w:t>
      </w:r>
      <w:proofErr w:type="spellEnd"/>
      <w:r>
        <w:rPr>
          <w:rFonts w:ascii="Arial" w:hAnsi="Arial" w:cs="Arial"/>
        </w:rPr>
        <w:t xml:space="preserve">.  If that be so, the body of Will disclose that the said </w:t>
      </w:r>
      <w:proofErr w:type="spellStart"/>
      <w:r>
        <w:rPr>
          <w:rFonts w:ascii="Arial" w:hAnsi="Arial" w:cs="Arial"/>
        </w:rPr>
        <w:t>Ayyammal</w:t>
      </w:r>
      <w:proofErr w:type="spellEnd"/>
      <w:r>
        <w:rPr>
          <w:rFonts w:ascii="Arial" w:hAnsi="Arial" w:cs="Arial"/>
        </w:rPr>
        <w:t xml:space="preserve"> intend to execute one Settlement Deed in future to settle her remaining properties to daughters and also there is no recital regarding alleged execution of Release Deed in favour of daughters, which itself shows the fraud played by defendants in getting the alleged Will by grabbing entire property by them as beneficiaries in exclusion of 1</w:t>
      </w:r>
      <w:r w:rsidRPr="00FA5C95">
        <w:rPr>
          <w:rFonts w:ascii="Arial" w:hAnsi="Arial" w:cs="Arial"/>
          <w:vertAlign w:val="superscript"/>
        </w:rPr>
        <w:t>st</w:t>
      </w:r>
      <w:r>
        <w:rPr>
          <w:rFonts w:ascii="Arial" w:hAnsi="Arial" w:cs="Arial"/>
        </w:rPr>
        <w:t xml:space="preserve"> appellant.</w:t>
      </w:r>
    </w:p>
    <w:p w:rsidR="00FC3E75" w:rsidRDefault="00FC3E75" w:rsidP="00FC3E75">
      <w:pPr>
        <w:spacing w:line="360" w:lineRule="auto"/>
        <w:jc w:val="both"/>
        <w:rPr>
          <w:rFonts w:ascii="Arial" w:hAnsi="Arial" w:cs="Arial"/>
        </w:rPr>
      </w:pPr>
    </w:p>
    <w:p w:rsidR="00FC3E75" w:rsidRDefault="00FC3E75" w:rsidP="00FC3E75">
      <w:pPr>
        <w:spacing w:line="360" w:lineRule="auto"/>
        <w:jc w:val="both"/>
        <w:rPr>
          <w:rFonts w:ascii="Arial" w:hAnsi="Arial" w:cs="Arial"/>
        </w:rPr>
      </w:pPr>
      <w:r>
        <w:rPr>
          <w:rFonts w:ascii="Arial" w:hAnsi="Arial" w:cs="Arial"/>
        </w:rPr>
        <w:t>22.</w:t>
      </w:r>
      <w:r>
        <w:rPr>
          <w:rFonts w:ascii="Arial" w:hAnsi="Arial" w:cs="Arial"/>
        </w:rPr>
        <w:tab/>
        <w:t xml:space="preserve">The appellant begs to submit that the trial court presumed the signature in Will exhibit B47 was that of </w:t>
      </w:r>
      <w:proofErr w:type="spellStart"/>
      <w:r>
        <w:rPr>
          <w:rFonts w:ascii="Arial" w:hAnsi="Arial" w:cs="Arial"/>
        </w:rPr>
        <w:t>Ayyammal</w:t>
      </w:r>
      <w:proofErr w:type="spellEnd"/>
      <w:r>
        <w:rPr>
          <w:rFonts w:ascii="Arial" w:hAnsi="Arial" w:cs="Arial"/>
        </w:rPr>
        <w:t xml:space="preserve"> as per section 114 (e) of The Evidence Act and thereby held that the Will was duly executed, attested and registered, which presumption is not applicable to the documents which are compulsorily provable under section 68 of The Evidence Act.</w:t>
      </w:r>
    </w:p>
    <w:p w:rsidR="00FC3E75" w:rsidRDefault="00FC3E75" w:rsidP="00FC3E75">
      <w:pPr>
        <w:spacing w:line="360" w:lineRule="auto"/>
        <w:jc w:val="both"/>
        <w:rPr>
          <w:rFonts w:ascii="Arial" w:hAnsi="Arial" w:cs="Arial"/>
        </w:rPr>
      </w:pPr>
    </w:p>
    <w:p w:rsidR="00FC3E75" w:rsidRDefault="00FC3E75" w:rsidP="00FC3E75">
      <w:pPr>
        <w:spacing w:line="360" w:lineRule="auto"/>
        <w:jc w:val="both"/>
        <w:rPr>
          <w:rFonts w:ascii="Arial" w:hAnsi="Arial" w:cs="Arial"/>
        </w:rPr>
      </w:pPr>
      <w:r>
        <w:rPr>
          <w:rFonts w:ascii="Arial" w:hAnsi="Arial" w:cs="Arial"/>
        </w:rPr>
        <w:t>23.</w:t>
      </w:r>
      <w:r>
        <w:rPr>
          <w:rFonts w:ascii="Arial" w:hAnsi="Arial" w:cs="Arial"/>
        </w:rPr>
        <w:tab/>
        <w:t xml:space="preserve">The appellant submits that the trial court though pointed out the XVII doubts raised by her in execution of alleged Will exhibit B47, the trial court though considered partly, </w:t>
      </w:r>
      <w:proofErr w:type="spellStart"/>
      <w:r>
        <w:rPr>
          <w:rFonts w:ascii="Arial" w:hAnsi="Arial" w:cs="Arial"/>
        </w:rPr>
        <w:t>negativated</w:t>
      </w:r>
      <w:proofErr w:type="spellEnd"/>
      <w:r>
        <w:rPr>
          <w:rFonts w:ascii="Arial" w:hAnsi="Arial" w:cs="Arial"/>
        </w:rPr>
        <w:t xml:space="preserve"> other grounds.  The trial court failed to consider that the burden of proof regarding forgery, fraud and other grounds would arise on the part of person who </w:t>
      </w:r>
    </w:p>
    <w:p w:rsidR="00FC3E75" w:rsidRDefault="00FC3E75" w:rsidP="00FC3E75">
      <w:pPr>
        <w:spacing w:line="360" w:lineRule="auto"/>
        <w:jc w:val="both"/>
        <w:rPr>
          <w:rFonts w:ascii="Arial" w:hAnsi="Arial" w:cs="Arial"/>
        </w:rPr>
      </w:pPr>
      <w:proofErr w:type="gramStart"/>
      <w:r>
        <w:rPr>
          <w:rFonts w:ascii="Arial" w:hAnsi="Arial" w:cs="Arial"/>
        </w:rPr>
        <w:t>alleges</w:t>
      </w:r>
      <w:proofErr w:type="gramEnd"/>
      <w:r>
        <w:rPr>
          <w:rFonts w:ascii="Arial" w:hAnsi="Arial" w:cs="Arial"/>
        </w:rPr>
        <w:t xml:space="preserve"> it only after due execution, attestation and dispelling suspicious circumstances proved beyond reasonable doubt.  The trial court failed to consider that </w:t>
      </w:r>
      <w:r w:rsidR="0076692A">
        <w:rPr>
          <w:rFonts w:ascii="Arial" w:hAnsi="Arial" w:cs="Arial"/>
        </w:rPr>
        <w:t xml:space="preserve">a bare </w:t>
      </w:r>
      <w:r>
        <w:rPr>
          <w:rFonts w:ascii="Arial" w:hAnsi="Arial" w:cs="Arial"/>
        </w:rPr>
        <w:t xml:space="preserve">perusal of the exhibits said to have been executed on 31.10.1996 pertaining to signatures of </w:t>
      </w:r>
      <w:proofErr w:type="spellStart"/>
      <w:r>
        <w:rPr>
          <w:rFonts w:ascii="Arial" w:hAnsi="Arial" w:cs="Arial"/>
        </w:rPr>
        <w:t>Ayyamal</w:t>
      </w:r>
      <w:proofErr w:type="spellEnd"/>
      <w:r>
        <w:rPr>
          <w:rFonts w:ascii="Arial" w:hAnsi="Arial" w:cs="Arial"/>
        </w:rPr>
        <w:t xml:space="preserve"> vary from each one to the other.  Whileso, the trial court erroneously presumed </w:t>
      </w:r>
    </w:p>
    <w:p w:rsidR="00FC3E75" w:rsidRDefault="00FC3E75" w:rsidP="00FC3E75">
      <w:pPr>
        <w:spacing w:line="360" w:lineRule="auto"/>
        <w:jc w:val="both"/>
        <w:rPr>
          <w:rFonts w:ascii="Arial" w:hAnsi="Arial" w:cs="Arial"/>
        </w:rPr>
      </w:pPr>
      <w:proofErr w:type="gramStart"/>
      <w:r>
        <w:rPr>
          <w:rFonts w:ascii="Arial" w:hAnsi="Arial" w:cs="Arial"/>
        </w:rPr>
        <w:lastRenderedPageBreak/>
        <w:t>the</w:t>
      </w:r>
      <w:proofErr w:type="gramEnd"/>
      <w:r>
        <w:rPr>
          <w:rFonts w:ascii="Arial" w:hAnsi="Arial" w:cs="Arial"/>
        </w:rPr>
        <w:t xml:space="preserve"> signature under section 114(e) of The Evidence Act, which is not correct.    So also, the trial court erroneously held that the due registration was not questioned by appellant and thereby presumed the registration of Will under the above section. However, the trial court was pleased to set aside the exhibit B47 on the ground of prominent role played by defendants 1 to 3 while the said </w:t>
      </w:r>
      <w:proofErr w:type="spellStart"/>
      <w:r>
        <w:rPr>
          <w:rFonts w:ascii="Arial" w:hAnsi="Arial" w:cs="Arial"/>
        </w:rPr>
        <w:t>Ayyammal</w:t>
      </w:r>
      <w:proofErr w:type="spellEnd"/>
      <w:r>
        <w:rPr>
          <w:rFonts w:ascii="Arial" w:hAnsi="Arial" w:cs="Arial"/>
        </w:rPr>
        <w:t xml:space="preserve"> was not in sound state of mind and body since she was suffering from mild stroke (TIA) on relevant point of time.</w:t>
      </w:r>
    </w:p>
    <w:p w:rsidR="00FC3E75" w:rsidRDefault="00FC3E75" w:rsidP="00FC3E75">
      <w:pPr>
        <w:spacing w:line="360" w:lineRule="auto"/>
        <w:jc w:val="both"/>
        <w:rPr>
          <w:rFonts w:ascii="Arial" w:hAnsi="Arial" w:cs="Arial"/>
        </w:rPr>
      </w:pPr>
    </w:p>
    <w:p w:rsidR="00727BB1" w:rsidRDefault="00FC3E75" w:rsidP="00FC3E75">
      <w:pPr>
        <w:pStyle w:val="BodyTextIndent"/>
        <w:spacing w:after="0" w:line="360" w:lineRule="auto"/>
        <w:ind w:left="0"/>
        <w:jc w:val="both"/>
        <w:rPr>
          <w:rFonts w:ascii="Arial" w:hAnsi="Arial" w:cs="Arial"/>
        </w:rPr>
      </w:pPr>
      <w:r>
        <w:rPr>
          <w:rFonts w:ascii="Arial" w:hAnsi="Arial" w:cs="Arial"/>
        </w:rPr>
        <w:t>24.</w:t>
      </w:r>
      <w:r>
        <w:rPr>
          <w:rFonts w:ascii="Arial" w:hAnsi="Arial" w:cs="Arial"/>
        </w:rPr>
        <w:tab/>
        <w:t xml:space="preserve">The appellant begs to submit that the trial court was pleased to grant partition on the ground that </w:t>
      </w:r>
      <w:proofErr w:type="spellStart"/>
      <w:r>
        <w:rPr>
          <w:rFonts w:ascii="Arial" w:hAnsi="Arial" w:cs="Arial"/>
        </w:rPr>
        <w:t>the</w:t>
      </w:r>
      <w:proofErr w:type="spellEnd"/>
      <w:r>
        <w:rPr>
          <w:rFonts w:ascii="Arial" w:hAnsi="Arial" w:cs="Arial"/>
        </w:rPr>
        <w:t xml:space="preserve"> Will exhibit B47 was not duly proved since the same was not executed out of her free Will and volition and the suspicious circumstances remain </w:t>
      </w:r>
      <w:proofErr w:type="spellStart"/>
      <w:r>
        <w:rPr>
          <w:rFonts w:ascii="Arial" w:hAnsi="Arial" w:cs="Arial"/>
        </w:rPr>
        <w:t>undispelled</w:t>
      </w:r>
      <w:proofErr w:type="spellEnd"/>
      <w:r>
        <w:rPr>
          <w:rFonts w:ascii="Arial" w:hAnsi="Arial" w:cs="Arial"/>
        </w:rPr>
        <w:t xml:space="preserve">.   In fact, the appellant begs to submit that the said Will was not duly executed, attested, and even the registration is improper.  Besides, during pendency of suit that too after filing additional Written Statement without leave court by defendants, the defendants 1 to 3 among themselves created a Release Deed dated </w:t>
      </w:r>
      <w:r w:rsidR="0076692A">
        <w:rPr>
          <w:rFonts w:ascii="Arial" w:hAnsi="Arial" w:cs="Arial"/>
        </w:rPr>
        <w:t>06.06.2005</w:t>
      </w:r>
      <w:r>
        <w:rPr>
          <w:rFonts w:ascii="Arial" w:hAnsi="Arial" w:cs="Arial"/>
        </w:rPr>
        <w:t xml:space="preserve"> (Ex B63) as if they were along legal heirs of late </w:t>
      </w:r>
      <w:proofErr w:type="spellStart"/>
      <w:r>
        <w:rPr>
          <w:rFonts w:ascii="Arial" w:hAnsi="Arial" w:cs="Arial"/>
        </w:rPr>
        <w:t>Ayyammal</w:t>
      </w:r>
      <w:proofErr w:type="spellEnd"/>
      <w:r>
        <w:rPr>
          <w:rFonts w:ascii="Arial" w:hAnsi="Arial" w:cs="Arial"/>
        </w:rPr>
        <w:t xml:space="preserve"> and thing derived absolute title over the said properties set out therein (Portion of suit properties) by suppressing the alleged with Ex. B47.  If really, the Will (Ex B47) is true, that might have reflected thereafter, which itself ample about the fraud played by defendants 1 to 3 which the trial court not at all noticed deposits placed by appellants.</w:t>
      </w:r>
    </w:p>
    <w:p w:rsidR="00FC3E75" w:rsidRDefault="00FC3E75" w:rsidP="00727BB1">
      <w:pPr>
        <w:pStyle w:val="BodyTextIndent"/>
        <w:spacing w:after="0" w:line="360" w:lineRule="auto"/>
        <w:ind w:left="0"/>
        <w:jc w:val="both"/>
        <w:rPr>
          <w:rFonts w:ascii="Arial" w:hAnsi="Arial" w:cs="Arial"/>
        </w:rPr>
      </w:pPr>
    </w:p>
    <w:p w:rsidR="00044658" w:rsidRDefault="00FC3E75" w:rsidP="00727BB1">
      <w:pPr>
        <w:spacing w:line="360" w:lineRule="auto"/>
        <w:jc w:val="both"/>
        <w:rPr>
          <w:rFonts w:ascii="Arial" w:hAnsi="Arial" w:cs="Arial"/>
        </w:rPr>
      </w:pPr>
      <w:r>
        <w:rPr>
          <w:rFonts w:ascii="Arial" w:hAnsi="Arial" w:cs="Arial"/>
        </w:rPr>
        <w:t>25</w:t>
      </w:r>
      <w:r w:rsidR="00044658">
        <w:rPr>
          <w:rFonts w:ascii="Arial" w:hAnsi="Arial" w:cs="Arial"/>
        </w:rPr>
        <w:t>.</w:t>
      </w:r>
      <w:r w:rsidR="00044658">
        <w:rPr>
          <w:rFonts w:ascii="Arial" w:hAnsi="Arial" w:cs="Arial"/>
        </w:rPr>
        <w:tab/>
      </w:r>
      <w:r w:rsidR="00F746A4">
        <w:rPr>
          <w:rFonts w:ascii="Arial" w:hAnsi="Arial" w:cs="Arial"/>
        </w:rPr>
        <w:t>The appellant begs to submit that the 10</w:t>
      </w:r>
      <w:r w:rsidR="00F746A4" w:rsidRPr="00F746A4">
        <w:rPr>
          <w:rFonts w:ascii="Arial" w:hAnsi="Arial" w:cs="Arial"/>
          <w:vertAlign w:val="superscript"/>
        </w:rPr>
        <w:t>th</w:t>
      </w:r>
      <w:r w:rsidR="00F746A4">
        <w:rPr>
          <w:rFonts w:ascii="Arial" w:hAnsi="Arial" w:cs="Arial"/>
        </w:rPr>
        <w:t xml:space="preserve"> item of suit property is measuring an extent of 1.50 acres</w:t>
      </w:r>
      <w:r w:rsidR="00EF27AF">
        <w:rPr>
          <w:rFonts w:ascii="Arial" w:hAnsi="Arial" w:cs="Arial"/>
        </w:rPr>
        <w:t xml:space="preserve"> in S.F. No. 127 and 126/1 which is said to have purchased by </w:t>
      </w:r>
      <w:r w:rsidR="00802E48">
        <w:rPr>
          <w:rFonts w:ascii="Arial" w:hAnsi="Arial" w:cs="Arial"/>
        </w:rPr>
        <w:t xml:space="preserve">the partnership firm </w:t>
      </w:r>
      <w:proofErr w:type="spellStart"/>
      <w:r w:rsidR="00802E48">
        <w:rPr>
          <w:rFonts w:ascii="Arial" w:hAnsi="Arial" w:cs="Arial"/>
        </w:rPr>
        <w:t>Maruthachalam</w:t>
      </w:r>
      <w:proofErr w:type="spellEnd"/>
      <w:r w:rsidR="00802E48">
        <w:rPr>
          <w:rFonts w:ascii="Arial" w:hAnsi="Arial" w:cs="Arial"/>
        </w:rPr>
        <w:t xml:space="preserve"> Textiles </w:t>
      </w:r>
      <w:r w:rsidR="00ED6B85">
        <w:rPr>
          <w:rFonts w:ascii="Arial" w:hAnsi="Arial" w:cs="Arial"/>
        </w:rPr>
        <w:t>under Sale Deed dated 10.09.1979</w:t>
      </w:r>
      <w:r w:rsidR="00075E11">
        <w:rPr>
          <w:rFonts w:ascii="Arial" w:hAnsi="Arial" w:cs="Arial"/>
        </w:rPr>
        <w:t xml:space="preserve">.  </w:t>
      </w:r>
      <w:r w:rsidR="007A6BE6">
        <w:rPr>
          <w:rFonts w:ascii="Arial" w:hAnsi="Arial" w:cs="Arial"/>
        </w:rPr>
        <w:t xml:space="preserve">The appellants claimed partition over </w:t>
      </w:r>
      <w:r w:rsidR="00E814F4">
        <w:rPr>
          <w:rFonts w:ascii="Arial" w:hAnsi="Arial" w:cs="Arial"/>
        </w:rPr>
        <w:t xml:space="preserve">the </w:t>
      </w:r>
      <w:r w:rsidR="007A6BE6">
        <w:rPr>
          <w:rFonts w:ascii="Arial" w:hAnsi="Arial" w:cs="Arial"/>
        </w:rPr>
        <w:t xml:space="preserve">said property on the ground that the </w:t>
      </w:r>
      <w:r w:rsidR="00E814F4">
        <w:rPr>
          <w:rFonts w:ascii="Arial" w:hAnsi="Arial" w:cs="Arial"/>
        </w:rPr>
        <w:t xml:space="preserve">same </w:t>
      </w:r>
      <w:r w:rsidR="007A6BE6">
        <w:rPr>
          <w:rFonts w:ascii="Arial" w:hAnsi="Arial" w:cs="Arial"/>
        </w:rPr>
        <w:t xml:space="preserve">was also purchased </w:t>
      </w:r>
      <w:r w:rsidR="008D44CA">
        <w:rPr>
          <w:rFonts w:ascii="Arial" w:hAnsi="Arial" w:cs="Arial"/>
        </w:rPr>
        <w:t xml:space="preserve">out of joint family business </w:t>
      </w:r>
      <w:r w:rsidR="007F175B">
        <w:rPr>
          <w:rFonts w:ascii="Arial" w:hAnsi="Arial" w:cs="Arial"/>
        </w:rPr>
        <w:t xml:space="preserve">in the name of </w:t>
      </w:r>
      <w:proofErr w:type="spellStart"/>
      <w:r w:rsidR="00637FF8">
        <w:rPr>
          <w:rFonts w:ascii="Arial" w:hAnsi="Arial" w:cs="Arial"/>
        </w:rPr>
        <w:t>Ayyammal</w:t>
      </w:r>
      <w:proofErr w:type="spellEnd"/>
      <w:r w:rsidR="00E814F4">
        <w:rPr>
          <w:rFonts w:ascii="Arial" w:hAnsi="Arial" w:cs="Arial"/>
        </w:rPr>
        <w:t>.  However,</w:t>
      </w:r>
      <w:r w:rsidR="00637FF8">
        <w:rPr>
          <w:rFonts w:ascii="Arial" w:hAnsi="Arial" w:cs="Arial"/>
        </w:rPr>
        <w:t xml:space="preserve"> </w:t>
      </w:r>
      <w:r w:rsidR="00E814F4">
        <w:rPr>
          <w:rFonts w:ascii="Arial" w:hAnsi="Arial" w:cs="Arial"/>
        </w:rPr>
        <w:t>t</w:t>
      </w:r>
      <w:r w:rsidR="00085A51">
        <w:rPr>
          <w:rFonts w:ascii="Arial" w:hAnsi="Arial" w:cs="Arial"/>
        </w:rPr>
        <w:t xml:space="preserve">he defendants </w:t>
      </w:r>
      <w:r w:rsidR="00E814F4">
        <w:rPr>
          <w:rFonts w:ascii="Arial" w:hAnsi="Arial" w:cs="Arial"/>
        </w:rPr>
        <w:t xml:space="preserve">alleged </w:t>
      </w:r>
      <w:r w:rsidR="00085A51">
        <w:rPr>
          <w:rFonts w:ascii="Arial" w:hAnsi="Arial" w:cs="Arial"/>
        </w:rPr>
        <w:t xml:space="preserve">that </w:t>
      </w:r>
      <w:r w:rsidR="00065BAD">
        <w:rPr>
          <w:rFonts w:ascii="Arial" w:hAnsi="Arial" w:cs="Arial"/>
        </w:rPr>
        <w:t>the 1</w:t>
      </w:r>
      <w:r w:rsidR="00065BAD" w:rsidRPr="00065BAD">
        <w:rPr>
          <w:rFonts w:ascii="Arial" w:hAnsi="Arial" w:cs="Arial"/>
          <w:vertAlign w:val="superscript"/>
        </w:rPr>
        <w:t>st</w:t>
      </w:r>
      <w:r w:rsidR="00065BAD">
        <w:rPr>
          <w:rFonts w:ascii="Arial" w:hAnsi="Arial" w:cs="Arial"/>
        </w:rPr>
        <w:t xml:space="preserve"> plaintiff was no more a partner in </w:t>
      </w:r>
      <w:proofErr w:type="spellStart"/>
      <w:r w:rsidR="00065BAD">
        <w:rPr>
          <w:rFonts w:ascii="Arial" w:hAnsi="Arial" w:cs="Arial"/>
        </w:rPr>
        <w:t>Maruthachalam</w:t>
      </w:r>
      <w:proofErr w:type="spellEnd"/>
      <w:r w:rsidR="00065BAD">
        <w:rPr>
          <w:rFonts w:ascii="Arial" w:hAnsi="Arial" w:cs="Arial"/>
        </w:rPr>
        <w:t xml:space="preserve"> Textiles as he executed Dissolution Deed towards his retirement </w:t>
      </w:r>
      <w:r w:rsidR="00A015D1">
        <w:rPr>
          <w:rFonts w:ascii="Arial" w:hAnsi="Arial" w:cs="Arial"/>
        </w:rPr>
        <w:t>under exhibit B49</w:t>
      </w:r>
      <w:r w:rsidR="00894D0A">
        <w:rPr>
          <w:rFonts w:ascii="Arial" w:hAnsi="Arial" w:cs="Arial"/>
        </w:rPr>
        <w:t xml:space="preserve"> </w:t>
      </w:r>
      <w:r w:rsidR="004973B6">
        <w:rPr>
          <w:rFonts w:ascii="Arial" w:hAnsi="Arial" w:cs="Arial"/>
        </w:rPr>
        <w:t xml:space="preserve">and thereby he had no claim of partition in the capacity of partner of </w:t>
      </w:r>
      <w:proofErr w:type="spellStart"/>
      <w:r w:rsidR="004973B6">
        <w:rPr>
          <w:rFonts w:ascii="Arial" w:hAnsi="Arial" w:cs="Arial"/>
        </w:rPr>
        <w:t>Maruthachalam</w:t>
      </w:r>
      <w:proofErr w:type="spellEnd"/>
      <w:r w:rsidR="004973B6">
        <w:rPr>
          <w:rFonts w:ascii="Arial" w:hAnsi="Arial" w:cs="Arial"/>
        </w:rPr>
        <w:t xml:space="preserve"> </w:t>
      </w:r>
      <w:proofErr w:type="gramStart"/>
      <w:r w:rsidR="004973B6">
        <w:rPr>
          <w:rFonts w:ascii="Arial" w:hAnsi="Arial" w:cs="Arial"/>
        </w:rPr>
        <w:t>Textiles</w:t>
      </w:r>
      <w:r w:rsidR="000B7058">
        <w:rPr>
          <w:rFonts w:ascii="Arial" w:hAnsi="Arial" w:cs="Arial"/>
        </w:rPr>
        <w:t>(</w:t>
      </w:r>
      <w:proofErr w:type="gramEnd"/>
      <w:r w:rsidR="000B7058">
        <w:rPr>
          <w:rFonts w:ascii="Arial" w:hAnsi="Arial" w:cs="Arial"/>
        </w:rPr>
        <w:t>defendant No.8)</w:t>
      </w:r>
      <w:r w:rsidR="004973B6">
        <w:rPr>
          <w:rFonts w:ascii="Arial" w:hAnsi="Arial" w:cs="Arial"/>
        </w:rPr>
        <w:t xml:space="preserve">.  That apart, the defendants </w:t>
      </w:r>
      <w:r w:rsidR="00107ADD">
        <w:rPr>
          <w:rFonts w:ascii="Arial" w:hAnsi="Arial" w:cs="Arial"/>
        </w:rPr>
        <w:t xml:space="preserve">1 to 3 </w:t>
      </w:r>
      <w:r w:rsidR="004973B6">
        <w:rPr>
          <w:rFonts w:ascii="Arial" w:hAnsi="Arial" w:cs="Arial"/>
        </w:rPr>
        <w:t>have also al</w:t>
      </w:r>
      <w:r w:rsidR="00D11B0F">
        <w:rPr>
          <w:rFonts w:ascii="Arial" w:hAnsi="Arial" w:cs="Arial"/>
        </w:rPr>
        <w:t xml:space="preserve">leged that after </w:t>
      </w:r>
      <w:r w:rsidR="00107ADD">
        <w:rPr>
          <w:rFonts w:ascii="Arial" w:hAnsi="Arial" w:cs="Arial"/>
        </w:rPr>
        <w:t xml:space="preserve">Reconstitution </w:t>
      </w:r>
      <w:r w:rsidR="00D11B0F">
        <w:rPr>
          <w:rFonts w:ascii="Arial" w:hAnsi="Arial" w:cs="Arial"/>
        </w:rPr>
        <w:t xml:space="preserve">of </w:t>
      </w:r>
      <w:proofErr w:type="spellStart"/>
      <w:r w:rsidR="00D11B0F">
        <w:rPr>
          <w:rFonts w:ascii="Arial" w:hAnsi="Arial" w:cs="Arial"/>
        </w:rPr>
        <w:t>Maruthachalam</w:t>
      </w:r>
      <w:proofErr w:type="spellEnd"/>
      <w:r w:rsidR="00D11B0F">
        <w:rPr>
          <w:rFonts w:ascii="Arial" w:hAnsi="Arial" w:cs="Arial"/>
        </w:rPr>
        <w:t xml:space="preserve"> Textiles, under exhibit B51, the father and defendants 1 to 3 were its partners and father </w:t>
      </w:r>
      <w:proofErr w:type="spellStart"/>
      <w:r w:rsidR="00D11B0F">
        <w:rPr>
          <w:rFonts w:ascii="Arial" w:hAnsi="Arial" w:cs="Arial"/>
        </w:rPr>
        <w:t>Maruthachalam</w:t>
      </w:r>
      <w:proofErr w:type="spellEnd"/>
      <w:r w:rsidR="00D11B0F">
        <w:rPr>
          <w:rFonts w:ascii="Arial" w:hAnsi="Arial" w:cs="Arial"/>
        </w:rPr>
        <w:t xml:space="preserve"> </w:t>
      </w:r>
      <w:proofErr w:type="spellStart"/>
      <w:r w:rsidR="00D11B0F">
        <w:rPr>
          <w:rFonts w:ascii="Arial" w:hAnsi="Arial" w:cs="Arial"/>
        </w:rPr>
        <w:t>Mudhaliar</w:t>
      </w:r>
      <w:proofErr w:type="spellEnd"/>
      <w:r w:rsidR="00D11B0F">
        <w:rPr>
          <w:rFonts w:ascii="Arial" w:hAnsi="Arial" w:cs="Arial"/>
        </w:rPr>
        <w:t xml:space="preserve"> executed an unregistered Will </w:t>
      </w:r>
      <w:r w:rsidR="00527036">
        <w:rPr>
          <w:rFonts w:ascii="Arial" w:hAnsi="Arial" w:cs="Arial"/>
        </w:rPr>
        <w:t>dated 03.06.1994 (exhibit B48) by bequeathing his 1/4</w:t>
      </w:r>
      <w:r w:rsidR="00527036" w:rsidRPr="00527036">
        <w:rPr>
          <w:rFonts w:ascii="Arial" w:hAnsi="Arial" w:cs="Arial"/>
          <w:vertAlign w:val="superscript"/>
        </w:rPr>
        <w:t>th</w:t>
      </w:r>
      <w:r w:rsidR="00527036">
        <w:rPr>
          <w:rFonts w:ascii="Arial" w:hAnsi="Arial" w:cs="Arial"/>
        </w:rPr>
        <w:t xml:space="preserve"> share to his three sons</w:t>
      </w:r>
      <w:r w:rsidR="0078442D">
        <w:rPr>
          <w:rFonts w:ascii="Arial" w:hAnsi="Arial" w:cs="Arial"/>
        </w:rPr>
        <w:t xml:space="preserve"> namely defendants 1 to 3 with absolute right after his lifetime.</w:t>
      </w:r>
      <w:r w:rsidR="000E24E4">
        <w:rPr>
          <w:rFonts w:ascii="Arial" w:hAnsi="Arial" w:cs="Arial"/>
        </w:rPr>
        <w:t xml:space="preserve"> Hence, denied claim of partition.</w:t>
      </w:r>
    </w:p>
    <w:p w:rsidR="0078442D" w:rsidRDefault="0078442D" w:rsidP="005B7A09">
      <w:pPr>
        <w:spacing w:line="360" w:lineRule="auto"/>
        <w:jc w:val="both"/>
        <w:rPr>
          <w:rFonts w:ascii="Arial" w:hAnsi="Arial" w:cs="Arial"/>
        </w:rPr>
      </w:pPr>
    </w:p>
    <w:p w:rsidR="0078442D" w:rsidRDefault="00852F95" w:rsidP="005B7A09">
      <w:pPr>
        <w:spacing w:line="360" w:lineRule="auto"/>
        <w:jc w:val="both"/>
        <w:rPr>
          <w:rFonts w:ascii="Arial" w:hAnsi="Arial" w:cs="Arial"/>
        </w:rPr>
      </w:pPr>
      <w:r>
        <w:rPr>
          <w:rFonts w:ascii="Arial" w:hAnsi="Arial" w:cs="Arial"/>
        </w:rPr>
        <w:t>26</w:t>
      </w:r>
      <w:r w:rsidR="0078442D">
        <w:rPr>
          <w:rFonts w:ascii="Arial" w:hAnsi="Arial" w:cs="Arial"/>
        </w:rPr>
        <w:t>.</w:t>
      </w:r>
      <w:r w:rsidR="0078442D">
        <w:rPr>
          <w:rFonts w:ascii="Arial" w:hAnsi="Arial" w:cs="Arial"/>
        </w:rPr>
        <w:tab/>
      </w:r>
      <w:r w:rsidR="008143AA">
        <w:rPr>
          <w:rFonts w:ascii="Arial" w:hAnsi="Arial" w:cs="Arial"/>
        </w:rPr>
        <w:t xml:space="preserve">Whereas, during trial, the trial court by considering the oral and documentary evidence let in by both sides held that the alleged Dissolution Deed namely exhibit B49 was </w:t>
      </w:r>
      <w:r w:rsidR="000408F3">
        <w:rPr>
          <w:rFonts w:ascii="Arial" w:hAnsi="Arial" w:cs="Arial"/>
        </w:rPr>
        <w:t xml:space="preserve">not duly proved </w:t>
      </w:r>
      <w:r w:rsidR="0013523F">
        <w:rPr>
          <w:rFonts w:ascii="Arial" w:hAnsi="Arial" w:cs="Arial"/>
        </w:rPr>
        <w:t xml:space="preserve">towards its execution </w:t>
      </w:r>
      <w:r w:rsidR="002A3007">
        <w:rPr>
          <w:rFonts w:ascii="Arial" w:hAnsi="Arial" w:cs="Arial"/>
        </w:rPr>
        <w:t>and thereby held that the 1</w:t>
      </w:r>
      <w:r w:rsidR="002A3007" w:rsidRPr="002A3007">
        <w:rPr>
          <w:rFonts w:ascii="Arial" w:hAnsi="Arial" w:cs="Arial"/>
          <w:vertAlign w:val="superscript"/>
        </w:rPr>
        <w:t>st</w:t>
      </w:r>
      <w:r w:rsidR="002A3007">
        <w:rPr>
          <w:rFonts w:ascii="Arial" w:hAnsi="Arial" w:cs="Arial"/>
        </w:rPr>
        <w:t xml:space="preserve"> plaintiff was partner </w:t>
      </w:r>
      <w:r w:rsidR="00FA5873">
        <w:rPr>
          <w:rFonts w:ascii="Arial" w:hAnsi="Arial" w:cs="Arial"/>
        </w:rPr>
        <w:t xml:space="preserve">in the said partnership firm namely </w:t>
      </w:r>
      <w:proofErr w:type="spellStart"/>
      <w:r w:rsidR="00FA5873">
        <w:rPr>
          <w:rFonts w:ascii="Arial" w:hAnsi="Arial" w:cs="Arial"/>
        </w:rPr>
        <w:t>Maruthachalam</w:t>
      </w:r>
      <w:proofErr w:type="spellEnd"/>
      <w:r w:rsidR="00FA5873">
        <w:rPr>
          <w:rFonts w:ascii="Arial" w:hAnsi="Arial" w:cs="Arial"/>
        </w:rPr>
        <w:t xml:space="preserve"> Textiles (defendant No.8)</w:t>
      </w:r>
      <w:r w:rsidR="00A05A98">
        <w:rPr>
          <w:rFonts w:ascii="Arial" w:hAnsi="Arial" w:cs="Arial"/>
        </w:rPr>
        <w:t xml:space="preserve">.  If that be so, </w:t>
      </w:r>
      <w:proofErr w:type="spellStart"/>
      <w:r w:rsidR="006378EB">
        <w:rPr>
          <w:rFonts w:ascii="Arial" w:hAnsi="Arial" w:cs="Arial"/>
        </w:rPr>
        <w:t>the</w:t>
      </w:r>
      <w:proofErr w:type="spellEnd"/>
      <w:r w:rsidR="006378EB">
        <w:rPr>
          <w:rFonts w:ascii="Arial" w:hAnsi="Arial" w:cs="Arial"/>
        </w:rPr>
        <w:t xml:space="preserve"> said 1</w:t>
      </w:r>
      <w:r w:rsidR="006378EB" w:rsidRPr="006378EB">
        <w:rPr>
          <w:rFonts w:ascii="Arial" w:hAnsi="Arial" w:cs="Arial"/>
          <w:vertAlign w:val="superscript"/>
        </w:rPr>
        <w:t>st</w:t>
      </w:r>
      <w:r w:rsidR="006378EB">
        <w:rPr>
          <w:rFonts w:ascii="Arial" w:hAnsi="Arial" w:cs="Arial"/>
        </w:rPr>
        <w:t xml:space="preserve"> plaintiff</w:t>
      </w:r>
      <w:r w:rsidR="00A4034F">
        <w:rPr>
          <w:rFonts w:ascii="Arial" w:hAnsi="Arial" w:cs="Arial"/>
        </w:rPr>
        <w:t>/1</w:t>
      </w:r>
      <w:r w:rsidR="00A4034F" w:rsidRPr="00A4034F">
        <w:rPr>
          <w:rFonts w:ascii="Arial" w:hAnsi="Arial" w:cs="Arial"/>
          <w:vertAlign w:val="superscript"/>
        </w:rPr>
        <w:t>st</w:t>
      </w:r>
      <w:r w:rsidR="00A4034F">
        <w:rPr>
          <w:rFonts w:ascii="Arial" w:hAnsi="Arial" w:cs="Arial"/>
        </w:rPr>
        <w:t xml:space="preserve"> appellant </w:t>
      </w:r>
      <w:r w:rsidR="006378EB">
        <w:rPr>
          <w:rFonts w:ascii="Arial" w:hAnsi="Arial" w:cs="Arial"/>
        </w:rPr>
        <w:t xml:space="preserve">being partner of </w:t>
      </w:r>
      <w:proofErr w:type="spellStart"/>
      <w:r w:rsidR="006378EB">
        <w:rPr>
          <w:rFonts w:ascii="Arial" w:hAnsi="Arial" w:cs="Arial"/>
        </w:rPr>
        <w:t>Maruthachalam</w:t>
      </w:r>
      <w:proofErr w:type="spellEnd"/>
      <w:r w:rsidR="006378EB">
        <w:rPr>
          <w:rFonts w:ascii="Arial" w:hAnsi="Arial" w:cs="Arial"/>
        </w:rPr>
        <w:t xml:space="preserve"> Textiles </w:t>
      </w:r>
      <w:r w:rsidR="006378EB">
        <w:rPr>
          <w:rFonts w:ascii="Arial" w:hAnsi="Arial" w:cs="Arial"/>
        </w:rPr>
        <w:lastRenderedPageBreak/>
        <w:t xml:space="preserve">irrespective of the claim that it was </w:t>
      </w:r>
      <w:r w:rsidR="00A4034F">
        <w:rPr>
          <w:rFonts w:ascii="Arial" w:hAnsi="Arial" w:cs="Arial"/>
        </w:rPr>
        <w:t xml:space="preserve">from </w:t>
      </w:r>
      <w:r w:rsidR="006378EB">
        <w:rPr>
          <w:rFonts w:ascii="Arial" w:hAnsi="Arial" w:cs="Arial"/>
        </w:rPr>
        <w:t>joint family business</w:t>
      </w:r>
      <w:r w:rsidR="00A4034F">
        <w:rPr>
          <w:rFonts w:ascii="Arial" w:hAnsi="Arial" w:cs="Arial"/>
        </w:rPr>
        <w:t xml:space="preserve"> or that of 8</w:t>
      </w:r>
      <w:r w:rsidR="00A4034F" w:rsidRPr="00A4034F">
        <w:rPr>
          <w:rFonts w:ascii="Arial" w:hAnsi="Arial" w:cs="Arial"/>
          <w:vertAlign w:val="superscript"/>
        </w:rPr>
        <w:t>th</w:t>
      </w:r>
      <w:r w:rsidR="00A4034F">
        <w:rPr>
          <w:rFonts w:ascii="Arial" w:hAnsi="Arial" w:cs="Arial"/>
        </w:rPr>
        <w:t xml:space="preserve"> defendant’s property</w:t>
      </w:r>
      <w:r w:rsidR="006378EB">
        <w:rPr>
          <w:rFonts w:ascii="Arial" w:hAnsi="Arial" w:cs="Arial"/>
        </w:rPr>
        <w:t xml:space="preserve">, </w:t>
      </w:r>
      <w:r w:rsidR="005A239B">
        <w:rPr>
          <w:rFonts w:ascii="Arial" w:hAnsi="Arial" w:cs="Arial"/>
        </w:rPr>
        <w:t xml:space="preserve">he is entitled to get a share </w:t>
      </w:r>
      <w:r w:rsidR="00767120">
        <w:rPr>
          <w:rFonts w:ascii="Arial" w:hAnsi="Arial" w:cs="Arial"/>
        </w:rPr>
        <w:t>in 10</w:t>
      </w:r>
      <w:r w:rsidR="00767120" w:rsidRPr="00767120">
        <w:rPr>
          <w:rFonts w:ascii="Arial" w:hAnsi="Arial" w:cs="Arial"/>
          <w:vertAlign w:val="superscript"/>
        </w:rPr>
        <w:t>th</w:t>
      </w:r>
      <w:r w:rsidR="00767120">
        <w:rPr>
          <w:rFonts w:ascii="Arial" w:hAnsi="Arial" w:cs="Arial"/>
        </w:rPr>
        <w:t xml:space="preserve"> item of property.  </w:t>
      </w:r>
      <w:r w:rsidR="00BB40D9">
        <w:rPr>
          <w:rFonts w:ascii="Arial" w:hAnsi="Arial" w:cs="Arial"/>
        </w:rPr>
        <w:t>Despite it, t</w:t>
      </w:r>
      <w:r w:rsidR="00767120">
        <w:rPr>
          <w:rFonts w:ascii="Arial" w:hAnsi="Arial" w:cs="Arial"/>
        </w:rPr>
        <w:t xml:space="preserve">he trial court was pleased to </w:t>
      </w:r>
      <w:proofErr w:type="spellStart"/>
      <w:r w:rsidR="00767120">
        <w:rPr>
          <w:rFonts w:ascii="Arial" w:hAnsi="Arial" w:cs="Arial"/>
        </w:rPr>
        <w:t>negativate</w:t>
      </w:r>
      <w:proofErr w:type="spellEnd"/>
      <w:r w:rsidR="00767120">
        <w:rPr>
          <w:rFonts w:ascii="Arial" w:hAnsi="Arial" w:cs="Arial"/>
        </w:rPr>
        <w:t xml:space="preserve"> the relief of partition by stating that the said property was that of 8</w:t>
      </w:r>
      <w:r w:rsidR="00767120" w:rsidRPr="00767120">
        <w:rPr>
          <w:rFonts w:ascii="Arial" w:hAnsi="Arial" w:cs="Arial"/>
          <w:vertAlign w:val="superscript"/>
        </w:rPr>
        <w:t>th</w:t>
      </w:r>
      <w:r w:rsidR="00767120">
        <w:rPr>
          <w:rFonts w:ascii="Arial" w:hAnsi="Arial" w:cs="Arial"/>
        </w:rPr>
        <w:t xml:space="preserve"> defendant and </w:t>
      </w:r>
      <w:r w:rsidR="00211199">
        <w:rPr>
          <w:rFonts w:ascii="Arial" w:hAnsi="Arial" w:cs="Arial"/>
        </w:rPr>
        <w:t xml:space="preserve">not that of </w:t>
      </w:r>
      <w:proofErr w:type="spellStart"/>
      <w:r w:rsidR="00211199">
        <w:rPr>
          <w:rFonts w:ascii="Arial" w:hAnsi="Arial" w:cs="Arial"/>
        </w:rPr>
        <w:t>Ayyammal</w:t>
      </w:r>
      <w:proofErr w:type="spellEnd"/>
      <w:r w:rsidR="00211199">
        <w:rPr>
          <w:rFonts w:ascii="Arial" w:hAnsi="Arial" w:cs="Arial"/>
        </w:rPr>
        <w:t xml:space="preserve"> and thereby </w:t>
      </w:r>
      <w:r w:rsidR="00444247">
        <w:rPr>
          <w:rFonts w:ascii="Arial" w:hAnsi="Arial" w:cs="Arial"/>
        </w:rPr>
        <w:t xml:space="preserve">declined the relief of partition, which proposition of law is incorrect.  </w:t>
      </w:r>
    </w:p>
    <w:p w:rsidR="0004396D" w:rsidRDefault="0004396D" w:rsidP="005B7A09">
      <w:pPr>
        <w:spacing w:line="360" w:lineRule="auto"/>
        <w:jc w:val="both"/>
        <w:rPr>
          <w:rFonts w:ascii="Arial" w:hAnsi="Arial" w:cs="Arial"/>
        </w:rPr>
      </w:pPr>
    </w:p>
    <w:p w:rsidR="0004396D" w:rsidRDefault="00852F95" w:rsidP="005B7A09">
      <w:pPr>
        <w:spacing w:line="360" w:lineRule="auto"/>
        <w:jc w:val="both"/>
        <w:rPr>
          <w:rFonts w:ascii="Arial" w:hAnsi="Arial" w:cs="Arial"/>
        </w:rPr>
      </w:pPr>
      <w:r>
        <w:rPr>
          <w:rFonts w:ascii="Arial" w:hAnsi="Arial" w:cs="Arial"/>
        </w:rPr>
        <w:t>2</w:t>
      </w:r>
      <w:r w:rsidR="0004396D">
        <w:rPr>
          <w:rFonts w:ascii="Arial" w:hAnsi="Arial" w:cs="Arial"/>
        </w:rPr>
        <w:t>7.</w:t>
      </w:r>
      <w:r w:rsidR="0004396D">
        <w:rPr>
          <w:rFonts w:ascii="Arial" w:hAnsi="Arial" w:cs="Arial"/>
        </w:rPr>
        <w:tab/>
        <w:t xml:space="preserve">Further, the trial court though set aside the unregistered Will of the partner </w:t>
      </w:r>
      <w:proofErr w:type="spellStart"/>
      <w:r w:rsidR="0004396D">
        <w:rPr>
          <w:rFonts w:ascii="Arial" w:hAnsi="Arial" w:cs="Arial"/>
        </w:rPr>
        <w:t>Maruthachalam</w:t>
      </w:r>
      <w:proofErr w:type="spellEnd"/>
      <w:r w:rsidR="0004396D">
        <w:rPr>
          <w:rFonts w:ascii="Arial" w:hAnsi="Arial" w:cs="Arial"/>
        </w:rPr>
        <w:t xml:space="preserve"> </w:t>
      </w:r>
      <w:proofErr w:type="spellStart"/>
      <w:r w:rsidR="0004396D">
        <w:rPr>
          <w:rFonts w:ascii="Arial" w:hAnsi="Arial" w:cs="Arial"/>
        </w:rPr>
        <w:t>Mudhaliar</w:t>
      </w:r>
      <w:proofErr w:type="spellEnd"/>
      <w:r w:rsidR="0004396D">
        <w:rPr>
          <w:rFonts w:ascii="Arial" w:hAnsi="Arial" w:cs="Arial"/>
        </w:rPr>
        <w:t xml:space="preserve">, i.e., </w:t>
      </w:r>
      <w:r w:rsidR="00F51934">
        <w:rPr>
          <w:rFonts w:ascii="Arial" w:hAnsi="Arial" w:cs="Arial"/>
        </w:rPr>
        <w:t>(</w:t>
      </w:r>
      <w:r w:rsidR="0004396D">
        <w:rPr>
          <w:rFonts w:ascii="Arial" w:hAnsi="Arial" w:cs="Arial"/>
        </w:rPr>
        <w:t>exhibit B48</w:t>
      </w:r>
      <w:r w:rsidR="00F51934">
        <w:rPr>
          <w:rFonts w:ascii="Arial" w:hAnsi="Arial" w:cs="Arial"/>
        </w:rPr>
        <w:t>)</w:t>
      </w:r>
      <w:r w:rsidR="0004396D">
        <w:rPr>
          <w:rFonts w:ascii="Arial" w:hAnsi="Arial" w:cs="Arial"/>
        </w:rPr>
        <w:t xml:space="preserve"> as not duly proved, the 1</w:t>
      </w:r>
      <w:r w:rsidR="0004396D" w:rsidRPr="0004396D">
        <w:rPr>
          <w:rFonts w:ascii="Arial" w:hAnsi="Arial" w:cs="Arial"/>
          <w:vertAlign w:val="superscript"/>
        </w:rPr>
        <w:t>st</w:t>
      </w:r>
      <w:r w:rsidR="0004396D">
        <w:rPr>
          <w:rFonts w:ascii="Arial" w:hAnsi="Arial" w:cs="Arial"/>
        </w:rPr>
        <w:t xml:space="preserve"> plaintiff being his </w:t>
      </w:r>
      <w:r w:rsidR="00B75353">
        <w:rPr>
          <w:rFonts w:ascii="Arial" w:hAnsi="Arial" w:cs="Arial"/>
        </w:rPr>
        <w:t xml:space="preserve">elder son is entitled to succeed a share out of father’s share without prejudice.  However, </w:t>
      </w:r>
      <w:r w:rsidR="0041101F">
        <w:rPr>
          <w:rFonts w:ascii="Arial" w:hAnsi="Arial" w:cs="Arial"/>
        </w:rPr>
        <w:t xml:space="preserve">though </w:t>
      </w:r>
      <w:r w:rsidR="00B75353">
        <w:rPr>
          <w:rFonts w:ascii="Arial" w:hAnsi="Arial" w:cs="Arial"/>
        </w:rPr>
        <w:t xml:space="preserve">the trial court </w:t>
      </w:r>
      <w:r w:rsidR="00796424">
        <w:rPr>
          <w:rFonts w:ascii="Arial" w:hAnsi="Arial" w:cs="Arial"/>
        </w:rPr>
        <w:t xml:space="preserve">categorically concluded that the </w:t>
      </w:r>
      <w:r w:rsidR="00DC7B08">
        <w:rPr>
          <w:rFonts w:ascii="Arial" w:hAnsi="Arial" w:cs="Arial"/>
        </w:rPr>
        <w:t>Dissolution Deed</w:t>
      </w:r>
      <w:r w:rsidR="00796424">
        <w:rPr>
          <w:rFonts w:ascii="Arial" w:hAnsi="Arial" w:cs="Arial"/>
        </w:rPr>
        <w:t xml:space="preserve"> B49 was not duly proved and thus the 1</w:t>
      </w:r>
      <w:r w:rsidR="00796424" w:rsidRPr="00796424">
        <w:rPr>
          <w:rFonts w:ascii="Arial" w:hAnsi="Arial" w:cs="Arial"/>
          <w:vertAlign w:val="superscript"/>
        </w:rPr>
        <w:t>st</w:t>
      </w:r>
      <w:r w:rsidR="00796424">
        <w:rPr>
          <w:rFonts w:ascii="Arial" w:hAnsi="Arial" w:cs="Arial"/>
        </w:rPr>
        <w:t xml:space="preserve"> plaintiff being partner </w:t>
      </w:r>
      <w:r w:rsidR="00DC7B08">
        <w:rPr>
          <w:rFonts w:ascii="Arial" w:hAnsi="Arial" w:cs="Arial"/>
        </w:rPr>
        <w:t xml:space="preserve">he was not </w:t>
      </w:r>
      <w:r w:rsidR="00C86514">
        <w:rPr>
          <w:rFonts w:ascii="Arial" w:hAnsi="Arial" w:cs="Arial"/>
        </w:rPr>
        <w:t xml:space="preserve">granted with relief of partition </w:t>
      </w:r>
      <w:r w:rsidR="00796424">
        <w:rPr>
          <w:rFonts w:ascii="Arial" w:hAnsi="Arial" w:cs="Arial"/>
        </w:rPr>
        <w:t>in the capacity of partner</w:t>
      </w:r>
      <w:r w:rsidR="00C86514">
        <w:rPr>
          <w:rFonts w:ascii="Arial" w:hAnsi="Arial" w:cs="Arial"/>
        </w:rPr>
        <w:t xml:space="preserve"> or as legal heir of </w:t>
      </w:r>
      <w:proofErr w:type="spellStart"/>
      <w:r w:rsidR="00C86514">
        <w:rPr>
          <w:rFonts w:ascii="Arial" w:hAnsi="Arial" w:cs="Arial"/>
        </w:rPr>
        <w:t>Maruthachalam</w:t>
      </w:r>
      <w:proofErr w:type="spellEnd"/>
      <w:r w:rsidR="00C86514">
        <w:rPr>
          <w:rFonts w:ascii="Arial" w:hAnsi="Arial" w:cs="Arial"/>
        </w:rPr>
        <w:t xml:space="preserve"> </w:t>
      </w:r>
      <w:proofErr w:type="spellStart"/>
      <w:r w:rsidR="00C86514">
        <w:rPr>
          <w:rFonts w:ascii="Arial" w:hAnsi="Arial" w:cs="Arial"/>
        </w:rPr>
        <w:t>Mudhaliar</w:t>
      </w:r>
      <w:proofErr w:type="spellEnd"/>
      <w:r w:rsidR="00796424">
        <w:rPr>
          <w:rFonts w:ascii="Arial" w:hAnsi="Arial" w:cs="Arial"/>
        </w:rPr>
        <w:t xml:space="preserve">.  The trial court though decided the issue No.9 and issue No.7 in favour of plaintiffs that the Dissolution Deed dated </w:t>
      </w:r>
      <w:r w:rsidR="006639FC">
        <w:rPr>
          <w:rFonts w:ascii="Arial" w:hAnsi="Arial" w:cs="Arial"/>
        </w:rPr>
        <w:t>15.07.1989 (exhibit B49)</w:t>
      </w:r>
      <w:r w:rsidR="0004396D">
        <w:rPr>
          <w:rFonts w:ascii="Arial" w:hAnsi="Arial" w:cs="Arial"/>
        </w:rPr>
        <w:t xml:space="preserve"> </w:t>
      </w:r>
      <w:r w:rsidR="006639FC">
        <w:rPr>
          <w:rFonts w:ascii="Arial" w:hAnsi="Arial" w:cs="Arial"/>
        </w:rPr>
        <w:t>and also the unregistered Will dated 03.06.1994 (exhibit B48)</w:t>
      </w:r>
      <w:r w:rsidR="009B3032">
        <w:rPr>
          <w:rFonts w:ascii="Arial" w:hAnsi="Arial" w:cs="Arial"/>
        </w:rPr>
        <w:t xml:space="preserve"> were not duly proved, failed to grant the relief of partition as per law </w:t>
      </w:r>
      <w:r w:rsidR="00940A83">
        <w:rPr>
          <w:rFonts w:ascii="Arial" w:hAnsi="Arial" w:cs="Arial"/>
        </w:rPr>
        <w:t xml:space="preserve">by stating that </w:t>
      </w:r>
      <w:r w:rsidR="009B3032">
        <w:rPr>
          <w:rFonts w:ascii="Arial" w:hAnsi="Arial" w:cs="Arial"/>
        </w:rPr>
        <w:t xml:space="preserve">the plaintiff claimed partition on the ground of joint family business, which is </w:t>
      </w:r>
      <w:r w:rsidR="00240429">
        <w:rPr>
          <w:rFonts w:ascii="Arial" w:hAnsi="Arial" w:cs="Arial"/>
        </w:rPr>
        <w:t>erroneous</w:t>
      </w:r>
      <w:r w:rsidR="009B3032">
        <w:rPr>
          <w:rFonts w:ascii="Arial" w:hAnsi="Arial" w:cs="Arial"/>
        </w:rPr>
        <w:t>.</w:t>
      </w:r>
      <w:r w:rsidR="00797FDA">
        <w:rPr>
          <w:rFonts w:ascii="Arial" w:hAnsi="Arial" w:cs="Arial"/>
        </w:rPr>
        <w:t xml:space="preserve">  Hence, the appeal </w:t>
      </w:r>
      <w:r w:rsidR="00F20980">
        <w:rPr>
          <w:rFonts w:ascii="Arial" w:hAnsi="Arial" w:cs="Arial"/>
        </w:rPr>
        <w:t xml:space="preserve">towards claiming </w:t>
      </w:r>
      <w:r w:rsidR="00797FDA">
        <w:rPr>
          <w:rFonts w:ascii="Arial" w:hAnsi="Arial" w:cs="Arial"/>
        </w:rPr>
        <w:t xml:space="preserve">partition over </w:t>
      </w:r>
      <w:r w:rsidR="00D32AC8">
        <w:rPr>
          <w:rFonts w:ascii="Arial" w:hAnsi="Arial" w:cs="Arial"/>
        </w:rPr>
        <w:t>10</w:t>
      </w:r>
      <w:r w:rsidR="00D32AC8" w:rsidRPr="00D32AC8">
        <w:rPr>
          <w:rFonts w:ascii="Arial" w:hAnsi="Arial" w:cs="Arial"/>
          <w:vertAlign w:val="superscript"/>
        </w:rPr>
        <w:t>th</w:t>
      </w:r>
      <w:r w:rsidR="00D32AC8">
        <w:rPr>
          <w:rFonts w:ascii="Arial" w:hAnsi="Arial" w:cs="Arial"/>
        </w:rPr>
        <w:t xml:space="preserve"> item of suit property. </w:t>
      </w:r>
      <w:r w:rsidR="00F20980">
        <w:rPr>
          <w:rFonts w:ascii="Arial" w:hAnsi="Arial" w:cs="Arial"/>
        </w:rPr>
        <w:t xml:space="preserve"> </w:t>
      </w:r>
    </w:p>
    <w:p w:rsidR="00852F95" w:rsidRDefault="00852F95" w:rsidP="005B7A09">
      <w:pPr>
        <w:spacing w:line="360" w:lineRule="auto"/>
        <w:jc w:val="both"/>
        <w:rPr>
          <w:rFonts w:ascii="Arial" w:hAnsi="Arial" w:cs="Arial"/>
        </w:rPr>
      </w:pPr>
    </w:p>
    <w:p w:rsidR="00D32AC8" w:rsidRDefault="00852F95" w:rsidP="005B7A09">
      <w:pPr>
        <w:spacing w:line="360" w:lineRule="auto"/>
        <w:jc w:val="both"/>
        <w:rPr>
          <w:rFonts w:ascii="Arial" w:hAnsi="Arial" w:cs="Arial"/>
        </w:rPr>
      </w:pPr>
      <w:r>
        <w:rPr>
          <w:rFonts w:ascii="Arial" w:hAnsi="Arial" w:cs="Arial"/>
        </w:rPr>
        <w:t>2</w:t>
      </w:r>
      <w:r w:rsidR="00D32AC8" w:rsidRPr="00EC2839">
        <w:rPr>
          <w:rFonts w:ascii="Arial" w:hAnsi="Arial" w:cs="Arial"/>
        </w:rPr>
        <w:t>8.</w:t>
      </w:r>
      <w:r w:rsidR="00D32AC8" w:rsidRPr="00EC2839">
        <w:rPr>
          <w:rFonts w:ascii="Arial" w:hAnsi="Arial" w:cs="Arial"/>
        </w:rPr>
        <w:tab/>
        <w:t xml:space="preserve">The appellant submits that the trial court was also </w:t>
      </w:r>
      <w:r w:rsidR="00B53C93" w:rsidRPr="00EC2839">
        <w:rPr>
          <w:rFonts w:ascii="Arial" w:hAnsi="Arial" w:cs="Arial"/>
        </w:rPr>
        <w:t xml:space="preserve">pleased to decide the issue No. 10 that the exhibit B36 being Dissolution Deed dated 15.07.1989 of </w:t>
      </w:r>
      <w:proofErr w:type="spellStart"/>
      <w:r w:rsidR="00BF7454" w:rsidRPr="00EC2839">
        <w:rPr>
          <w:rFonts w:ascii="Arial" w:hAnsi="Arial" w:cs="Arial"/>
        </w:rPr>
        <w:t>Maruthachalam</w:t>
      </w:r>
      <w:proofErr w:type="spellEnd"/>
      <w:r w:rsidR="00BF7454" w:rsidRPr="00EC2839">
        <w:rPr>
          <w:rFonts w:ascii="Arial" w:hAnsi="Arial" w:cs="Arial"/>
        </w:rPr>
        <w:t xml:space="preserve"> </w:t>
      </w:r>
      <w:proofErr w:type="spellStart"/>
      <w:r w:rsidR="00BF7454" w:rsidRPr="00EC2839">
        <w:rPr>
          <w:rFonts w:ascii="Arial" w:hAnsi="Arial" w:cs="Arial"/>
        </w:rPr>
        <w:t>Mudhaliar</w:t>
      </w:r>
      <w:proofErr w:type="spellEnd"/>
      <w:r w:rsidR="00BF7454" w:rsidRPr="00EC2839">
        <w:rPr>
          <w:rFonts w:ascii="Arial" w:hAnsi="Arial" w:cs="Arial"/>
        </w:rPr>
        <w:t xml:space="preserve"> &amp; Co (defendant No.9)</w:t>
      </w:r>
      <w:r w:rsidR="00D93C13">
        <w:rPr>
          <w:rFonts w:ascii="Arial" w:hAnsi="Arial" w:cs="Arial"/>
        </w:rPr>
        <w:t xml:space="preserve"> and Dissolution Deed dated 15.07.1989 of </w:t>
      </w:r>
      <w:proofErr w:type="spellStart"/>
      <w:r w:rsidR="00746999">
        <w:rPr>
          <w:rFonts w:ascii="Arial" w:hAnsi="Arial" w:cs="Arial"/>
        </w:rPr>
        <w:t>Maruthachalam</w:t>
      </w:r>
      <w:proofErr w:type="spellEnd"/>
      <w:r w:rsidR="00746999">
        <w:rPr>
          <w:rFonts w:ascii="Arial" w:hAnsi="Arial" w:cs="Arial"/>
        </w:rPr>
        <w:t xml:space="preserve"> Textiles (defendant No.8) in exhibit B49 were not proved</w:t>
      </w:r>
      <w:r w:rsidR="00514BEB">
        <w:rPr>
          <w:rFonts w:ascii="Arial" w:hAnsi="Arial" w:cs="Arial"/>
        </w:rPr>
        <w:t xml:space="preserve">.  However held, </w:t>
      </w:r>
      <w:r w:rsidR="001F5AAB">
        <w:rPr>
          <w:rFonts w:ascii="Arial" w:hAnsi="Arial" w:cs="Arial"/>
        </w:rPr>
        <w:t>the 1</w:t>
      </w:r>
      <w:r w:rsidR="001F5AAB" w:rsidRPr="001F5AAB">
        <w:rPr>
          <w:rFonts w:ascii="Arial" w:hAnsi="Arial" w:cs="Arial"/>
          <w:vertAlign w:val="superscript"/>
        </w:rPr>
        <w:t>st</w:t>
      </w:r>
      <w:r w:rsidR="001F5AAB">
        <w:rPr>
          <w:rFonts w:ascii="Arial" w:hAnsi="Arial" w:cs="Arial"/>
        </w:rPr>
        <w:t xml:space="preserve"> plaintiff</w:t>
      </w:r>
      <w:r w:rsidR="00514BEB">
        <w:rPr>
          <w:rFonts w:ascii="Arial" w:hAnsi="Arial" w:cs="Arial"/>
        </w:rPr>
        <w:t>/1</w:t>
      </w:r>
      <w:r w:rsidR="00514BEB" w:rsidRPr="00514BEB">
        <w:rPr>
          <w:rFonts w:ascii="Arial" w:hAnsi="Arial" w:cs="Arial"/>
          <w:vertAlign w:val="superscript"/>
        </w:rPr>
        <w:t>st</w:t>
      </w:r>
      <w:r w:rsidR="00514BEB">
        <w:rPr>
          <w:rFonts w:ascii="Arial" w:hAnsi="Arial" w:cs="Arial"/>
        </w:rPr>
        <w:t xml:space="preserve"> appellant</w:t>
      </w:r>
      <w:r w:rsidR="001F5AAB">
        <w:rPr>
          <w:rFonts w:ascii="Arial" w:hAnsi="Arial" w:cs="Arial"/>
        </w:rPr>
        <w:t xml:space="preserve"> was not entitled to ask for the </w:t>
      </w:r>
      <w:r w:rsidR="00514BEB">
        <w:rPr>
          <w:rFonts w:ascii="Arial" w:hAnsi="Arial" w:cs="Arial"/>
        </w:rPr>
        <w:t xml:space="preserve">relief of </w:t>
      </w:r>
      <w:r w:rsidR="001F5AAB">
        <w:rPr>
          <w:rFonts w:ascii="Arial" w:hAnsi="Arial" w:cs="Arial"/>
        </w:rPr>
        <w:t>rendition of accounts on the ground that the 1</w:t>
      </w:r>
      <w:r w:rsidR="001F5AAB" w:rsidRPr="001F5AAB">
        <w:rPr>
          <w:rFonts w:ascii="Arial" w:hAnsi="Arial" w:cs="Arial"/>
          <w:vertAlign w:val="superscript"/>
        </w:rPr>
        <w:t>st</w:t>
      </w:r>
      <w:r w:rsidR="001F5AAB">
        <w:rPr>
          <w:rFonts w:ascii="Arial" w:hAnsi="Arial" w:cs="Arial"/>
        </w:rPr>
        <w:t xml:space="preserve"> plaintiff</w:t>
      </w:r>
      <w:r w:rsidR="00514BEB">
        <w:rPr>
          <w:rFonts w:ascii="Arial" w:hAnsi="Arial" w:cs="Arial"/>
        </w:rPr>
        <w:t>/1</w:t>
      </w:r>
      <w:r w:rsidR="00514BEB" w:rsidRPr="00514BEB">
        <w:rPr>
          <w:rFonts w:ascii="Arial" w:hAnsi="Arial" w:cs="Arial"/>
          <w:vertAlign w:val="superscript"/>
        </w:rPr>
        <w:t>st</w:t>
      </w:r>
      <w:r w:rsidR="00514BEB">
        <w:rPr>
          <w:rFonts w:ascii="Arial" w:hAnsi="Arial" w:cs="Arial"/>
        </w:rPr>
        <w:t xml:space="preserve"> appellant </w:t>
      </w:r>
      <w:r w:rsidR="001F5AAB">
        <w:rPr>
          <w:rFonts w:ascii="Arial" w:hAnsi="Arial" w:cs="Arial"/>
        </w:rPr>
        <w:t>claimed such relief</w:t>
      </w:r>
      <w:r w:rsidR="00B02E07">
        <w:rPr>
          <w:rFonts w:ascii="Arial" w:hAnsi="Arial" w:cs="Arial"/>
        </w:rPr>
        <w:t xml:space="preserve"> based on joint family business, which is erroneous</w:t>
      </w:r>
      <w:r w:rsidR="001F5AAB">
        <w:rPr>
          <w:rFonts w:ascii="Arial" w:hAnsi="Arial" w:cs="Arial"/>
        </w:rPr>
        <w:t>. If the Dissolution Deeds were not duly proved, the 1</w:t>
      </w:r>
      <w:r w:rsidR="001F5AAB" w:rsidRPr="001F5AAB">
        <w:rPr>
          <w:rFonts w:ascii="Arial" w:hAnsi="Arial" w:cs="Arial"/>
          <w:vertAlign w:val="superscript"/>
        </w:rPr>
        <w:t>st</w:t>
      </w:r>
      <w:r w:rsidR="001F5AAB">
        <w:rPr>
          <w:rFonts w:ascii="Arial" w:hAnsi="Arial" w:cs="Arial"/>
        </w:rPr>
        <w:t xml:space="preserve"> plaintiff automatically a partner of those concern</w:t>
      </w:r>
      <w:r w:rsidR="008314EA">
        <w:rPr>
          <w:rFonts w:ascii="Arial" w:hAnsi="Arial" w:cs="Arial"/>
        </w:rPr>
        <w:t>s</w:t>
      </w:r>
      <w:r w:rsidR="001F5AAB">
        <w:rPr>
          <w:rFonts w:ascii="Arial" w:hAnsi="Arial" w:cs="Arial"/>
        </w:rPr>
        <w:t xml:space="preserve"> and thereby he can ask for rendition of accounts </w:t>
      </w:r>
      <w:r w:rsidR="004217A6">
        <w:rPr>
          <w:rFonts w:ascii="Arial" w:hAnsi="Arial" w:cs="Arial"/>
        </w:rPr>
        <w:t xml:space="preserve">and partition </w:t>
      </w:r>
      <w:r w:rsidR="001F5AAB">
        <w:rPr>
          <w:rFonts w:ascii="Arial" w:hAnsi="Arial" w:cs="Arial"/>
        </w:rPr>
        <w:t xml:space="preserve">irrespective of whether it is joint family business </w:t>
      </w:r>
      <w:r w:rsidR="000A7A46">
        <w:rPr>
          <w:rFonts w:ascii="Arial" w:hAnsi="Arial" w:cs="Arial"/>
        </w:rPr>
        <w:t xml:space="preserve">or on any other ground.  </w:t>
      </w:r>
      <w:r w:rsidR="00356DF0">
        <w:rPr>
          <w:rFonts w:ascii="Arial" w:hAnsi="Arial" w:cs="Arial"/>
        </w:rPr>
        <w:t>As such</w:t>
      </w:r>
      <w:r w:rsidR="000A7A46">
        <w:rPr>
          <w:rFonts w:ascii="Arial" w:hAnsi="Arial" w:cs="Arial"/>
        </w:rPr>
        <w:t xml:space="preserve">, the decree in declining the relief pertaining to issue No. X for not granting rendition of accounts </w:t>
      </w:r>
      <w:r w:rsidR="00356DF0">
        <w:rPr>
          <w:rFonts w:ascii="Arial" w:hAnsi="Arial" w:cs="Arial"/>
        </w:rPr>
        <w:t xml:space="preserve">is incorrect.  </w:t>
      </w:r>
      <w:proofErr w:type="gramStart"/>
      <w:r w:rsidR="00356DF0">
        <w:rPr>
          <w:rFonts w:ascii="Arial" w:hAnsi="Arial" w:cs="Arial"/>
        </w:rPr>
        <w:t>Hence, the appeal.</w:t>
      </w:r>
      <w:proofErr w:type="gramEnd"/>
      <w:r w:rsidR="000A7A46">
        <w:rPr>
          <w:rFonts w:ascii="Arial" w:hAnsi="Arial" w:cs="Arial"/>
        </w:rPr>
        <w:t xml:space="preserve">  </w:t>
      </w:r>
    </w:p>
    <w:p w:rsidR="004217A6" w:rsidRDefault="004217A6" w:rsidP="005B7A09">
      <w:pPr>
        <w:spacing w:line="360" w:lineRule="auto"/>
        <w:jc w:val="both"/>
        <w:rPr>
          <w:rFonts w:ascii="Arial" w:hAnsi="Arial" w:cs="Arial"/>
        </w:rPr>
      </w:pPr>
    </w:p>
    <w:p w:rsidR="00C646BA" w:rsidRDefault="00852F95" w:rsidP="005B7A09">
      <w:pPr>
        <w:spacing w:line="360" w:lineRule="auto"/>
        <w:jc w:val="both"/>
        <w:rPr>
          <w:rFonts w:ascii="Arial" w:hAnsi="Arial" w:cs="Arial"/>
        </w:rPr>
      </w:pPr>
      <w:r>
        <w:rPr>
          <w:rFonts w:ascii="Arial" w:hAnsi="Arial" w:cs="Arial"/>
        </w:rPr>
        <w:t>2</w:t>
      </w:r>
      <w:r w:rsidR="003536F9">
        <w:rPr>
          <w:rFonts w:ascii="Arial" w:hAnsi="Arial" w:cs="Arial"/>
        </w:rPr>
        <w:t>9.</w:t>
      </w:r>
      <w:r w:rsidR="003536F9">
        <w:rPr>
          <w:rFonts w:ascii="Arial" w:hAnsi="Arial" w:cs="Arial"/>
        </w:rPr>
        <w:tab/>
        <w:t xml:space="preserve">The appellant begs to submit that the trial court was </w:t>
      </w:r>
      <w:r w:rsidR="00CA0CA9">
        <w:rPr>
          <w:rFonts w:ascii="Arial" w:hAnsi="Arial" w:cs="Arial"/>
        </w:rPr>
        <w:t xml:space="preserve">pleased </w:t>
      </w:r>
      <w:r w:rsidR="00390006">
        <w:rPr>
          <w:rFonts w:ascii="Arial" w:hAnsi="Arial" w:cs="Arial"/>
        </w:rPr>
        <w:t xml:space="preserve">not </w:t>
      </w:r>
      <w:r w:rsidR="00CA0CA9">
        <w:rPr>
          <w:rFonts w:ascii="Arial" w:hAnsi="Arial" w:cs="Arial"/>
        </w:rPr>
        <w:t>to grant the relief of partition pertaining to 11</w:t>
      </w:r>
      <w:r w:rsidR="00CA0CA9" w:rsidRPr="00CA0CA9">
        <w:rPr>
          <w:rFonts w:ascii="Arial" w:hAnsi="Arial" w:cs="Arial"/>
          <w:vertAlign w:val="superscript"/>
        </w:rPr>
        <w:t>th</w:t>
      </w:r>
      <w:r w:rsidR="00CA0CA9">
        <w:rPr>
          <w:rFonts w:ascii="Arial" w:hAnsi="Arial" w:cs="Arial"/>
        </w:rPr>
        <w:t xml:space="preserve"> item of suit property on the ground that </w:t>
      </w:r>
      <w:r w:rsidR="00641103">
        <w:rPr>
          <w:rFonts w:ascii="Arial" w:hAnsi="Arial" w:cs="Arial"/>
        </w:rPr>
        <w:t xml:space="preserve">originally the </w:t>
      </w:r>
      <w:r w:rsidR="00CA0CA9">
        <w:rPr>
          <w:rFonts w:ascii="Arial" w:hAnsi="Arial" w:cs="Arial"/>
        </w:rPr>
        <w:t xml:space="preserve">said property </w:t>
      </w:r>
      <w:r w:rsidR="00031B54">
        <w:rPr>
          <w:rFonts w:ascii="Arial" w:hAnsi="Arial" w:cs="Arial"/>
        </w:rPr>
        <w:t xml:space="preserve">belonged to father </w:t>
      </w:r>
      <w:proofErr w:type="spellStart"/>
      <w:r w:rsidR="00031B54">
        <w:rPr>
          <w:rFonts w:ascii="Arial" w:hAnsi="Arial" w:cs="Arial"/>
        </w:rPr>
        <w:t>PeriyaMaruthachala</w:t>
      </w:r>
      <w:proofErr w:type="spellEnd"/>
      <w:r w:rsidR="00031B54">
        <w:rPr>
          <w:rFonts w:ascii="Arial" w:hAnsi="Arial" w:cs="Arial"/>
        </w:rPr>
        <w:t xml:space="preserve"> </w:t>
      </w:r>
      <w:proofErr w:type="spellStart"/>
      <w:r w:rsidR="00A70C39">
        <w:rPr>
          <w:rFonts w:ascii="Arial" w:hAnsi="Arial" w:cs="Arial"/>
        </w:rPr>
        <w:t>Mudhaliar</w:t>
      </w:r>
      <w:proofErr w:type="spellEnd"/>
      <w:r w:rsidR="00A70C39">
        <w:rPr>
          <w:rFonts w:ascii="Arial" w:hAnsi="Arial" w:cs="Arial"/>
        </w:rPr>
        <w:t xml:space="preserve"> and after his death</w:t>
      </w:r>
      <w:r w:rsidR="00031B54">
        <w:rPr>
          <w:rFonts w:ascii="Arial" w:hAnsi="Arial" w:cs="Arial"/>
        </w:rPr>
        <w:t xml:space="preserve">, his wife </w:t>
      </w:r>
      <w:proofErr w:type="spellStart"/>
      <w:r w:rsidR="00031B54">
        <w:rPr>
          <w:rFonts w:ascii="Arial" w:hAnsi="Arial" w:cs="Arial"/>
        </w:rPr>
        <w:t>Ayyammal</w:t>
      </w:r>
      <w:proofErr w:type="spellEnd"/>
      <w:r w:rsidR="00031B54">
        <w:rPr>
          <w:rFonts w:ascii="Arial" w:hAnsi="Arial" w:cs="Arial"/>
        </w:rPr>
        <w:t xml:space="preserve"> along with four sons i.e., 1</w:t>
      </w:r>
      <w:r w:rsidR="00031B54" w:rsidRPr="00031B54">
        <w:rPr>
          <w:rFonts w:ascii="Arial" w:hAnsi="Arial" w:cs="Arial"/>
          <w:vertAlign w:val="superscript"/>
        </w:rPr>
        <w:t>st</w:t>
      </w:r>
      <w:r w:rsidR="00031B54">
        <w:rPr>
          <w:rFonts w:ascii="Arial" w:hAnsi="Arial" w:cs="Arial"/>
        </w:rPr>
        <w:t xml:space="preserve"> plaintiff and </w:t>
      </w:r>
      <w:r w:rsidR="00FD0DB6">
        <w:rPr>
          <w:rFonts w:ascii="Arial" w:hAnsi="Arial" w:cs="Arial"/>
        </w:rPr>
        <w:t>defendants 1 to 3 all executed a Release Deed dated 31.10.1996 under exhibit B17 and the 1</w:t>
      </w:r>
      <w:r w:rsidR="00FD0DB6" w:rsidRPr="00FD0DB6">
        <w:rPr>
          <w:rFonts w:ascii="Arial" w:hAnsi="Arial" w:cs="Arial"/>
          <w:vertAlign w:val="superscript"/>
        </w:rPr>
        <w:t>st</w:t>
      </w:r>
      <w:r w:rsidR="00FD0DB6">
        <w:rPr>
          <w:rFonts w:ascii="Arial" w:hAnsi="Arial" w:cs="Arial"/>
        </w:rPr>
        <w:t xml:space="preserve"> plaintiff without challenging exhibit B17 by seeking a prayer to set it aside, </w:t>
      </w:r>
      <w:r w:rsidR="00B252E0">
        <w:rPr>
          <w:rFonts w:ascii="Arial" w:hAnsi="Arial" w:cs="Arial"/>
        </w:rPr>
        <w:t xml:space="preserve">cannot claim </w:t>
      </w:r>
      <w:r w:rsidR="003D40C9">
        <w:rPr>
          <w:rFonts w:ascii="Arial" w:hAnsi="Arial" w:cs="Arial"/>
        </w:rPr>
        <w:t xml:space="preserve">partition over it and thereby declined the relief </w:t>
      </w:r>
      <w:r w:rsidR="004B0C50">
        <w:rPr>
          <w:rFonts w:ascii="Arial" w:hAnsi="Arial" w:cs="Arial"/>
        </w:rPr>
        <w:t xml:space="preserve">of Partition </w:t>
      </w:r>
      <w:r w:rsidR="003D40C9">
        <w:rPr>
          <w:rFonts w:ascii="Arial" w:hAnsi="Arial" w:cs="Arial"/>
        </w:rPr>
        <w:t xml:space="preserve">by trial court.  The appellant begs to submit that the existence of Release Deed </w:t>
      </w:r>
      <w:r w:rsidR="00114221">
        <w:rPr>
          <w:rFonts w:ascii="Arial" w:hAnsi="Arial" w:cs="Arial"/>
        </w:rPr>
        <w:t xml:space="preserve">dated 31.10.1996 was not disclosed by defendants 1 to 6 in their reply </w:t>
      </w:r>
      <w:r w:rsidR="00017F51">
        <w:rPr>
          <w:rFonts w:ascii="Arial" w:hAnsi="Arial" w:cs="Arial"/>
        </w:rPr>
        <w:t xml:space="preserve">notice </w:t>
      </w:r>
      <w:r w:rsidR="00114221">
        <w:rPr>
          <w:rFonts w:ascii="Arial" w:hAnsi="Arial" w:cs="Arial"/>
        </w:rPr>
        <w:t xml:space="preserve">to pre-suit notice and also in their Written Statement.  </w:t>
      </w:r>
      <w:r w:rsidR="00114221">
        <w:rPr>
          <w:rFonts w:ascii="Arial" w:hAnsi="Arial" w:cs="Arial"/>
        </w:rPr>
        <w:lastRenderedPageBreak/>
        <w:t>However, after a period of two and half years of filing suit, when the 10</w:t>
      </w:r>
      <w:r w:rsidR="00114221" w:rsidRPr="00114221">
        <w:rPr>
          <w:rFonts w:ascii="Arial" w:hAnsi="Arial" w:cs="Arial"/>
          <w:vertAlign w:val="superscript"/>
        </w:rPr>
        <w:t>th</w:t>
      </w:r>
      <w:r w:rsidR="00114221">
        <w:rPr>
          <w:rFonts w:ascii="Arial" w:hAnsi="Arial" w:cs="Arial"/>
        </w:rPr>
        <w:t xml:space="preserve"> defendant being subsequent purchaser was </w:t>
      </w:r>
      <w:proofErr w:type="spellStart"/>
      <w:r w:rsidR="00114221">
        <w:rPr>
          <w:rFonts w:ascii="Arial" w:hAnsi="Arial" w:cs="Arial"/>
        </w:rPr>
        <w:t>impleaded</w:t>
      </w:r>
      <w:proofErr w:type="spellEnd"/>
      <w:r w:rsidR="00114221">
        <w:rPr>
          <w:rFonts w:ascii="Arial" w:hAnsi="Arial" w:cs="Arial"/>
        </w:rPr>
        <w:t xml:space="preserve"> in suit, without leave of Court, additional Written Statement was filed </w:t>
      </w:r>
      <w:r w:rsidR="00CD4901">
        <w:rPr>
          <w:rFonts w:ascii="Arial" w:hAnsi="Arial" w:cs="Arial"/>
        </w:rPr>
        <w:t xml:space="preserve">by including new </w:t>
      </w:r>
      <w:r w:rsidR="00C04758">
        <w:rPr>
          <w:rFonts w:ascii="Arial" w:hAnsi="Arial" w:cs="Arial"/>
        </w:rPr>
        <w:t xml:space="preserve">pleadings </w:t>
      </w:r>
      <w:r w:rsidR="00CD4901">
        <w:rPr>
          <w:rFonts w:ascii="Arial" w:hAnsi="Arial" w:cs="Arial"/>
        </w:rPr>
        <w:t xml:space="preserve">contrary to earlier Written Statement </w:t>
      </w:r>
      <w:r w:rsidR="00F03E68">
        <w:rPr>
          <w:rFonts w:ascii="Arial" w:hAnsi="Arial" w:cs="Arial"/>
        </w:rPr>
        <w:t>and the 1</w:t>
      </w:r>
      <w:r w:rsidR="00F03E68" w:rsidRPr="00F03E68">
        <w:rPr>
          <w:rFonts w:ascii="Arial" w:hAnsi="Arial" w:cs="Arial"/>
          <w:vertAlign w:val="superscript"/>
        </w:rPr>
        <w:t>st</w:t>
      </w:r>
      <w:r w:rsidR="00F03E68">
        <w:rPr>
          <w:rFonts w:ascii="Arial" w:hAnsi="Arial" w:cs="Arial"/>
        </w:rPr>
        <w:t xml:space="preserve"> plaintiff specifically raised a plea in his Reply Statement that there is no necessity to ask for the relief to set it aside since the same </w:t>
      </w:r>
      <w:r w:rsidR="00B74A79">
        <w:rPr>
          <w:rFonts w:ascii="Arial" w:hAnsi="Arial" w:cs="Arial"/>
        </w:rPr>
        <w:t xml:space="preserve">was executed behind the back of </w:t>
      </w:r>
      <w:r w:rsidR="009C0BD5">
        <w:rPr>
          <w:rFonts w:ascii="Arial" w:hAnsi="Arial" w:cs="Arial"/>
        </w:rPr>
        <w:t>1</w:t>
      </w:r>
      <w:r w:rsidR="009C0BD5" w:rsidRPr="009C0BD5">
        <w:rPr>
          <w:rFonts w:ascii="Arial" w:hAnsi="Arial" w:cs="Arial"/>
          <w:vertAlign w:val="superscript"/>
        </w:rPr>
        <w:t>st</w:t>
      </w:r>
      <w:r w:rsidR="009C0BD5">
        <w:rPr>
          <w:rFonts w:ascii="Arial" w:hAnsi="Arial" w:cs="Arial"/>
        </w:rPr>
        <w:t xml:space="preserve"> plaintiff by forging his signature </w:t>
      </w:r>
      <w:r w:rsidR="00A01CCA">
        <w:rPr>
          <w:rFonts w:ascii="Arial" w:hAnsi="Arial" w:cs="Arial"/>
        </w:rPr>
        <w:t xml:space="preserve">and the same is sham and nominal </w:t>
      </w:r>
      <w:r w:rsidR="009C0BD5">
        <w:rPr>
          <w:rFonts w:ascii="Arial" w:hAnsi="Arial" w:cs="Arial"/>
        </w:rPr>
        <w:t xml:space="preserve">and before his completion of cross-examination in this aspect, he died and thus </w:t>
      </w:r>
      <w:r w:rsidR="001003BC">
        <w:rPr>
          <w:rFonts w:ascii="Arial" w:hAnsi="Arial" w:cs="Arial"/>
        </w:rPr>
        <w:t xml:space="preserve">his evidence holds good.  However, the trial court </w:t>
      </w:r>
      <w:r w:rsidR="009208F6">
        <w:rPr>
          <w:rFonts w:ascii="Arial" w:hAnsi="Arial" w:cs="Arial"/>
        </w:rPr>
        <w:t xml:space="preserve">cannot hold an instrument as valid </w:t>
      </w:r>
      <w:r w:rsidR="006E673C">
        <w:rPr>
          <w:rFonts w:ascii="Arial" w:hAnsi="Arial" w:cs="Arial"/>
        </w:rPr>
        <w:t xml:space="preserve">in certain aspects and </w:t>
      </w:r>
      <w:r w:rsidR="004924B2">
        <w:rPr>
          <w:rFonts w:ascii="Arial" w:hAnsi="Arial" w:cs="Arial"/>
        </w:rPr>
        <w:t xml:space="preserve">invalid on </w:t>
      </w:r>
      <w:r w:rsidR="00A67E58">
        <w:rPr>
          <w:rFonts w:ascii="Arial" w:hAnsi="Arial" w:cs="Arial"/>
        </w:rPr>
        <w:t xml:space="preserve">other aspects i.e., the trial court held that the Will </w:t>
      </w:r>
      <w:r w:rsidR="00E620EE">
        <w:rPr>
          <w:rFonts w:ascii="Arial" w:hAnsi="Arial" w:cs="Arial"/>
        </w:rPr>
        <w:t xml:space="preserve">executed on the same day by </w:t>
      </w:r>
      <w:proofErr w:type="spellStart"/>
      <w:r w:rsidR="00E620EE">
        <w:rPr>
          <w:rFonts w:ascii="Arial" w:hAnsi="Arial" w:cs="Arial"/>
        </w:rPr>
        <w:t>Ayyammal</w:t>
      </w:r>
      <w:proofErr w:type="spellEnd"/>
      <w:r w:rsidR="00E620EE">
        <w:rPr>
          <w:rFonts w:ascii="Arial" w:hAnsi="Arial" w:cs="Arial"/>
        </w:rPr>
        <w:t xml:space="preserve"> in exhibit B47 was not genuine since her signature was obtained without disclosing the content of </w:t>
      </w:r>
      <w:r w:rsidR="0077437D">
        <w:rPr>
          <w:rFonts w:ascii="Arial" w:hAnsi="Arial" w:cs="Arial"/>
        </w:rPr>
        <w:t>the alleged Will</w:t>
      </w:r>
      <w:r w:rsidR="00C7650A">
        <w:rPr>
          <w:rFonts w:ascii="Arial" w:hAnsi="Arial" w:cs="Arial"/>
        </w:rPr>
        <w:t xml:space="preserve"> or on the other hand she did not at all know the value of disposition.</w:t>
      </w:r>
      <w:r w:rsidR="008051A9">
        <w:rPr>
          <w:rFonts w:ascii="Arial" w:hAnsi="Arial" w:cs="Arial"/>
        </w:rPr>
        <w:t xml:space="preserve">  </w:t>
      </w:r>
      <w:r w:rsidR="0077437D">
        <w:rPr>
          <w:rFonts w:ascii="Arial" w:hAnsi="Arial" w:cs="Arial"/>
        </w:rPr>
        <w:t xml:space="preserve">The very same principle is applicable to exhibit B17 that the said </w:t>
      </w:r>
      <w:proofErr w:type="spellStart"/>
      <w:r w:rsidR="0077437D">
        <w:rPr>
          <w:rFonts w:ascii="Arial" w:hAnsi="Arial" w:cs="Arial"/>
        </w:rPr>
        <w:t>Ayyammal’s</w:t>
      </w:r>
      <w:proofErr w:type="spellEnd"/>
      <w:r w:rsidR="0077437D">
        <w:rPr>
          <w:rFonts w:ascii="Arial" w:hAnsi="Arial" w:cs="Arial"/>
        </w:rPr>
        <w:t xml:space="preserve"> signature (if true) might have obtained without disclosing the content of it</w:t>
      </w:r>
      <w:r w:rsidR="001A4E2A">
        <w:rPr>
          <w:rFonts w:ascii="Arial" w:hAnsi="Arial" w:cs="Arial"/>
        </w:rPr>
        <w:t xml:space="preserve"> and thereby naturally such document is void by its nature and the relief to set it aside need not be asked for.  Further, the case of defendants 1 to 3 is that </w:t>
      </w:r>
      <w:r w:rsidR="00D0134A">
        <w:rPr>
          <w:rFonts w:ascii="Arial" w:hAnsi="Arial" w:cs="Arial"/>
        </w:rPr>
        <w:t>the 1</w:t>
      </w:r>
      <w:r w:rsidR="00D0134A" w:rsidRPr="00D0134A">
        <w:rPr>
          <w:rFonts w:ascii="Arial" w:hAnsi="Arial" w:cs="Arial"/>
          <w:vertAlign w:val="superscript"/>
        </w:rPr>
        <w:t>st</w:t>
      </w:r>
      <w:r w:rsidR="00D0134A">
        <w:rPr>
          <w:rFonts w:ascii="Arial" w:hAnsi="Arial" w:cs="Arial"/>
        </w:rPr>
        <w:t xml:space="preserve"> plaintiff </w:t>
      </w:r>
      <w:r w:rsidR="00ED1F7E">
        <w:rPr>
          <w:rFonts w:ascii="Arial" w:hAnsi="Arial" w:cs="Arial"/>
        </w:rPr>
        <w:t xml:space="preserve">was a weak-minded person and also having no normal IQ than others.  When that </w:t>
      </w:r>
      <w:r w:rsidR="004B4028">
        <w:rPr>
          <w:rFonts w:ascii="Arial" w:hAnsi="Arial" w:cs="Arial"/>
        </w:rPr>
        <w:t xml:space="preserve">be </w:t>
      </w:r>
      <w:r w:rsidR="00ED1F7E">
        <w:rPr>
          <w:rFonts w:ascii="Arial" w:hAnsi="Arial" w:cs="Arial"/>
        </w:rPr>
        <w:t>the case of defendants</w:t>
      </w:r>
      <w:r w:rsidR="004B4028">
        <w:rPr>
          <w:rFonts w:ascii="Arial" w:hAnsi="Arial" w:cs="Arial"/>
        </w:rPr>
        <w:t>,</w:t>
      </w:r>
      <w:r w:rsidR="00ED1F7E">
        <w:rPr>
          <w:rFonts w:ascii="Arial" w:hAnsi="Arial" w:cs="Arial"/>
        </w:rPr>
        <w:t xml:space="preserve"> the trial court ought to have declared the exhibit B17 itself as void and thereby there is no need </w:t>
      </w:r>
      <w:r w:rsidR="00036E4C">
        <w:rPr>
          <w:rFonts w:ascii="Arial" w:hAnsi="Arial" w:cs="Arial"/>
        </w:rPr>
        <w:t xml:space="preserve">to seek for the relief to set aside a </w:t>
      </w:r>
      <w:r w:rsidR="00A47D5B">
        <w:rPr>
          <w:rFonts w:ascii="Arial" w:hAnsi="Arial" w:cs="Arial"/>
        </w:rPr>
        <w:t>void document</w:t>
      </w:r>
      <w:r w:rsidR="00404DF1">
        <w:rPr>
          <w:rFonts w:ascii="Arial" w:hAnsi="Arial" w:cs="Arial"/>
        </w:rPr>
        <w:t xml:space="preserve">.  Thus, the trial court </w:t>
      </w:r>
      <w:r w:rsidR="00E56277">
        <w:rPr>
          <w:rFonts w:ascii="Arial" w:hAnsi="Arial" w:cs="Arial"/>
        </w:rPr>
        <w:t xml:space="preserve">on one hand </w:t>
      </w:r>
      <w:r w:rsidR="00DF4EFD">
        <w:rPr>
          <w:rFonts w:ascii="Arial" w:hAnsi="Arial" w:cs="Arial"/>
        </w:rPr>
        <w:t xml:space="preserve">held that the Will (exhibit B47) was not true since the content of which </w:t>
      </w:r>
      <w:r w:rsidR="00DE7AA5">
        <w:rPr>
          <w:rFonts w:ascii="Arial" w:hAnsi="Arial" w:cs="Arial"/>
        </w:rPr>
        <w:t xml:space="preserve">was </w:t>
      </w:r>
      <w:r w:rsidR="00DF4EFD">
        <w:rPr>
          <w:rFonts w:ascii="Arial" w:hAnsi="Arial" w:cs="Arial"/>
        </w:rPr>
        <w:t xml:space="preserve">not known to executant.  </w:t>
      </w:r>
      <w:r w:rsidR="000C4ADC">
        <w:rPr>
          <w:rFonts w:ascii="Arial" w:hAnsi="Arial" w:cs="Arial"/>
        </w:rPr>
        <w:t xml:space="preserve">But on the other hand, the said Release Deed exhibit B17 was created </w:t>
      </w:r>
      <w:r w:rsidR="0027271D">
        <w:rPr>
          <w:rFonts w:ascii="Arial" w:hAnsi="Arial" w:cs="Arial"/>
        </w:rPr>
        <w:t xml:space="preserve">on the same day </w:t>
      </w:r>
      <w:r w:rsidR="004C2F03">
        <w:rPr>
          <w:rFonts w:ascii="Arial" w:hAnsi="Arial" w:cs="Arial"/>
        </w:rPr>
        <w:t xml:space="preserve">with signature of </w:t>
      </w:r>
      <w:proofErr w:type="spellStart"/>
      <w:r w:rsidR="004C2F03">
        <w:rPr>
          <w:rFonts w:ascii="Arial" w:hAnsi="Arial" w:cs="Arial"/>
        </w:rPr>
        <w:t>Ayyammal</w:t>
      </w:r>
      <w:proofErr w:type="spellEnd"/>
      <w:r w:rsidR="004C2F03">
        <w:rPr>
          <w:rFonts w:ascii="Arial" w:hAnsi="Arial" w:cs="Arial"/>
        </w:rPr>
        <w:t xml:space="preserve"> </w:t>
      </w:r>
      <w:r w:rsidR="0027271D">
        <w:rPr>
          <w:rFonts w:ascii="Arial" w:hAnsi="Arial" w:cs="Arial"/>
        </w:rPr>
        <w:t xml:space="preserve">was held by </w:t>
      </w:r>
      <w:r w:rsidR="003F714F">
        <w:rPr>
          <w:rFonts w:ascii="Arial" w:hAnsi="Arial" w:cs="Arial"/>
        </w:rPr>
        <w:t xml:space="preserve">the trial court </w:t>
      </w:r>
      <w:r w:rsidR="00C869B6">
        <w:rPr>
          <w:rFonts w:ascii="Arial" w:hAnsi="Arial" w:cs="Arial"/>
        </w:rPr>
        <w:t>as valid</w:t>
      </w:r>
      <w:r w:rsidR="003F714F">
        <w:rPr>
          <w:rFonts w:ascii="Arial" w:hAnsi="Arial" w:cs="Arial"/>
        </w:rPr>
        <w:t xml:space="preserve">, which proposition is </w:t>
      </w:r>
      <w:r w:rsidR="00C869B6">
        <w:rPr>
          <w:rFonts w:ascii="Arial" w:hAnsi="Arial" w:cs="Arial"/>
        </w:rPr>
        <w:t>erroneous</w:t>
      </w:r>
      <w:r w:rsidR="003F714F">
        <w:rPr>
          <w:rFonts w:ascii="Arial" w:hAnsi="Arial" w:cs="Arial"/>
        </w:rPr>
        <w:t>.</w:t>
      </w:r>
    </w:p>
    <w:p w:rsidR="003D23B4" w:rsidRDefault="003D23B4" w:rsidP="005B7A09">
      <w:pPr>
        <w:spacing w:line="360" w:lineRule="auto"/>
        <w:jc w:val="both"/>
        <w:rPr>
          <w:rFonts w:ascii="Arial" w:hAnsi="Arial" w:cs="Arial"/>
        </w:rPr>
      </w:pPr>
    </w:p>
    <w:p w:rsidR="003536F9" w:rsidRDefault="00852F95" w:rsidP="005B7A09">
      <w:pPr>
        <w:spacing w:line="360" w:lineRule="auto"/>
        <w:jc w:val="both"/>
        <w:rPr>
          <w:rFonts w:ascii="Arial" w:hAnsi="Arial" w:cs="Arial"/>
        </w:rPr>
      </w:pPr>
      <w:r>
        <w:rPr>
          <w:rFonts w:ascii="Arial" w:hAnsi="Arial" w:cs="Arial"/>
        </w:rPr>
        <w:t>3</w:t>
      </w:r>
      <w:r w:rsidR="00C646BA">
        <w:rPr>
          <w:rFonts w:ascii="Arial" w:hAnsi="Arial" w:cs="Arial"/>
        </w:rPr>
        <w:t>0.</w:t>
      </w:r>
      <w:r w:rsidR="00C646BA">
        <w:rPr>
          <w:rFonts w:ascii="Arial" w:hAnsi="Arial" w:cs="Arial"/>
        </w:rPr>
        <w:tab/>
        <w:t xml:space="preserve">The Appellant submits that </w:t>
      </w:r>
      <w:r w:rsidR="00626265">
        <w:rPr>
          <w:rFonts w:ascii="Arial" w:hAnsi="Arial" w:cs="Arial"/>
        </w:rPr>
        <w:t xml:space="preserve">the </w:t>
      </w:r>
      <w:r w:rsidR="00662B89">
        <w:rPr>
          <w:rFonts w:ascii="Arial" w:hAnsi="Arial" w:cs="Arial"/>
        </w:rPr>
        <w:t xml:space="preserve">trial held that the defendants 1 to 3 </w:t>
      </w:r>
      <w:r w:rsidR="00626265">
        <w:rPr>
          <w:rFonts w:ascii="Arial" w:hAnsi="Arial" w:cs="Arial"/>
        </w:rPr>
        <w:t xml:space="preserve">took a prominent role </w:t>
      </w:r>
      <w:r w:rsidR="00283828">
        <w:rPr>
          <w:rFonts w:ascii="Arial" w:hAnsi="Arial" w:cs="Arial"/>
        </w:rPr>
        <w:t xml:space="preserve">in getting documents created in favour of them.  While </w:t>
      </w:r>
      <w:r w:rsidR="00626265">
        <w:rPr>
          <w:rFonts w:ascii="Arial" w:hAnsi="Arial" w:cs="Arial"/>
        </w:rPr>
        <w:t xml:space="preserve">the said </w:t>
      </w:r>
      <w:proofErr w:type="spellStart"/>
      <w:r w:rsidR="00626265">
        <w:rPr>
          <w:rFonts w:ascii="Arial" w:hAnsi="Arial" w:cs="Arial"/>
        </w:rPr>
        <w:t>Ayyammal</w:t>
      </w:r>
      <w:proofErr w:type="spellEnd"/>
      <w:r w:rsidR="00626265">
        <w:rPr>
          <w:rFonts w:ascii="Arial" w:hAnsi="Arial" w:cs="Arial"/>
        </w:rPr>
        <w:t xml:space="preserve"> was not in sound disposal state of mind </w:t>
      </w:r>
      <w:r w:rsidR="008E3C1E">
        <w:rPr>
          <w:rFonts w:ascii="Arial" w:hAnsi="Arial" w:cs="Arial"/>
        </w:rPr>
        <w:t>and body and also the trial court considered that the 1</w:t>
      </w:r>
      <w:r w:rsidR="008E3C1E" w:rsidRPr="008E3C1E">
        <w:rPr>
          <w:rFonts w:ascii="Arial" w:hAnsi="Arial" w:cs="Arial"/>
          <w:vertAlign w:val="superscript"/>
        </w:rPr>
        <w:t>st</w:t>
      </w:r>
      <w:r w:rsidR="008E3C1E">
        <w:rPr>
          <w:rFonts w:ascii="Arial" w:hAnsi="Arial" w:cs="Arial"/>
        </w:rPr>
        <w:t xml:space="preserve"> plaintiff was a person </w:t>
      </w:r>
      <w:r w:rsidR="0010634A">
        <w:rPr>
          <w:rFonts w:ascii="Arial" w:hAnsi="Arial" w:cs="Arial"/>
        </w:rPr>
        <w:t xml:space="preserve">of </w:t>
      </w:r>
      <w:r w:rsidR="008E3C1E">
        <w:rPr>
          <w:rFonts w:ascii="Arial" w:hAnsi="Arial" w:cs="Arial"/>
        </w:rPr>
        <w:t xml:space="preserve">weak mind and </w:t>
      </w:r>
      <w:r w:rsidR="0010634A">
        <w:rPr>
          <w:rFonts w:ascii="Arial" w:hAnsi="Arial" w:cs="Arial"/>
        </w:rPr>
        <w:t xml:space="preserve">defendants 1 to 3 are in dominant position.  Whileso </w:t>
      </w:r>
      <w:r w:rsidR="008E3C1E">
        <w:rPr>
          <w:rFonts w:ascii="Arial" w:hAnsi="Arial" w:cs="Arial"/>
        </w:rPr>
        <w:t xml:space="preserve">instead of </w:t>
      </w:r>
      <w:r w:rsidR="001A7B8E" w:rsidRPr="001A7B8E">
        <w:rPr>
          <w:rFonts w:ascii="Arial" w:hAnsi="Arial" w:cs="Arial"/>
        </w:rPr>
        <w:t>deciding</w:t>
      </w:r>
      <w:r w:rsidR="001A7B8E">
        <w:rPr>
          <w:rFonts w:ascii="Arial" w:hAnsi="Arial" w:cs="Arial"/>
          <w:b/>
        </w:rPr>
        <w:t xml:space="preserve"> </w:t>
      </w:r>
      <w:r w:rsidR="008E3C1E">
        <w:rPr>
          <w:rFonts w:ascii="Arial" w:hAnsi="Arial" w:cs="Arial"/>
        </w:rPr>
        <w:t xml:space="preserve">that there is no relief required to set aside exhibit B17 on the ground of its </w:t>
      </w:r>
      <w:r w:rsidR="00DA47D7">
        <w:rPr>
          <w:rFonts w:ascii="Arial" w:hAnsi="Arial" w:cs="Arial"/>
        </w:rPr>
        <w:t xml:space="preserve">void nature, dismissed the suit, </w:t>
      </w:r>
      <w:r w:rsidR="008E3C1E">
        <w:rPr>
          <w:rFonts w:ascii="Arial" w:hAnsi="Arial" w:cs="Arial"/>
        </w:rPr>
        <w:t>which is incorrect.  Hence, appeal in claiming partition over 11</w:t>
      </w:r>
      <w:r w:rsidR="008E3C1E" w:rsidRPr="008E3C1E">
        <w:rPr>
          <w:rFonts w:ascii="Arial" w:hAnsi="Arial" w:cs="Arial"/>
          <w:vertAlign w:val="superscript"/>
        </w:rPr>
        <w:t>th</w:t>
      </w:r>
      <w:r w:rsidR="008E3C1E">
        <w:rPr>
          <w:rFonts w:ascii="Arial" w:hAnsi="Arial" w:cs="Arial"/>
        </w:rPr>
        <w:t xml:space="preserve"> item of suit property. </w:t>
      </w:r>
    </w:p>
    <w:p w:rsidR="00FD527B" w:rsidRDefault="00FD527B" w:rsidP="00BC3151">
      <w:pPr>
        <w:pStyle w:val="BodyTextIndent"/>
        <w:spacing w:line="360" w:lineRule="auto"/>
        <w:ind w:left="0" w:firstLine="720"/>
        <w:rPr>
          <w:rFonts w:ascii="Arial" w:hAnsi="Arial" w:cs="Arial"/>
        </w:rPr>
      </w:pPr>
      <w:r>
        <w:rPr>
          <w:rFonts w:ascii="Arial" w:hAnsi="Arial" w:cs="Arial"/>
        </w:rPr>
        <w:t xml:space="preserve">The appeal is valued for the purpose of Court Fee and jurisdiction at Rs……….. </w:t>
      </w:r>
      <w:proofErr w:type="gramStart"/>
      <w:r>
        <w:rPr>
          <w:rFonts w:ascii="Arial" w:hAnsi="Arial" w:cs="Arial"/>
        </w:rPr>
        <w:t>and</w:t>
      </w:r>
      <w:proofErr w:type="gramEnd"/>
      <w:r>
        <w:rPr>
          <w:rFonts w:ascii="Arial" w:hAnsi="Arial" w:cs="Arial"/>
        </w:rPr>
        <w:t xml:space="preserve"> a court fee of Rs…………….. </w:t>
      </w:r>
      <w:proofErr w:type="gramStart"/>
      <w:r>
        <w:rPr>
          <w:rFonts w:ascii="Arial" w:hAnsi="Arial" w:cs="Arial"/>
        </w:rPr>
        <w:t>paid</w:t>
      </w:r>
      <w:proofErr w:type="gramEnd"/>
      <w:r>
        <w:rPr>
          <w:rFonts w:ascii="Arial" w:hAnsi="Arial" w:cs="Arial"/>
        </w:rPr>
        <w:t xml:space="preserve"> under 25 (d) of TamilNadu</w:t>
      </w:r>
      <w:r w:rsidR="00BC3151">
        <w:rPr>
          <w:rFonts w:ascii="Arial" w:hAnsi="Arial" w:cs="Arial"/>
        </w:rPr>
        <w:t xml:space="preserve"> </w:t>
      </w:r>
      <w:r>
        <w:rPr>
          <w:rFonts w:ascii="Arial" w:hAnsi="Arial" w:cs="Arial"/>
        </w:rPr>
        <w:t>Court fees and Suit Valuation Act.</w:t>
      </w:r>
    </w:p>
    <w:p w:rsidR="00FD527B" w:rsidRDefault="00FD527B" w:rsidP="00FD527B">
      <w:pPr>
        <w:pStyle w:val="BodyText"/>
        <w:jc w:val="center"/>
        <w:rPr>
          <w:rFonts w:eastAsia="Times New Roman"/>
          <w:u w:val="single"/>
        </w:rPr>
      </w:pPr>
      <w:r w:rsidRPr="00707262">
        <w:rPr>
          <w:rFonts w:eastAsia="Times New Roman"/>
          <w:b/>
          <w:u w:val="single"/>
        </w:rPr>
        <w:t>DETAILS OF VALUATION</w:t>
      </w:r>
    </w:p>
    <w:p w:rsidR="00FD527B" w:rsidRDefault="00FD527B" w:rsidP="00FD527B">
      <w:pPr>
        <w:pStyle w:val="BodyText"/>
        <w:rPr>
          <w:rFonts w:eastAsia="Times New Roman"/>
        </w:rPr>
      </w:pPr>
    </w:p>
    <w:p w:rsidR="00FD527B" w:rsidRDefault="00FD527B" w:rsidP="00FD527B">
      <w:pPr>
        <w:pStyle w:val="BodyText"/>
        <w:rPr>
          <w:rFonts w:eastAsia="Times New Roman"/>
        </w:rPr>
      </w:pPr>
      <w:proofErr w:type="spellStart"/>
      <w:r>
        <w:rPr>
          <w:rFonts w:eastAsia="Times New Roman"/>
        </w:rPr>
        <w:t>i</w:t>
      </w:r>
      <w:proofErr w:type="spellEnd"/>
      <w:r>
        <w:rPr>
          <w:rFonts w:eastAsia="Times New Roman"/>
        </w:rPr>
        <w:t xml:space="preserve">) Market value of item no. 1 </w:t>
      </w:r>
      <w:r>
        <w:rPr>
          <w:rFonts w:eastAsia="Times New Roman"/>
        </w:rPr>
        <w:tab/>
      </w:r>
      <w:r>
        <w:rPr>
          <w:rFonts w:eastAsia="Times New Roman"/>
        </w:rPr>
        <w:tab/>
        <w:t>: Rs. 10</w:t>
      </w:r>
      <w:proofErr w:type="gramStart"/>
      <w:r>
        <w:rPr>
          <w:rFonts w:eastAsia="Times New Roman"/>
        </w:rPr>
        <w:t>,50,000</w:t>
      </w:r>
      <w:proofErr w:type="gramEnd"/>
    </w:p>
    <w:p w:rsidR="00FD527B" w:rsidRDefault="00FD527B" w:rsidP="00FD527B">
      <w:pPr>
        <w:pStyle w:val="BodyText"/>
        <w:rPr>
          <w:rFonts w:eastAsia="Times New Roman"/>
        </w:rPr>
      </w:pPr>
      <w:r>
        <w:rPr>
          <w:rFonts w:eastAsia="Times New Roman"/>
        </w:rPr>
        <w:t xml:space="preserve">  Value of plaintiff’s 8/42th share </w:t>
      </w:r>
      <w:r>
        <w:rPr>
          <w:rFonts w:eastAsia="Times New Roman"/>
        </w:rPr>
        <w:tab/>
      </w:r>
      <w:r>
        <w:rPr>
          <w:rFonts w:eastAsia="Times New Roman"/>
        </w:rPr>
        <w:tab/>
      </w:r>
      <w:r>
        <w:rPr>
          <w:rFonts w:eastAsia="Times New Roman"/>
        </w:rPr>
        <w:tab/>
      </w:r>
      <w:r>
        <w:rPr>
          <w:rFonts w:eastAsia="Times New Roman"/>
        </w:rPr>
        <w:tab/>
      </w:r>
      <w:r>
        <w:rPr>
          <w:rFonts w:eastAsia="Times New Roman"/>
        </w:rPr>
        <w:tab/>
        <w:t>: Rs. 2</w:t>
      </w:r>
      <w:proofErr w:type="gramStart"/>
      <w:r>
        <w:rPr>
          <w:rFonts w:eastAsia="Times New Roman"/>
        </w:rPr>
        <w:t>,00,000</w:t>
      </w:r>
      <w:proofErr w:type="gramEnd"/>
    </w:p>
    <w:p w:rsidR="00FD527B" w:rsidRDefault="00FD527B" w:rsidP="00FD527B">
      <w:pPr>
        <w:pStyle w:val="BodyText"/>
        <w:rPr>
          <w:rFonts w:eastAsia="Times New Roman"/>
        </w:rPr>
      </w:pPr>
    </w:p>
    <w:p w:rsidR="00FD527B" w:rsidRDefault="00FD527B" w:rsidP="00FD527B">
      <w:pPr>
        <w:pStyle w:val="BodyText"/>
        <w:rPr>
          <w:rFonts w:eastAsia="Times New Roman"/>
        </w:rPr>
      </w:pPr>
      <w:r>
        <w:rPr>
          <w:rFonts w:eastAsia="Times New Roman"/>
        </w:rPr>
        <w:t xml:space="preserve">ii) Market value of item no. II </w:t>
      </w:r>
      <w:r>
        <w:rPr>
          <w:rFonts w:eastAsia="Times New Roman"/>
        </w:rPr>
        <w:tab/>
      </w:r>
      <w:r>
        <w:rPr>
          <w:rFonts w:eastAsia="Times New Roman"/>
        </w:rPr>
        <w:tab/>
        <w:t>: Rs.   5</w:t>
      </w:r>
      <w:proofErr w:type="gramStart"/>
      <w:r>
        <w:rPr>
          <w:rFonts w:eastAsia="Times New Roman"/>
        </w:rPr>
        <w:t>,25,000</w:t>
      </w:r>
      <w:proofErr w:type="gramEnd"/>
    </w:p>
    <w:p w:rsidR="00FD527B" w:rsidRDefault="00FD527B" w:rsidP="00FD527B">
      <w:pPr>
        <w:pStyle w:val="BodyText"/>
        <w:rPr>
          <w:rFonts w:eastAsia="Times New Roman"/>
        </w:rPr>
      </w:pPr>
      <w:r>
        <w:rPr>
          <w:rFonts w:eastAsia="Times New Roman"/>
        </w:rPr>
        <w:t xml:space="preserve">    Value of plaintiff’s 8/42th share</w:t>
      </w:r>
      <w:r>
        <w:rPr>
          <w:rFonts w:eastAsia="Times New Roman"/>
        </w:rPr>
        <w:tab/>
      </w:r>
      <w:r>
        <w:rPr>
          <w:rFonts w:eastAsia="Times New Roman"/>
        </w:rPr>
        <w:tab/>
      </w:r>
      <w:r>
        <w:rPr>
          <w:rFonts w:eastAsia="Times New Roman"/>
        </w:rPr>
        <w:tab/>
      </w:r>
      <w:r>
        <w:rPr>
          <w:rFonts w:eastAsia="Times New Roman"/>
        </w:rPr>
        <w:tab/>
      </w:r>
      <w:r>
        <w:rPr>
          <w:rFonts w:eastAsia="Times New Roman"/>
        </w:rPr>
        <w:tab/>
        <w:t>: Rs. 1</w:t>
      </w:r>
      <w:proofErr w:type="gramStart"/>
      <w:r>
        <w:rPr>
          <w:rFonts w:eastAsia="Times New Roman"/>
        </w:rPr>
        <w:t>,00,000</w:t>
      </w:r>
      <w:proofErr w:type="gramEnd"/>
    </w:p>
    <w:p w:rsidR="00FD527B" w:rsidRDefault="00FD527B" w:rsidP="00FD527B">
      <w:pPr>
        <w:pStyle w:val="BodyText"/>
        <w:rPr>
          <w:rFonts w:eastAsia="Times New Roman"/>
        </w:rPr>
      </w:pPr>
    </w:p>
    <w:p w:rsidR="00FD527B" w:rsidRDefault="00FD527B" w:rsidP="00FD527B">
      <w:pPr>
        <w:pStyle w:val="BodyText"/>
        <w:rPr>
          <w:rFonts w:eastAsia="Times New Roman"/>
        </w:rPr>
      </w:pPr>
      <w:r>
        <w:rPr>
          <w:rFonts w:eastAsia="Times New Roman"/>
        </w:rPr>
        <w:t xml:space="preserve">iii) Market value of item no. III </w:t>
      </w:r>
      <w:r>
        <w:rPr>
          <w:rFonts w:eastAsia="Times New Roman"/>
        </w:rPr>
        <w:tab/>
      </w:r>
      <w:r>
        <w:rPr>
          <w:rFonts w:eastAsia="Times New Roman"/>
        </w:rPr>
        <w:tab/>
        <w:t>: Rs.   5</w:t>
      </w:r>
      <w:proofErr w:type="gramStart"/>
      <w:r>
        <w:rPr>
          <w:rFonts w:eastAsia="Times New Roman"/>
        </w:rPr>
        <w:t>,25,000</w:t>
      </w:r>
      <w:proofErr w:type="gramEnd"/>
    </w:p>
    <w:p w:rsidR="00FD527B" w:rsidRDefault="00FD527B" w:rsidP="00FD527B">
      <w:pPr>
        <w:pStyle w:val="BodyText"/>
        <w:rPr>
          <w:rFonts w:eastAsia="Times New Roman"/>
        </w:rPr>
      </w:pPr>
      <w:r>
        <w:rPr>
          <w:rFonts w:eastAsia="Times New Roman"/>
        </w:rPr>
        <w:t xml:space="preserve">    Value of plaintiff’s 8/42th share</w:t>
      </w:r>
      <w:r>
        <w:rPr>
          <w:rFonts w:eastAsia="Times New Roman"/>
        </w:rPr>
        <w:tab/>
      </w:r>
      <w:r>
        <w:rPr>
          <w:rFonts w:eastAsia="Times New Roman"/>
        </w:rPr>
        <w:tab/>
      </w:r>
      <w:r>
        <w:rPr>
          <w:rFonts w:eastAsia="Times New Roman"/>
        </w:rPr>
        <w:tab/>
      </w:r>
      <w:r>
        <w:rPr>
          <w:rFonts w:eastAsia="Times New Roman"/>
        </w:rPr>
        <w:tab/>
      </w:r>
      <w:r>
        <w:rPr>
          <w:rFonts w:eastAsia="Times New Roman"/>
        </w:rPr>
        <w:tab/>
        <w:t>: Rs.  1</w:t>
      </w:r>
      <w:proofErr w:type="gramStart"/>
      <w:r>
        <w:rPr>
          <w:rFonts w:eastAsia="Times New Roman"/>
        </w:rPr>
        <w:t>,00,000</w:t>
      </w:r>
      <w:proofErr w:type="gramEnd"/>
    </w:p>
    <w:p w:rsidR="00FD527B" w:rsidRDefault="00FD527B" w:rsidP="00FD527B">
      <w:pPr>
        <w:pStyle w:val="BodyText"/>
        <w:rPr>
          <w:rFonts w:eastAsia="Times New Roman"/>
        </w:rPr>
      </w:pPr>
    </w:p>
    <w:p w:rsidR="00FD527B" w:rsidRDefault="00FD527B" w:rsidP="00FD527B">
      <w:pPr>
        <w:pStyle w:val="BodyText"/>
        <w:rPr>
          <w:rFonts w:eastAsia="Times New Roman"/>
        </w:rPr>
      </w:pPr>
      <w:proofErr w:type="gramStart"/>
      <w:r>
        <w:rPr>
          <w:rFonts w:eastAsia="Times New Roman"/>
        </w:rPr>
        <w:t>iv) Market value</w:t>
      </w:r>
      <w:proofErr w:type="gramEnd"/>
      <w:r>
        <w:rPr>
          <w:rFonts w:eastAsia="Times New Roman"/>
        </w:rPr>
        <w:t xml:space="preserve"> of item no. IV</w:t>
      </w:r>
      <w:r>
        <w:rPr>
          <w:rFonts w:eastAsia="Times New Roman"/>
        </w:rPr>
        <w:tab/>
      </w:r>
      <w:r>
        <w:rPr>
          <w:rFonts w:eastAsia="Times New Roman"/>
        </w:rPr>
        <w:tab/>
        <w:t>: Rs. 63</w:t>
      </w:r>
      <w:proofErr w:type="gramStart"/>
      <w:r>
        <w:rPr>
          <w:rFonts w:eastAsia="Times New Roman"/>
        </w:rPr>
        <w:t>,00,000</w:t>
      </w:r>
      <w:proofErr w:type="gramEnd"/>
    </w:p>
    <w:p w:rsidR="00FD527B" w:rsidRDefault="00FD527B" w:rsidP="00FD527B">
      <w:pPr>
        <w:pStyle w:val="BodyText"/>
        <w:rPr>
          <w:rFonts w:eastAsia="Times New Roman"/>
        </w:rPr>
      </w:pPr>
      <w:r>
        <w:rPr>
          <w:rFonts w:eastAsia="Times New Roman"/>
        </w:rPr>
        <w:t xml:space="preserve">    Value of plaintiff’s 8/42th share</w:t>
      </w:r>
      <w:r>
        <w:rPr>
          <w:rFonts w:eastAsia="Times New Roman"/>
        </w:rPr>
        <w:tab/>
      </w:r>
      <w:r>
        <w:rPr>
          <w:rFonts w:eastAsia="Times New Roman"/>
        </w:rPr>
        <w:tab/>
      </w:r>
      <w:r>
        <w:rPr>
          <w:rFonts w:eastAsia="Times New Roman"/>
        </w:rPr>
        <w:tab/>
      </w:r>
      <w:r>
        <w:rPr>
          <w:rFonts w:eastAsia="Times New Roman"/>
        </w:rPr>
        <w:tab/>
      </w:r>
      <w:r>
        <w:rPr>
          <w:rFonts w:eastAsia="Times New Roman"/>
        </w:rPr>
        <w:tab/>
        <w:t>: Rs. 12</w:t>
      </w:r>
      <w:proofErr w:type="gramStart"/>
      <w:r>
        <w:rPr>
          <w:rFonts w:eastAsia="Times New Roman"/>
        </w:rPr>
        <w:t>,00,000</w:t>
      </w:r>
      <w:proofErr w:type="gramEnd"/>
    </w:p>
    <w:p w:rsidR="00FD527B" w:rsidRDefault="00FD527B" w:rsidP="00FD527B">
      <w:pPr>
        <w:pStyle w:val="BodyText"/>
        <w:rPr>
          <w:rFonts w:eastAsia="Times New Roman"/>
        </w:rPr>
      </w:pPr>
    </w:p>
    <w:p w:rsidR="00FD527B" w:rsidRDefault="00FD527B" w:rsidP="00FD527B">
      <w:pPr>
        <w:pStyle w:val="BodyText"/>
        <w:rPr>
          <w:rFonts w:eastAsia="Times New Roman"/>
        </w:rPr>
      </w:pPr>
      <w:r>
        <w:rPr>
          <w:rFonts w:eastAsia="Times New Roman"/>
        </w:rPr>
        <w:t xml:space="preserve">v) Market value of item no. V </w:t>
      </w:r>
      <w:r>
        <w:rPr>
          <w:rFonts w:eastAsia="Times New Roman"/>
        </w:rPr>
        <w:tab/>
      </w:r>
      <w:r>
        <w:rPr>
          <w:rFonts w:eastAsia="Times New Roman"/>
        </w:rPr>
        <w:tab/>
        <w:t>: Rs. 42</w:t>
      </w:r>
      <w:proofErr w:type="gramStart"/>
      <w:r>
        <w:rPr>
          <w:rFonts w:eastAsia="Times New Roman"/>
        </w:rPr>
        <w:t>,00,000</w:t>
      </w:r>
      <w:proofErr w:type="gramEnd"/>
    </w:p>
    <w:p w:rsidR="00FD527B" w:rsidRDefault="00FD527B" w:rsidP="00FD527B">
      <w:pPr>
        <w:pStyle w:val="BodyText"/>
        <w:rPr>
          <w:rFonts w:eastAsia="Times New Roman"/>
        </w:rPr>
      </w:pPr>
      <w:r>
        <w:rPr>
          <w:rFonts w:eastAsia="Times New Roman"/>
        </w:rPr>
        <w:t xml:space="preserve">  Value of plaintiff’s 8/42th share </w:t>
      </w:r>
      <w:r>
        <w:rPr>
          <w:rFonts w:eastAsia="Times New Roman"/>
        </w:rPr>
        <w:tab/>
      </w:r>
      <w:r>
        <w:rPr>
          <w:rFonts w:eastAsia="Times New Roman"/>
        </w:rPr>
        <w:tab/>
      </w:r>
      <w:r>
        <w:rPr>
          <w:rFonts w:eastAsia="Times New Roman"/>
        </w:rPr>
        <w:tab/>
      </w:r>
      <w:r>
        <w:rPr>
          <w:rFonts w:eastAsia="Times New Roman"/>
        </w:rPr>
        <w:tab/>
      </w:r>
      <w:r>
        <w:rPr>
          <w:rFonts w:eastAsia="Times New Roman"/>
        </w:rPr>
        <w:tab/>
        <w:t>: Rs. 8</w:t>
      </w:r>
      <w:proofErr w:type="gramStart"/>
      <w:r>
        <w:rPr>
          <w:rFonts w:eastAsia="Times New Roman"/>
        </w:rPr>
        <w:t>,00,000</w:t>
      </w:r>
      <w:proofErr w:type="gramEnd"/>
    </w:p>
    <w:p w:rsidR="00FD527B" w:rsidRDefault="00FD527B" w:rsidP="00FD527B">
      <w:pPr>
        <w:pStyle w:val="BodyText"/>
        <w:rPr>
          <w:rFonts w:eastAsia="Times New Roman"/>
        </w:rPr>
      </w:pPr>
    </w:p>
    <w:p w:rsidR="00FD527B" w:rsidRDefault="00FD527B" w:rsidP="00FD527B">
      <w:pPr>
        <w:pStyle w:val="BodyText"/>
        <w:rPr>
          <w:rFonts w:eastAsia="Times New Roman"/>
        </w:rPr>
      </w:pPr>
      <w:proofErr w:type="gramStart"/>
      <w:r>
        <w:rPr>
          <w:rFonts w:eastAsia="Times New Roman"/>
        </w:rPr>
        <w:t>vi) Market value</w:t>
      </w:r>
      <w:proofErr w:type="gramEnd"/>
      <w:r>
        <w:rPr>
          <w:rFonts w:eastAsia="Times New Roman"/>
        </w:rPr>
        <w:t xml:space="preserve"> of item No. VI </w:t>
      </w:r>
      <w:r>
        <w:rPr>
          <w:rFonts w:eastAsia="Times New Roman"/>
        </w:rPr>
        <w:tab/>
      </w:r>
      <w:r>
        <w:rPr>
          <w:rFonts w:eastAsia="Times New Roman"/>
        </w:rPr>
        <w:tab/>
        <w:t>: Rs.  4</w:t>
      </w:r>
      <w:proofErr w:type="gramStart"/>
      <w:r>
        <w:rPr>
          <w:rFonts w:eastAsia="Times New Roman"/>
        </w:rPr>
        <w:t>,20,000</w:t>
      </w:r>
      <w:proofErr w:type="gramEnd"/>
    </w:p>
    <w:p w:rsidR="00FD527B" w:rsidRDefault="00FD527B" w:rsidP="00FD527B">
      <w:pPr>
        <w:pStyle w:val="BodyText"/>
        <w:rPr>
          <w:rFonts w:eastAsia="Times New Roman"/>
        </w:rPr>
      </w:pPr>
      <w:r>
        <w:rPr>
          <w:rFonts w:eastAsia="Times New Roman"/>
        </w:rPr>
        <w:t xml:space="preserve">    Value of plaintiff’s 8/42th share </w:t>
      </w:r>
      <w:r>
        <w:rPr>
          <w:rFonts w:eastAsia="Times New Roman"/>
        </w:rPr>
        <w:tab/>
      </w:r>
      <w:r>
        <w:rPr>
          <w:rFonts w:eastAsia="Times New Roman"/>
        </w:rPr>
        <w:tab/>
      </w:r>
      <w:r>
        <w:rPr>
          <w:rFonts w:eastAsia="Times New Roman"/>
        </w:rPr>
        <w:tab/>
      </w:r>
      <w:r>
        <w:rPr>
          <w:rFonts w:eastAsia="Times New Roman"/>
        </w:rPr>
        <w:tab/>
        <w:t>: Rs.    80,000</w:t>
      </w:r>
    </w:p>
    <w:p w:rsidR="00FD527B" w:rsidRDefault="00FD527B" w:rsidP="00FD527B">
      <w:pPr>
        <w:pStyle w:val="BodyText"/>
        <w:rPr>
          <w:rFonts w:eastAsia="Times New Roman"/>
        </w:rPr>
      </w:pPr>
    </w:p>
    <w:p w:rsidR="00FD527B" w:rsidRDefault="00FD527B" w:rsidP="00FD527B">
      <w:pPr>
        <w:pStyle w:val="BodyText"/>
        <w:rPr>
          <w:rFonts w:eastAsia="Times New Roman"/>
        </w:rPr>
      </w:pPr>
      <w:r>
        <w:rPr>
          <w:rFonts w:eastAsia="Times New Roman"/>
        </w:rPr>
        <w:t xml:space="preserve">vii) Market value of item No. VII </w:t>
      </w:r>
      <w:r>
        <w:rPr>
          <w:rFonts w:eastAsia="Times New Roman"/>
        </w:rPr>
        <w:tab/>
      </w:r>
      <w:r>
        <w:rPr>
          <w:rFonts w:eastAsia="Times New Roman"/>
        </w:rPr>
        <w:tab/>
        <w:t>: Rs. 25</w:t>
      </w:r>
      <w:proofErr w:type="gramStart"/>
      <w:r>
        <w:rPr>
          <w:rFonts w:eastAsia="Times New Roman"/>
        </w:rPr>
        <w:t>,20,000</w:t>
      </w:r>
      <w:proofErr w:type="gramEnd"/>
    </w:p>
    <w:p w:rsidR="00FD527B" w:rsidRDefault="00FD527B" w:rsidP="00FD527B">
      <w:pPr>
        <w:pStyle w:val="BodyText"/>
        <w:rPr>
          <w:rFonts w:eastAsia="Times New Roman"/>
        </w:rPr>
      </w:pPr>
      <w:r>
        <w:rPr>
          <w:rFonts w:eastAsia="Times New Roman"/>
        </w:rPr>
        <w:t xml:space="preserve">    Value of plaintiff’s 8/42th share </w:t>
      </w:r>
      <w:r>
        <w:rPr>
          <w:rFonts w:eastAsia="Times New Roman"/>
        </w:rPr>
        <w:tab/>
      </w:r>
      <w:r>
        <w:rPr>
          <w:rFonts w:eastAsia="Times New Roman"/>
        </w:rPr>
        <w:tab/>
      </w:r>
      <w:r>
        <w:rPr>
          <w:rFonts w:eastAsia="Times New Roman"/>
        </w:rPr>
        <w:tab/>
      </w:r>
      <w:r>
        <w:rPr>
          <w:rFonts w:eastAsia="Times New Roman"/>
        </w:rPr>
        <w:tab/>
        <w:t>: Rs. 4</w:t>
      </w:r>
      <w:proofErr w:type="gramStart"/>
      <w:r>
        <w:rPr>
          <w:rFonts w:eastAsia="Times New Roman"/>
        </w:rPr>
        <w:t>,80,000</w:t>
      </w:r>
      <w:proofErr w:type="gramEnd"/>
    </w:p>
    <w:p w:rsidR="00FD527B" w:rsidRDefault="00FD527B" w:rsidP="00FD527B">
      <w:pPr>
        <w:pStyle w:val="BodyText"/>
        <w:rPr>
          <w:rFonts w:eastAsia="Times New Roman"/>
        </w:rPr>
      </w:pPr>
    </w:p>
    <w:p w:rsidR="00FD527B" w:rsidRDefault="00FD527B" w:rsidP="00FD527B">
      <w:pPr>
        <w:pStyle w:val="BodyText"/>
        <w:rPr>
          <w:rFonts w:eastAsia="Times New Roman"/>
        </w:rPr>
      </w:pPr>
      <w:r>
        <w:rPr>
          <w:rFonts w:eastAsia="Times New Roman"/>
        </w:rPr>
        <w:t>viii) Market value of item no. VIII</w:t>
      </w:r>
      <w:r>
        <w:rPr>
          <w:rFonts w:eastAsia="Times New Roman"/>
        </w:rPr>
        <w:tab/>
      </w:r>
      <w:r>
        <w:rPr>
          <w:rFonts w:eastAsia="Times New Roman"/>
        </w:rPr>
        <w:tab/>
        <w:t>: Rs.  5</w:t>
      </w:r>
      <w:proofErr w:type="gramStart"/>
      <w:r>
        <w:rPr>
          <w:rFonts w:eastAsia="Times New Roman"/>
        </w:rPr>
        <w:t>,25,000</w:t>
      </w:r>
      <w:proofErr w:type="gramEnd"/>
    </w:p>
    <w:p w:rsidR="00FD527B" w:rsidRDefault="00FD527B" w:rsidP="00FD527B">
      <w:pPr>
        <w:pStyle w:val="BodyText"/>
        <w:rPr>
          <w:rFonts w:eastAsia="Times New Roman"/>
        </w:rPr>
      </w:pPr>
      <w:r>
        <w:rPr>
          <w:rFonts w:eastAsia="Times New Roman"/>
        </w:rPr>
        <w:t xml:space="preserve">     Value of plaintiff’s 8/42th share </w:t>
      </w:r>
      <w:r>
        <w:rPr>
          <w:rFonts w:eastAsia="Times New Roman"/>
        </w:rPr>
        <w:tab/>
      </w:r>
      <w:r>
        <w:rPr>
          <w:rFonts w:eastAsia="Times New Roman"/>
        </w:rPr>
        <w:tab/>
      </w:r>
      <w:r>
        <w:rPr>
          <w:rFonts w:eastAsia="Times New Roman"/>
        </w:rPr>
        <w:tab/>
      </w:r>
      <w:r>
        <w:rPr>
          <w:rFonts w:eastAsia="Times New Roman"/>
        </w:rPr>
        <w:tab/>
        <w:t>: Rs. 1</w:t>
      </w:r>
      <w:proofErr w:type="gramStart"/>
      <w:r>
        <w:rPr>
          <w:rFonts w:eastAsia="Times New Roman"/>
        </w:rPr>
        <w:t>,00,000</w:t>
      </w:r>
      <w:proofErr w:type="gramEnd"/>
    </w:p>
    <w:p w:rsidR="00FD527B" w:rsidRDefault="00FD527B" w:rsidP="00FD527B">
      <w:pPr>
        <w:pStyle w:val="BodyText"/>
        <w:rPr>
          <w:rFonts w:eastAsia="Times New Roman"/>
        </w:rPr>
      </w:pPr>
    </w:p>
    <w:p w:rsidR="00FD527B" w:rsidRDefault="00FD527B" w:rsidP="00FD527B">
      <w:pPr>
        <w:pStyle w:val="BodyText"/>
        <w:rPr>
          <w:rFonts w:eastAsia="Times New Roman"/>
        </w:rPr>
      </w:pPr>
      <w:r>
        <w:rPr>
          <w:rFonts w:eastAsia="Times New Roman"/>
        </w:rPr>
        <w:t xml:space="preserve">ix) Market value of item no. IX </w:t>
      </w:r>
      <w:r>
        <w:rPr>
          <w:rFonts w:eastAsia="Times New Roman"/>
        </w:rPr>
        <w:tab/>
      </w:r>
      <w:r>
        <w:rPr>
          <w:rFonts w:eastAsia="Times New Roman"/>
        </w:rPr>
        <w:tab/>
        <w:t>: Rs.  5</w:t>
      </w:r>
      <w:proofErr w:type="gramStart"/>
      <w:r>
        <w:rPr>
          <w:rFonts w:eastAsia="Times New Roman"/>
        </w:rPr>
        <w:t>,25,000</w:t>
      </w:r>
      <w:proofErr w:type="gramEnd"/>
    </w:p>
    <w:p w:rsidR="00FD527B" w:rsidRDefault="00FD527B" w:rsidP="00FD527B">
      <w:pPr>
        <w:pStyle w:val="BodyText"/>
        <w:rPr>
          <w:rFonts w:eastAsia="Times New Roman"/>
        </w:rPr>
      </w:pPr>
      <w:r>
        <w:rPr>
          <w:rFonts w:eastAsia="Times New Roman"/>
        </w:rPr>
        <w:t xml:space="preserve">    Value of plaintiff’s 8/42th share</w:t>
      </w:r>
      <w:r>
        <w:rPr>
          <w:rFonts w:eastAsia="Times New Roman"/>
        </w:rPr>
        <w:tab/>
      </w:r>
      <w:r>
        <w:rPr>
          <w:rFonts w:eastAsia="Times New Roman"/>
        </w:rPr>
        <w:tab/>
      </w:r>
      <w:r>
        <w:rPr>
          <w:rFonts w:eastAsia="Times New Roman"/>
        </w:rPr>
        <w:tab/>
      </w:r>
      <w:r>
        <w:rPr>
          <w:rFonts w:eastAsia="Times New Roman"/>
        </w:rPr>
        <w:tab/>
      </w:r>
      <w:r>
        <w:rPr>
          <w:rFonts w:eastAsia="Times New Roman"/>
        </w:rPr>
        <w:tab/>
        <w:t>: Rs.  1</w:t>
      </w:r>
      <w:proofErr w:type="gramStart"/>
      <w:r>
        <w:rPr>
          <w:rFonts w:eastAsia="Times New Roman"/>
        </w:rPr>
        <w:t>,00,000</w:t>
      </w:r>
      <w:proofErr w:type="gramEnd"/>
    </w:p>
    <w:p w:rsidR="00FD527B" w:rsidRDefault="00FD527B" w:rsidP="00FD527B">
      <w:pPr>
        <w:pStyle w:val="BodyText"/>
        <w:rPr>
          <w:rFonts w:eastAsia="Times New Roman"/>
        </w:rPr>
      </w:pPr>
    </w:p>
    <w:p w:rsidR="00FD527B" w:rsidRDefault="00FD527B" w:rsidP="00FD527B">
      <w:pPr>
        <w:pStyle w:val="BodyText"/>
        <w:rPr>
          <w:rFonts w:eastAsia="Times New Roman"/>
        </w:rPr>
      </w:pPr>
      <w:r>
        <w:rPr>
          <w:rFonts w:eastAsia="Times New Roman"/>
        </w:rPr>
        <w:t xml:space="preserve">x) Market value of Item no. X </w:t>
      </w:r>
      <w:r>
        <w:rPr>
          <w:rFonts w:eastAsia="Times New Roman"/>
        </w:rPr>
        <w:tab/>
      </w:r>
      <w:r>
        <w:rPr>
          <w:rFonts w:eastAsia="Times New Roman"/>
        </w:rPr>
        <w:tab/>
        <w:t>: Rs. 78</w:t>
      </w:r>
      <w:proofErr w:type="gramStart"/>
      <w:r>
        <w:rPr>
          <w:rFonts w:eastAsia="Times New Roman"/>
        </w:rPr>
        <w:t>,50,000</w:t>
      </w:r>
      <w:proofErr w:type="gramEnd"/>
    </w:p>
    <w:p w:rsidR="00FD527B" w:rsidRDefault="00FD527B" w:rsidP="00FD527B">
      <w:pPr>
        <w:pStyle w:val="BodyText"/>
        <w:rPr>
          <w:rFonts w:eastAsia="Times New Roman"/>
        </w:rPr>
      </w:pPr>
      <w:r>
        <w:rPr>
          <w:rFonts w:eastAsia="Times New Roman"/>
        </w:rPr>
        <w:t xml:space="preserve">   Value of plaintiff’s 8/42th share </w:t>
      </w:r>
      <w:r>
        <w:rPr>
          <w:rFonts w:eastAsia="Times New Roman"/>
        </w:rPr>
        <w:tab/>
      </w:r>
      <w:r>
        <w:rPr>
          <w:rFonts w:eastAsia="Times New Roman"/>
        </w:rPr>
        <w:tab/>
      </w:r>
      <w:r>
        <w:rPr>
          <w:rFonts w:eastAsia="Times New Roman"/>
        </w:rPr>
        <w:tab/>
      </w:r>
      <w:r>
        <w:rPr>
          <w:rFonts w:eastAsia="Times New Roman"/>
        </w:rPr>
        <w:tab/>
      </w:r>
      <w:r>
        <w:rPr>
          <w:rFonts w:eastAsia="Times New Roman"/>
        </w:rPr>
        <w:tab/>
        <w:t>: Rs. 14</w:t>
      </w:r>
      <w:proofErr w:type="gramStart"/>
      <w:r>
        <w:rPr>
          <w:rFonts w:eastAsia="Times New Roman"/>
        </w:rPr>
        <w:t>,00,000</w:t>
      </w:r>
      <w:proofErr w:type="gramEnd"/>
    </w:p>
    <w:p w:rsidR="00FD527B" w:rsidRDefault="00FD527B" w:rsidP="00FD527B">
      <w:pPr>
        <w:pStyle w:val="BodyText"/>
        <w:rPr>
          <w:rFonts w:eastAsia="Times New Roman"/>
        </w:rPr>
      </w:pPr>
    </w:p>
    <w:p w:rsidR="00FD527B" w:rsidRDefault="00FD527B" w:rsidP="00FD527B">
      <w:pPr>
        <w:pStyle w:val="BodyText"/>
        <w:rPr>
          <w:rFonts w:eastAsia="Times New Roman"/>
        </w:rPr>
      </w:pPr>
      <w:r>
        <w:rPr>
          <w:rFonts w:eastAsia="Times New Roman"/>
        </w:rPr>
        <w:t xml:space="preserve">xi) Market value of item no. XI </w:t>
      </w:r>
      <w:r>
        <w:rPr>
          <w:rFonts w:eastAsia="Times New Roman"/>
        </w:rPr>
        <w:tab/>
      </w:r>
      <w:r>
        <w:rPr>
          <w:rFonts w:eastAsia="Times New Roman"/>
        </w:rPr>
        <w:tab/>
        <w:t>: Rs. 10</w:t>
      </w:r>
      <w:proofErr w:type="gramStart"/>
      <w:r>
        <w:rPr>
          <w:rFonts w:eastAsia="Times New Roman"/>
        </w:rPr>
        <w:t>,50,000</w:t>
      </w:r>
      <w:proofErr w:type="gramEnd"/>
    </w:p>
    <w:p w:rsidR="00FD527B" w:rsidRDefault="00FD527B" w:rsidP="00FD527B">
      <w:pPr>
        <w:pStyle w:val="BodyText"/>
        <w:rPr>
          <w:rFonts w:eastAsia="Times New Roman"/>
        </w:rPr>
      </w:pPr>
      <w:r>
        <w:rPr>
          <w:rFonts w:eastAsia="Times New Roman"/>
        </w:rPr>
        <w:t xml:space="preserve">    Value of plaintiff’s 8/42th share </w:t>
      </w:r>
      <w:r>
        <w:rPr>
          <w:rFonts w:eastAsia="Times New Roman"/>
        </w:rPr>
        <w:tab/>
      </w:r>
      <w:r>
        <w:rPr>
          <w:rFonts w:eastAsia="Times New Roman"/>
        </w:rPr>
        <w:tab/>
      </w:r>
      <w:r>
        <w:rPr>
          <w:rFonts w:eastAsia="Times New Roman"/>
        </w:rPr>
        <w:tab/>
      </w:r>
      <w:r>
        <w:rPr>
          <w:rFonts w:eastAsia="Times New Roman"/>
        </w:rPr>
        <w:tab/>
        <w:t>: Rs.  2</w:t>
      </w:r>
      <w:proofErr w:type="gramStart"/>
      <w:r>
        <w:rPr>
          <w:rFonts w:eastAsia="Times New Roman"/>
        </w:rPr>
        <w:t>,00,000</w:t>
      </w:r>
      <w:proofErr w:type="gramEnd"/>
    </w:p>
    <w:p w:rsidR="00FD527B" w:rsidRDefault="00FD527B" w:rsidP="00FD527B">
      <w:pPr>
        <w:pStyle w:val="BodyText"/>
        <w:rPr>
          <w:rFonts w:eastAsia="Times New Roman"/>
        </w:rPr>
      </w:pP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t>_______________________________</w:t>
      </w:r>
    </w:p>
    <w:p w:rsidR="00FD527B" w:rsidRPr="005E110D" w:rsidRDefault="00FD527B" w:rsidP="00FD527B">
      <w:pPr>
        <w:pStyle w:val="BodyText"/>
        <w:rPr>
          <w:rFonts w:eastAsia="Times New Roman"/>
        </w:rPr>
      </w:pPr>
      <w:r>
        <w:rPr>
          <w:rFonts w:eastAsia="Times New Roman"/>
        </w:rPr>
        <w:tab/>
      </w:r>
      <w:r>
        <w:rPr>
          <w:rFonts w:eastAsia="Times New Roman"/>
        </w:rPr>
        <w:tab/>
      </w:r>
      <w:r>
        <w:rPr>
          <w:rFonts w:eastAsia="Times New Roman"/>
        </w:rPr>
        <w:tab/>
        <w:t>Total</w:t>
      </w:r>
      <w:r>
        <w:rPr>
          <w:rFonts w:eastAsia="Times New Roman"/>
        </w:rPr>
        <w:tab/>
      </w:r>
      <w:r>
        <w:rPr>
          <w:rFonts w:eastAsia="Times New Roman"/>
        </w:rPr>
        <w:tab/>
        <w:t xml:space="preserve">        : Rs. 2</w:t>
      </w:r>
      <w:proofErr w:type="gramStart"/>
      <w:r>
        <w:rPr>
          <w:rFonts w:eastAsia="Times New Roman"/>
        </w:rPr>
        <w:t>,49,90,000</w:t>
      </w:r>
      <w:proofErr w:type="gramEnd"/>
      <w:r>
        <w:rPr>
          <w:rFonts w:eastAsia="Times New Roman"/>
        </w:rPr>
        <w:tab/>
        <w:t>: Rs</w:t>
      </w:r>
      <w:r w:rsidRPr="005E110D">
        <w:rPr>
          <w:rFonts w:eastAsia="Times New Roman"/>
        </w:rPr>
        <w:t>. 47,60,000</w:t>
      </w:r>
    </w:p>
    <w:p w:rsidR="00FD527B" w:rsidRDefault="00FD527B" w:rsidP="00FD527B">
      <w:pPr>
        <w:pStyle w:val="BodyText"/>
        <w:rPr>
          <w:rFonts w:eastAsia="Times New Roman"/>
        </w:rPr>
      </w:pP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t>_______________________________</w:t>
      </w:r>
    </w:p>
    <w:p w:rsidR="00FD527B" w:rsidRDefault="00FD527B" w:rsidP="00FD527B">
      <w:pPr>
        <w:pStyle w:val="BodyText"/>
        <w:rPr>
          <w:rFonts w:eastAsia="Times New Roman"/>
        </w:rPr>
      </w:pPr>
      <w:r>
        <w:rPr>
          <w:rFonts w:eastAsia="Times New Roman"/>
        </w:rPr>
        <w:t xml:space="preserve">Court fee under section 37(2) paid at Rs. 200 </w:t>
      </w:r>
    </w:p>
    <w:p w:rsidR="00FD527B" w:rsidRDefault="00FD527B" w:rsidP="00FD527B">
      <w:pPr>
        <w:pStyle w:val="BodyText"/>
        <w:rPr>
          <w:rFonts w:eastAsia="Times New Roman"/>
        </w:rPr>
      </w:pPr>
      <w:r>
        <w:rPr>
          <w:rFonts w:eastAsia="Times New Roman"/>
        </w:rPr>
        <w:t xml:space="preserve">Notional value for rendition of accounts of </w:t>
      </w:r>
    </w:p>
    <w:p w:rsidR="00FD527B" w:rsidRDefault="00FD527B" w:rsidP="00FD527B">
      <w:pPr>
        <w:pStyle w:val="BodyText"/>
        <w:rPr>
          <w:rFonts w:eastAsia="Times New Roman"/>
        </w:rPr>
      </w:pPr>
      <w:r>
        <w:rPr>
          <w:rFonts w:eastAsia="Times New Roman"/>
        </w:rPr>
        <w:t xml:space="preserve">M/s. Maruthachala Textiles towards </w:t>
      </w:r>
    </w:p>
    <w:p w:rsidR="00FD527B" w:rsidRDefault="00FD527B" w:rsidP="00FD527B">
      <w:pPr>
        <w:pStyle w:val="BodyText"/>
        <w:rPr>
          <w:rFonts w:eastAsia="Times New Roman"/>
        </w:rPr>
      </w:pPr>
      <w:r>
        <w:rPr>
          <w:rFonts w:eastAsia="Times New Roman"/>
        </w:rPr>
        <w:t>Plaintiff’s 1/4</w:t>
      </w:r>
      <w:r w:rsidRPr="008B5BB3">
        <w:rPr>
          <w:rFonts w:eastAsia="Times New Roman"/>
          <w:vertAlign w:val="superscript"/>
        </w:rPr>
        <w:t>th</w:t>
      </w:r>
      <w:r>
        <w:rPr>
          <w:rFonts w:eastAsia="Times New Roman"/>
        </w:rPr>
        <w:t xml:space="preserve"> share </w:t>
      </w:r>
      <w:r>
        <w:rPr>
          <w:rFonts w:eastAsia="Times New Roman"/>
        </w:rPr>
        <w:tab/>
      </w:r>
      <w:r>
        <w:rPr>
          <w:rFonts w:eastAsia="Times New Roman"/>
        </w:rPr>
        <w:tab/>
      </w:r>
      <w:r>
        <w:rPr>
          <w:rFonts w:eastAsia="Times New Roman"/>
        </w:rPr>
        <w:tab/>
        <w:t>: Rs.      5,000.00</w:t>
      </w:r>
    </w:p>
    <w:p w:rsidR="00FD527B" w:rsidRDefault="00FD527B" w:rsidP="00FD527B">
      <w:pPr>
        <w:pStyle w:val="BodyText"/>
        <w:rPr>
          <w:rFonts w:eastAsia="Times New Roman"/>
        </w:rPr>
      </w:pPr>
    </w:p>
    <w:p w:rsidR="00FD527B" w:rsidRDefault="00FD527B" w:rsidP="00FD527B">
      <w:pPr>
        <w:pStyle w:val="BodyText"/>
        <w:rPr>
          <w:rFonts w:eastAsia="Times New Roman"/>
        </w:rPr>
      </w:pPr>
      <w:r>
        <w:rPr>
          <w:rFonts w:eastAsia="Times New Roman"/>
        </w:rPr>
        <w:t>Court fee under section 35</w:t>
      </w: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t>Rs.      375.50</w:t>
      </w:r>
    </w:p>
    <w:p w:rsidR="00FD527B" w:rsidRDefault="00FD527B" w:rsidP="00FD527B">
      <w:pPr>
        <w:pStyle w:val="BodyText"/>
        <w:rPr>
          <w:rFonts w:eastAsia="Times New Roman"/>
        </w:rPr>
      </w:pPr>
    </w:p>
    <w:p w:rsidR="00FD527B" w:rsidRDefault="00FD527B" w:rsidP="00FD527B">
      <w:pPr>
        <w:pStyle w:val="BodyText"/>
        <w:rPr>
          <w:rFonts w:eastAsia="Times New Roman"/>
        </w:rPr>
      </w:pPr>
      <w:r>
        <w:rPr>
          <w:rFonts w:eastAsia="Times New Roman"/>
        </w:rPr>
        <w:t xml:space="preserve">Notional value for rendition of accounts </w:t>
      </w:r>
    </w:p>
    <w:p w:rsidR="00FD527B" w:rsidRDefault="00FD527B" w:rsidP="00FD527B">
      <w:pPr>
        <w:pStyle w:val="BodyText"/>
        <w:rPr>
          <w:rFonts w:eastAsia="Times New Roman"/>
        </w:rPr>
      </w:pPr>
      <w:r>
        <w:rPr>
          <w:rFonts w:eastAsia="Times New Roman"/>
        </w:rPr>
        <w:t xml:space="preserve">Of M/s. </w:t>
      </w:r>
      <w:proofErr w:type="spellStart"/>
      <w:r>
        <w:rPr>
          <w:rFonts w:eastAsia="Times New Roman"/>
        </w:rPr>
        <w:t>Maruthachala</w:t>
      </w:r>
      <w:proofErr w:type="spellEnd"/>
      <w:r>
        <w:rPr>
          <w:rFonts w:eastAsia="Times New Roman"/>
        </w:rPr>
        <w:t xml:space="preserve"> Textiles </w:t>
      </w:r>
    </w:p>
    <w:p w:rsidR="00FD527B" w:rsidRDefault="00FD527B" w:rsidP="00FD527B">
      <w:pPr>
        <w:pStyle w:val="BodyText"/>
        <w:rPr>
          <w:rFonts w:eastAsia="Times New Roman"/>
        </w:rPr>
      </w:pPr>
      <w:proofErr w:type="gramStart"/>
      <w:r>
        <w:rPr>
          <w:rFonts w:eastAsia="Times New Roman"/>
        </w:rPr>
        <w:t>towards</w:t>
      </w:r>
      <w:proofErr w:type="gramEnd"/>
      <w:r>
        <w:rPr>
          <w:rFonts w:eastAsia="Times New Roman"/>
        </w:rPr>
        <w:t xml:space="preserve"> plaintiff’s 1/4</w:t>
      </w:r>
      <w:r w:rsidRPr="001C6B3F">
        <w:rPr>
          <w:rFonts w:eastAsia="Times New Roman"/>
          <w:vertAlign w:val="superscript"/>
        </w:rPr>
        <w:t>th</w:t>
      </w:r>
      <w:r>
        <w:rPr>
          <w:rFonts w:eastAsia="Times New Roman"/>
        </w:rPr>
        <w:t xml:space="preserve"> share </w:t>
      </w:r>
      <w:r>
        <w:rPr>
          <w:rFonts w:eastAsia="Times New Roman"/>
        </w:rPr>
        <w:tab/>
      </w:r>
      <w:r>
        <w:rPr>
          <w:rFonts w:eastAsia="Times New Roman"/>
        </w:rPr>
        <w:tab/>
        <w:t>: Rs.      5,000.00</w:t>
      </w:r>
    </w:p>
    <w:p w:rsidR="00FD527B" w:rsidRDefault="00FD527B" w:rsidP="00FD527B">
      <w:pPr>
        <w:pStyle w:val="BodyText"/>
        <w:rPr>
          <w:rFonts w:eastAsia="Times New Roman"/>
        </w:rPr>
      </w:pPr>
      <w:proofErr w:type="gramStart"/>
      <w:r>
        <w:rPr>
          <w:rFonts w:eastAsia="Times New Roman"/>
        </w:rPr>
        <w:lastRenderedPageBreak/>
        <w:t>Court fee under section 35</w:t>
      </w: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t>Rs.</w:t>
      </w:r>
      <w:proofErr w:type="gramEnd"/>
      <w:r>
        <w:rPr>
          <w:rFonts w:eastAsia="Times New Roman"/>
        </w:rPr>
        <w:t xml:space="preserve">      375.50</w:t>
      </w:r>
    </w:p>
    <w:p w:rsidR="00FD527B" w:rsidRDefault="00FD527B" w:rsidP="00FD527B">
      <w:pPr>
        <w:pStyle w:val="BodyText"/>
        <w:rPr>
          <w:rFonts w:eastAsia="Times New Roman"/>
        </w:rPr>
      </w:pPr>
      <w:r>
        <w:rPr>
          <w:rFonts w:eastAsia="Times New Roman"/>
        </w:rPr>
        <w:t xml:space="preserve">Notional value for rendition of accounts </w:t>
      </w:r>
    </w:p>
    <w:p w:rsidR="00FD527B" w:rsidRDefault="00FD527B" w:rsidP="00FD527B">
      <w:pPr>
        <w:pStyle w:val="BodyText"/>
        <w:rPr>
          <w:rFonts w:eastAsia="Times New Roman"/>
        </w:rPr>
      </w:pPr>
      <w:r>
        <w:rPr>
          <w:rFonts w:eastAsia="Times New Roman"/>
        </w:rPr>
        <w:t xml:space="preserve">Of M/s. </w:t>
      </w:r>
      <w:proofErr w:type="spellStart"/>
      <w:r>
        <w:rPr>
          <w:rFonts w:eastAsia="Times New Roman"/>
        </w:rPr>
        <w:t>Maruthachala</w:t>
      </w:r>
      <w:proofErr w:type="spellEnd"/>
      <w:r>
        <w:rPr>
          <w:rFonts w:eastAsia="Times New Roman"/>
        </w:rPr>
        <w:t xml:space="preserve"> Textiles </w:t>
      </w:r>
    </w:p>
    <w:p w:rsidR="00FD527B" w:rsidRDefault="00FD527B" w:rsidP="00FD527B">
      <w:pPr>
        <w:pStyle w:val="BodyText"/>
        <w:rPr>
          <w:rFonts w:eastAsia="Times New Roman"/>
        </w:rPr>
      </w:pPr>
      <w:r>
        <w:rPr>
          <w:rFonts w:eastAsia="Times New Roman"/>
        </w:rPr>
        <w:t>Towards plaintiff’s 1/4</w:t>
      </w:r>
      <w:r w:rsidRPr="00DF66B6">
        <w:rPr>
          <w:rFonts w:eastAsia="Times New Roman"/>
          <w:vertAlign w:val="superscript"/>
        </w:rPr>
        <w:t>th</w:t>
      </w:r>
      <w:r>
        <w:rPr>
          <w:rFonts w:eastAsia="Times New Roman"/>
        </w:rPr>
        <w:t xml:space="preserve"> share </w:t>
      </w:r>
      <w:r>
        <w:rPr>
          <w:rFonts w:eastAsia="Times New Roman"/>
        </w:rPr>
        <w:tab/>
      </w:r>
      <w:r>
        <w:rPr>
          <w:rFonts w:eastAsia="Times New Roman"/>
        </w:rPr>
        <w:tab/>
        <w:t>: Rs.     5,000.00</w:t>
      </w:r>
    </w:p>
    <w:p w:rsidR="00FD527B" w:rsidRDefault="00FD527B" w:rsidP="00FD527B">
      <w:pPr>
        <w:pStyle w:val="BodyText"/>
        <w:rPr>
          <w:rFonts w:eastAsia="Times New Roman"/>
        </w:rPr>
      </w:pPr>
    </w:p>
    <w:p w:rsidR="00FD527B" w:rsidRDefault="00FD527B" w:rsidP="00FD527B">
      <w:pPr>
        <w:pStyle w:val="BodyText"/>
        <w:rPr>
          <w:rFonts w:eastAsia="Times New Roman"/>
        </w:rPr>
      </w:pPr>
      <w:r>
        <w:rPr>
          <w:rFonts w:eastAsia="Times New Roman"/>
        </w:rPr>
        <w:t>Court fee under section 35</w:t>
      </w: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t>Rs.      375.50</w:t>
      </w:r>
    </w:p>
    <w:p w:rsidR="00FD527B" w:rsidRDefault="00FD527B" w:rsidP="00FD527B">
      <w:pPr>
        <w:pStyle w:val="BodyText"/>
        <w:rPr>
          <w:rFonts w:eastAsia="Times New Roman"/>
        </w:rPr>
      </w:pP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t>_______________________________</w:t>
      </w:r>
    </w:p>
    <w:p w:rsidR="00FD527B" w:rsidRDefault="00FD527B" w:rsidP="00FD527B">
      <w:pPr>
        <w:pStyle w:val="BodyText"/>
        <w:rPr>
          <w:rFonts w:eastAsia="Times New Roman"/>
        </w:rPr>
      </w:pPr>
      <w:r>
        <w:rPr>
          <w:rFonts w:eastAsia="Times New Roman"/>
        </w:rPr>
        <w:tab/>
      </w:r>
      <w:r>
        <w:rPr>
          <w:rFonts w:eastAsia="Times New Roman"/>
        </w:rPr>
        <w:tab/>
      </w:r>
      <w:r>
        <w:rPr>
          <w:rFonts w:eastAsia="Times New Roman"/>
        </w:rPr>
        <w:tab/>
      </w:r>
      <w:r>
        <w:rPr>
          <w:rFonts w:eastAsia="Times New Roman"/>
        </w:rPr>
        <w:tab/>
        <w:t xml:space="preserve">Total </w:t>
      </w:r>
      <w:r>
        <w:rPr>
          <w:rFonts w:eastAsia="Times New Roman"/>
        </w:rPr>
        <w:tab/>
      </w:r>
      <w:r>
        <w:rPr>
          <w:rFonts w:eastAsia="Times New Roman"/>
        </w:rPr>
        <w:tab/>
        <w:t>: Rs.    15,000.00</w:t>
      </w:r>
      <w:r>
        <w:rPr>
          <w:rFonts w:eastAsia="Times New Roman"/>
        </w:rPr>
        <w:tab/>
        <w:t>Rs.   1,126.50</w:t>
      </w:r>
    </w:p>
    <w:p w:rsidR="00FD527B" w:rsidRDefault="00FD527B" w:rsidP="00FD527B">
      <w:pPr>
        <w:pStyle w:val="BodyText"/>
        <w:rPr>
          <w:rFonts w:eastAsia="Times New Roman"/>
        </w:rPr>
      </w:pP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t>_______________________________</w:t>
      </w:r>
    </w:p>
    <w:p w:rsidR="00FD527B" w:rsidRDefault="00FD527B" w:rsidP="00FD527B">
      <w:pPr>
        <w:pStyle w:val="BodyText"/>
        <w:rPr>
          <w:rFonts w:eastAsia="Times New Roman"/>
        </w:rPr>
      </w:pPr>
      <w:r>
        <w:rPr>
          <w:rFonts w:eastAsia="Times New Roman"/>
        </w:rPr>
        <w:t>Total court fee Rs. 1,326.50/-</w:t>
      </w:r>
    </w:p>
    <w:p w:rsidR="00BC2507" w:rsidRDefault="00BC2507" w:rsidP="00F14C44">
      <w:pPr>
        <w:spacing w:line="360" w:lineRule="auto"/>
        <w:ind w:right="720" w:firstLine="720"/>
        <w:jc w:val="both"/>
        <w:rPr>
          <w:rFonts w:ascii="Arial" w:hAnsi="Arial" w:cs="Arial"/>
        </w:rPr>
      </w:pPr>
    </w:p>
    <w:p w:rsidR="00F14C44" w:rsidRDefault="00F14C44" w:rsidP="00F14C44">
      <w:pPr>
        <w:spacing w:line="360" w:lineRule="auto"/>
        <w:ind w:right="720" w:firstLine="720"/>
        <w:jc w:val="both"/>
        <w:rPr>
          <w:rFonts w:ascii="Arial" w:hAnsi="Arial" w:cs="Arial"/>
        </w:rPr>
      </w:pPr>
      <w:r w:rsidRPr="0004051D">
        <w:rPr>
          <w:rFonts w:ascii="Arial" w:hAnsi="Arial" w:cs="Arial"/>
        </w:rPr>
        <w:t>Therefore the Appellant pray</w:t>
      </w:r>
      <w:r w:rsidR="00887E37">
        <w:rPr>
          <w:rFonts w:ascii="Arial" w:hAnsi="Arial" w:cs="Arial"/>
        </w:rPr>
        <w:t>s</w:t>
      </w:r>
      <w:r w:rsidRPr="0004051D">
        <w:rPr>
          <w:rFonts w:ascii="Arial" w:hAnsi="Arial" w:cs="Arial"/>
        </w:rPr>
        <w:t xml:space="preserve"> that this Honourable </w:t>
      </w:r>
      <w:r>
        <w:rPr>
          <w:rFonts w:ascii="Arial" w:hAnsi="Arial" w:cs="Arial"/>
        </w:rPr>
        <w:t>Court may be pleased to pass a D</w:t>
      </w:r>
      <w:r w:rsidRPr="0004051D">
        <w:rPr>
          <w:rFonts w:ascii="Arial" w:hAnsi="Arial" w:cs="Arial"/>
        </w:rPr>
        <w:t xml:space="preserve">ecree and Judgment </w:t>
      </w:r>
      <w:r>
        <w:rPr>
          <w:rFonts w:ascii="Arial" w:hAnsi="Arial" w:cs="Arial"/>
        </w:rPr>
        <w:t xml:space="preserve">by setting aside the decree and Judgement </w:t>
      </w:r>
      <w:r w:rsidRPr="0004051D">
        <w:rPr>
          <w:rFonts w:ascii="Arial" w:hAnsi="Arial" w:cs="Arial"/>
        </w:rPr>
        <w:t xml:space="preserve">passed </w:t>
      </w:r>
      <w:r>
        <w:rPr>
          <w:rFonts w:ascii="Arial" w:hAnsi="Arial" w:cs="Arial"/>
        </w:rPr>
        <w:t xml:space="preserve">by the </w:t>
      </w:r>
      <w:r w:rsidR="00887E37">
        <w:rPr>
          <w:rFonts w:ascii="Arial" w:hAnsi="Arial" w:cs="Arial"/>
        </w:rPr>
        <w:t xml:space="preserve">Learned Fourth Additional District And Sessions </w:t>
      </w:r>
      <w:r w:rsidRPr="0004051D">
        <w:rPr>
          <w:rFonts w:ascii="Arial" w:hAnsi="Arial" w:cs="Arial"/>
        </w:rPr>
        <w:t>Judge of Coimbatore</w:t>
      </w:r>
      <w:r>
        <w:rPr>
          <w:rFonts w:ascii="Arial" w:hAnsi="Arial" w:cs="Arial"/>
        </w:rPr>
        <w:t xml:space="preserve"> in O</w:t>
      </w:r>
      <w:r w:rsidRPr="0004051D">
        <w:rPr>
          <w:rFonts w:ascii="Arial" w:hAnsi="Arial" w:cs="Arial"/>
        </w:rPr>
        <w:t>.S.No.</w:t>
      </w:r>
      <w:r w:rsidR="00887E37">
        <w:rPr>
          <w:rFonts w:ascii="Arial" w:hAnsi="Arial" w:cs="Arial"/>
        </w:rPr>
        <w:t>952</w:t>
      </w:r>
      <w:r>
        <w:rPr>
          <w:rFonts w:ascii="Arial" w:hAnsi="Arial" w:cs="Arial"/>
        </w:rPr>
        <w:t>/</w:t>
      </w:r>
      <w:r w:rsidR="00887E37">
        <w:rPr>
          <w:rFonts w:ascii="Arial" w:hAnsi="Arial" w:cs="Arial"/>
        </w:rPr>
        <w:t xml:space="preserve">2004 </w:t>
      </w:r>
      <w:r>
        <w:rPr>
          <w:rFonts w:ascii="Arial" w:hAnsi="Arial" w:cs="Arial"/>
        </w:rPr>
        <w:t xml:space="preserve">dated </w:t>
      </w:r>
      <w:r w:rsidR="00887E37" w:rsidRPr="00633889">
        <w:rPr>
          <w:rFonts w:ascii="Arial" w:hAnsi="Arial" w:cs="Arial"/>
        </w:rPr>
        <w:t>01</w:t>
      </w:r>
      <w:r w:rsidRPr="00633889">
        <w:rPr>
          <w:rFonts w:ascii="Arial" w:hAnsi="Arial" w:cs="Arial"/>
        </w:rPr>
        <w:t>.06.</w:t>
      </w:r>
      <w:r w:rsidR="00887E37" w:rsidRPr="00633889">
        <w:rPr>
          <w:rFonts w:ascii="Arial" w:hAnsi="Arial" w:cs="Arial"/>
        </w:rPr>
        <w:t>20</w:t>
      </w:r>
      <w:r w:rsidR="00FB6C24" w:rsidRPr="00633889">
        <w:rPr>
          <w:rFonts w:ascii="Arial" w:hAnsi="Arial" w:cs="Arial"/>
        </w:rPr>
        <w:t>16</w:t>
      </w:r>
      <w:r w:rsidR="00887E37">
        <w:rPr>
          <w:rFonts w:ascii="Arial" w:hAnsi="Arial" w:cs="Arial"/>
        </w:rPr>
        <w:t xml:space="preserve"> as against the claim of partition pertaining to items 10 and 11 </w:t>
      </w:r>
      <w:r w:rsidR="00F6625F">
        <w:rPr>
          <w:rFonts w:ascii="Arial" w:hAnsi="Arial" w:cs="Arial"/>
        </w:rPr>
        <w:t xml:space="preserve">of suit properties </w:t>
      </w:r>
      <w:r w:rsidR="00E836FF">
        <w:rPr>
          <w:rFonts w:ascii="Arial" w:hAnsi="Arial" w:cs="Arial"/>
        </w:rPr>
        <w:t xml:space="preserve">and for rendition of accounts </w:t>
      </w:r>
      <w:r w:rsidRPr="0004051D">
        <w:rPr>
          <w:rFonts w:ascii="Arial" w:hAnsi="Arial" w:cs="Arial"/>
        </w:rPr>
        <w:t>by allowing this Appeal with costs and pass such other further relief which this Honourable Court deems fit and proper according to the circumstances of the case and thus render justice.</w:t>
      </w:r>
    </w:p>
    <w:p w:rsidR="0060488E" w:rsidRDefault="0060488E" w:rsidP="00F14C44">
      <w:pPr>
        <w:spacing w:line="360" w:lineRule="auto"/>
        <w:ind w:right="720" w:firstLine="720"/>
        <w:jc w:val="both"/>
        <w:rPr>
          <w:rFonts w:ascii="Arial" w:hAnsi="Arial" w:cs="Arial"/>
        </w:rPr>
      </w:pPr>
    </w:p>
    <w:p w:rsidR="0060488E" w:rsidRPr="0004051D" w:rsidRDefault="0060488E" w:rsidP="00F14C44">
      <w:pPr>
        <w:spacing w:line="360" w:lineRule="auto"/>
        <w:ind w:right="720" w:firstLine="720"/>
        <w:jc w:val="both"/>
        <w:rPr>
          <w:rFonts w:ascii="Arial" w:hAnsi="Arial" w:cs="Arial"/>
        </w:rPr>
      </w:pPr>
    </w:p>
    <w:p w:rsidR="00F14C44" w:rsidRDefault="00F14C44" w:rsidP="00F14C44">
      <w:pPr>
        <w:jc w:val="both"/>
        <w:rPr>
          <w:rFonts w:ascii="Arial" w:hAnsi="Arial" w:cs="Arial"/>
          <w:b/>
        </w:rPr>
      </w:pPr>
    </w:p>
    <w:p w:rsidR="00F14C44" w:rsidRDefault="00F14C44" w:rsidP="00F14C44">
      <w:pPr>
        <w:jc w:val="both"/>
        <w:rPr>
          <w:rFonts w:ascii="Arial" w:hAnsi="Arial" w:cs="Arial"/>
          <w:b/>
        </w:rPr>
      </w:pPr>
    </w:p>
    <w:p w:rsidR="00FD527B" w:rsidRDefault="00F14C44" w:rsidP="00F14C44">
      <w:pPr>
        <w:pStyle w:val="BodyTextIndent"/>
        <w:spacing w:line="360" w:lineRule="auto"/>
        <w:ind w:left="0"/>
        <w:rPr>
          <w:rFonts w:ascii="Arial" w:hAnsi="Arial" w:cs="Arial"/>
        </w:rPr>
      </w:pPr>
      <w:r w:rsidRPr="001B09B2">
        <w:rPr>
          <w:rFonts w:ascii="Arial" w:hAnsi="Arial" w:cs="Arial"/>
          <w:b/>
        </w:rPr>
        <w:t xml:space="preserve">ADVOCATE FOR APPELLANT </w:t>
      </w:r>
      <w:r>
        <w:rPr>
          <w:rFonts w:ascii="Arial" w:hAnsi="Arial" w:cs="Arial"/>
          <w:b/>
        </w:rPr>
        <w:t xml:space="preserve"> </w:t>
      </w:r>
      <w:r>
        <w:rPr>
          <w:rFonts w:ascii="Arial" w:hAnsi="Arial" w:cs="Arial"/>
          <w:b/>
        </w:rPr>
        <w:tab/>
      </w:r>
      <w:r w:rsidRPr="001B09B2">
        <w:rPr>
          <w:rFonts w:ascii="Arial" w:hAnsi="Arial" w:cs="Arial"/>
          <w:b/>
        </w:rPr>
        <w:tab/>
      </w:r>
      <w:r w:rsidRPr="001B09B2">
        <w:rPr>
          <w:rFonts w:ascii="Arial" w:hAnsi="Arial" w:cs="Arial"/>
          <w:b/>
        </w:rPr>
        <w:tab/>
      </w:r>
      <w:r>
        <w:rPr>
          <w:rFonts w:ascii="Arial" w:hAnsi="Arial" w:cs="Arial"/>
          <w:b/>
        </w:rPr>
        <w:tab/>
        <w:t xml:space="preserve">       </w:t>
      </w:r>
      <w:r w:rsidR="009270AA">
        <w:rPr>
          <w:rFonts w:ascii="Arial" w:hAnsi="Arial" w:cs="Arial"/>
          <w:b/>
        </w:rPr>
        <w:tab/>
      </w:r>
      <w:r w:rsidR="00F726E2">
        <w:rPr>
          <w:rFonts w:ascii="Arial" w:hAnsi="Arial" w:cs="Arial"/>
          <w:b/>
        </w:rPr>
        <w:tab/>
      </w:r>
      <w:r w:rsidRPr="001B09B2">
        <w:rPr>
          <w:rFonts w:ascii="Arial" w:hAnsi="Arial" w:cs="Arial"/>
          <w:b/>
        </w:rPr>
        <w:t>APPELLANT</w:t>
      </w:r>
    </w:p>
    <w:p w:rsidR="001F2D5A" w:rsidRDefault="001F2D5A" w:rsidP="005822F3">
      <w:pPr>
        <w:spacing w:line="360" w:lineRule="auto"/>
        <w:rPr>
          <w:rFonts w:ascii="Arial" w:hAnsi="Arial" w:cs="Arial"/>
          <w:b/>
          <w:u w:val="single"/>
        </w:rPr>
        <w:sectPr w:rsidR="001F2D5A" w:rsidSect="00F57FA2">
          <w:headerReference w:type="default" r:id="rId6"/>
          <w:pgSz w:w="12240" w:h="20160" w:code="5"/>
          <w:pgMar w:top="1728" w:right="1440" w:bottom="1872" w:left="1440" w:header="720" w:footer="720" w:gutter="0"/>
          <w:cols w:space="720"/>
          <w:docGrid w:linePitch="360"/>
        </w:sectPr>
      </w:pPr>
    </w:p>
    <w:p w:rsidR="00E11BA1" w:rsidRPr="00AB61D0" w:rsidRDefault="00E11BA1" w:rsidP="0076692A">
      <w:pPr>
        <w:spacing w:line="360" w:lineRule="auto"/>
        <w:jc w:val="center"/>
        <w:rPr>
          <w:rFonts w:ascii="Arial" w:hAnsi="Arial" w:cs="Arial"/>
          <w:b/>
        </w:rPr>
      </w:pPr>
    </w:p>
    <w:sectPr w:rsidR="00E11BA1" w:rsidRPr="00AB61D0" w:rsidSect="001F2D5A">
      <w:pgSz w:w="12240" w:h="20160" w:code="5"/>
      <w:pgMar w:top="1728"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E1B25" w:rsidRDefault="00AE1B25" w:rsidP="00096925">
      <w:r>
        <w:separator/>
      </w:r>
    </w:p>
  </w:endnote>
  <w:endnote w:type="continuationSeparator" w:id="0">
    <w:p w:rsidR="00AE1B25" w:rsidRDefault="00AE1B25" w:rsidP="0009692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E1B25" w:rsidRDefault="00AE1B25" w:rsidP="00096925">
      <w:r>
        <w:separator/>
      </w:r>
    </w:p>
  </w:footnote>
  <w:footnote w:type="continuationSeparator" w:id="0">
    <w:p w:rsidR="00AE1B25" w:rsidRDefault="00AE1B25" w:rsidP="0009692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676067"/>
      <w:docPartObj>
        <w:docPartGallery w:val="Page Numbers (Top of Page)"/>
        <w:docPartUnique/>
      </w:docPartObj>
    </w:sdtPr>
    <w:sdtContent>
      <w:p w:rsidR="00F57FA2" w:rsidRDefault="00445439">
        <w:pPr>
          <w:pStyle w:val="Header"/>
          <w:jc w:val="center"/>
        </w:pPr>
        <w:fldSimple w:instr=" PAGE   \* MERGEFORMAT ">
          <w:r w:rsidR="001A7B8E">
            <w:rPr>
              <w:noProof/>
            </w:rPr>
            <w:t>13</w:t>
          </w:r>
        </w:fldSimple>
      </w:p>
    </w:sdtContent>
  </w:sdt>
  <w:p w:rsidR="00ED4210" w:rsidRDefault="00ED4210">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FB257D"/>
    <w:rsid w:val="0000520E"/>
    <w:rsid w:val="00007659"/>
    <w:rsid w:val="00007FAB"/>
    <w:rsid w:val="00010648"/>
    <w:rsid w:val="00012DE6"/>
    <w:rsid w:val="00017F51"/>
    <w:rsid w:val="000224A4"/>
    <w:rsid w:val="00030471"/>
    <w:rsid w:val="00030605"/>
    <w:rsid w:val="00030706"/>
    <w:rsid w:val="000318D4"/>
    <w:rsid w:val="00031B54"/>
    <w:rsid w:val="00036E4C"/>
    <w:rsid w:val="000408F3"/>
    <w:rsid w:val="0004396D"/>
    <w:rsid w:val="0004428E"/>
    <w:rsid w:val="00044658"/>
    <w:rsid w:val="000472D9"/>
    <w:rsid w:val="00047F24"/>
    <w:rsid w:val="000617B8"/>
    <w:rsid w:val="00061B55"/>
    <w:rsid w:val="00064486"/>
    <w:rsid w:val="00065BAD"/>
    <w:rsid w:val="00073A8D"/>
    <w:rsid w:val="00075E11"/>
    <w:rsid w:val="00085A51"/>
    <w:rsid w:val="00086348"/>
    <w:rsid w:val="00087EBA"/>
    <w:rsid w:val="00096925"/>
    <w:rsid w:val="000A2F87"/>
    <w:rsid w:val="000A60BF"/>
    <w:rsid w:val="000A7A46"/>
    <w:rsid w:val="000B6231"/>
    <w:rsid w:val="000B7058"/>
    <w:rsid w:val="000C0044"/>
    <w:rsid w:val="000C4ADC"/>
    <w:rsid w:val="000C4F9A"/>
    <w:rsid w:val="000C525A"/>
    <w:rsid w:val="000D0FDF"/>
    <w:rsid w:val="000D36D2"/>
    <w:rsid w:val="000E17DC"/>
    <w:rsid w:val="000E24E4"/>
    <w:rsid w:val="000E2A69"/>
    <w:rsid w:val="000E5BE3"/>
    <w:rsid w:val="000E652B"/>
    <w:rsid w:val="000F3DB4"/>
    <w:rsid w:val="001003BC"/>
    <w:rsid w:val="00101D12"/>
    <w:rsid w:val="0010634A"/>
    <w:rsid w:val="00107ADD"/>
    <w:rsid w:val="00114221"/>
    <w:rsid w:val="00115150"/>
    <w:rsid w:val="001240B9"/>
    <w:rsid w:val="00131B3D"/>
    <w:rsid w:val="0013523F"/>
    <w:rsid w:val="001374C0"/>
    <w:rsid w:val="00140566"/>
    <w:rsid w:val="00141CF1"/>
    <w:rsid w:val="00166AD2"/>
    <w:rsid w:val="00167696"/>
    <w:rsid w:val="001706A3"/>
    <w:rsid w:val="00176D62"/>
    <w:rsid w:val="001815E7"/>
    <w:rsid w:val="001A4E2A"/>
    <w:rsid w:val="001A4F30"/>
    <w:rsid w:val="001A5792"/>
    <w:rsid w:val="001A6491"/>
    <w:rsid w:val="001A7B8E"/>
    <w:rsid w:val="001C17B2"/>
    <w:rsid w:val="001C17BD"/>
    <w:rsid w:val="001C243B"/>
    <w:rsid w:val="001C45DB"/>
    <w:rsid w:val="001C5D41"/>
    <w:rsid w:val="001D2112"/>
    <w:rsid w:val="001E2F03"/>
    <w:rsid w:val="001F2D5A"/>
    <w:rsid w:val="001F5AAB"/>
    <w:rsid w:val="002067FE"/>
    <w:rsid w:val="00206F52"/>
    <w:rsid w:val="002108F1"/>
    <w:rsid w:val="00211199"/>
    <w:rsid w:val="00214181"/>
    <w:rsid w:val="00222C1A"/>
    <w:rsid w:val="002231F0"/>
    <w:rsid w:val="00235C3B"/>
    <w:rsid w:val="00240131"/>
    <w:rsid w:val="00240429"/>
    <w:rsid w:val="002419AD"/>
    <w:rsid w:val="0024273A"/>
    <w:rsid w:val="00243DF6"/>
    <w:rsid w:val="00245128"/>
    <w:rsid w:val="00245D6F"/>
    <w:rsid w:val="00252653"/>
    <w:rsid w:val="002601D6"/>
    <w:rsid w:val="002713ED"/>
    <w:rsid w:val="002720C6"/>
    <w:rsid w:val="0027271D"/>
    <w:rsid w:val="00283828"/>
    <w:rsid w:val="00285505"/>
    <w:rsid w:val="00286696"/>
    <w:rsid w:val="00293F58"/>
    <w:rsid w:val="00294583"/>
    <w:rsid w:val="002A06CF"/>
    <w:rsid w:val="002A3007"/>
    <w:rsid w:val="002A3AD7"/>
    <w:rsid w:val="002A7E75"/>
    <w:rsid w:val="002B0D14"/>
    <w:rsid w:val="002B5DA9"/>
    <w:rsid w:val="002C21ED"/>
    <w:rsid w:val="002C2F32"/>
    <w:rsid w:val="002C41AB"/>
    <w:rsid w:val="002C6A31"/>
    <w:rsid w:val="002D2D25"/>
    <w:rsid w:val="002D3736"/>
    <w:rsid w:val="002D4AE9"/>
    <w:rsid w:val="002D68AA"/>
    <w:rsid w:val="002E5738"/>
    <w:rsid w:val="002F687C"/>
    <w:rsid w:val="002F72E7"/>
    <w:rsid w:val="003010DF"/>
    <w:rsid w:val="00303E2A"/>
    <w:rsid w:val="0032041A"/>
    <w:rsid w:val="003405EA"/>
    <w:rsid w:val="00342A4E"/>
    <w:rsid w:val="00343A9E"/>
    <w:rsid w:val="00346255"/>
    <w:rsid w:val="003536F9"/>
    <w:rsid w:val="00356DF0"/>
    <w:rsid w:val="00364622"/>
    <w:rsid w:val="00367CF4"/>
    <w:rsid w:val="00372729"/>
    <w:rsid w:val="00375433"/>
    <w:rsid w:val="00377AD1"/>
    <w:rsid w:val="00383102"/>
    <w:rsid w:val="00383138"/>
    <w:rsid w:val="00390006"/>
    <w:rsid w:val="003A0BE7"/>
    <w:rsid w:val="003A33AC"/>
    <w:rsid w:val="003A3A8B"/>
    <w:rsid w:val="003A4A32"/>
    <w:rsid w:val="003B7373"/>
    <w:rsid w:val="003C4D94"/>
    <w:rsid w:val="003D1318"/>
    <w:rsid w:val="003D23B4"/>
    <w:rsid w:val="003D40C9"/>
    <w:rsid w:val="003D52FB"/>
    <w:rsid w:val="003E72A9"/>
    <w:rsid w:val="003F0F45"/>
    <w:rsid w:val="003F4D36"/>
    <w:rsid w:val="003F714F"/>
    <w:rsid w:val="00404DF1"/>
    <w:rsid w:val="00407294"/>
    <w:rsid w:val="0041101F"/>
    <w:rsid w:val="00413F63"/>
    <w:rsid w:val="0041591B"/>
    <w:rsid w:val="00415B43"/>
    <w:rsid w:val="004167A2"/>
    <w:rsid w:val="0042075A"/>
    <w:rsid w:val="004217A6"/>
    <w:rsid w:val="00430CFD"/>
    <w:rsid w:val="00434B29"/>
    <w:rsid w:val="00444247"/>
    <w:rsid w:val="00444B80"/>
    <w:rsid w:val="00445439"/>
    <w:rsid w:val="00445786"/>
    <w:rsid w:val="00446731"/>
    <w:rsid w:val="004479C8"/>
    <w:rsid w:val="00451377"/>
    <w:rsid w:val="00454665"/>
    <w:rsid w:val="00456898"/>
    <w:rsid w:val="004615A7"/>
    <w:rsid w:val="004700BD"/>
    <w:rsid w:val="00471062"/>
    <w:rsid w:val="00473056"/>
    <w:rsid w:val="004801C3"/>
    <w:rsid w:val="00481A97"/>
    <w:rsid w:val="00483980"/>
    <w:rsid w:val="004924B2"/>
    <w:rsid w:val="004933C3"/>
    <w:rsid w:val="004972DA"/>
    <w:rsid w:val="004973B6"/>
    <w:rsid w:val="004B0C50"/>
    <w:rsid w:val="004B4028"/>
    <w:rsid w:val="004C13CD"/>
    <w:rsid w:val="004C2F03"/>
    <w:rsid w:val="004E0BF5"/>
    <w:rsid w:val="004F3477"/>
    <w:rsid w:val="00504F32"/>
    <w:rsid w:val="005078FB"/>
    <w:rsid w:val="005114C9"/>
    <w:rsid w:val="00511552"/>
    <w:rsid w:val="005141C2"/>
    <w:rsid w:val="00514BEB"/>
    <w:rsid w:val="005170E5"/>
    <w:rsid w:val="00527036"/>
    <w:rsid w:val="00532FF5"/>
    <w:rsid w:val="005429D9"/>
    <w:rsid w:val="00542B57"/>
    <w:rsid w:val="005452CF"/>
    <w:rsid w:val="005506EF"/>
    <w:rsid w:val="00554C6D"/>
    <w:rsid w:val="00560EF2"/>
    <w:rsid w:val="00562788"/>
    <w:rsid w:val="005650C7"/>
    <w:rsid w:val="0057475D"/>
    <w:rsid w:val="005822F3"/>
    <w:rsid w:val="00582813"/>
    <w:rsid w:val="00587D26"/>
    <w:rsid w:val="0059629C"/>
    <w:rsid w:val="005979CF"/>
    <w:rsid w:val="005A1D4A"/>
    <w:rsid w:val="005A239B"/>
    <w:rsid w:val="005B7A09"/>
    <w:rsid w:val="005D3A48"/>
    <w:rsid w:val="005D7D85"/>
    <w:rsid w:val="005E10E3"/>
    <w:rsid w:val="005E427B"/>
    <w:rsid w:val="00600330"/>
    <w:rsid w:val="0060488E"/>
    <w:rsid w:val="00624541"/>
    <w:rsid w:val="00626265"/>
    <w:rsid w:val="006264EA"/>
    <w:rsid w:val="00633889"/>
    <w:rsid w:val="00636846"/>
    <w:rsid w:val="006372A8"/>
    <w:rsid w:val="006378EB"/>
    <w:rsid w:val="00637FF8"/>
    <w:rsid w:val="00641103"/>
    <w:rsid w:val="00645B45"/>
    <w:rsid w:val="00655650"/>
    <w:rsid w:val="00662B89"/>
    <w:rsid w:val="006639FC"/>
    <w:rsid w:val="00671DE0"/>
    <w:rsid w:val="00682A9C"/>
    <w:rsid w:val="006933F9"/>
    <w:rsid w:val="006B7C81"/>
    <w:rsid w:val="006C177B"/>
    <w:rsid w:val="006C3F4B"/>
    <w:rsid w:val="006C4A4C"/>
    <w:rsid w:val="006D0E7A"/>
    <w:rsid w:val="006D7353"/>
    <w:rsid w:val="006E644B"/>
    <w:rsid w:val="006E673C"/>
    <w:rsid w:val="006F0090"/>
    <w:rsid w:val="00710B37"/>
    <w:rsid w:val="00720E03"/>
    <w:rsid w:val="007210E6"/>
    <w:rsid w:val="00721588"/>
    <w:rsid w:val="00725A72"/>
    <w:rsid w:val="007265D1"/>
    <w:rsid w:val="00726AFA"/>
    <w:rsid w:val="00727BB1"/>
    <w:rsid w:val="00741F7A"/>
    <w:rsid w:val="00745E24"/>
    <w:rsid w:val="00746999"/>
    <w:rsid w:val="00751B26"/>
    <w:rsid w:val="00752063"/>
    <w:rsid w:val="00756641"/>
    <w:rsid w:val="0076239B"/>
    <w:rsid w:val="0076692A"/>
    <w:rsid w:val="00767120"/>
    <w:rsid w:val="007672AA"/>
    <w:rsid w:val="00767B87"/>
    <w:rsid w:val="007717F9"/>
    <w:rsid w:val="00771AA3"/>
    <w:rsid w:val="007729FB"/>
    <w:rsid w:val="00773E23"/>
    <w:rsid w:val="0077437D"/>
    <w:rsid w:val="00775054"/>
    <w:rsid w:val="00780AA2"/>
    <w:rsid w:val="0078254C"/>
    <w:rsid w:val="00782AB9"/>
    <w:rsid w:val="0078442D"/>
    <w:rsid w:val="00792D38"/>
    <w:rsid w:val="0079344F"/>
    <w:rsid w:val="00796424"/>
    <w:rsid w:val="00797FDA"/>
    <w:rsid w:val="007A1BF2"/>
    <w:rsid w:val="007A2F2A"/>
    <w:rsid w:val="007A6B87"/>
    <w:rsid w:val="007A6BE6"/>
    <w:rsid w:val="007A763E"/>
    <w:rsid w:val="007C1751"/>
    <w:rsid w:val="007D7BFF"/>
    <w:rsid w:val="007E083E"/>
    <w:rsid w:val="007E5F9B"/>
    <w:rsid w:val="007F175B"/>
    <w:rsid w:val="007F322A"/>
    <w:rsid w:val="007F3852"/>
    <w:rsid w:val="00802E48"/>
    <w:rsid w:val="008051A9"/>
    <w:rsid w:val="008143AA"/>
    <w:rsid w:val="00827282"/>
    <w:rsid w:val="008314EA"/>
    <w:rsid w:val="0083318F"/>
    <w:rsid w:val="00834047"/>
    <w:rsid w:val="008424C3"/>
    <w:rsid w:val="0084263A"/>
    <w:rsid w:val="0085113A"/>
    <w:rsid w:val="00852F95"/>
    <w:rsid w:val="0086224A"/>
    <w:rsid w:val="00865954"/>
    <w:rsid w:val="00876109"/>
    <w:rsid w:val="008774C6"/>
    <w:rsid w:val="00882A00"/>
    <w:rsid w:val="00883E0B"/>
    <w:rsid w:val="008873FC"/>
    <w:rsid w:val="00887E37"/>
    <w:rsid w:val="00894D0A"/>
    <w:rsid w:val="00895533"/>
    <w:rsid w:val="008A0732"/>
    <w:rsid w:val="008A62EA"/>
    <w:rsid w:val="008B1237"/>
    <w:rsid w:val="008B1429"/>
    <w:rsid w:val="008B5328"/>
    <w:rsid w:val="008B5565"/>
    <w:rsid w:val="008B71AC"/>
    <w:rsid w:val="008C0BC9"/>
    <w:rsid w:val="008C1898"/>
    <w:rsid w:val="008C3650"/>
    <w:rsid w:val="008C7166"/>
    <w:rsid w:val="008D44CA"/>
    <w:rsid w:val="008D71B0"/>
    <w:rsid w:val="008E3C1E"/>
    <w:rsid w:val="008F1546"/>
    <w:rsid w:val="008F324B"/>
    <w:rsid w:val="008F5E89"/>
    <w:rsid w:val="00916C02"/>
    <w:rsid w:val="00920107"/>
    <w:rsid w:val="009208F6"/>
    <w:rsid w:val="0092647E"/>
    <w:rsid w:val="009270AA"/>
    <w:rsid w:val="00931343"/>
    <w:rsid w:val="009333C2"/>
    <w:rsid w:val="00936782"/>
    <w:rsid w:val="00937EDB"/>
    <w:rsid w:val="00940A83"/>
    <w:rsid w:val="0094345F"/>
    <w:rsid w:val="009519D1"/>
    <w:rsid w:val="00955A58"/>
    <w:rsid w:val="00955ECF"/>
    <w:rsid w:val="009607C7"/>
    <w:rsid w:val="00963E5E"/>
    <w:rsid w:val="009659B4"/>
    <w:rsid w:val="00975A63"/>
    <w:rsid w:val="0098014C"/>
    <w:rsid w:val="0098195C"/>
    <w:rsid w:val="009856A1"/>
    <w:rsid w:val="00985E3F"/>
    <w:rsid w:val="00991D27"/>
    <w:rsid w:val="00992123"/>
    <w:rsid w:val="009978E9"/>
    <w:rsid w:val="009A10CA"/>
    <w:rsid w:val="009B3032"/>
    <w:rsid w:val="009B5A05"/>
    <w:rsid w:val="009C0BD5"/>
    <w:rsid w:val="009C33EC"/>
    <w:rsid w:val="009C3BBC"/>
    <w:rsid w:val="009C516D"/>
    <w:rsid w:val="009D38E7"/>
    <w:rsid w:val="009E1439"/>
    <w:rsid w:val="009E5CA3"/>
    <w:rsid w:val="009F4BD9"/>
    <w:rsid w:val="00A015D1"/>
    <w:rsid w:val="00A01CCA"/>
    <w:rsid w:val="00A037D9"/>
    <w:rsid w:val="00A038A8"/>
    <w:rsid w:val="00A05A98"/>
    <w:rsid w:val="00A12301"/>
    <w:rsid w:val="00A15FD8"/>
    <w:rsid w:val="00A21CEF"/>
    <w:rsid w:val="00A22C05"/>
    <w:rsid w:val="00A30190"/>
    <w:rsid w:val="00A35488"/>
    <w:rsid w:val="00A37B24"/>
    <w:rsid w:val="00A4034F"/>
    <w:rsid w:val="00A42869"/>
    <w:rsid w:val="00A45C1D"/>
    <w:rsid w:val="00A47D5B"/>
    <w:rsid w:val="00A651C4"/>
    <w:rsid w:val="00A67E58"/>
    <w:rsid w:val="00A70C39"/>
    <w:rsid w:val="00A80615"/>
    <w:rsid w:val="00A83D0C"/>
    <w:rsid w:val="00A90BE6"/>
    <w:rsid w:val="00A96E0E"/>
    <w:rsid w:val="00AA2607"/>
    <w:rsid w:val="00AA3B85"/>
    <w:rsid w:val="00AB61D0"/>
    <w:rsid w:val="00AC50A4"/>
    <w:rsid w:val="00AD0DB3"/>
    <w:rsid w:val="00AD3974"/>
    <w:rsid w:val="00AD4365"/>
    <w:rsid w:val="00AD5B2E"/>
    <w:rsid w:val="00AE153B"/>
    <w:rsid w:val="00AE1B25"/>
    <w:rsid w:val="00AE29AA"/>
    <w:rsid w:val="00AE2F12"/>
    <w:rsid w:val="00AF0BE7"/>
    <w:rsid w:val="00AF4706"/>
    <w:rsid w:val="00B02E07"/>
    <w:rsid w:val="00B06656"/>
    <w:rsid w:val="00B14104"/>
    <w:rsid w:val="00B154D2"/>
    <w:rsid w:val="00B252E0"/>
    <w:rsid w:val="00B404E8"/>
    <w:rsid w:val="00B5127D"/>
    <w:rsid w:val="00B53C93"/>
    <w:rsid w:val="00B56354"/>
    <w:rsid w:val="00B60223"/>
    <w:rsid w:val="00B64033"/>
    <w:rsid w:val="00B74A79"/>
    <w:rsid w:val="00B75353"/>
    <w:rsid w:val="00B841DB"/>
    <w:rsid w:val="00B90E16"/>
    <w:rsid w:val="00B95C24"/>
    <w:rsid w:val="00B971D7"/>
    <w:rsid w:val="00BA7240"/>
    <w:rsid w:val="00BB40D9"/>
    <w:rsid w:val="00BB733A"/>
    <w:rsid w:val="00BC0F5A"/>
    <w:rsid w:val="00BC1E1D"/>
    <w:rsid w:val="00BC2507"/>
    <w:rsid w:val="00BC3151"/>
    <w:rsid w:val="00BC32AB"/>
    <w:rsid w:val="00BD230B"/>
    <w:rsid w:val="00BF0843"/>
    <w:rsid w:val="00BF7454"/>
    <w:rsid w:val="00C04758"/>
    <w:rsid w:val="00C143F0"/>
    <w:rsid w:val="00C1646C"/>
    <w:rsid w:val="00C17B93"/>
    <w:rsid w:val="00C202B1"/>
    <w:rsid w:val="00C310D9"/>
    <w:rsid w:val="00C41384"/>
    <w:rsid w:val="00C42ACB"/>
    <w:rsid w:val="00C471AF"/>
    <w:rsid w:val="00C60EBA"/>
    <w:rsid w:val="00C646BA"/>
    <w:rsid w:val="00C66165"/>
    <w:rsid w:val="00C67856"/>
    <w:rsid w:val="00C704C8"/>
    <w:rsid w:val="00C74D69"/>
    <w:rsid w:val="00C7650A"/>
    <w:rsid w:val="00C81850"/>
    <w:rsid w:val="00C86514"/>
    <w:rsid w:val="00C869B6"/>
    <w:rsid w:val="00C94814"/>
    <w:rsid w:val="00CA0CA9"/>
    <w:rsid w:val="00CA3B70"/>
    <w:rsid w:val="00CA5787"/>
    <w:rsid w:val="00CB30FF"/>
    <w:rsid w:val="00CB3AEA"/>
    <w:rsid w:val="00CC0E37"/>
    <w:rsid w:val="00CD0B01"/>
    <w:rsid w:val="00CD4901"/>
    <w:rsid w:val="00CD4D00"/>
    <w:rsid w:val="00D003F5"/>
    <w:rsid w:val="00D0134A"/>
    <w:rsid w:val="00D01EE8"/>
    <w:rsid w:val="00D11B0F"/>
    <w:rsid w:val="00D17CDB"/>
    <w:rsid w:val="00D218D9"/>
    <w:rsid w:val="00D24157"/>
    <w:rsid w:val="00D27926"/>
    <w:rsid w:val="00D32AC8"/>
    <w:rsid w:val="00D33474"/>
    <w:rsid w:val="00D33C8C"/>
    <w:rsid w:val="00D374A1"/>
    <w:rsid w:val="00D41F1C"/>
    <w:rsid w:val="00D546E2"/>
    <w:rsid w:val="00D54D55"/>
    <w:rsid w:val="00D54E8E"/>
    <w:rsid w:val="00D6434C"/>
    <w:rsid w:val="00D64F9E"/>
    <w:rsid w:val="00D70D12"/>
    <w:rsid w:val="00D74CAB"/>
    <w:rsid w:val="00D8714E"/>
    <w:rsid w:val="00D92BC4"/>
    <w:rsid w:val="00D93C13"/>
    <w:rsid w:val="00D93E57"/>
    <w:rsid w:val="00D944E7"/>
    <w:rsid w:val="00DA1144"/>
    <w:rsid w:val="00DA1D49"/>
    <w:rsid w:val="00DA2AAB"/>
    <w:rsid w:val="00DA33A9"/>
    <w:rsid w:val="00DA397B"/>
    <w:rsid w:val="00DA47D7"/>
    <w:rsid w:val="00DA4C57"/>
    <w:rsid w:val="00DA7764"/>
    <w:rsid w:val="00DB4A28"/>
    <w:rsid w:val="00DC134D"/>
    <w:rsid w:val="00DC3B06"/>
    <w:rsid w:val="00DC5438"/>
    <w:rsid w:val="00DC7B08"/>
    <w:rsid w:val="00DD6EE3"/>
    <w:rsid w:val="00DE7AA5"/>
    <w:rsid w:val="00DF1F34"/>
    <w:rsid w:val="00DF4EFD"/>
    <w:rsid w:val="00E019C5"/>
    <w:rsid w:val="00E022BB"/>
    <w:rsid w:val="00E05CD2"/>
    <w:rsid w:val="00E068AF"/>
    <w:rsid w:val="00E11BA1"/>
    <w:rsid w:val="00E13E22"/>
    <w:rsid w:val="00E16D4F"/>
    <w:rsid w:val="00E202D5"/>
    <w:rsid w:val="00E2559C"/>
    <w:rsid w:val="00E3141E"/>
    <w:rsid w:val="00E32A7B"/>
    <w:rsid w:val="00E4308E"/>
    <w:rsid w:val="00E51840"/>
    <w:rsid w:val="00E535E8"/>
    <w:rsid w:val="00E56277"/>
    <w:rsid w:val="00E620EE"/>
    <w:rsid w:val="00E6403F"/>
    <w:rsid w:val="00E772ED"/>
    <w:rsid w:val="00E814F4"/>
    <w:rsid w:val="00E836FF"/>
    <w:rsid w:val="00E83864"/>
    <w:rsid w:val="00E97518"/>
    <w:rsid w:val="00EB22C3"/>
    <w:rsid w:val="00EB3C63"/>
    <w:rsid w:val="00EC10DE"/>
    <w:rsid w:val="00EC2839"/>
    <w:rsid w:val="00ED1F7E"/>
    <w:rsid w:val="00ED4210"/>
    <w:rsid w:val="00ED519E"/>
    <w:rsid w:val="00ED6B85"/>
    <w:rsid w:val="00ED7437"/>
    <w:rsid w:val="00EE77EF"/>
    <w:rsid w:val="00EF27AF"/>
    <w:rsid w:val="00F02255"/>
    <w:rsid w:val="00F03E68"/>
    <w:rsid w:val="00F0431C"/>
    <w:rsid w:val="00F04421"/>
    <w:rsid w:val="00F04438"/>
    <w:rsid w:val="00F13607"/>
    <w:rsid w:val="00F14C44"/>
    <w:rsid w:val="00F20980"/>
    <w:rsid w:val="00F25A22"/>
    <w:rsid w:val="00F2619C"/>
    <w:rsid w:val="00F30E30"/>
    <w:rsid w:val="00F365B4"/>
    <w:rsid w:val="00F44A8C"/>
    <w:rsid w:val="00F460E2"/>
    <w:rsid w:val="00F47FDF"/>
    <w:rsid w:val="00F51934"/>
    <w:rsid w:val="00F56AA0"/>
    <w:rsid w:val="00F57FA2"/>
    <w:rsid w:val="00F602E5"/>
    <w:rsid w:val="00F623A1"/>
    <w:rsid w:val="00F642EC"/>
    <w:rsid w:val="00F6625F"/>
    <w:rsid w:val="00F71EC7"/>
    <w:rsid w:val="00F726E2"/>
    <w:rsid w:val="00F73DFE"/>
    <w:rsid w:val="00F746A4"/>
    <w:rsid w:val="00F762E8"/>
    <w:rsid w:val="00F81A84"/>
    <w:rsid w:val="00F9518C"/>
    <w:rsid w:val="00FA5873"/>
    <w:rsid w:val="00FA5C95"/>
    <w:rsid w:val="00FA5FC6"/>
    <w:rsid w:val="00FB257D"/>
    <w:rsid w:val="00FB6C24"/>
    <w:rsid w:val="00FC3E75"/>
    <w:rsid w:val="00FC3ECE"/>
    <w:rsid w:val="00FD0DB6"/>
    <w:rsid w:val="00FD527B"/>
    <w:rsid w:val="00FD741B"/>
    <w:rsid w:val="00FE4249"/>
    <w:rsid w:val="00FE5358"/>
    <w:rsid w:val="00FF5BBC"/>
    <w:rsid w:val="00FF6E3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martTagType w:namespaceuri="urn:schemas-microsoft-com:office:smarttags" w:name="Street"/>
  <w:smartTagType w:namespaceuri="urn:schemas-microsoft-com:office:smarttags" w:name="addres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257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167A2"/>
    <w:pPr>
      <w:keepNext/>
      <w:widowControl w:val="0"/>
      <w:autoSpaceDE w:val="0"/>
      <w:autoSpaceDN w:val="0"/>
      <w:adjustRightInd w:val="0"/>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FB257D"/>
    <w:pPr>
      <w:spacing w:line="360" w:lineRule="auto"/>
      <w:jc w:val="both"/>
    </w:pPr>
    <w:rPr>
      <w:rFonts w:ascii="Arial" w:eastAsiaTheme="minorEastAsia" w:hAnsi="Arial" w:cs="Arial"/>
    </w:rPr>
  </w:style>
  <w:style w:type="character" w:customStyle="1" w:styleId="BodyTextChar">
    <w:name w:val="Body Text Char"/>
    <w:basedOn w:val="DefaultParagraphFont"/>
    <w:link w:val="BodyText"/>
    <w:uiPriority w:val="99"/>
    <w:rsid w:val="00FB257D"/>
    <w:rPr>
      <w:rFonts w:ascii="Arial" w:eastAsiaTheme="minorEastAsia" w:hAnsi="Arial" w:cs="Arial"/>
      <w:sz w:val="24"/>
      <w:szCs w:val="24"/>
    </w:rPr>
  </w:style>
  <w:style w:type="character" w:customStyle="1" w:styleId="Heading1Char">
    <w:name w:val="Heading 1 Char"/>
    <w:basedOn w:val="DefaultParagraphFont"/>
    <w:link w:val="Heading1"/>
    <w:rsid w:val="004167A2"/>
    <w:rPr>
      <w:rFonts w:ascii="Arial" w:eastAsia="Times New Roman" w:hAnsi="Arial" w:cs="Arial"/>
      <w:b/>
      <w:bCs/>
      <w:kern w:val="32"/>
      <w:sz w:val="32"/>
      <w:szCs w:val="32"/>
    </w:rPr>
  </w:style>
  <w:style w:type="paragraph" w:styleId="BodyTextIndent">
    <w:name w:val="Body Text Indent"/>
    <w:basedOn w:val="Normal"/>
    <w:link w:val="BodyTextIndentChar"/>
    <w:uiPriority w:val="99"/>
    <w:semiHidden/>
    <w:unhideWhenUsed/>
    <w:rsid w:val="005B7A09"/>
    <w:pPr>
      <w:spacing w:after="120"/>
      <w:ind w:left="360"/>
    </w:pPr>
  </w:style>
  <w:style w:type="character" w:customStyle="1" w:styleId="BodyTextIndentChar">
    <w:name w:val="Body Text Indent Char"/>
    <w:basedOn w:val="DefaultParagraphFont"/>
    <w:link w:val="BodyTextIndent"/>
    <w:uiPriority w:val="99"/>
    <w:semiHidden/>
    <w:rsid w:val="005B7A09"/>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96925"/>
    <w:pPr>
      <w:tabs>
        <w:tab w:val="center" w:pos="4680"/>
        <w:tab w:val="right" w:pos="9360"/>
      </w:tabs>
    </w:pPr>
  </w:style>
  <w:style w:type="character" w:customStyle="1" w:styleId="HeaderChar">
    <w:name w:val="Header Char"/>
    <w:basedOn w:val="DefaultParagraphFont"/>
    <w:link w:val="Header"/>
    <w:uiPriority w:val="99"/>
    <w:rsid w:val="00096925"/>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096925"/>
    <w:pPr>
      <w:tabs>
        <w:tab w:val="center" w:pos="4680"/>
        <w:tab w:val="right" w:pos="9360"/>
      </w:tabs>
    </w:pPr>
  </w:style>
  <w:style w:type="character" w:customStyle="1" w:styleId="FooterChar">
    <w:name w:val="Footer Char"/>
    <w:basedOn w:val="DefaultParagraphFont"/>
    <w:link w:val="Footer"/>
    <w:uiPriority w:val="99"/>
    <w:semiHidden/>
    <w:rsid w:val="00096925"/>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405</TotalTime>
  <Pages>16</Pages>
  <Words>5677</Words>
  <Characters>32361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540</cp:revision>
  <cp:lastPrinted>2016-10-13T05:54:00Z</cp:lastPrinted>
  <dcterms:created xsi:type="dcterms:W3CDTF">2016-08-30T09:46:00Z</dcterms:created>
  <dcterms:modified xsi:type="dcterms:W3CDTF">2016-10-13T06:30:00Z</dcterms:modified>
</cp:coreProperties>
</file>