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526B" w:rsidRDefault="00CB526B" w:rsidP="0066590C">
      <w:pPr>
        <w:spacing w:line="360" w:lineRule="auto"/>
        <w:jc w:val="center"/>
        <w:rPr>
          <w:rFonts w:ascii="Arial" w:hAnsi="Arial"/>
          <w:b/>
          <w:color w:val="000000"/>
          <w:sz w:val="26"/>
          <w:u w:val="single"/>
        </w:rPr>
      </w:pPr>
      <w:r>
        <w:rPr>
          <w:rFonts w:ascii="Arial" w:hAnsi="Arial"/>
          <w:b/>
          <w:color w:val="000000"/>
          <w:sz w:val="26"/>
          <w:u w:val="single"/>
        </w:rPr>
        <w:t>CROSS APPEAL GROUNDS</w:t>
      </w:r>
    </w:p>
    <w:p w:rsidR="0066590C" w:rsidRPr="005420E1" w:rsidRDefault="0066590C" w:rsidP="0066590C">
      <w:pPr>
        <w:spacing w:line="360" w:lineRule="auto"/>
        <w:jc w:val="center"/>
        <w:rPr>
          <w:rFonts w:ascii="Arial" w:hAnsi="Arial"/>
          <w:b/>
          <w:color w:val="000000"/>
          <w:sz w:val="26"/>
          <w:u w:val="single"/>
        </w:rPr>
      </w:pPr>
      <w:r w:rsidRPr="005420E1">
        <w:rPr>
          <w:rFonts w:ascii="Arial" w:hAnsi="Arial"/>
          <w:b/>
          <w:color w:val="000000"/>
          <w:sz w:val="26"/>
          <w:u w:val="single"/>
        </w:rPr>
        <w:t>IN THE COURT OF THE HONOURABLE THIRD ADDITIONAL DISTRICT JUDGE OF COIMBATORE</w:t>
      </w:r>
    </w:p>
    <w:p w:rsidR="0066590C" w:rsidRPr="009C5894" w:rsidRDefault="0066590C" w:rsidP="0066590C">
      <w:pPr>
        <w:ind w:right="-720"/>
        <w:jc w:val="center"/>
        <w:rPr>
          <w:rFonts w:ascii="Arial" w:hAnsi="Arial"/>
          <w:b/>
          <w:color w:val="000000"/>
          <w:sz w:val="28"/>
          <w:u w:val="single"/>
        </w:rPr>
      </w:pPr>
    </w:p>
    <w:p w:rsidR="0066590C" w:rsidRPr="009C5894" w:rsidRDefault="0066590C" w:rsidP="0066590C">
      <w:pPr>
        <w:ind w:right="-720"/>
        <w:jc w:val="center"/>
        <w:rPr>
          <w:rFonts w:ascii="Arial" w:hAnsi="Arial"/>
          <w:b/>
          <w:color w:val="000000"/>
          <w:sz w:val="28"/>
        </w:rPr>
      </w:pPr>
      <w:r w:rsidRPr="00D65587">
        <w:rPr>
          <w:rFonts w:ascii="Arial" w:hAnsi="Arial"/>
          <w:b/>
          <w:color w:val="000000"/>
          <w:sz w:val="26"/>
        </w:rPr>
        <w:t xml:space="preserve">O.S.NO. </w:t>
      </w:r>
      <w:r>
        <w:rPr>
          <w:rFonts w:ascii="Arial" w:hAnsi="Arial"/>
          <w:b/>
          <w:color w:val="000000"/>
          <w:sz w:val="26"/>
        </w:rPr>
        <w:t xml:space="preserve">   952 </w:t>
      </w:r>
      <w:r w:rsidRPr="00D65587">
        <w:rPr>
          <w:rFonts w:ascii="Arial" w:hAnsi="Arial"/>
          <w:b/>
          <w:color w:val="000000"/>
          <w:sz w:val="26"/>
        </w:rPr>
        <w:t>OF 2004</w:t>
      </w:r>
    </w:p>
    <w:p w:rsidR="0066590C" w:rsidRDefault="0066590C" w:rsidP="0066590C">
      <w:pPr>
        <w:ind w:right="-720"/>
        <w:rPr>
          <w:rFonts w:ascii="Arial" w:hAnsi="Arial"/>
          <w:color w:val="000000"/>
          <w:sz w:val="28"/>
        </w:rPr>
      </w:pPr>
    </w:p>
    <w:p w:rsidR="0066590C" w:rsidRPr="008E23B8" w:rsidRDefault="0066590C" w:rsidP="0066590C">
      <w:pPr>
        <w:pStyle w:val="BodyText"/>
        <w:spacing w:line="240" w:lineRule="auto"/>
        <w:ind w:right="36"/>
      </w:pPr>
      <w:r w:rsidRPr="008E23B8">
        <w:t>1.</w:t>
      </w:r>
      <w:r>
        <w:t xml:space="preserve"> </w:t>
      </w:r>
      <w:proofErr w:type="spellStart"/>
      <w:r w:rsidRPr="008E23B8">
        <w:t>Masilamani</w:t>
      </w:r>
      <w:proofErr w:type="spellEnd"/>
      <w:r>
        <w:t xml:space="preserve"> </w:t>
      </w:r>
      <w:r w:rsidRPr="008E23B8">
        <w:t>(died) by LR</w:t>
      </w:r>
    </w:p>
    <w:p w:rsidR="0066590C" w:rsidRPr="008E23B8" w:rsidRDefault="0066590C" w:rsidP="0066590C">
      <w:pPr>
        <w:pStyle w:val="BodyText"/>
        <w:ind w:right="36"/>
      </w:pPr>
      <w:r w:rsidRPr="008E23B8">
        <w:t xml:space="preserve">2. </w:t>
      </w:r>
      <w:proofErr w:type="spellStart"/>
      <w:r w:rsidRPr="008E23B8">
        <w:t>Prema</w:t>
      </w:r>
      <w:proofErr w:type="spellEnd"/>
      <w:r w:rsidRPr="008E23B8">
        <w:tab/>
      </w:r>
      <w:r w:rsidRPr="008E23B8">
        <w:tab/>
      </w:r>
      <w:r w:rsidRPr="008E23B8">
        <w:tab/>
      </w:r>
      <w:r w:rsidRPr="008E23B8">
        <w:tab/>
      </w:r>
      <w:proofErr w:type="gramStart"/>
      <w:r w:rsidRPr="008E23B8">
        <w:tab/>
        <w:t xml:space="preserve">              </w:t>
      </w:r>
      <w:r>
        <w:tab/>
      </w:r>
      <w:r w:rsidRPr="008E23B8">
        <w:t>::</w:t>
      </w:r>
      <w:proofErr w:type="gramEnd"/>
      <w:r w:rsidRPr="008E23B8">
        <w:t xml:space="preserve"> </w:t>
      </w:r>
      <w:r>
        <w:tab/>
        <w:t>Appellant/</w:t>
      </w:r>
      <w:r w:rsidRPr="008E23B8">
        <w:t>Plaintiff</w:t>
      </w:r>
    </w:p>
    <w:p w:rsidR="0066590C" w:rsidRPr="008E23B8" w:rsidRDefault="0066590C" w:rsidP="0066590C">
      <w:pPr>
        <w:pStyle w:val="BodyText"/>
        <w:ind w:right="36"/>
        <w:jc w:val="center"/>
      </w:pPr>
      <w:r>
        <w:t>-</w:t>
      </w:r>
      <w:r w:rsidRPr="008E23B8">
        <w:t xml:space="preserve"> Vs</w:t>
      </w:r>
      <w:r>
        <w:t xml:space="preserve"> -</w:t>
      </w:r>
    </w:p>
    <w:p w:rsidR="0066590C" w:rsidRPr="008E23B8" w:rsidRDefault="0066590C" w:rsidP="0066590C">
      <w:pPr>
        <w:ind w:right="-774"/>
        <w:rPr>
          <w:rFonts w:ascii="Arial" w:hAnsi="Arial"/>
        </w:rPr>
      </w:pPr>
      <w:proofErr w:type="gramStart"/>
      <w:r w:rsidRPr="008E23B8">
        <w:rPr>
          <w:rFonts w:ascii="Arial" w:hAnsi="Arial"/>
        </w:rPr>
        <w:t>1.Balasubramaniam</w:t>
      </w:r>
      <w:proofErr w:type="gramEnd"/>
    </w:p>
    <w:p w:rsidR="0066590C" w:rsidRPr="008E23B8" w:rsidRDefault="0066590C" w:rsidP="0066590C">
      <w:pPr>
        <w:ind w:right="-774"/>
        <w:rPr>
          <w:rFonts w:ascii="Arial" w:hAnsi="Arial"/>
        </w:rPr>
      </w:pPr>
      <w:proofErr w:type="gramStart"/>
      <w:r w:rsidRPr="008E23B8">
        <w:rPr>
          <w:rFonts w:ascii="Arial" w:hAnsi="Arial"/>
        </w:rPr>
        <w:t>2.Karthikeyan</w:t>
      </w:r>
      <w:proofErr w:type="gramEnd"/>
    </w:p>
    <w:p w:rsidR="0066590C" w:rsidRPr="008E23B8" w:rsidRDefault="0066590C" w:rsidP="0066590C">
      <w:pPr>
        <w:ind w:right="-774"/>
        <w:rPr>
          <w:rFonts w:ascii="Arial" w:hAnsi="Arial"/>
        </w:rPr>
      </w:pPr>
      <w:proofErr w:type="gramStart"/>
      <w:r w:rsidRPr="008E23B8">
        <w:rPr>
          <w:rFonts w:ascii="Arial" w:hAnsi="Arial"/>
        </w:rPr>
        <w:t>3.Natarajan</w:t>
      </w:r>
      <w:proofErr w:type="gramEnd"/>
      <w:r w:rsidRPr="008E23B8">
        <w:rPr>
          <w:rFonts w:ascii="Arial" w:hAnsi="Arial"/>
        </w:rPr>
        <w:t>(died)</w:t>
      </w:r>
    </w:p>
    <w:p w:rsidR="0066590C" w:rsidRPr="008E23B8" w:rsidRDefault="0066590C" w:rsidP="0066590C">
      <w:pPr>
        <w:ind w:right="-774"/>
        <w:rPr>
          <w:rFonts w:ascii="Arial" w:hAnsi="Arial"/>
        </w:rPr>
      </w:pPr>
      <w:proofErr w:type="gramStart"/>
      <w:r w:rsidRPr="008E23B8">
        <w:rPr>
          <w:rFonts w:ascii="Arial" w:hAnsi="Arial"/>
        </w:rPr>
        <w:t>4.Sarojini</w:t>
      </w:r>
      <w:proofErr w:type="gramEnd"/>
    </w:p>
    <w:p w:rsidR="0066590C" w:rsidRPr="008E23B8" w:rsidRDefault="0066590C" w:rsidP="0066590C">
      <w:pPr>
        <w:ind w:right="-774"/>
        <w:rPr>
          <w:rFonts w:ascii="Arial" w:hAnsi="Arial"/>
        </w:rPr>
      </w:pPr>
      <w:proofErr w:type="gramStart"/>
      <w:r w:rsidRPr="008E23B8">
        <w:rPr>
          <w:rFonts w:ascii="Arial" w:hAnsi="Arial"/>
        </w:rPr>
        <w:t>5.Sulochana</w:t>
      </w:r>
      <w:proofErr w:type="gramEnd"/>
    </w:p>
    <w:p w:rsidR="0066590C" w:rsidRPr="008E23B8" w:rsidRDefault="0066590C" w:rsidP="0066590C">
      <w:pPr>
        <w:ind w:right="-774"/>
        <w:rPr>
          <w:rFonts w:ascii="Arial" w:hAnsi="Arial"/>
        </w:rPr>
      </w:pPr>
      <w:proofErr w:type="gramStart"/>
      <w:r w:rsidRPr="008E23B8">
        <w:rPr>
          <w:rFonts w:ascii="Arial" w:hAnsi="Arial"/>
        </w:rPr>
        <w:t>6.Tamilselvi</w:t>
      </w:r>
      <w:proofErr w:type="gramEnd"/>
      <w:r>
        <w:rPr>
          <w:rFonts w:ascii="Arial" w:hAnsi="Arial"/>
        </w:rPr>
        <w:t xml:space="preserve"> (died by LRs)</w:t>
      </w:r>
    </w:p>
    <w:p w:rsidR="0066590C" w:rsidRPr="008E23B8" w:rsidRDefault="0066590C" w:rsidP="0066590C">
      <w:pPr>
        <w:ind w:right="-774"/>
        <w:rPr>
          <w:rFonts w:ascii="Arial" w:hAnsi="Arial"/>
        </w:rPr>
      </w:pPr>
      <w:proofErr w:type="gramStart"/>
      <w:r w:rsidRPr="008E23B8">
        <w:rPr>
          <w:rFonts w:ascii="Arial" w:hAnsi="Arial"/>
        </w:rPr>
        <w:t>7.M</w:t>
      </w:r>
      <w:proofErr w:type="gramEnd"/>
      <w:r w:rsidRPr="008E23B8">
        <w:rPr>
          <w:rFonts w:ascii="Arial" w:hAnsi="Arial"/>
        </w:rPr>
        <w:t xml:space="preserve">/s </w:t>
      </w:r>
      <w:proofErr w:type="spellStart"/>
      <w:r w:rsidRPr="008E23B8">
        <w:rPr>
          <w:rFonts w:ascii="Arial" w:hAnsi="Arial"/>
        </w:rPr>
        <w:t>Sree</w:t>
      </w:r>
      <w:proofErr w:type="spellEnd"/>
      <w:r w:rsidRPr="008E23B8">
        <w:rPr>
          <w:rFonts w:ascii="Arial" w:hAnsi="Arial"/>
        </w:rPr>
        <w:t xml:space="preserve"> </w:t>
      </w:r>
      <w:proofErr w:type="spellStart"/>
      <w:r w:rsidRPr="008E23B8">
        <w:rPr>
          <w:rFonts w:ascii="Arial" w:hAnsi="Arial"/>
        </w:rPr>
        <w:t>Karthikeya</w:t>
      </w:r>
      <w:proofErr w:type="spellEnd"/>
      <w:r w:rsidRPr="008E23B8">
        <w:rPr>
          <w:rFonts w:ascii="Arial" w:hAnsi="Arial"/>
        </w:rPr>
        <w:t xml:space="preserve"> Ginning Factory</w:t>
      </w:r>
    </w:p>
    <w:p w:rsidR="0066590C" w:rsidRPr="008E23B8" w:rsidRDefault="0066590C" w:rsidP="0066590C">
      <w:pPr>
        <w:ind w:right="-774"/>
        <w:rPr>
          <w:rFonts w:ascii="Arial" w:hAnsi="Arial"/>
        </w:rPr>
      </w:pPr>
      <w:proofErr w:type="gramStart"/>
      <w:r w:rsidRPr="008E23B8">
        <w:rPr>
          <w:rFonts w:ascii="Arial" w:hAnsi="Arial"/>
        </w:rPr>
        <w:t>8.M</w:t>
      </w:r>
      <w:proofErr w:type="gramEnd"/>
      <w:r w:rsidRPr="008E23B8">
        <w:rPr>
          <w:rFonts w:ascii="Arial" w:hAnsi="Arial"/>
        </w:rPr>
        <w:t xml:space="preserve">/s </w:t>
      </w:r>
      <w:proofErr w:type="spellStart"/>
      <w:r w:rsidRPr="008E23B8">
        <w:rPr>
          <w:rFonts w:ascii="Arial" w:hAnsi="Arial"/>
        </w:rPr>
        <w:t>Maruthachala</w:t>
      </w:r>
      <w:proofErr w:type="spellEnd"/>
      <w:r w:rsidRPr="008E23B8">
        <w:rPr>
          <w:rFonts w:ascii="Arial" w:hAnsi="Arial"/>
        </w:rPr>
        <w:t xml:space="preserve"> Textiles</w:t>
      </w:r>
    </w:p>
    <w:p w:rsidR="0066590C" w:rsidRPr="008E23B8" w:rsidRDefault="0066590C" w:rsidP="0066590C">
      <w:pPr>
        <w:ind w:right="-774"/>
        <w:rPr>
          <w:rFonts w:ascii="Arial" w:hAnsi="Arial"/>
        </w:rPr>
      </w:pPr>
      <w:proofErr w:type="gramStart"/>
      <w:r w:rsidRPr="008E23B8">
        <w:rPr>
          <w:rFonts w:ascii="Arial" w:hAnsi="Arial"/>
        </w:rPr>
        <w:t>9.M</w:t>
      </w:r>
      <w:proofErr w:type="gramEnd"/>
      <w:r w:rsidRPr="008E23B8">
        <w:rPr>
          <w:rFonts w:ascii="Arial" w:hAnsi="Arial"/>
        </w:rPr>
        <w:t xml:space="preserve">/s </w:t>
      </w:r>
      <w:proofErr w:type="spellStart"/>
      <w:r w:rsidRPr="008E23B8">
        <w:rPr>
          <w:rFonts w:ascii="Arial" w:hAnsi="Arial"/>
        </w:rPr>
        <w:t>Maruthachala</w:t>
      </w:r>
      <w:proofErr w:type="spellEnd"/>
      <w:r w:rsidRPr="008E23B8">
        <w:rPr>
          <w:rFonts w:ascii="Arial" w:hAnsi="Arial"/>
        </w:rPr>
        <w:t xml:space="preserve"> </w:t>
      </w:r>
      <w:proofErr w:type="spellStart"/>
      <w:r w:rsidRPr="008E23B8">
        <w:rPr>
          <w:rFonts w:ascii="Arial" w:hAnsi="Arial"/>
        </w:rPr>
        <w:t>Mudaliar</w:t>
      </w:r>
      <w:proofErr w:type="spellEnd"/>
      <w:r w:rsidRPr="008E23B8">
        <w:rPr>
          <w:rFonts w:ascii="Arial" w:hAnsi="Arial"/>
        </w:rPr>
        <w:t xml:space="preserve"> and Co.,</w:t>
      </w:r>
      <w:r w:rsidRPr="008E23B8">
        <w:rPr>
          <w:rFonts w:ascii="Arial" w:hAnsi="Arial"/>
        </w:rPr>
        <w:tab/>
      </w:r>
      <w:r w:rsidRPr="008E23B8">
        <w:rPr>
          <w:rFonts w:ascii="Arial" w:hAnsi="Arial"/>
        </w:rPr>
        <w:tab/>
      </w:r>
    </w:p>
    <w:p w:rsidR="0066590C" w:rsidRPr="008E23B8" w:rsidRDefault="0066590C" w:rsidP="0066590C">
      <w:pPr>
        <w:ind w:right="-774"/>
        <w:rPr>
          <w:rFonts w:ascii="Arial" w:hAnsi="Arial"/>
        </w:rPr>
      </w:pPr>
      <w:r w:rsidRPr="008E23B8">
        <w:rPr>
          <w:rFonts w:ascii="Arial" w:hAnsi="Arial"/>
        </w:rPr>
        <w:t>10</w:t>
      </w:r>
      <w:proofErr w:type="gramStart"/>
      <w:r w:rsidRPr="008E23B8">
        <w:rPr>
          <w:rFonts w:ascii="Arial" w:hAnsi="Arial"/>
        </w:rPr>
        <w:t>.Karuppanasamy</w:t>
      </w:r>
      <w:proofErr w:type="gramEnd"/>
      <w:r w:rsidRPr="008E23B8">
        <w:rPr>
          <w:rFonts w:ascii="Arial" w:hAnsi="Arial"/>
        </w:rPr>
        <w:tab/>
      </w:r>
    </w:p>
    <w:p w:rsidR="0066590C" w:rsidRPr="008E23B8" w:rsidRDefault="0066590C" w:rsidP="0066590C">
      <w:pPr>
        <w:ind w:right="-774"/>
        <w:rPr>
          <w:rFonts w:ascii="Arial" w:hAnsi="Arial"/>
        </w:rPr>
      </w:pPr>
      <w:r w:rsidRPr="008E23B8">
        <w:rPr>
          <w:rFonts w:ascii="Arial" w:hAnsi="Arial"/>
        </w:rPr>
        <w:t xml:space="preserve">11. </w:t>
      </w:r>
      <w:proofErr w:type="gramStart"/>
      <w:r w:rsidRPr="008E23B8">
        <w:rPr>
          <w:rFonts w:ascii="Arial" w:hAnsi="Arial"/>
        </w:rPr>
        <w:t>Narayanan(</w:t>
      </w:r>
      <w:proofErr w:type="gramEnd"/>
      <w:r w:rsidRPr="008E23B8">
        <w:rPr>
          <w:rFonts w:ascii="Arial" w:hAnsi="Arial"/>
        </w:rPr>
        <w:t>died) by LR’s</w:t>
      </w:r>
    </w:p>
    <w:p w:rsidR="0066590C" w:rsidRPr="008E23B8" w:rsidRDefault="0066590C" w:rsidP="0066590C">
      <w:pPr>
        <w:ind w:right="-774"/>
        <w:rPr>
          <w:rFonts w:ascii="Arial" w:hAnsi="Arial"/>
        </w:rPr>
      </w:pPr>
      <w:r w:rsidRPr="008E23B8">
        <w:rPr>
          <w:rFonts w:ascii="Arial" w:hAnsi="Arial"/>
        </w:rPr>
        <w:t>12</w:t>
      </w:r>
      <w:proofErr w:type="gramStart"/>
      <w:r w:rsidRPr="008E23B8">
        <w:rPr>
          <w:rFonts w:ascii="Arial" w:hAnsi="Arial"/>
        </w:rPr>
        <w:t>.Mohanasundari</w:t>
      </w:r>
      <w:proofErr w:type="gramEnd"/>
    </w:p>
    <w:p w:rsidR="0066590C" w:rsidRPr="008E23B8" w:rsidRDefault="0066590C" w:rsidP="0066590C">
      <w:pPr>
        <w:ind w:right="-774"/>
        <w:rPr>
          <w:rFonts w:ascii="Arial" w:hAnsi="Arial"/>
        </w:rPr>
      </w:pPr>
      <w:r w:rsidRPr="008E23B8">
        <w:rPr>
          <w:rFonts w:ascii="Arial" w:hAnsi="Arial"/>
        </w:rPr>
        <w:t>13</w:t>
      </w:r>
      <w:proofErr w:type="gramStart"/>
      <w:r w:rsidRPr="008E23B8">
        <w:rPr>
          <w:rFonts w:ascii="Arial" w:hAnsi="Arial"/>
        </w:rPr>
        <w:t>.Chandrakala</w:t>
      </w:r>
      <w:proofErr w:type="gramEnd"/>
    </w:p>
    <w:p w:rsidR="0066590C" w:rsidRPr="008E23B8" w:rsidRDefault="0066590C" w:rsidP="0066590C">
      <w:pPr>
        <w:ind w:right="-774"/>
        <w:rPr>
          <w:rFonts w:ascii="Arial" w:hAnsi="Arial"/>
        </w:rPr>
      </w:pPr>
      <w:r w:rsidRPr="008E23B8">
        <w:rPr>
          <w:rFonts w:ascii="Arial" w:hAnsi="Arial"/>
        </w:rPr>
        <w:t>14</w:t>
      </w:r>
      <w:proofErr w:type="gramStart"/>
      <w:r w:rsidRPr="008E23B8">
        <w:rPr>
          <w:rFonts w:ascii="Arial" w:hAnsi="Arial"/>
        </w:rPr>
        <w:t>.Minor</w:t>
      </w:r>
      <w:proofErr w:type="gramEnd"/>
      <w:r w:rsidRPr="008E23B8">
        <w:rPr>
          <w:rFonts w:ascii="Arial" w:hAnsi="Arial"/>
        </w:rPr>
        <w:t xml:space="preserve">. </w:t>
      </w:r>
      <w:proofErr w:type="spellStart"/>
      <w:r w:rsidRPr="008E23B8">
        <w:rPr>
          <w:rFonts w:ascii="Arial" w:hAnsi="Arial"/>
        </w:rPr>
        <w:t>Vivek</w:t>
      </w:r>
      <w:proofErr w:type="spellEnd"/>
      <w:r w:rsidRPr="008E23B8">
        <w:rPr>
          <w:rFonts w:ascii="Arial" w:hAnsi="Arial"/>
        </w:rPr>
        <w:t xml:space="preserve"> </w:t>
      </w:r>
      <w:proofErr w:type="spellStart"/>
      <w:r w:rsidRPr="008E23B8">
        <w:rPr>
          <w:rFonts w:ascii="Arial" w:hAnsi="Arial"/>
        </w:rPr>
        <w:t>Sundar</w:t>
      </w:r>
      <w:proofErr w:type="spellEnd"/>
    </w:p>
    <w:p w:rsidR="0066590C" w:rsidRDefault="0066590C" w:rsidP="0066590C">
      <w:pPr>
        <w:ind w:right="-774"/>
        <w:rPr>
          <w:rFonts w:ascii="Arial" w:hAnsi="Arial"/>
        </w:rPr>
      </w:pPr>
      <w:r w:rsidRPr="008E23B8">
        <w:rPr>
          <w:rFonts w:ascii="Arial" w:hAnsi="Arial"/>
        </w:rPr>
        <w:t>(</w:t>
      </w:r>
      <w:proofErr w:type="gramStart"/>
      <w:r w:rsidRPr="008E23B8">
        <w:rPr>
          <w:rFonts w:ascii="Arial" w:hAnsi="Arial"/>
        </w:rPr>
        <w:t>rep</w:t>
      </w:r>
      <w:proofErr w:type="gramEnd"/>
      <w:r w:rsidRPr="008E23B8">
        <w:rPr>
          <w:rFonts w:ascii="Arial" w:hAnsi="Arial"/>
        </w:rPr>
        <w:t xml:space="preserve"> by mother/guardian/next friend</w:t>
      </w:r>
    </w:p>
    <w:p w:rsidR="0066590C" w:rsidRPr="008E23B8" w:rsidRDefault="0066590C" w:rsidP="0066590C">
      <w:pPr>
        <w:ind w:right="-774"/>
        <w:rPr>
          <w:rFonts w:ascii="Arial" w:hAnsi="Arial"/>
        </w:rPr>
      </w:pPr>
      <w:proofErr w:type="spellStart"/>
      <w:r w:rsidRPr="008E23B8">
        <w:rPr>
          <w:rFonts w:ascii="Arial" w:hAnsi="Arial"/>
        </w:rPr>
        <w:t>Chandrakala</w:t>
      </w:r>
      <w:proofErr w:type="spellEnd"/>
      <w:r w:rsidRPr="008E23B8">
        <w:rPr>
          <w:rFonts w:ascii="Arial" w:hAnsi="Arial"/>
        </w:rPr>
        <w:t>)</w:t>
      </w:r>
    </w:p>
    <w:p w:rsidR="0066590C" w:rsidRPr="008E23B8" w:rsidRDefault="0066590C" w:rsidP="0066590C">
      <w:pPr>
        <w:ind w:right="-774"/>
        <w:rPr>
          <w:rFonts w:ascii="Arial" w:hAnsi="Arial"/>
        </w:rPr>
      </w:pPr>
      <w:r w:rsidRPr="008E23B8">
        <w:rPr>
          <w:rFonts w:ascii="Arial" w:hAnsi="Arial"/>
        </w:rPr>
        <w:t xml:space="preserve">15. </w:t>
      </w:r>
      <w:proofErr w:type="spellStart"/>
      <w:r w:rsidRPr="008E23B8">
        <w:rPr>
          <w:rFonts w:ascii="Arial" w:hAnsi="Arial"/>
        </w:rPr>
        <w:t>Kuppuraj</w:t>
      </w:r>
      <w:proofErr w:type="spellEnd"/>
    </w:p>
    <w:p w:rsidR="0066590C" w:rsidRPr="008E23B8" w:rsidRDefault="0066590C" w:rsidP="0066590C">
      <w:pPr>
        <w:ind w:right="-774"/>
        <w:rPr>
          <w:rFonts w:ascii="Arial" w:hAnsi="Arial"/>
        </w:rPr>
      </w:pPr>
      <w:r w:rsidRPr="008E23B8">
        <w:rPr>
          <w:rFonts w:ascii="Arial" w:hAnsi="Arial"/>
        </w:rPr>
        <w:t xml:space="preserve">16. </w:t>
      </w:r>
      <w:proofErr w:type="spellStart"/>
      <w:r w:rsidRPr="008E23B8">
        <w:rPr>
          <w:rFonts w:ascii="Arial" w:hAnsi="Arial"/>
        </w:rPr>
        <w:t>Mounasamy</w:t>
      </w:r>
      <w:proofErr w:type="spellEnd"/>
    </w:p>
    <w:p w:rsidR="0066590C" w:rsidRDefault="0066590C" w:rsidP="0066590C">
      <w:pPr>
        <w:ind w:right="-774"/>
        <w:rPr>
          <w:rFonts w:ascii="Arial" w:hAnsi="Arial"/>
        </w:rPr>
      </w:pPr>
      <w:r w:rsidRPr="008E23B8">
        <w:rPr>
          <w:rFonts w:ascii="Arial" w:hAnsi="Arial"/>
        </w:rPr>
        <w:t xml:space="preserve">17. </w:t>
      </w:r>
      <w:proofErr w:type="spellStart"/>
      <w:r w:rsidRPr="008E23B8">
        <w:rPr>
          <w:rFonts w:ascii="Arial" w:hAnsi="Arial"/>
        </w:rPr>
        <w:t>Angathal</w:t>
      </w:r>
      <w:proofErr w:type="spellEnd"/>
      <w:r w:rsidRPr="008E23B8">
        <w:rPr>
          <w:rFonts w:ascii="Arial" w:hAnsi="Arial"/>
        </w:rPr>
        <w:tab/>
      </w:r>
      <w:r w:rsidRPr="008E23B8">
        <w:rPr>
          <w:rFonts w:ascii="Arial" w:hAnsi="Arial"/>
        </w:rPr>
        <w:tab/>
      </w:r>
      <w:r w:rsidRPr="008E23B8">
        <w:rPr>
          <w:rFonts w:ascii="Arial" w:hAnsi="Arial"/>
        </w:rPr>
        <w:tab/>
      </w:r>
      <w:r w:rsidRPr="008E23B8">
        <w:rPr>
          <w:rFonts w:ascii="Arial" w:hAnsi="Arial"/>
        </w:rPr>
        <w:tab/>
      </w:r>
      <w:r w:rsidRPr="008E23B8">
        <w:rPr>
          <w:rFonts w:ascii="Arial" w:hAnsi="Arial"/>
        </w:rPr>
        <w:tab/>
      </w:r>
      <w:r w:rsidRPr="008E23B8">
        <w:rPr>
          <w:rFonts w:ascii="Arial" w:hAnsi="Arial"/>
        </w:rPr>
        <w:tab/>
      </w:r>
      <w:r>
        <w:rPr>
          <w:rFonts w:ascii="Arial" w:hAnsi="Arial"/>
        </w:rPr>
        <w:tab/>
      </w:r>
      <w:r w:rsidRPr="008E23B8">
        <w:rPr>
          <w:rFonts w:ascii="Arial" w:hAnsi="Arial"/>
        </w:rPr>
        <w:t>:</w:t>
      </w:r>
      <w:r>
        <w:rPr>
          <w:rFonts w:ascii="Arial" w:hAnsi="Arial"/>
        </w:rPr>
        <w:t>:</w:t>
      </w:r>
      <w:r>
        <w:rPr>
          <w:rFonts w:ascii="Arial" w:hAnsi="Arial"/>
        </w:rPr>
        <w:tab/>
        <w:t xml:space="preserve"> Respondents/Defendants </w:t>
      </w:r>
    </w:p>
    <w:p w:rsidR="0066590C" w:rsidRDefault="0066590C" w:rsidP="0066590C">
      <w:pPr>
        <w:ind w:right="-774"/>
        <w:rPr>
          <w:rFonts w:ascii="Arial" w:hAnsi="Arial"/>
        </w:rPr>
      </w:pPr>
      <w:r>
        <w:rPr>
          <w:rFonts w:ascii="Arial" w:hAnsi="Arial"/>
        </w:rPr>
        <w:t xml:space="preserve">18. </w:t>
      </w:r>
      <w:proofErr w:type="spellStart"/>
      <w:r>
        <w:rPr>
          <w:rFonts w:ascii="Arial" w:hAnsi="Arial"/>
        </w:rPr>
        <w:t>E.Vetharathinam</w:t>
      </w:r>
      <w:proofErr w:type="spellEnd"/>
    </w:p>
    <w:p w:rsidR="0066590C" w:rsidRPr="008E23B8" w:rsidRDefault="0066590C" w:rsidP="0066590C">
      <w:pPr>
        <w:ind w:right="-774"/>
        <w:rPr>
          <w:rFonts w:ascii="Arial" w:hAnsi="Arial"/>
        </w:rPr>
      </w:pPr>
      <w:r>
        <w:rPr>
          <w:rFonts w:ascii="Arial" w:hAnsi="Arial"/>
        </w:rPr>
        <w:t xml:space="preserve">19. </w:t>
      </w:r>
      <w:proofErr w:type="spellStart"/>
      <w:r>
        <w:rPr>
          <w:rFonts w:ascii="Arial" w:hAnsi="Arial"/>
        </w:rPr>
        <w:t>V.Kesav</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w:t>
      </w:r>
      <w:r w:rsidR="00CD5138">
        <w:rPr>
          <w:rFonts w:ascii="Arial" w:hAnsi="Arial"/>
        </w:rPr>
        <w:t>:</w:t>
      </w:r>
      <w:r w:rsidR="00CD5138">
        <w:rPr>
          <w:rFonts w:ascii="Arial" w:hAnsi="Arial"/>
        </w:rPr>
        <w:tab/>
      </w:r>
      <w:r>
        <w:rPr>
          <w:rFonts w:ascii="Arial" w:hAnsi="Arial"/>
        </w:rPr>
        <w:t>Respondents/LRs of 6</w:t>
      </w:r>
      <w:r w:rsidRPr="00AC50A4">
        <w:rPr>
          <w:rFonts w:ascii="Arial" w:hAnsi="Arial"/>
          <w:vertAlign w:val="superscript"/>
        </w:rPr>
        <w:t>th</w:t>
      </w:r>
      <w:r>
        <w:rPr>
          <w:rFonts w:ascii="Arial" w:hAnsi="Arial"/>
        </w:rPr>
        <w:t xml:space="preserve"> defendant  </w:t>
      </w:r>
    </w:p>
    <w:p w:rsidR="0066590C" w:rsidRDefault="0066590C" w:rsidP="0066590C">
      <w:pPr>
        <w:ind w:right="-720"/>
        <w:rPr>
          <w:rFonts w:ascii="Arial" w:hAnsi="Arial"/>
          <w:color w:val="000000"/>
        </w:rPr>
      </w:pPr>
      <w:r>
        <w:rPr>
          <w:rFonts w:ascii="Arial" w:hAnsi="Arial"/>
          <w:color w:val="000000"/>
        </w:rPr>
        <w:tab/>
      </w:r>
      <w:r>
        <w:rPr>
          <w:rFonts w:ascii="Arial" w:hAnsi="Arial"/>
          <w:color w:val="000000"/>
        </w:rPr>
        <w:tab/>
      </w:r>
      <w:r>
        <w:rPr>
          <w:rFonts w:ascii="Arial" w:hAnsi="Arial"/>
          <w:color w:val="000000"/>
        </w:rPr>
        <w:tab/>
      </w:r>
      <w:r>
        <w:rPr>
          <w:rFonts w:ascii="Arial" w:hAnsi="Arial"/>
          <w:color w:val="000000"/>
        </w:rPr>
        <w:tab/>
      </w:r>
      <w:r>
        <w:rPr>
          <w:rFonts w:ascii="Arial" w:hAnsi="Arial"/>
          <w:color w:val="000000"/>
        </w:rPr>
        <w:tab/>
      </w:r>
      <w:r>
        <w:rPr>
          <w:rFonts w:ascii="Arial" w:hAnsi="Arial"/>
          <w:color w:val="000000"/>
        </w:rPr>
        <w:tab/>
        <w:t xml:space="preserve">                </w:t>
      </w:r>
    </w:p>
    <w:p w:rsidR="0066590C" w:rsidRDefault="0066590C" w:rsidP="0066590C">
      <w:pPr>
        <w:ind w:right="-720"/>
        <w:rPr>
          <w:rFonts w:ascii="Arial" w:hAnsi="Arial"/>
          <w:color w:val="000000"/>
        </w:rPr>
      </w:pPr>
      <w:r>
        <w:rPr>
          <w:rFonts w:ascii="Arial" w:hAnsi="Arial"/>
          <w:color w:val="000000"/>
        </w:rPr>
        <w:t xml:space="preserve"> </w:t>
      </w:r>
    </w:p>
    <w:p w:rsidR="0066590C" w:rsidRPr="00EA5072" w:rsidRDefault="0066590C" w:rsidP="0066590C">
      <w:pPr>
        <w:pStyle w:val="Heading1"/>
        <w:spacing w:before="0" w:after="0"/>
        <w:jc w:val="center"/>
        <w:rPr>
          <w:sz w:val="24"/>
          <w:szCs w:val="24"/>
          <w:u w:val="single"/>
        </w:rPr>
      </w:pPr>
      <w:proofErr w:type="gramStart"/>
      <w:r w:rsidRPr="00EA5072">
        <w:rPr>
          <w:sz w:val="24"/>
          <w:szCs w:val="24"/>
          <w:u w:val="single"/>
        </w:rPr>
        <w:t>ON APPEAL AGAINST THE DECREE AND JUDGEMENT IN O.S.NO.</w:t>
      </w:r>
      <w:proofErr w:type="gramEnd"/>
      <w:r>
        <w:rPr>
          <w:sz w:val="24"/>
          <w:szCs w:val="24"/>
          <w:u w:val="single"/>
        </w:rPr>
        <w:t xml:space="preserve"> 952/2004 </w:t>
      </w:r>
      <w:r w:rsidRPr="00EA5072">
        <w:rPr>
          <w:sz w:val="24"/>
          <w:szCs w:val="24"/>
          <w:u w:val="single"/>
        </w:rPr>
        <w:t xml:space="preserve">DATED </w:t>
      </w:r>
      <w:r>
        <w:rPr>
          <w:sz w:val="24"/>
          <w:szCs w:val="24"/>
          <w:u w:val="single"/>
        </w:rPr>
        <w:t>01.06.2016</w:t>
      </w:r>
      <w:r w:rsidRPr="00EA5072">
        <w:rPr>
          <w:sz w:val="24"/>
          <w:szCs w:val="24"/>
          <w:u w:val="single"/>
        </w:rPr>
        <w:t xml:space="preserve"> PASSED BY</w:t>
      </w:r>
    </w:p>
    <w:p w:rsidR="0066590C" w:rsidRPr="00EA5072" w:rsidRDefault="0066590C" w:rsidP="0066590C">
      <w:pPr>
        <w:pStyle w:val="Heading1"/>
        <w:spacing w:before="0" w:after="0"/>
        <w:jc w:val="center"/>
        <w:rPr>
          <w:sz w:val="24"/>
          <w:szCs w:val="24"/>
          <w:u w:val="single"/>
        </w:rPr>
      </w:pPr>
      <w:r w:rsidRPr="00EA5072">
        <w:rPr>
          <w:sz w:val="24"/>
          <w:szCs w:val="24"/>
          <w:u w:val="single"/>
        </w:rPr>
        <w:t xml:space="preserve">THE LEARNED </w:t>
      </w:r>
      <w:r>
        <w:rPr>
          <w:sz w:val="24"/>
          <w:szCs w:val="24"/>
          <w:u w:val="single"/>
        </w:rPr>
        <w:t xml:space="preserve">THIRD ADDITIONAL DISTRICT AND SESSIONS </w:t>
      </w:r>
      <w:r w:rsidRPr="00EA5072">
        <w:rPr>
          <w:sz w:val="24"/>
          <w:szCs w:val="24"/>
          <w:u w:val="single"/>
        </w:rPr>
        <w:t>JUDGE OF</w:t>
      </w:r>
    </w:p>
    <w:p w:rsidR="0066590C" w:rsidRPr="00EA0818" w:rsidRDefault="0066590C" w:rsidP="0066590C">
      <w:pPr>
        <w:pStyle w:val="Heading1"/>
        <w:spacing w:before="0" w:after="0"/>
        <w:jc w:val="center"/>
        <w:rPr>
          <w:sz w:val="24"/>
          <w:szCs w:val="24"/>
        </w:rPr>
      </w:pPr>
      <w:r w:rsidRPr="00EA5072">
        <w:rPr>
          <w:sz w:val="24"/>
          <w:szCs w:val="24"/>
          <w:u w:val="single"/>
        </w:rPr>
        <w:t>COIMBATORE</w:t>
      </w:r>
    </w:p>
    <w:p w:rsidR="0066590C" w:rsidRPr="001B09B2" w:rsidRDefault="0066590C" w:rsidP="0066590C">
      <w:pPr>
        <w:rPr>
          <w:rFonts w:ascii="Arial" w:hAnsi="Arial" w:cs="Arial"/>
          <w:b/>
          <w:u w:val="single"/>
        </w:rPr>
      </w:pPr>
    </w:p>
    <w:p w:rsidR="0066590C" w:rsidRPr="001B09B2" w:rsidRDefault="0066590C" w:rsidP="0066590C">
      <w:pPr>
        <w:rPr>
          <w:rFonts w:ascii="Arial" w:hAnsi="Arial" w:cs="Arial"/>
          <w:b/>
          <w:u w:val="single"/>
        </w:rPr>
      </w:pPr>
      <w:r w:rsidRPr="001B09B2">
        <w:rPr>
          <w:rFonts w:ascii="Arial" w:hAnsi="Arial" w:cs="Arial"/>
          <w:b/>
          <w:u w:val="single"/>
        </w:rPr>
        <w:t>BETWEEN</w:t>
      </w:r>
    </w:p>
    <w:p w:rsidR="0066590C" w:rsidRPr="001B09B2" w:rsidRDefault="0066590C" w:rsidP="0066590C">
      <w:pPr>
        <w:rPr>
          <w:rFonts w:ascii="Arial" w:hAnsi="Arial" w:cs="Arial"/>
          <w:b/>
          <w:u w:val="single"/>
        </w:rPr>
      </w:pPr>
    </w:p>
    <w:p w:rsidR="0066590C" w:rsidRPr="008E23B8" w:rsidRDefault="0066590C" w:rsidP="0066590C">
      <w:pPr>
        <w:pStyle w:val="BodyText"/>
        <w:spacing w:line="240" w:lineRule="auto"/>
        <w:ind w:right="36"/>
      </w:pPr>
      <w:r w:rsidRPr="008E23B8">
        <w:t>1.</w:t>
      </w:r>
      <w:r>
        <w:t xml:space="preserve"> </w:t>
      </w:r>
      <w:proofErr w:type="spellStart"/>
      <w:r w:rsidRPr="008E23B8">
        <w:t>Masilamani</w:t>
      </w:r>
      <w:proofErr w:type="spellEnd"/>
      <w:r>
        <w:t xml:space="preserve"> </w:t>
      </w:r>
      <w:r w:rsidRPr="008E23B8">
        <w:t>(died) by LR</w:t>
      </w:r>
    </w:p>
    <w:p w:rsidR="0066590C" w:rsidRPr="008E23B8" w:rsidRDefault="0066590C" w:rsidP="0066590C">
      <w:pPr>
        <w:pStyle w:val="BodyText"/>
        <w:ind w:right="36"/>
      </w:pPr>
      <w:r w:rsidRPr="008E23B8">
        <w:t xml:space="preserve">2. </w:t>
      </w:r>
      <w:proofErr w:type="spellStart"/>
      <w:r w:rsidRPr="008E23B8">
        <w:t>Prema</w:t>
      </w:r>
      <w:proofErr w:type="spellEnd"/>
      <w:r w:rsidRPr="008E23B8">
        <w:tab/>
      </w:r>
      <w:r w:rsidRPr="008E23B8">
        <w:tab/>
      </w:r>
      <w:r w:rsidRPr="008E23B8">
        <w:tab/>
      </w:r>
      <w:r w:rsidRPr="008E23B8">
        <w:tab/>
      </w:r>
      <w:proofErr w:type="gramStart"/>
      <w:r w:rsidRPr="008E23B8">
        <w:tab/>
        <w:t xml:space="preserve">              ::</w:t>
      </w:r>
      <w:proofErr w:type="gramEnd"/>
      <w:r w:rsidRPr="008E23B8">
        <w:t xml:space="preserve"> </w:t>
      </w:r>
      <w:r>
        <w:tab/>
      </w:r>
      <w:r>
        <w:tab/>
      </w:r>
      <w:r w:rsidRPr="008E23B8">
        <w:t>Plaintiffs</w:t>
      </w:r>
    </w:p>
    <w:p w:rsidR="0066590C" w:rsidRPr="008E23B8" w:rsidRDefault="0066590C" w:rsidP="0066590C">
      <w:pPr>
        <w:pStyle w:val="BodyText"/>
        <w:ind w:right="36"/>
        <w:jc w:val="center"/>
      </w:pPr>
      <w:r>
        <w:t>-</w:t>
      </w:r>
      <w:r w:rsidRPr="008E23B8">
        <w:t xml:space="preserve"> Vs</w:t>
      </w:r>
      <w:r>
        <w:t xml:space="preserve"> -</w:t>
      </w:r>
    </w:p>
    <w:p w:rsidR="0066590C" w:rsidRPr="008E23B8" w:rsidRDefault="0066590C" w:rsidP="0066590C">
      <w:pPr>
        <w:ind w:right="-774"/>
        <w:rPr>
          <w:rFonts w:ascii="Arial" w:hAnsi="Arial"/>
        </w:rPr>
      </w:pPr>
      <w:proofErr w:type="gramStart"/>
      <w:r w:rsidRPr="008E23B8">
        <w:rPr>
          <w:rFonts w:ascii="Arial" w:hAnsi="Arial"/>
        </w:rPr>
        <w:t>1.Balasubramaniam</w:t>
      </w:r>
      <w:proofErr w:type="gramEnd"/>
    </w:p>
    <w:p w:rsidR="0066590C" w:rsidRPr="008E23B8" w:rsidRDefault="0066590C" w:rsidP="0066590C">
      <w:pPr>
        <w:ind w:right="-774"/>
        <w:rPr>
          <w:rFonts w:ascii="Arial" w:hAnsi="Arial"/>
        </w:rPr>
      </w:pPr>
      <w:proofErr w:type="gramStart"/>
      <w:r w:rsidRPr="008E23B8">
        <w:rPr>
          <w:rFonts w:ascii="Arial" w:hAnsi="Arial"/>
        </w:rPr>
        <w:t>2.Karthikeyan</w:t>
      </w:r>
      <w:proofErr w:type="gramEnd"/>
    </w:p>
    <w:p w:rsidR="0066590C" w:rsidRPr="008E23B8" w:rsidRDefault="0066590C" w:rsidP="0066590C">
      <w:pPr>
        <w:ind w:right="-774"/>
        <w:rPr>
          <w:rFonts w:ascii="Arial" w:hAnsi="Arial"/>
        </w:rPr>
      </w:pPr>
      <w:proofErr w:type="gramStart"/>
      <w:r w:rsidRPr="008E23B8">
        <w:rPr>
          <w:rFonts w:ascii="Arial" w:hAnsi="Arial"/>
        </w:rPr>
        <w:t>3.Natarajan</w:t>
      </w:r>
      <w:proofErr w:type="gramEnd"/>
      <w:r w:rsidRPr="008E23B8">
        <w:rPr>
          <w:rFonts w:ascii="Arial" w:hAnsi="Arial"/>
        </w:rPr>
        <w:t>(died)</w:t>
      </w:r>
    </w:p>
    <w:p w:rsidR="0066590C" w:rsidRPr="008E23B8" w:rsidRDefault="0066590C" w:rsidP="0066590C">
      <w:pPr>
        <w:ind w:right="-774"/>
        <w:rPr>
          <w:rFonts w:ascii="Arial" w:hAnsi="Arial"/>
        </w:rPr>
      </w:pPr>
      <w:proofErr w:type="gramStart"/>
      <w:r w:rsidRPr="008E23B8">
        <w:rPr>
          <w:rFonts w:ascii="Arial" w:hAnsi="Arial"/>
        </w:rPr>
        <w:t>4.Sarojini</w:t>
      </w:r>
      <w:proofErr w:type="gramEnd"/>
    </w:p>
    <w:p w:rsidR="0066590C" w:rsidRPr="008E23B8" w:rsidRDefault="0066590C" w:rsidP="0066590C">
      <w:pPr>
        <w:ind w:right="-774"/>
        <w:rPr>
          <w:rFonts w:ascii="Arial" w:hAnsi="Arial"/>
        </w:rPr>
      </w:pPr>
      <w:proofErr w:type="gramStart"/>
      <w:r w:rsidRPr="008E23B8">
        <w:rPr>
          <w:rFonts w:ascii="Arial" w:hAnsi="Arial"/>
        </w:rPr>
        <w:t>5.Sulochana</w:t>
      </w:r>
      <w:proofErr w:type="gramEnd"/>
    </w:p>
    <w:p w:rsidR="0066590C" w:rsidRPr="008E23B8" w:rsidRDefault="0066590C" w:rsidP="0066590C">
      <w:pPr>
        <w:ind w:right="-774"/>
        <w:rPr>
          <w:rFonts w:ascii="Arial" w:hAnsi="Arial"/>
        </w:rPr>
      </w:pPr>
      <w:proofErr w:type="gramStart"/>
      <w:r w:rsidRPr="008E23B8">
        <w:rPr>
          <w:rFonts w:ascii="Arial" w:hAnsi="Arial"/>
        </w:rPr>
        <w:t>6.Tamilselvi</w:t>
      </w:r>
      <w:proofErr w:type="gramEnd"/>
    </w:p>
    <w:p w:rsidR="0066590C" w:rsidRPr="008E23B8" w:rsidRDefault="0066590C" w:rsidP="0066590C">
      <w:pPr>
        <w:ind w:right="-774"/>
        <w:rPr>
          <w:rFonts w:ascii="Arial" w:hAnsi="Arial"/>
        </w:rPr>
      </w:pPr>
      <w:proofErr w:type="gramStart"/>
      <w:r w:rsidRPr="008E23B8">
        <w:rPr>
          <w:rFonts w:ascii="Arial" w:hAnsi="Arial"/>
        </w:rPr>
        <w:t>7.M</w:t>
      </w:r>
      <w:proofErr w:type="gramEnd"/>
      <w:r w:rsidRPr="008E23B8">
        <w:rPr>
          <w:rFonts w:ascii="Arial" w:hAnsi="Arial"/>
        </w:rPr>
        <w:t xml:space="preserve">/s </w:t>
      </w:r>
      <w:proofErr w:type="spellStart"/>
      <w:r w:rsidRPr="008E23B8">
        <w:rPr>
          <w:rFonts w:ascii="Arial" w:hAnsi="Arial"/>
        </w:rPr>
        <w:t>Sree</w:t>
      </w:r>
      <w:proofErr w:type="spellEnd"/>
      <w:r w:rsidRPr="008E23B8">
        <w:rPr>
          <w:rFonts w:ascii="Arial" w:hAnsi="Arial"/>
        </w:rPr>
        <w:t xml:space="preserve"> </w:t>
      </w:r>
      <w:proofErr w:type="spellStart"/>
      <w:r w:rsidRPr="008E23B8">
        <w:rPr>
          <w:rFonts w:ascii="Arial" w:hAnsi="Arial"/>
        </w:rPr>
        <w:t>Karthikeya</w:t>
      </w:r>
      <w:proofErr w:type="spellEnd"/>
      <w:r w:rsidRPr="008E23B8">
        <w:rPr>
          <w:rFonts w:ascii="Arial" w:hAnsi="Arial"/>
        </w:rPr>
        <w:t xml:space="preserve"> Ginning Factory</w:t>
      </w:r>
    </w:p>
    <w:p w:rsidR="0066590C" w:rsidRPr="008E23B8" w:rsidRDefault="0066590C" w:rsidP="0066590C">
      <w:pPr>
        <w:ind w:right="-774"/>
        <w:rPr>
          <w:rFonts w:ascii="Arial" w:hAnsi="Arial"/>
        </w:rPr>
      </w:pPr>
      <w:proofErr w:type="gramStart"/>
      <w:r w:rsidRPr="008E23B8">
        <w:rPr>
          <w:rFonts w:ascii="Arial" w:hAnsi="Arial"/>
        </w:rPr>
        <w:t>8.M</w:t>
      </w:r>
      <w:proofErr w:type="gramEnd"/>
      <w:r w:rsidRPr="008E23B8">
        <w:rPr>
          <w:rFonts w:ascii="Arial" w:hAnsi="Arial"/>
        </w:rPr>
        <w:t xml:space="preserve">/s </w:t>
      </w:r>
      <w:proofErr w:type="spellStart"/>
      <w:r w:rsidRPr="008E23B8">
        <w:rPr>
          <w:rFonts w:ascii="Arial" w:hAnsi="Arial"/>
        </w:rPr>
        <w:t>Maruthachala</w:t>
      </w:r>
      <w:proofErr w:type="spellEnd"/>
      <w:r w:rsidRPr="008E23B8">
        <w:rPr>
          <w:rFonts w:ascii="Arial" w:hAnsi="Arial"/>
        </w:rPr>
        <w:t xml:space="preserve"> Textiles</w:t>
      </w:r>
    </w:p>
    <w:p w:rsidR="0066590C" w:rsidRPr="008E23B8" w:rsidRDefault="0066590C" w:rsidP="0066590C">
      <w:pPr>
        <w:ind w:right="-774"/>
        <w:rPr>
          <w:rFonts w:ascii="Arial" w:hAnsi="Arial"/>
        </w:rPr>
      </w:pPr>
      <w:proofErr w:type="gramStart"/>
      <w:r w:rsidRPr="008E23B8">
        <w:rPr>
          <w:rFonts w:ascii="Arial" w:hAnsi="Arial"/>
        </w:rPr>
        <w:t>9.M</w:t>
      </w:r>
      <w:proofErr w:type="gramEnd"/>
      <w:r w:rsidRPr="008E23B8">
        <w:rPr>
          <w:rFonts w:ascii="Arial" w:hAnsi="Arial"/>
        </w:rPr>
        <w:t xml:space="preserve">/s </w:t>
      </w:r>
      <w:proofErr w:type="spellStart"/>
      <w:r w:rsidRPr="008E23B8">
        <w:rPr>
          <w:rFonts w:ascii="Arial" w:hAnsi="Arial"/>
        </w:rPr>
        <w:t>Maruthachala</w:t>
      </w:r>
      <w:proofErr w:type="spellEnd"/>
      <w:r w:rsidRPr="008E23B8">
        <w:rPr>
          <w:rFonts w:ascii="Arial" w:hAnsi="Arial"/>
        </w:rPr>
        <w:t xml:space="preserve"> </w:t>
      </w:r>
      <w:proofErr w:type="spellStart"/>
      <w:r w:rsidRPr="008E23B8">
        <w:rPr>
          <w:rFonts w:ascii="Arial" w:hAnsi="Arial"/>
        </w:rPr>
        <w:t>Mudaliar</w:t>
      </w:r>
      <w:proofErr w:type="spellEnd"/>
      <w:r w:rsidRPr="008E23B8">
        <w:rPr>
          <w:rFonts w:ascii="Arial" w:hAnsi="Arial"/>
        </w:rPr>
        <w:t xml:space="preserve"> and Co.,</w:t>
      </w:r>
      <w:r w:rsidRPr="008E23B8">
        <w:rPr>
          <w:rFonts w:ascii="Arial" w:hAnsi="Arial"/>
        </w:rPr>
        <w:tab/>
      </w:r>
      <w:r w:rsidRPr="008E23B8">
        <w:rPr>
          <w:rFonts w:ascii="Arial" w:hAnsi="Arial"/>
        </w:rPr>
        <w:tab/>
      </w:r>
    </w:p>
    <w:p w:rsidR="0066590C" w:rsidRPr="008E23B8" w:rsidRDefault="0066590C" w:rsidP="0066590C">
      <w:pPr>
        <w:ind w:right="-774"/>
        <w:rPr>
          <w:rFonts w:ascii="Arial" w:hAnsi="Arial"/>
        </w:rPr>
      </w:pPr>
      <w:r w:rsidRPr="008E23B8">
        <w:rPr>
          <w:rFonts w:ascii="Arial" w:hAnsi="Arial"/>
        </w:rPr>
        <w:t>10</w:t>
      </w:r>
      <w:proofErr w:type="gramStart"/>
      <w:r w:rsidRPr="008E23B8">
        <w:rPr>
          <w:rFonts w:ascii="Arial" w:hAnsi="Arial"/>
        </w:rPr>
        <w:t>.Karuppanasamy</w:t>
      </w:r>
      <w:proofErr w:type="gramEnd"/>
      <w:r w:rsidRPr="008E23B8">
        <w:rPr>
          <w:rFonts w:ascii="Arial" w:hAnsi="Arial"/>
        </w:rPr>
        <w:tab/>
      </w:r>
    </w:p>
    <w:p w:rsidR="0066590C" w:rsidRPr="008E23B8" w:rsidRDefault="0066590C" w:rsidP="0066590C">
      <w:pPr>
        <w:ind w:right="-774"/>
        <w:rPr>
          <w:rFonts w:ascii="Arial" w:hAnsi="Arial"/>
        </w:rPr>
      </w:pPr>
      <w:r w:rsidRPr="008E23B8">
        <w:rPr>
          <w:rFonts w:ascii="Arial" w:hAnsi="Arial"/>
        </w:rPr>
        <w:t xml:space="preserve">11. </w:t>
      </w:r>
      <w:proofErr w:type="gramStart"/>
      <w:r w:rsidRPr="008E23B8">
        <w:rPr>
          <w:rFonts w:ascii="Arial" w:hAnsi="Arial"/>
        </w:rPr>
        <w:t>Narayanan(</w:t>
      </w:r>
      <w:proofErr w:type="gramEnd"/>
      <w:r w:rsidRPr="008E23B8">
        <w:rPr>
          <w:rFonts w:ascii="Arial" w:hAnsi="Arial"/>
        </w:rPr>
        <w:t>died) by LR’s</w:t>
      </w:r>
    </w:p>
    <w:p w:rsidR="0066590C" w:rsidRPr="008E23B8" w:rsidRDefault="0066590C" w:rsidP="0066590C">
      <w:pPr>
        <w:ind w:right="-774"/>
        <w:rPr>
          <w:rFonts w:ascii="Arial" w:hAnsi="Arial"/>
        </w:rPr>
      </w:pPr>
      <w:r w:rsidRPr="008E23B8">
        <w:rPr>
          <w:rFonts w:ascii="Arial" w:hAnsi="Arial"/>
        </w:rPr>
        <w:t>12</w:t>
      </w:r>
      <w:proofErr w:type="gramStart"/>
      <w:r w:rsidRPr="008E23B8">
        <w:rPr>
          <w:rFonts w:ascii="Arial" w:hAnsi="Arial"/>
        </w:rPr>
        <w:t>.Mohanasundari</w:t>
      </w:r>
      <w:proofErr w:type="gramEnd"/>
    </w:p>
    <w:p w:rsidR="0066590C" w:rsidRPr="008E23B8" w:rsidRDefault="0066590C" w:rsidP="0066590C">
      <w:pPr>
        <w:ind w:right="-774"/>
        <w:rPr>
          <w:rFonts w:ascii="Arial" w:hAnsi="Arial"/>
        </w:rPr>
      </w:pPr>
      <w:r w:rsidRPr="008E23B8">
        <w:rPr>
          <w:rFonts w:ascii="Arial" w:hAnsi="Arial"/>
        </w:rPr>
        <w:t>13</w:t>
      </w:r>
      <w:proofErr w:type="gramStart"/>
      <w:r w:rsidRPr="008E23B8">
        <w:rPr>
          <w:rFonts w:ascii="Arial" w:hAnsi="Arial"/>
        </w:rPr>
        <w:t>.Chandrakala</w:t>
      </w:r>
      <w:proofErr w:type="gramEnd"/>
    </w:p>
    <w:p w:rsidR="0066590C" w:rsidRPr="008E23B8" w:rsidRDefault="0066590C" w:rsidP="0066590C">
      <w:pPr>
        <w:ind w:right="-774"/>
        <w:rPr>
          <w:rFonts w:ascii="Arial" w:hAnsi="Arial"/>
        </w:rPr>
      </w:pPr>
      <w:r w:rsidRPr="008E23B8">
        <w:rPr>
          <w:rFonts w:ascii="Arial" w:hAnsi="Arial"/>
        </w:rPr>
        <w:lastRenderedPageBreak/>
        <w:t>14</w:t>
      </w:r>
      <w:proofErr w:type="gramStart"/>
      <w:r w:rsidRPr="008E23B8">
        <w:rPr>
          <w:rFonts w:ascii="Arial" w:hAnsi="Arial"/>
        </w:rPr>
        <w:t>.Minor</w:t>
      </w:r>
      <w:proofErr w:type="gramEnd"/>
      <w:r w:rsidRPr="008E23B8">
        <w:rPr>
          <w:rFonts w:ascii="Arial" w:hAnsi="Arial"/>
        </w:rPr>
        <w:t xml:space="preserve">. </w:t>
      </w:r>
      <w:proofErr w:type="spellStart"/>
      <w:r w:rsidRPr="008E23B8">
        <w:rPr>
          <w:rFonts w:ascii="Arial" w:hAnsi="Arial"/>
        </w:rPr>
        <w:t>Vivek</w:t>
      </w:r>
      <w:proofErr w:type="spellEnd"/>
      <w:r w:rsidRPr="008E23B8">
        <w:rPr>
          <w:rFonts w:ascii="Arial" w:hAnsi="Arial"/>
        </w:rPr>
        <w:t xml:space="preserve"> </w:t>
      </w:r>
      <w:proofErr w:type="spellStart"/>
      <w:r w:rsidRPr="008E23B8">
        <w:rPr>
          <w:rFonts w:ascii="Arial" w:hAnsi="Arial"/>
        </w:rPr>
        <w:t>Sundar</w:t>
      </w:r>
      <w:proofErr w:type="spellEnd"/>
    </w:p>
    <w:p w:rsidR="0066590C" w:rsidRDefault="0066590C" w:rsidP="0066590C">
      <w:pPr>
        <w:ind w:right="-774"/>
        <w:rPr>
          <w:rFonts w:ascii="Arial" w:hAnsi="Arial"/>
        </w:rPr>
      </w:pPr>
      <w:r w:rsidRPr="008E23B8">
        <w:rPr>
          <w:rFonts w:ascii="Arial" w:hAnsi="Arial"/>
        </w:rPr>
        <w:t>(</w:t>
      </w:r>
      <w:proofErr w:type="gramStart"/>
      <w:r w:rsidRPr="008E23B8">
        <w:rPr>
          <w:rFonts w:ascii="Arial" w:hAnsi="Arial"/>
        </w:rPr>
        <w:t>rep</w:t>
      </w:r>
      <w:proofErr w:type="gramEnd"/>
      <w:r w:rsidRPr="008E23B8">
        <w:rPr>
          <w:rFonts w:ascii="Arial" w:hAnsi="Arial"/>
        </w:rPr>
        <w:t xml:space="preserve"> by mother/guardian/next friend</w:t>
      </w:r>
    </w:p>
    <w:p w:rsidR="0066590C" w:rsidRPr="008E23B8" w:rsidRDefault="0066590C" w:rsidP="0066590C">
      <w:pPr>
        <w:ind w:right="-774"/>
        <w:rPr>
          <w:rFonts w:ascii="Arial" w:hAnsi="Arial"/>
        </w:rPr>
      </w:pPr>
      <w:proofErr w:type="spellStart"/>
      <w:r w:rsidRPr="008E23B8">
        <w:rPr>
          <w:rFonts w:ascii="Arial" w:hAnsi="Arial"/>
        </w:rPr>
        <w:t>Chandrakala</w:t>
      </w:r>
      <w:proofErr w:type="spellEnd"/>
      <w:r w:rsidRPr="008E23B8">
        <w:rPr>
          <w:rFonts w:ascii="Arial" w:hAnsi="Arial"/>
        </w:rPr>
        <w:t>)</w:t>
      </w:r>
    </w:p>
    <w:p w:rsidR="0066590C" w:rsidRPr="008E23B8" w:rsidRDefault="0066590C" w:rsidP="0066590C">
      <w:pPr>
        <w:ind w:right="-774"/>
        <w:rPr>
          <w:rFonts w:ascii="Arial" w:hAnsi="Arial"/>
        </w:rPr>
      </w:pPr>
      <w:r w:rsidRPr="008E23B8">
        <w:rPr>
          <w:rFonts w:ascii="Arial" w:hAnsi="Arial"/>
        </w:rPr>
        <w:t xml:space="preserve">15. </w:t>
      </w:r>
      <w:proofErr w:type="spellStart"/>
      <w:r w:rsidRPr="008E23B8">
        <w:rPr>
          <w:rFonts w:ascii="Arial" w:hAnsi="Arial"/>
        </w:rPr>
        <w:t>Kuppuraj</w:t>
      </w:r>
      <w:proofErr w:type="spellEnd"/>
    </w:p>
    <w:p w:rsidR="0066590C" w:rsidRDefault="0066590C" w:rsidP="0066590C">
      <w:pPr>
        <w:ind w:right="-774"/>
        <w:rPr>
          <w:rFonts w:ascii="Arial" w:hAnsi="Arial"/>
        </w:rPr>
      </w:pPr>
      <w:r w:rsidRPr="008E23B8">
        <w:rPr>
          <w:rFonts w:ascii="Arial" w:hAnsi="Arial"/>
        </w:rPr>
        <w:t xml:space="preserve">16. </w:t>
      </w:r>
      <w:proofErr w:type="spellStart"/>
      <w:r w:rsidRPr="008E23B8">
        <w:rPr>
          <w:rFonts w:ascii="Arial" w:hAnsi="Arial"/>
        </w:rPr>
        <w:t>Mounasamy</w:t>
      </w:r>
      <w:proofErr w:type="spellEnd"/>
    </w:p>
    <w:p w:rsidR="0066590C" w:rsidRDefault="0066590C" w:rsidP="0066590C">
      <w:pPr>
        <w:pStyle w:val="Heading1"/>
        <w:spacing w:before="0" w:after="0"/>
        <w:rPr>
          <w:rFonts w:cs="Times New Roman"/>
          <w:b w:val="0"/>
          <w:bCs w:val="0"/>
          <w:kern w:val="0"/>
          <w:sz w:val="24"/>
          <w:szCs w:val="24"/>
        </w:rPr>
      </w:pPr>
      <w:r w:rsidRPr="00CD0B01">
        <w:rPr>
          <w:rFonts w:cs="Times New Roman"/>
          <w:b w:val="0"/>
          <w:bCs w:val="0"/>
          <w:kern w:val="0"/>
          <w:sz w:val="24"/>
          <w:szCs w:val="24"/>
        </w:rPr>
        <w:t xml:space="preserve">17. </w:t>
      </w:r>
      <w:proofErr w:type="spellStart"/>
      <w:r w:rsidRPr="00CD0B01">
        <w:rPr>
          <w:rFonts w:cs="Times New Roman"/>
          <w:b w:val="0"/>
          <w:bCs w:val="0"/>
          <w:kern w:val="0"/>
          <w:sz w:val="24"/>
          <w:szCs w:val="24"/>
        </w:rPr>
        <w:t>Angathal</w:t>
      </w:r>
      <w:proofErr w:type="spellEnd"/>
      <w:r w:rsidRPr="00CD0B01">
        <w:rPr>
          <w:rFonts w:cs="Times New Roman"/>
          <w:b w:val="0"/>
          <w:bCs w:val="0"/>
          <w:kern w:val="0"/>
          <w:sz w:val="24"/>
          <w:szCs w:val="24"/>
        </w:rPr>
        <w:tab/>
      </w:r>
      <w:r w:rsidRPr="00CD0B01">
        <w:rPr>
          <w:rFonts w:cs="Times New Roman"/>
          <w:b w:val="0"/>
          <w:bCs w:val="0"/>
          <w:kern w:val="0"/>
          <w:sz w:val="24"/>
          <w:szCs w:val="24"/>
        </w:rPr>
        <w:tab/>
      </w:r>
      <w:r w:rsidRPr="00CD0B01">
        <w:rPr>
          <w:rFonts w:cs="Times New Roman"/>
          <w:b w:val="0"/>
          <w:bCs w:val="0"/>
          <w:kern w:val="0"/>
          <w:sz w:val="24"/>
          <w:szCs w:val="24"/>
        </w:rPr>
        <w:tab/>
      </w:r>
      <w:r w:rsidRPr="00CD0B01">
        <w:rPr>
          <w:rFonts w:cs="Times New Roman"/>
          <w:b w:val="0"/>
          <w:bCs w:val="0"/>
          <w:kern w:val="0"/>
          <w:sz w:val="24"/>
          <w:szCs w:val="24"/>
        </w:rPr>
        <w:tab/>
      </w:r>
      <w:proofErr w:type="gramStart"/>
      <w:r w:rsidRPr="00CD0B01">
        <w:rPr>
          <w:rFonts w:cs="Times New Roman"/>
          <w:b w:val="0"/>
          <w:bCs w:val="0"/>
          <w:kern w:val="0"/>
          <w:sz w:val="24"/>
          <w:szCs w:val="24"/>
        </w:rPr>
        <w:tab/>
      </w:r>
      <w:r w:rsidRPr="00CD0B01">
        <w:rPr>
          <w:rFonts w:cs="Times New Roman"/>
          <w:b w:val="0"/>
          <w:bCs w:val="0"/>
          <w:kern w:val="0"/>
          <w:sz w:val="24"/>
          <w:szCs w:val="24"/>
        </w:rPr>
        <w:tab/>
        <w:t>::</w:t>
      </w:r>
      <w:proofErr w:type="gramEnd"/>
      <w:r w:rsidRPr="00CD0B01">
        <w:rPr>
          <w:rFonts w:cs="Times New Roman"/>
          <w:b w:val="0"/>
          <w:bCs w:val="0"/>
          <w:kern w:val="0"/>
          <w:sz w:val="24"/>
          <w:szCs w:val="24"/>
        </w:rPr>
        <w:tab/>
      </w:r>
      <w:r w:rsidRPr="00CD0B01">
        <w:rPr>
          <w:rFonts w:cs="Times New Roman"/>
          <w:b w:val="0"/>
          <w:bCs w:val="0"/>
          <w:kern w:val="0"/>
          <w:sz w:val="24"/>
          <w:szCs w:val="24"/>
        </w:rPr>
        <w:tab/>
        <w:t xml:space="preserve"> Defendants </w:t>
      </w:r>
    </w:p>
    <w:p w:rsidR="0066590C" w:rsidRDefault="0066590C" w:rsidP="0066590C">
      <w:pPr>
        <w:pStyle w:val="Heading1"/>
        <w:spacing w:before="0" w:after="0"/>
        <w:rPr>
          <w:sz w:val="24"/>
          <w:szCs w:val="24"/>
          <w:u w:val="single"/>
        </w:rPr>
      </w:pPr>
    </w:p>
    <w:p w:rsidR="0066590C" w:rsidRPr="0070346C" w:rsidRDefault="0066590C" w:rsidP="0066590C">
      <w:pPr>
        <w:pStyle w:val="Heading1"/>
        <w:spacing w:before="0" w:after="0" w:line="360" w:lineRule="auto"/>
        <w:jc w:val="center"/>
        <w:rPr>
          <w:sz w:val="24"/>
          <w:szCs w:val="24"/>
          <w:u w:val="single"/>
        </w:rPr>
      </w:pPr>
      <w:r w:rsidRPr="0070346C">
        <w:rPr>
          <w:sz w:val="24"/>
          <w:szCs w:val="24"/>
          <w:u w:val="single"/>
        </w:rPr>
        <w:t xml:space="preserve">MEMORANDUM OF </w:t>
      </w:r>
      <w:r>
        <w:rPr>
          <w:sz w:val="24"/>
          <w:szCs w:val="24"/>
          <w:u w:val="single"/>
        </w:rPr>
        <w:t xml:space="preserve">SECOND </w:t>
      </w:r>
      <w:r w:rsidRPr="0070346C">
        <w:rPr>
          <w:sz w:val="24"/>
          <w:szCs w:val="24"/>
          <w:u w:val="single"/>
        </w:rPr>
        <w:t xml:space="preserve">APPEAL FILED UNDER ORDER </w:t>
      </w:r>
      <w:r>
        <w:rPr>
          <w:sz w:val="24"/>
          <w:szCs w:val="24"/>
          <w:u w:val="single"/>
        </w:rPr>
        <w:t>-------</w:t>
      </w:r>
    </w:p>
    <w:p w:rsidR="0066590C" w:rsidRPr="0070346C" w:rsidRDefault="0066590C" w:rsidP="0066590C">
      <w:pPr>
        <w:pStyle w:val="Heading1"/>
        <w:spacing w:before="0" w:after="0" w:line="360" w:lineRule="auto"/>
        <w:jc w:val="center"/>
        <w:rPr>
          <w:sz w:val="24"/>
          <w:szCs w:val="24"/>
        </w:rPr>
      </w:pPr>
      <w:r w:rsidRPr="0070346C">
        <w:rPr>
          <w:sz w:val="24"/>
          <w:szCs w:val="24"/>
          <w:u w:val="single"/>
        </w:rPr>
        <w:t>AND R/W SECTION 96 OF C.P.C</w:t>
      </w:r>
      <w:r w:rsidR="00CD5138">
        <w:rPr>
          <w:sz w:val="24"/>
          <w:szCs w:val="24"/>
          <w:u w:val="single"/>
        </w:rPr>
        <w:t>.</w:t>
      </w:r>
    </w:p>
    <w:p w:rsidR="0066590C" w:rsidRPr="0070346C" w:rsidRDefault="0066590C" w:rsidP="0066590C">
      <w:pPr>
        <w:rPr>
          <w:rFonts w:ascii="Arial" w:hAnsi="Arial" w:cs="Arial"/>
          <w:b/>
          <w:u w:val="single"/>
        </w:rPr>
      </w:pPr>
    </w:p>
    <w:p w:rsidR="0066590C" w:rsidRDefault="0066590C" w:rsidP="0066590C">
      <w:pPr>
        <w:rPr>
          <w:rFonts w:ascii="Arial" w:hAnsi="Arial" w:cs="Arial"/>
          <w:b/>
          <w:u w:val="single"/>
        </w:rPr>
      </w:pPr>
      <w:r w:rsidRPr="00134112">
        <w:rPr>
          <w:rFonts w:ascii="Arial" w:hAnsi="Arial" w:cs="Arial"/>
          <w:b/>
          <w:u w:val="single"/>
        </w:rPr>
        <w:t xml:space="preserve">I. </w:t>
      </w:r>
      <w:r w:rsidRPr="009D5155">
        <w:rPr>
          <w:rFonts w:ascii="Arial" w:hAnsi="Arial" w:cs="Arial"/>
          <w:b/>
          <w:u w:val="single"/>
        </w:rPr>
        <w:t>APPELLANT/</w:t>
      </w:r>
      <w:proofErr w:type="gramStart"/>
      <w:r>
        <w:rPr>
          <w:rFonts w:ascii="Arial" w:hAnsi="Arial" w:cs="Arial"/>
          <w:b/>
          <w:u w:val="single"/>
        </w:rPr>
        <w:t xml:space="preserve">PLAINTIFF </w:t>
      </w:r>
      <w:r w:rsidRPr="009D5155">
        <w:rPr>
          <w:rFonts w:ascii="Arial" w:hAnsi="Arial" w:cs="Arial"/>
          <w:b/>
          <w:u w:val="single"/>
        </w:rPr>
        <w:t>:</w:t>
      </w:r>
      <w:proofErr w:type="gramEnd"/>
      <w:r w:rsidRPr="009D5155">
        <w:rPr>
          <w:rFonts w:ascii="Arial" w:hAnsi="Arial" w:cs="Arial"/>
          <w:b/>
          <w:u w:val="single"/>
        </w:rPr>
        <w:t>-</w:t>
      </w:r>
    </w:p>
    <w:p w:rsidR="0066590C" w:rsidRDefault="0066590C" w:rsidP="0066590C">
      <w:pPr>
        <w:pStyle w:val="BodyText"/>
        <w:ind w:right="36"/>
      </w:pPr>
    </w:p>
    <w:p w:rsidR="0066590C" w:rsidRDefault="0066590C" w:rsidP="0066590C">
      <w:pPr>
        <w:pStyle w:val="BodyText"/>
        <w:ind w:right="36"/>
        <w:rPr>
          <w:rFonts w:eastAsia="Times New Roman"/>
        </w:rPr>
      </w:pPr>
      <w:r>
        <w:rPr>
          <w:rFonts w:eastAsia="Times New Roman"/>
        </w:rPr>
        <w:t>1.</w:t>
      </w:r>
      <w:r>
        <w:rPr>
          <w:rFonts w:eastAsia="Times New Roman"/>
        </w:rPr>
        <w:tab/>
      </w:r>
      <w:proofErr w:type="spellStart"/>
      <w:proofErr w:type="gramStart"/>
      <w:r>
        <w:rPr>
          <w:rFonts w:eastAsia="Times New Roman"/>
        </w:rPr>
        <w:t>Masilamani</w:t>
      </w:r>
      <w:proofErr w:type="spellEnd"/>
      <w:r>
        <w:rPr>
          <w:rFonts w:eastAsia="Times New Roman"/>
        </w:rPr>
        <w:t>(</w:t>
      </w:r>
      <w:proofErr w:type="gramEnd"/>
      <w:r>
        <w:rPr>
          <w:rFonts w:eastAsia="Times New Roman"/>
        </w:rPr>
        <w:t xml:space="preserve">Died) by LRs </w:t>
      </w:r>
    </w:p>
    <w:p w:rsidR="0066590C" w:rsidRDefault="0066590C" w:rsidP="0066590C">
      <w:pPr>
        <w:spacing w:line="360" w:lineRule="auto"/>
        <w:rPr>
          <w:rFonts w:ascii="Arial" w:hAnsi="Arial" w:cs="Arial"/>
        </w:rPr>
      </w:pPr>
      <w:r w:rsidRPr="00581CE3">
        <w:rPr>
          <w:rFonts w:ascii="Arial" w:hAnsi="Arial" w:cs="Arial"/>
        </w:rPr>
        <w:t xml:space="preserve">2. </w:t>
      </w:r>
      <w:r>
        <w:rPr>
          <w:rFonts w:ascii="Arial" w:hAnsi="Arial" w:cs="Arial"/>
        </w:rPr>
        <w:t xml:space="preserve">       </w:t>
      </w:r>
      <w:proofErr w:type="spellStart"/>
      <w:r>
        <w:rPr>
          <w:rFonts w:ascii="Arial" w:hAnsi="Arial" w:cs="Arial"/>
        </w:rPr>
        <w:t>Prema</w:t>
      </w:r>
      <w:proofErr w:type="spellEnd"/>
      <w:r>
        <w:rPr>
          <w:rFonts w:ascii="Arial" w:hAnsi="Arial" w:cs="Arial"/>
        </w:rPr>
        <w:t xml:space="preserve">, </w:t>
      </w:r>
      <w:r w:rsidRPr="00581CE3">
        <w:rPr>
          <w:rFonts w:ascii="Arial" w:hAnsi="Arial" w:cs="Arial"/>
        </w:rPr>
        <w:t xml:space="preserve">W/o Late </w:t>
      </w:r>
      <w:proofErr w:type="spellStart"/>
      <w:r w:rsidRPr="00581CE3">
        <w:rPr>
          <w:rFonts w:ascii="Arial" w:hAnsi="Arial" w:cs="Arial"/>
        </w:rPr>
        <w:t>Masilamani</w:t>
      </w:r>
      <w:proofErr w:type="spellEnd"/>
      <w:r w:rsidRPr="00581CE3">
        <w:rPr>
          <w:rFonts w:ascii="Arial" w:hAnsi="Arial" w:cs="Arial"/>
        </w:rPr>
        <w:t xml:space="preserve">, aged 50 years, residing at No.31, SITRA Road, </w:t>
      </w:r>
      <w:proofErr w:type="spellStart"/>
      <w:r w:rsidRPr="00581CE3">
        <w:rPr>
          <w:rFonts w:ascii="Arial" w:hAnsi="Arial" w:cs="Arial"/>
        </w:rPr>
        <w:t>Kalapatti</w:t>
      </w:r>
      <w:proofErr w:type="spellEnd"/>
      <w:r w:rsidRPr="00581CE3">
        <w:rPr>
          <w:rFonts w:ascii="Arial" w:hAnsi="Arial" w:cs="Arial"/>
        </w:rPr>
        <w:t xml:space="preserve">, </w:t>
      </w:r>
      <w:proofErr w:type="gramStart"/>
      <w:r w:rsidRPr="00581CE3">
        <w:rPr>
          <w:rFonts w:ascii="Arial" w:hAnsi="Arial" w:cs="Arial"/>
        </w:rPr>
        <w:t>Coimbatore</w:t>
      </w:r>
      <w:proofErr w:type="gramEnd"/>
      <w:r w:rsidRPr="00581CE3">
        <w:rPr>
          <w:rFonts w:ascii="Arial" w:hAnsi="Arial" w:cs="Arial"/>
        </w:rPr>
        <w:t xml:space="preserve">. </w:t>
      </w:r>
    </w:p>
    <w:p w:rsidR="0066590C" w:rsidRDefault="0066590C" w:rsidP="0066590C">
      <w:pPr>
        <w:spacing w:line="360" w:lineRule="auto"/>
        <w:ind w:right="-774"/>
        <w:rPr>
          <w:rFonts w:ascii="Arial" w:hAnsi="Arial"/>
        </w:rPr>
      </w:pPr>
      <w:r w:rsidRPr="00346255">
        <w:rPr>
          <w:rFonts w:ascii="Arial" w:hAnsi="Arial"/>
        </w:rPr>
        <w:tab/>
        <w:t>The address for service is as above and care of his counsel Mr</w:t>
      </w:r>
      <w:proofErr w:type="gramStart"/>
      <w:r w:rsidRPr="00346255">
        <w:rPr>
          <w:rFonts w:ascii="Arial" w:hAnsi="Arial"/>
        </w:rPr>
        <w:t>.</w:t>
      </w:r>
      <w:r>
        <w:rPr>
          <w:rFonts w:ascii="Arial" w:hAnsi="Arial"/>
        </w:rPr>
        <w:t>---</w:t>
      </w:r>
      <w:proofErr w:type="gramEnd"/>
      <w:r>
        <w:rPr>
          <w:rFonts w:ascii="Arial" w:hAnsi="Arial"/>
        </w:rPr>
        <w:t xml:space="preserve">  </w:t>
      </w:r>
      <w:r w:rsidRPr="00346255">
        <w:rPr>
          <w:rFonts w:ascii="Arial" w:hAnsi="Arial"/>
        </w:rPr>
        <w:t>Advocate, Coimbatore.</w:t>
      </w:r>
    </w:p>
    <w:p w:rsidR="0066590C" w:rsidRDefault="0066590C" w:rsidP="0066590C">
      <w:pPr>
        <w:spacing w:line="360" w:lineRule="auto"/>
        <w:ind w:right="-774"/>
        <w:rPr>
          <w:rFonts w:ascii="Arial" w:hAnsi="Arial" w:cs="Arial"/>
          <w:b/>
          <w:u w:val="single"/>
        </w:rPr>
      </w:pPr>
    </w:p>
    <w:p w:rsidR="0066590C" w:rsidRPr="00327AD3" w:rsidRDefault="0066590C" w:rsidP="0066590C">
      <w:pPr>
        <w:pStyle w:val="BodyText"/>
        <w:ind w:right="36"/>
        <w:rPr>
          <w:rFonts w:eastAsia="Times New Roman"/>
          <w:b/>
          <w:u w:val="single"/>
        </w:rPr>
      </w:pPr>
      <w:r>
        <w:rPr>
          <w:b/>
          <w:u w:val="single"/>
        </w:rPr>
        <w:t>II</w:t>
      </w:r>
      <w:r w:rsidRPr="00327AD3">
        <w:rPr>
          <w:rFonts w:eastAsia="Times New Roman"/>
          <w:b/>
          <w:u w:val="single"/>
        </w:rPr>
        <w:t xml:space="preserve">. </w:t>
      </w:r>
      <w:r>
        <w:rPr>
          <w:b/>
          <w:u w:val="single"/>
        </w:rPr>
        <w:t>RESPONDENTS/</w:t>
      </w:r>
      <w:r w:rsidRPr="00327AD3">
        <w:rPr>
          <w:rFonts w:eastAsia="Times New Roman"/>
          <w:b/>
          <w:u w:val="single"/>
        </w:rPr>
        <w:t>DEFENDANTS:-</w:t>
      </w:r>
    </w:p>
    <w:p w:rsidR="0066590C" w:rsidRDefault="0066590C" w:rsidP="0066590C">
      <w:pPr>
        <w:pStyle w:val="BodyText"/>
        <w:ind w:right="36"/>
        <w:rPr>
          <w:rFonts w:eastAsia="Times New Roman"/>
        </w:rPr>
      </w:pPr>
      <w:r>
        <w:rPr>
          <w:rFonts w:eastAsia="Times New Roman"/>
        </w:rPr>
        <w:t>1.</w:t>
      </w:r>
      <w:r>
        <w:rPr>
          <w:rFonts w:eastAsia="Times New Roman"/>
        </w:rPr>
        <w:tab/>
      </w:r>
      <w:proofErr w:type="spellStart"/>
      <w:r>
        <w:rPr>
          <w:rFonts w:eastAsia="Times New Roman"/>
        </w:rPr>
        <w:t>Balasubramaniam</w:t>
      </w:r>
      <w:proofErr w:type="spellEnd"/>
      <w:r>
        <w:rPr>
          <w:rFonts w:eastAsia="Times New Roman"/>
        </w:rPr>
        <w:t xml:space="preserve"> S/o Late </w:t>
      </w:r>
      <w:proofErr w:type="spellStart"/>
      <w:r>
        <w:rPr>
          <w:rFonts w:eastAsia="Times New Roman"/>
        </w:rPr>
        <w:t>Maruthachala</w:t>
      </w:r>
      <w:proofErr w:type="spellEnd"/>
      <w:r>
        <w:rPr>
          <w:rFonts w:eastAsia="Times New Roman"/>
        </w:rPr>
        <w:t xml:space="preserve"> </w:t>
      </w:r>
      <w:proofErr w:type="spellStart"/>
      <w:r>
        <w:rPr>
          <w:rFonts w:eastAsia="Times New Roman"/>
        </w:rPr>
        <w:t>Mudaliar</w:t>
      </w:r>
      <w:proofErr w:type="spellEnd"/>
      <w:r>
        <w:rPr>
          <w:rFonts w:eastAsia="Times New Roman"/>
        </w:rPr>
        <w:t xml:space="preserve">, aged 45 years, residing at No.31, M/s </w:t>
      </w:r>
      <w:proofErr w:type="spellStart"/>
      <w:r>
        <w:rPr>
          <w:rFonts w:eastAsia="Times New Roman"/>
        </w:rPr>
        <w:t>Maruthachala</w:t>
      </w:r>
      <w:proofErr w:type="spellEnd"/>
      <w:r>
        <w:rPr>
          <w:rFonts w:eastAsia="Times New Roman"/>
        </w:rPr>
        <w:t xml:space="preserve"> Textiles, </w:t>
      </w:r>
      <w:smartTag w:uri="urn:schemas-microsoft-com:office:smarttags" w:element="Street">
        <w:smartTag w:uri="urn:schemas-microsoft-com:office:smarttags" w:element="address">
          <w:r>
            <w:rPr>
              <w:rFonts w:eastAsia="Times New Roman"/>
            </w:rPr>
            <w:t>SITRA Road</w:t>
          </w:r>
        </w:smartTag>
      </w:smartTag>
      <w:r>
        <w:rPr>
          <w:rFonts w:eastAsia="Times New Roman"/>
        </w:rPr>
        <w:t xml:space="preserve">, </w:t>
      </w:r>
      <w:proofErr w:type="spellStart"/>
      <w:r>
        <w:rPr>
          <w:rFonts w:eastAsia="Times New Roman"/>
        </w:rPr>
        <w:t>Kalapatti</w:t>
      </w:r>
      <w:proofErr w:type="spellEnd"/>
      <w:r>
        <w:rPr>
          <w:rFonts w:eastAsia="Times New Roman"/>
        </w:rPr>
        <w:t xml:space="preserve">, </w:t>
      </w:r>
      <w:smartTag w:uri="urn:schemas-microsoft-com:office:smarttags" w:element="place">
        <w:smartTag w:uri="urn:schemas-microsoft-com:office:smarttags" w:element="City">
          <w:r>
            <w:rPr>
              <w:rFonts w:eastAsia="Times New Roman"/>
            </w:rPr>
            <w:t>Coimbatore</w:t>
          </w:r>
        </w:smartTag>
      </w:smartTag>
      <w:r>
        <w:rPr>
          <w:rFonts w:eastAsia="Times New Roman"/>
        </w:rPr>
        <w:t>.</w:t>
      </w:r>
    </w:p>
    <w:p w:rsidR="0066590C" w:rsidRDefault="0066590C" w:rsidP="0066590C">
      <w:pPr>
        <w:pStyle w:val="BodyText"/>
        <w:ind w:right="36"/>
        <w:rPr>
          <w:rFonts w:eastAsia="Times New Roman"/>
        </w:rPr>
      </w:pPr>
      <w:r>
        <w:rPr>
          <w:rFonts w:eastAsia="Times New Roman"/>
        </w:rPr>
        <w:t>2.</w:t>
      </w:r>
      <w:r>
        <w:rPr>
          <w:rFonts w:eastAsia="Times New Roman"/>
        </w:rPr>
        <w:tab/>
      </w:r>
      <w:proofErr w:type="spellStart"/>
      <w:r>
        <w:rPr>
          <w:rFonts w:eastAsia="Times New Roman"/>
        </w:rPr>
        <w:t>Karthikeyan</w:t>
      </w:r>
      <w:proofErr w:type="spellEnd"/>
      <w:r>
        <w:rPr>
          <w:rFonts w:eastAsia="Times New Roman"/>
        </w:rPr>
        <w:t xml:space="preserve"> S/o Late </w:t>
      </w:r>
      <w:proofErr w:type="spellStart"/>
      <w:r>
        <w:rPr>
          <w:rFonts w:eastAsia="Times New Roman"/>
        </w:rPr>
        <w:t>Maruthachala</w:t>
      </w:r>
      <w:proofErr w:type="spellEnd"/>
      <w:r>
        <w:rPr>
          <w:rFonts w:eastAsia="Times New Roman"/>
        </w:rPr>
        <w:t xml:space="preserve"> </w:t>
      </w:r>
      <w:proofErr w:type="spellStart"/>
      <w:r>
        <w:rPr>
          <w:rFonts w:eastAsia="Times New Roman"/>
        </w:rPr>
        <w:t>Mudaliar</w:t>
      </w:r>
      <w:proofErr w:type="spellEnd"/>
      <w:r>
        <w:rPr>
          <w:rFonts w:eastAsia="Times New Roman"/>
        </w:rPr>
        <w:t xml:space="preserve">, aged 44 years, residing at No.31, M/s </w:t>
      </w:r>
      <w:proofErr w:type="spellStart"/>
      <w:r>
        <w:rPr>
          <w:rFonts w:eastAsia="Times New Roman"/>
        </w:rPr>
        <w:t>Maruthachala</w:t>
      </w:r>
      <w:proofErr w:type="spellEnd"/>
      <w:r>
        <w:rPr>
          <w:rFonts w:eastAsia="Times New Roman"/>
        </w:rPr>
        <w:t xml:space="preserve"> Textiles, </w:t>
      </w:r>
      <w:smartTag w:uri="urn:schemas-microsoft-com:office:smarttags" w:element="Street">
        <w:smartTag w:uri="urn:schemas-microsoft-com:office:smarttags" w:element="address">
          <w:r>
            <w:rPr>
              <w:rFonts w:eastAsia="Times New Roman"/>
            </w:rPr>
            <w:t>SITRA Road</w:t>
          </w:r>
        </w:smartTag>
      </w:smartTag>
      <w:r>
        <w:rPr>
          <w:rFonts w:eastAsia="Times New Roman"/>
        </w:rPr>
        <w:t xml:space="preserve">, </w:t>
      </w:r>
      <w:proofErr w:type="spellStart"/>
      <w:r>
        <w:rPr>
          <w:rFonts w:eastAsia="Times New Roman"/>
        </w:rPr>
        <w:t>Kalapatti</w:t>
      </w:r>
      <w:proofErr w:type="spellEnd"/>
      <w:r>
        <w:rPr>
          <w:rFonts w:eastAsia="Times New Roman"/>
        </w:rPr>
        <w:t xml:space="preserve">, </w:t>
      </w:r>
      <w:smartTag w:uri="urn:schemas-microsoft-com:office:smarttags" w:element="place">
        <w:smartTag w:uri="urn:schemas-microsoft-com:office:smarttags" w:element="City">
          <w:r>
            <w:rPr>
              <w:rFonts w:eastAsia="Times New Roman"/>
            </w:rPr>
            <w:t>Coimbatore</w:t>
          </w:r>
        </w:smartTag>
      </w:smartTag>
      <w:r>
        <w:rPr>
          <w:rFonts w:eastAsia="Times New Roman"/>
        </w:rPr>
        <w:t>.</w:t>
      </w:r>
    </w:p>
    <w:p w:rsidR="0066590C" w:rsidRDefault="0066590C" w:rsidP="0066590C">
      <w:pPr>
        <w:pStyle w:val="BodyText"/>
        <w:ind w:right="36"/>
        <w:rPr>
          <w:rFonts w:eastAsia="Times New Roman"/>
        </w:rPr>
      </w:pPr>
      <w:r>
        <w:rPr>
          <w:rFonts w:eastAsia="Times New Roman"/>
        </w:rPr>
        <w:t>3.</w:t>
      </w:r>
      <w:r>
        <w:rPr>
          <w:rFonts w:eastAsia="Times New Roman"/>
        </w:rPr>
        <w:tab/>
      </w:r>
      <w:proofErr w:type="spellStart"/>
      <w:r>
        <w:rPr>
          <w:rFonts w:eastAsia="Times New Roman"/>
        </w:rPr>
        <w:t>Natarajan</w:t>
      </w:r>
      <w:proofErr w:type="spellEnd"/>
      <w:r>
        <w:rPr>
          <w:rFonts w:eastAsia="Times New Roman"/>
        </w:rPr>
        <w:t xml:space="preserve"> S/o Late </w:t>
      </w:r>
      <w:proofErr w:type="spellStart"/>
      <w:r>
        <w:rPr>
          <w:rFonts w:eastAsia="Times New Roman"/>
        </w:rPr>
        <w:t>Maruthachala</w:t>
      </w:r>
      <w:proofErr w:type="spellEnd"/>
      <w:r>
        <w:rPr>
          <w:rFonts w:eastAsia="Times New Roman"/>
        </w:rPr>
        <w:t xml:space="preserve"> </w:t>
      </w:r>
      <w:proofErr w:type="spellStart"/>
      <w:r>
        <w:rPr>
          <w:rFonts w:eastAsia="Times New Roman"/>
        </w:rPr>
        <w:t>Mudaliar</w:t>
      </w:r>
      <w:proofErr w:type="spellEnd"/>
      <w:r>
        <w:rPr>
          <w:rFonts w:eastAsia="Times New Roman"/>
        </w:rPr>
        <w:t xml:space="preserve">, aged 40 years, residing at No.31, M/s </w:t>
      </w:r>
      <w:proofErr w:type="spellStart"/>
      <w:r>
        <w:rPr>
          <w:rFonts w:eastAsia="Times New Roman"/>
        </w:rPr>
        <w:t>Maruthachala</w:t>
      </w:r>
      <w:proofErr w:type="spellEnd"/>
      <w:r>
        <w:rPr>
          <w:rFonts w:eastAsia="Times New Roman"/>
        </w:rPr>
        <w:t xml:space="preserve"> Textiles, </w:t>
      </w:r>
      <w:smartTag w:uri="urn:schemas-microsoft-com:office:smarttags" w:element="Street">
        <w:smartTag w:uri="urn:schemas-microsoft-com:office:smarttags" w:element="address">
          <w:r>
            <w:rPr>
              <w:rFonts w:eastAsia="Times New Roman"/>
            </w:rPr>
            <w:t>SITRA Road</w:t>
          </w:r>
        </w:smartTag>
      </w:smartTag>
      <w:r>
        <w:rPr>
          <w:rFonts w:eastAsia="Times New Roman"/>
        </w:rPr>
        <w:t xml:space="preserve">, </w:t>
      </w:r>
      <w:proofErr w:type="spellStart"/>
      <w:r>
        <w:rPr>
          <w:rFonts w:eastAsia="Times New Roman"/>
        </w:rPr>
        <w:t>Kalapatti</w:t>
      </w:r>
      <w:proofErr w:type="spellEnd"/>
      <w:r>
        <w:rPr>
          <w:rFonts w:eastAsia="Times New Roman"/>
        </w:rPr>
        <w:t xml:space="preserve">, </w:t>
      </w:r>
      <w:smartTag w:uri="urn:schemas-microsoft-com:office:smarttags" w:element="place">
        <w:smartTag w:uri="urn:schemas-microsoft-com:office:smarttags" w:element="City">
          <w:r>
            <w:rPr>
              <w:rFonts w:eastAsia="Times New Roman"/>
            </w:rPr>
            <w:t>Coimbatore</w:t>
          </w:r>
        </w:smartTag>
      </w:smartTag>
      <w:r>
        <w:rPr>
          <w:rFonts w:eastAsia="Times New Roman"/>
        </w:rPr>
        <w:t>.</w:t>
      </w:r>
    </w:p>
    <w:p w:rsidR="0066590C" w:rsidRDefault="0066590C" w:rsidP="0066590C">
      <w:pPr>
        <w:pStyle w:val="BodyText"/>
        <w:ind w:right="36"/>
        <w:rPr>
          <w:rFonts w:eastAsia="Times New Roman"/>
        </w:rPr>
      </w:pPr>
      <w:proofErr w:type="gramStart"/>
      <w:r>
        <w:rPr>
          <w:rFonts w:eastAsia="Times New Roman"/>
        </w:rPr>
        <w:t>4.</w:t>
      </w:r>
      <w:r>
        <w:rPr>
          <w:rFonts w:eastAsia="Times New Roman"/>
        </w:rPr>
        <w:tab/>
      </w:r>
      <w:proofErr w:type="spellStart"/>
      <w:r>
        <w:rPr>
          <w:rFonts w:eastAsia="Times New Roman"/>
        </w:rPr>
        <w:t>Sarojini</w:t>
      </w:r>
      <w:proofErr w:type="spellEnd"/>
      <w:r>
        <w:rPr>
          <w:rFonts w:eastAsia="Times New Roman"/>
        </w:rPr>
        <w:t xml:space="preserve"> W/o </w:t>
      </w:r>
      <w:proofErr w:type="spellStart"/>
      <w:r>
        <w:rPr>
          <w:rFonts w:eastAsia="Times New Roman"/>
        </w:rPr>
        <w:t>Shanmugasundaram</w:t>
      </w:r>
      <w:proofErr w:type="spellEnd"/>
      <w:proofErr w:type="gramEnd"/>
      <w:r>
        <w:rPr>
          <w:rFonts w:eastAsia="Times New Roman"/>
        </w:rPr>
        <w:t xml:space="preserve">, aged 46 years, residing at No.195, </w:t>
      </w:r>
      <w:smartTag w:uri="urn:schemas-microsoft-com:office:smarttags" w:element="Street">
        <w:smartTag w:uri="urn:schemas-microsoft-com:office:smarttags" w:element="address">
          <w:r>
            <w:rPr>
              <w:rFonts w:eastAsia="Times New Roman"/>
            </w:rPr>
            <w:t>Bazaar Street</w:t>
          </w:r>
        </w:smartTag>
      </w:smartTag>
      <w:r>
        <w:rPr>
          <w:rFonts w:eastAsia="Times New Roman"/>
        </w:rPr>
        <w:t xml:space="preserve">, </w:t>
      </w:r>
      <w:proofErr w:type="spellStart"/>
      <w:r>
        <w:rPr>
          <w:rFonts w:eastAsia="Times New Roman"/>
        </w:rPr>
        <w:t>Kalapatti</w:t>
      </w:r>
      <w:proofErr w:type="spellEnd"/>
      <w:r>
        <w:rPr>
          <w:rFonts w:eastAsia="Times New Roman"/>
        </w:rPr>
        <w:t xml:space="preserve">, </w:t>
      </w:r>
      <w:smartTag w:uri="urn:schemas-microsoft-com:office:smarttags" w:element="place">
        <w:smartTag w:uri="urn:schemas-microsoft-com:office:smarttags" w:element="City">
          <w:r>
            <w:rPr>
              <w:rFonts w:eastAsia="Times New Roman"/>
            </w:rPr>
            <w:t>Coimbatore</w:t>
          </w:r>
        </w:smartTag>
      </w:smartTag>
      <w:r>
        <w:rPr>
          <w:rFonts w:eastAsia="Times New Roman"/>
        </w:rPr>
        <w:t>.</w:t>
      </w:r>
    </w:p>
    <w:p w:rsidR="0066590C" w:rsidRDefault="0066590C" w:rsidP="0066590C">
      <w:pPr>
        <w:pStyle w:val="BodyText"/>
        <w:ind w:right="36"/>
        <w:rPr>
          <w:rFonts w:eastAsia="Times New Roman"/>
        </w:rPr>
      </w:pPr>
      <w:proofErr w:type="gramStart"/>
      <w:r>
        <w:rPr>
          <w:rFonts w:eastAsia="Times New Roman"/>
        </w:rPr>
        <w:t>5.</w:t>
      </w:r>
      <w:r>
        <w:rPr>
          <w:rFonts w:eastAsia="Times New Roman"/>
        </w:rPr>
        <w:tab/>
      </w:r>
      <w:proofErr w:type="spellStart"/>
      <w:r>
        <w:rPr>
          <w:rFonts w:eastAsia="Times New Roman"/>
        </w:rPr>
        <w:t>Sulochana</w:t>
      </w:r>
      <w:proofErr w:type="spellEnd"/>
      <w:r>
        <w:rPr>
          <w:rFonts w:eastAsia="Times New Roman"/>
        </w:rPr>
        <w:t xml:space="preserve"> W/o </w:t>
      </w:r>
      <w:proofErr w:type="spellStart"/>
      <w:r>
        <w:rPr>
          <w:rFonts w:eastAsia="Times New Roman"/>
        </w:rPr>
        <w:t>P.Krishnamurthy</w:t>
      </w:r>
      <w:proofErr w:type="spellEnd"/>
      <w:proofErr w:type="gramEnd"/>
      <w:r>
        <w:rPr>
          <w:rFonts w:eastAsia="Times New Roman"/>
        </w:rPr>
        <w:t>, aged 42 years, residing at 6</w:t>
      </w:r>
      <w:r>
        <w:rPr>
          <w:rFonts w:eastAsia="Times New Roman"/>
          <w:vertAlign w:val="superscript"/>
        </w:rPr>
        <w:t>th</w:t>
      </w:r>
      <w:r>
        <w:rPr>
          <w:rFonts w:eastAsia="Times New Roman"/>
        </w:rPr>
        <w:t xml:space="preserve"> </w:t>
      </w:r>
      <w:proofErr w:type="spellStart"/>
      <w:r>
        <w:rPr>
          <w:rFonts w:eastAsia="Times New Roman"/>
        </w:rPr>
        <w:t>No.Street</w:t>
      </w:r>
      <w:proofErr w:type="spellEnd"/>
      <w:r>
        <w:rPr>
          <w:rFonts w:eastAsia="Times New Roman"/>
        </w:rPr>
        <w:t xml:space="preserve">, </w:t>
      </w:r>
      <w:proofErr w:type="spellStart"/>
      <w:r>
        <w:rPr>
          <w:rFonts w:eastAsia="Times New Roman"/>
        </w:rPr>
        <w:t>Lakshmipuram</w:t>
      </w:r>
      <w:proofErr w:type="spellEnd"/>
      <w:r>
        <w:rPr>
          <w:rFonts w:eastAsia="Times New Roman"/>
        </w:rPr>
        <w:t xml:space="preserve">, </w:t>
      </w:r>
      <w:proofErr w:type="spellStart"/>
      <w:r>
        <w:rPr>
          <w:rFonts w:eastAsia="Times New Roman"/>
        </w:rPr>
        <w:t>Peelamedu</w:t>
      </w:r>
      <w:proofErr w:type="spellEnd"/>
      <w:r>
        <w:rPr>
          <w:rFonts w:eastAsia="Times New Roman"/>
        </w:rPr>
        <w:t xml:space="preserve">, </w:t>
      </w:r>
      <w:smartTag w:uri="urn:schemas-microsoft-com:office:smarttags" w:element="place">
        <w:smartTag w:uri="urn:schemas-microsoft-com:office:smarttags" w:element="City">
          <w:r>
            <w:rPr>
              <w:rFonts w:eastAsia="Times New Roman"/>
            </w:rPr>
            <w:t>Coimbatore</w:t>
          </w:r>
        </w:smartTag>
      </w:smartTag>
      <w:r>
        <w:rPr>
          <w:rFonts w:eastAsia="Times New Roman"/>
        </w:rPr>
        <w:t>.</w:t>
      </w:r>
    </w:p>
    <w:p w:rsidR="0066590C" w:rsidRDefault="0066590C" w:rsidP="0066590C">
      <w:pPr>
        <w:pStyle w:val="BodyText"/>
        <w:ind w:right="36"/>
        <w:rPr>
          <w:rFonts w:eastAsia="Times New Roman"/>
        </w:rPr>
      </w:pPr>
      <w:r>
        <w:rPr>
          <w:rFonts w:eastAsia="Times New Roman"/>
        </w:rPr>
        <w:t>6.</w:t>
      </w:r>
      <w:r>
        <w:rPr>
          <w:rFonts w:eastAsia="Times New Roman"/>
        </w:rPr>
        <w:tab/>
      </w:r>
      <w:proofErr w:type="spellStart"/>
      <w:r>
        <w:rPr>
          <w:rFonts w:eastAsia="Times New Roman"/>
        </w:rPr>
        <w:t>Tamilselvi</w:t>
      </w:r>
      <w:proofErr w:type="spellEnd"/>
      <w:r>
        <w:rPr>
          <w:rFonts w:eastAsia="Times New Roman"/>
        </w:rPr>
        <w:t xml:space="preserve"> W/o </w:t>
      </w:r>
      <w:proofErr w:type="spellStart"/>
      <w:r w:rsidRPr="00745E24">
        <w:rPr>
          <w:rFonts w:eastAsia="Times New Roman"/>
          <w:b/>
        </w:rPr>
        <w:t>Rathinam</w:t>
      </w:r>
      <w:proofErr w:type="spellEnd"/>
      <w:r>
        <w:rPr>
          <w:rFonts w:eastAsia="Times New Roman"/>
        </w:rPr>
        <w:t xml:space="preserve">, aged 35 years, residing at No.31, M/s </w:t>
      </w:r>
      <w:proofErr w:type="spellStart"/>
      <w:r>
        <w:rPr>
          <w:rFonts w:eastAsia="Times New Roman"/>
        </w:rPr>
        <w:t>Maruthachala</w:t>
      </w:r>
      <w:proofErr w:type="spellEnd"/>
      <w:r>
        <w:rPr>
          <w:rFonts w:eastAsia="Times New Roman"/>
        </w:rPr>
        <w:t xml:space="preserve"> Textiles, </w:t>
      </w:r>
      <w:smartTag w:uri="urn:schemas-microsoft-com:office:smarttags" w:element="Street">
        <w:smartTag w:uri="urn:schemas-microsoft-com:office:smarttags" w:element="address">
          <w:r>
            <w:rPr>
              <w:rFonts w:eastAsia="Times New Roman"/>
            </w:rPr>
            <w:t>SITRA Road</w:t>
          </w:r>
        </w:smartTag>
      </w:smartTag>
      <w:r>
        <w:rPr>
          <w:rFonts w:eastAsia="Times New Roman"/>
        </w:rPr>
        <w:t xml:space="preserve">, </w:t>
      </w:r>
      <w:proofErr w:type="spellStart"/>
      <w:r>
        <w:rPr>
          <w:rFonts w:eastAsia="Times New Roman"/>
        </w:rPr>
        <w:t>Kalapatti</w:t>
      </w:r>
      <w:proofErr w:type="spellEnd"/>
      <w:r>
        <w:rPr>
          <w:rFonts w:eastAsia="Times New Roman"/>
        </w:rPr>
        <w:t xml:space="preserve">, </w:t>
      </w:r>
      <w:smartTag w:uri="urn:schemas-microsoft-com:office:smarttags" w:element="place">
        <w:smartTag w:uri="urn:schemas-microsoft-com:office:smarttags" w:element="City">
          <w:r>
            <w:rPr>
              <w:rFonts w:eastAsia="Times New Roman"/>
            </w:rPr>
            <w:t>Coimbatore</w:t>
          </w:r>
        </w:smartTag>
      </w:smartTag>
      <w:r>
        <w:rPr>
          <w:rFonts w:eastAsia="Times New Roman"/>
        </w:rPr>
        <w:t>.</w:t>
      </w:r>
    </w:p>
    <w:p w:rsidR="0066590C" w:rsidRDefault="0066590C" w:rsidP="0066590C">
      <w:pPr>
        <w:pStyle w:val="BodyText"/>
        <w:ind w:right="36"/>
        <w:rPr>
          <w:rFonts w:eastAsia="Times New Roman"/>
        </w:rPr>
      </w:pPr>
      <w:r>
        <w:rPr>
          <w:rFonts w:eastAsia="Times New Roman"/>
        </w:rPr>
        <w:t>7.</w:t>
      </w:r>
      <w:r>
        <w:rPr>
          <w:rFonts w:eastAsia="Times New Roman"/>
        </w:rPr>
        <w:tab/>
        <w:t xml:space="preserve">M/s </w:t>
      </w:r>
      <w:proofErr w:type="spellStart"/>
      <w:r>
        <w:rPr>
          <w:rFonts w:eastAsia="Times New Roman"/>
        </w:rPr>
        <w:t>Sree</w:t>
      </w:r>
      <w:proofErr w:type="spellEnd"/>
      <w:r>
        <w:rPr>
          <w:rFonts w:eastAsia="Times New Roman"/>
        </w:rPr>
        <w:t xml:space="preserve"> </w:t>
      </w:r>
      <w:proofErr w:type="spellStart"/>
      <w:r>
        <w:rPr>
          <w:rFonts w:eastAsia="Times New Roman"/>
        </w:rPr>
        <w:t>Karthikeya</w:t>
      </w:r>
      <w:proofErr w:type="spellEnd"/>
      <w:r>
        <w:rPr>
          <w:rFonts w:eastAsia="Times New Roman"/>
        </w:rPr>
        <w:t xml:space="preserve"> Ginning Factory, No.31, M/s </w:t>
      </w:r>
      <w:proofErr w:type="spellStart"/>
      <w:r>
        <w:rPr>
          <w:rFonts w:eastAsia="Times New Roman"/>
        </w:rPr>
        <w:t>Maruthachala</w:t>
      </w:r>
      <w:proofErr w:type="spellEnd"/>
      <w:r>
        <w:rPr>
          <w:rFonts w:eastAsia="Times New Roman"/>
        </w:rPr>
        <w:t xml:space="preserve"> Textiles, SITRA Road, </w:t>
      </w:r>
      <w:proofErr w:type="spellStart"/>
      <w:r>
        <w:rPr>
          <w:rFonts w:eastAsia="Times New Roman"/>
        </w:rPr>
        <w:t>Kalapatti</w:t>
      </w:r>
      <w:proofErr w:type="spellEnd"/>
      <w:r>
        <w:rPr>
          <w:rFonts w:eastAsia="Times New Roman"/>
        </w:rPr>
        <w:t xml:space="preserve">, Coimbatore a partnership firm represented by </w:t>
      </w:r>
      <w:proofErr w:type="spellStart"/>
      <w:r>
        <w:rPr>
          <w:rFonts w:eastAsia="Times New Roman"/>
        </w:rPr>
        <w:t>it’s</w:t>
      </w:r>
      <w:proofErr w:type="spellEnd"/>
      <w:r>
        <w:rPr>
          <w:rFonts w:eastAsia="Times New Roman"/>
        </w:rPr>
        <w:t xml:space="preserve"> partner </w:t>
      </w:r>
      <w:proofErr w:type="spellStart"/>
      <w:r>
        <w:rPr>
          <w:rFonts w:eastAsia="Times New Roman"/>
        </w:rPr>
        <w:t>Balasubramnaniam</w:t>
      </w:r>
      <w:proofErr w:type="spellEnd"/>
      <w:r>
        <w:rPr>
          <w:rFonts w:eastAsia="Times New Roman"/>
        </w:rPr>
        <w:t>.</w:t>
      </w:r>
    </w:p>
    <w:p w:rsidR="0066590C" w:rsidRDefault="0066590C" w:rsidP="0066590C">
      <w:pPr>
        <w:pStyle w:val="BodyText"/>
        <w:ind w:right="36"/>
        <w:rPr>
          <w:rFonts w:eastAsia="Times New Roman"/>
        </w:rPr>
      </w:pPr>
      <w:r>
        <w:rPr>
          <w:rFonts w:eastAsia="Times New Roman"/>
        </w:rPr>
        <w:t>8.</w:t>
      </w:r>
      <w:r>
        <w:rPr>
          <w:rFonts w:eastAsia="Times New Roman"/>
        </w:rPr>
        <w:tab/>
        <w:t xml:space="preserve">M/s </w:t>
      </w:r>
      <w:proofErr w:type="spellStart"/>
      <w:r>
        <w:rPr>
          <w:rFonts w:eastAsia="Times New Roman"/>
        </w:rPr>
        <w:t>Maruthachala</w:t>
      </w:r>
      <w:proofErr w:type="spellEnd"/>
      <w:r>
        <w:rPr>
          <w:rFonts w:eastAsia="Times New Roman"/>
        </w:rPr>
        <w:t xml:space="preserve"> Textiles, No.31, M/s </w:t>
      </w:r>
      <w:proofErr w:type="spellStart"/>
      <w:r>
        <w:rPr>
          <w:rFonts w:eastAsia="Times New Roman"/>
        </w:rPr>
        <w:t>Maruthachala</w:t>
      </w:r>
      <w:proofErr w:type="spellEnd"/>
      <w:r>
        <w:rPr>
          <w:rFonts w:eastAsia="Times New Roman"/>
        </w:rPr>
        <w:t xml:space="preserve"> Textiles, SITRA Road, </w:t>
      </w:r>
      <w:proofErr w:type="spellStart"/>
      <w:r>
        <w:rPr>
          <w:rFonts w:eastAsia="Times New Roman"/>
        </w:rPr>
        <w:t>Kalapatti</w:t>
      </w:r>
      <w:proofErr w:type="spellEnd"/>
      <w:r>
        <w:rPr>
          <w:rFonts w:eastAsia="Times New Roman"/>
        </w:rPr>
        <w:t xml:space="preserve">, Coimbatore a partnership firm represented by </w:t>
      </w:r>
      <w:proofErr w:type="spellStart"/>
      <w:r>
        <w:rPr>
          <w:rFonts w:eastAsia="Times New Roman"/>
        </w:rPr>
        <w:t>it’s</w:t>
      </w:r>
      <w:proofErr w:type="spellEnd"/>
      <w:r>
        <w:rPr>
          <w:rFonts w:eastAsia="Times New Roman"/>
        </w:rPr>
        <w:t xml:space="preserve"> partner </w:t>
      </w:r>
      <w:proofErr w:type="spellStart"/>
      <w:r>
        <w:rPr>
          <w:rFonts w:eastAsia="Times New Roman"/>
        </w:rPr>
        <w:t>Balasubramnaniam</w:t>
      </w:r>
      <w:proofErr w:type="spellEnd"/>
      <w:r>
        <w:rPr>
          <w:rFonts w:eastAsia="Times New Roman"/>
        </w:rPr>
        <w:t>.</w:t>
      </w:r>
    </w:p>
    <w:p w:rsidR="0066590C" w:rsidRDefault="0066590C" w:rsidP="0066590C">
      <w:pPr>
        <w:pStyle w:val="BodyText"/>
        <w:ind w:right="36"/>
        <w:rPr>
          <w:rFonts w:eastAsia="Times New Roman"/>
        </w:rPr>
      </w:pPr>
      <w:r>
        <w:rPr>
          <w:rFonts w:eastAsia="Times New Roman"/>
        </w:rPr>
        <w:t>9.</w:t>
      </w:r>
      <w:r>
        <w:rPr>
          <w:rFonts w:eastAsia="Times New Roman"/>
        </w:rPr>
        <w:tab/>
        <w:t xml:space="preserve">M/s </w:t>
      </w:r>
      <w:proofErr w:type="spellStart"/>
      <w:r>
        <w:rPr>
          <w:rFonts w:eastAsia="Times New Roman"/>
        </w:rPr>
        <w:t>Maruthachala</w:t>
      </w:r>
      <w:proofErr w:type="spellEnd"/>
      <w:r>
        <w:rPr>
          <w:rFonts w:eastAsia="Times New Roman"/>
        </w:rPr>
        <w:t xml:space="preserve"> </w:t>
      </w:r>
      <w:proofErr w:type="spellStart"/>
      <w:r>
        <w:rPr>
          <w:rFonts w:eastAsia="Times New Roman"/>
        </w:rPr>
        <w:t>Mudaliar</w:t>
      </w:r>
      <w:proofErr w:type="spellEnd"/>
      <w:r>
        <w:rPr>
          <w:rFonts w:eastAsia="Times New Roman"/>
        </w:rPr>
        <w:t xml:space="preserve"> &amp;Co., No.31, M/s </w:t>
      </w:r>
      <w:proofErr w:type="spellStart"/>
      <w:r>
        <w:rPr>
          <w:rFonts w:eastAsia="Times New Roman"/>
        </w:rPr>
        <w:t>Maruthachala</w:t>
      </w:r>
      <w:proofErr w:type="spellEnd"/>
      <w:r>
        <w:rPr>
          <w:rFonts w:eastAsia="Times New Roman"/>
        </w:rPr>
        <w:t xml:space="preserve"> Textiles, SITRA Road, </w:t>
      </w:r>
      <w:proofErr w:type="spellStart"/>
      <w:r>
        <w:rPr>
          <w:rFonts w:eastAsia="Times New Roman"/>
        </w:rPr>
        <w:t>Kalapatti</w:t>
      </w:r>
      <w:proofErr w:type="spellEnd"/>
      <w:r>
        <w:rPr>
          <w:rFonts w:eastAsia="Times New Roman"/>
        </w:rPr>
        <w:t xml:space="preserve">, Coimbatore a partnership firm represented by </w:t>
      </w:r>
      <w:proofErr w:type="spellStart"/>
      <w:r>
        <w:rPr>
          <w:rFonts w:eastAsia="Times New Roman"/>
        </w:rPr>
        <w:t>it’s</w:t>
      </w:r>
      <w:proofErr w:type="spellEnd"/>
      <w:r>
        <w:rPr>
          <w:rFonts w:eastAsia="Times New Roman"/>
        </w:rPr>
        <w:t xml:space="preserve"> partner </w:t>
      </w:r>
      <w:proofErr w:type="spellStart"/>
      <w:r>
        <w:rPr>
          <w:rFonts w:eastAsia="Times New Roman"/>
        </w:rPr>
        <w:t>Balasubramnaniam</w:t>
      </w:r>
      <w:proofErr w:type="spellEnd"/>
      <w:r>
        <w:rPr>
          <w:rFonts w:eastAsia="Times New Roman"/>
        </w:rPr>
        <w:t>.</w:t>
      </w:r>
    </w:p>
    <w:p w:rsidR="0066590C" w:rsidRDefault="0066590C" w:rsidP="0066590C">
      <w:pPr>
        <w:pStyle w:val="BodyText"/>
        <w:ind w:right="36"/>
        <w:rPr>
          <w:rFonts w:eastAsia="Times New Roman"/>
        </w:rPr>
      </w:pPr>
      <w:r>
        <w:rPr>
          <w:rFonts w:eastAsia="Times New Roman"/>
        </w:rPr>
        <w:t>10.</w:t>
      </w:r>
      <w:r>
        <w:rPr>
          <w:rFonts w:eastAsia="Times New Roman"/>
        </w:rPr>
        <w:tab/>
      </w:r>
      <w:proofErr w:type="spellStart"/>
      <w:r>
        <w:rPr>
          <w:rFonts w:eastAsia="Times New Roman"/>
        </w:rPr>
        <w:t>Karuppannasamy</w:t>
      </w:r>
      <w:proofErr w:type="spellEnd"/>
      <w:r>
        <w:rPr>
          <w:rFonts w:eastAsia="Times New Roman"/>
        </w:rPr>
        <w:t xml:space="preserve"> S/o </w:t>
      </w:r>
      <w:proofErr w:type="spellStart"/>
      <w:r>
        <w:rPr>
          <w:rFonts w:eastAsia="Times New Roman"/>
        </w:rPr>
        <w:t>Kumarasamy</w:t>
      </w:r>
      <w:proofErr w:type="spellEnd"/>
      <w:r>
        <w:rPr>
          <w:rFonts w:eastAsia="Times New Roman"/>
        </w:rPr>
        <w:t xml:space="preserve"> </w:t>
      </w:r>
      <w:proofErr w:type="spellStart"/>
      <w:r>
        <w:rPr>
          <w:rFonts w:eastAsia="Times New Roman"/>
        </w:rPr>
        <w:t>Gounder</w:t>
      </w:r>
      <w:proofErr w:type="spellEnd"/>
      <w:r>
        <w:rPr>
          <w:rFonts w:eastAsia="Times New Roman"/>
        </w:rPr>
        <w:t xml:space="preserve">, residing at No. 30 D, </w:t>
      </w:r>
      <w:proofErr w:type="spellStart"/>
      <w:r>
        <w:rPr>
          <w:rFonts w:eastAsia="Times New Roman"/>
        </w:rPr>
        <w:t>Balan</w:t>
      </w:r>
      <w:proofErr w:type="spellEnd"/>
      <w:r>
        <w:rPr>
          <w:rFonts w:eastAsia="Times New Roman"/>
        </w:rPr>
        <w:t xml:space="preserve"> Nagar, </w:t>
      </w:r>
      <w:proofErr w:type="spellStart"/>
      <w:r>
        <w:rPr>
          <w:rFonts w:eastAsia="Times New Roman"/>
        </w:rPr>
        <w:t>Peelamedu</w:t>
      </w:r>
      <w:proofErr w:type="spellEnd"/>
      <w:r>
        <w:rPr>
          <w:rFonts w:eastAsia="Times New Roman"/>
        </w:rPr>
        <w:t xml:space="preserve">, </w:t>
      </w:r>
      <w:smartTag w:uri="urn:schemas-microsoft-com:office:smarttags" w:element="place">
        <w:smartTag w:uri="urn:schemas-microsoft-com:office:smarttags" w:element="City">
          <w:r>
            <w:rPr>
              <w:rFonts w:eastAsia="Times New Roman"/>
            </w:rPr>
            <w:t>Coimbatore</w:t>
          </w:r>
        </w:smartTag>
      </w:smartTag>
      <w:r>
        <w:rPr>
          <w:rFonts w:eastAsia="Times New Roman"/>
        </w:rPr>
        <w:t xml:space="preserve">. </w:t>
      </w:r>
    </w:p>
    <w:p w:rsidR="0066590C" w:rsidRDefault="0066590C" w:rsidP="0066590C">
      <w:pPr>
        <w:pStyle w:val="BodyText"/>
        <w:ind w:right="36"/>
        <w:rPr>
          <w:rFonts w:eastAsia="Times New Roman"/>
        </w:rPr>
      </w:pPr>
      <w:r>
        <w:rPr>
          <w:rFonts w:eastAsia="Times New Roman"/>
        </w:rPr>
        <w:t>11.</w:t>
      </w:r>
      <w:r>
        <w:rPr>
          <w:rFonts w:eastAsia="Times New Roman"/>
        </w:rPr>
        <w:tab/>
        <w:t xml:space="preserve">K. </w:t>
      </w:r>
      <w:proofErr w:type="gramStart"/>
      <w:r>
        <w:rPr>
          <w:rFonts w:eastAsia="Times New Roman"/>
        </w:rPr>
        <w:t>Narayanan ,</w:t>
      </w:r>
      <w:proofErr w:type="gramEnd"/>
      <w:r>
        <w:rPr>
          <w:rFonts w:eastAsia="Times New Roman"/>
        </w:rPr>
        <w:t xml:space="preserve"> S/o. </w:t>
      </w:r>
      <w:proofErr w:type="spellStart"/>
      <w:r>
        <w:rPr>
          <w:rFonts w:eastAsia="Times New Roman"/>
        </w:rPr>
        <w:t>Karuppa</w:t>
      </w:r>
      <w:proofErr w:type="spellEnd"/>
      <w:r>
        <w:rPr>
          <w:rFonts w:eastAsia="Times New Roman"/>
        </w:rPr>
        <w:t xml:space="preserve"> </w:t>
      </w:r>
      <w:proofErr w:type="spellStart"/>
      <w:r>
        <w:rPr>
          <w:rFonts w:eastAsia="Times New Roman"/>
        </w:rPr>
        <w:t>Gounder</w:t>
      </w:r>
      <w:proofErr w:type="spellEnd"/>
      <w:r>
        <w:rPr>
          <w:rFonts w:eastAsia="Times New Roman"/>
        </w:rPr>
        <w:t xml:space="preserve">, full aged, residing at No. 53, </w:t>
      </w:r>
      <w:proofErr w:type="spellStart"/>
      <w:smartTag w:uri="urn:schemas-microsoft-com:office:smarttags" w:element="Street">
        <w:smartTag w:uri="urn:schemas-microsoft-com:office:smarttags" w:element="address">
          <w:r>
            <w:rPr>
              <w:rFonts w:eastAsia="Times New Roman"/>
            </w:rPr>
            <w:t>Thilagar</w:t>
          </w:r>
          <w:proofErr w:type="spellEnd"/>
          <w:r>
            <w:rPr>
              <w:rFonts w:eastAsia="Times New Roman"/>
            </w:rPr>
            <w:t xml:space="preserve"> Street</w:t>
          </w:r>
        </w:smartTag>
      </w:smartTag>
      <w:r>
        <w:rPr>
          <w:rFonts w:eastAsia="Times New Roman"/>
        </w:rPr>
        <w:t xml:space="preserve">, </w:t>
      </w:r>
      <w:proofErr w:type="spellStart"/>
      <w:r>
        <w:rPr>
          <w:rFonts w:eastAsia="Times New Roman"/>
        </w:rPr>
        <w:t>Kalapatti</w:t>
      </w:r>
      <w:proofErr w:type="spellEnd"/>
      <w:r>
        <w:rPr>
          <w:rFonts w:eastAsia="Times New Roman"/>
        </w:rPr>
        <w:t xml:space="preserve">, </w:t>
      </w:r>
      <w:smartTag w:uri="urn:schemas-microsoft-com:office:smarttags" w:element="place">
        <w:smartTag w:uri="urn:schemas-microsoft-com:office:smarttags" w:element="City">
          <w:r>
            <w:rPr>
              <w:rFonts w:eastAsia="Times New Roman"/>
            </w:rPr>
            <w:t>Coimbatore</w:t>
          </w:r>
        </w:smartTag>
      </w:smartTag>
      <w:r>
        <w:rPr>
          <w:rFonts w:eastAsia="Times New Roman"/>
        </w:rPr>
        <w:t xml:space="preserve">. </w:t>
      </w:r>
    </w:p>
    <w:p w:rsidR="0066590C" w:rsidRDefault="0066590C" w:rsidP="0066590C">
      <w:pPr>
        <w:pStyle w:val="BodyText"/>
        <w:ind w:right="36"/>
        <w:rPr>
          <w:rFonts w:eastAsia="Times New Roman"/>
        </w:rPr>
      </w:pPr>
      <w:r>
        <w:rPr>
          <w:rFonts w:eastAsia="Times New Roman"/>
        </w:rPr>
        <w:lastRenderedPageBreak/>
        <w:t>12.</w:t>
      </w:r>
      <w:r>
        <w:rPr>
          <w:rFonts w:eastAsia="Times New Roman"/>
        </w:rPr>
        <w:tab/>
      </w:r>
      <w:proofErr w:type="spellStart"/>
      <w:r>
        <w:rPr>
          <w:rFonts w:eastAsia="Times New Roman"/>
        </w:rPr>
        <w:t>Mohanasundari</w:t>
      </w:r>
      <w:proofErr w:type="spellEnd"/>
      <w:r>
        <w:rPr>
          <w:rFonts w:eastAsia="Times New Roman"/>
        </w:rPr>
        <w:t xml:space="preserve">, W/o. </w:t>
      </w:r>
      <w:proofErr w:type="spellStart"/>
      <w:r>
        <w:rPr>
          <w:rFonts w:eastAsia="Times New Roman"/>
        </w:rPr>
        <w:t>Karthikeyan</w:t>
      </w:r>
      <w:proofErr w:type="spellEnd"/>
      <w:r>
        <w:rPr>
          <w:rFonts w:eastAsia="Times New Roman"/>
        </w:rPr>
        <w:t xml:space="preserve">, full aged, residing at NO. </w:t>
      </w:r>
      <w:proofErr w:type="gramStart"/>
      <w:r>
        <w:rPr>
          <w:rFonts w:eastAsia="Times New Roman"/>
        </w:rPr>
        <w:t xml:space="preserve">31, M/s </w:t>
      </w:r>
      <w:proofErr w:type="spellStart"/>
      <w:r>
        <w:rPr>
          <w:rFonts w:eastAsia="Times New Roman"/>
        </w:rPr>
        <w:t>Maruthachala</w:t>
      </w:r>
      <w:proofErr w:type="spellEnd"/>
      <w:r>
        <w:rPr>
          <w:rFonts w:eastAsia="Times New Roman"/>
        </w:rPr>
        <w:t xml:space="preserve"> Textiles, SITRA Road, </w:t>
      </w:r>
      <w:proofErr w:type="spellStart"/>
      <w:r>
        <w:rPr>
          <w:rFonts w:eastAsia="Times New Roman"/>
        </w:rPr>
        <w:t>Kalapatti</w:t>
      </w:r>
      <w:proofErr w:type="spellEnd"/>
      <w:r>
        <w:rPr>
          <w:rFonts w:eastAsia="Times New Roman"/>
        </w:rPr>
        <w:t>, Coimbatore.</w:t>
      </w:r>
      <w:proofErr w:type="gramEnd"/>
      <w:r>
        <w:rPr>
          <w:rFonts w:eastAsia="Times New Roman"/>
        </w:rPr>
        <w:t xml:space="preserve"> </w:t>
      </w:r>
    </w:p>
    <w:p w:rsidR="0066590C" w:rsidRPr="00A31E54" w:rsidRDefault="0066590C" w:rsidP="0066590C">
      <w:pPr>
        <w:pStyle w:val="BodyText"/>
        <w:ind w:right="36"/>
        <w:rPr>
          <w:rFonts w:eastAsia="Times New Roman"/>
        </w:rPr>
      </w:pPr>
      <w:r>
        <w:rPr>
          <w:rFonts w:eastAsia="Times New Roman"/>
        </w:rPr>
        <w:t xml:space="preserve">13. </w:t>
      </w:r>
      <w:r>
        <w:rPr>
          <w:rFonts w:eastAsia="Times New Roman"/>
        </w:rPr>
        <w:tab/>
      </w:r>
      <w:proofErr w:type="spellStart"/>
      <w:r w:rsidRPr="00A31E54">
        <w:rPr>
          <w:rFonts w:eastAsia="Times New Roman"/>
        </w:rPr>
        <w:t>Chandrakala</w:t>
      </w:r>
      <w:proofErr w:type="spellEnd"/>
      <w:r w:rsidRPr="00A31E54">
        <w:rPr>
          <w:rFonts w:eastAsia="Times New Roman"/>
        </w:rPr>
        <w:t>, W/</w:t>
      </w:r>
      <w:proofErr w:type="spellStart"/>
      <w:r w:rsidRPr="00A31E54">
        <w:rPr>
          <w:rFonts w:eastAsia="Times New Roman"/>
        </w:rPr>
        <w:t>o.Late.Natarajan</w:t>
      </w:r>
      <w:proofErr w:type="spellEnd"/>
      <w:r w:rsidRPr="00A31E54">
        <w:rPr>
          <w:rFonts w:eastAsia="Times New Roman"/>
        </w:rPr>
        <w:t>, residing at No.31, M/</w:t>
      </w:r>
      <w:proofErr w:type="spellStart"/>
      <w:r w:rsidRPr="00A31E54">
        <w:rPr>
          <w:rFonts w:eastAsia="Times New Roman"/>
        </w:rPr>
        <w:t>s.Maruthachala</w:t>
      </w:r>
      <w:proofErr w:type="spellEnd"/>
      <w:r w:rsidRPr="00A31E54">
        <w:rPr>
          <w:rFonts w:eastAsia="Times New Roman"/>
        </w:rPr>
        <w:t xml:space="preserve"> Textiles, </w:t>
      </w:r>
      <w:smartTag w:uri="urn:schemas-microsoft-com:office:smarttags" w:element="Street">
        <w:smartTag w:uri="urn:schemas-microsoft-com:office:smarttags" w:element="address">
          <w:r w:rsidRPr="00A31E54">
            <w:rPr>
              <w:rFonts w:eastAsia="Times New Roman"/>
            </w:rPr>
            <w:t>SITRA Road</w:t>
          </w:r>
        </w:smartTag>
      </w:smartTag>
      <w:r w:rsidRPr="00A31E54">
        <w:rPr>
          <w:rFonts w:eastAsia="Times New Roman"/>
        </w:rPr>
        <w:t xml:space="preserve">, </w:t>
      </w:r>
      <w:proofErr w:type="spellStart"/>
      <w:r w:rsidRPr="00A31E54">
        <w:rPr>
          <w:rFonts w:eastAsia="Times New Roman"/>
        </w:rPr>
        <w:t>Kalapatti</w:t>
      </w:r>
      <w:proofErr w:type="spellEnd"/>
      <w:r w:rsidRPr="00A31E54">
        <w:rPr>
          <w:rFonts w:eastAsia="Times New Roman"/>
        </w:rPr>
        <w:t xml:space="preserve">, </w:t>
      </w:r>
      <w:smartTag w:uri="urn:schemas-microsoft-com:office:smarttags" w:element="place">
        <w:smartTag w:uri="urn:schemas-microsoft-com:office:smarttags" w:element="City">
          <w:r w:rsidRPr="00A31E54">
            <w:rPr>
              <w:rFonts w:eastAsia="Times New Roman"/>
            </w:rPr>
            <w:t>Coimbatore</w:t>
          </w:r>
        </w:smartTag>
      </w:smartTag>
      <w:r w:rsidRPr="00A31E54">
        <w:rPr>
          <w:rFonts w:eastAsia="Times New Roman"/>
        </w:rPr>
        <w:t>.</w:t>
      </w:r>
    </w:p>
    <w:p w:rsidR="0066590C" w:rsidRDefault="0066590C" w:rsidP="0066590C">
      <w:pPr>
        <w:pStyle w:val="BodyText"/>
        <w:ind w:right="36"/>
        <w:rPr>
          <w:rFonts w:eastAsia="Times New Roman"/>
        </w:rPr>
      </w:pPr>
      <w:r>
        <w:rPr>
          <w:rFonts w:eastAsia="Times New Roman"/>
        </w:rPr>
        <w:t>14.</w:t>
      </w:r>
      <w:r>
        <w:rPr>
          <w:rFonts w:eastAsia="Times New Roman"/>
        </w:rPr>
        <w:tab/>
      </w:r>
      <w:proofErr w:type="spellStart"/>
      <w:r w:rsidRPr="00A31E54">
        <w:rPr>
          <w:rFonts w:eastAsia="Times New Roman"/>
        </w:rPr>
        <w:t>Minor.Vivek</w:t>
      </w:r>
      <w:proofErr w:type="spellEnd"/>
      <w:r w:rsidRPr="00A31E54">
        <w:rPr>
          <w:rFonts w:eastAsia="Times New Roman"/>
        </w:rPr>
        <w:t xml:space="preserve"> </w:t>
      </w:r>
      <w:proofErr w:type="spellStart"/>
      <w:r w:rsidRPr="00A31E54">
        <w:rPr>
          <w:rFonts w:eastAsia="Times New Roman"/>
        </w:rPr>
        <w:t>Sundar</w:t>
      </w:r>
      <w:proofErr w:type="spellEnd"/>
      <w:r w:rsidRPr="00A31E54">
        <w:rPr>
          <w:rFonts w:eastAsia="Times New Roman"/>
        </w:rPr>
        <w:t xml:space="preserve">, S/o. </w:t>
      </w:r>
      <w:proofErr w:type="spellStart"/>
      <w:r w:rsidRPr="00A31E54">
        <w:rPr>
          <w:rFonts w:eastAsia="Times New Roman"/>
        </w:rPr>
        <w:t>Late.Natarajan</w:t>
      </w:r>
      <w:proofErr w:type="spellEnd"/>
      <w:r w:rsidRPr="00A31E54">
        <w:rPr>
          <w:rFonts w:eastAsia="Times New Roman"/>
        </w:rPr>
        <w:t xml:space="preserve">, </w:t>
      </w:r>
      <w:proofErr w:type="spellStart"/>
      <w:r w:rsidRPr="00A31E54">
        <w:rPr>
          <w:rFonts w:eastAsia="Times New Roman"/>
        </w:rPr>
        <w:t>rep.by</w:t>
      </w:r>
      <w:proofErr w:type="spellEnd"/>
      <w:r w:rsidRPr="00A31E54">
        <w:rPr>
          <w:rFonts w:eastAsia="Times New Roman"/>
        </w:rPr>
        <w:t xml:space="preserve"> mother guardian/ next friend </w:t>
      </w:r>
      <w:proofErr w:type="spellStart"/>
      <w:r w:rsidRPr="00A31E54">
        <w:rPr>
          <w:rFonts w:eastAsia="Times New Roman"/>
        </w:rPr>
        <w:t>Chandrakala</w:t>
      </w:r>
      <w:proofErr w:type="spellEnd"/>
      <w:proofErr w:type="gramStart"/>
      <w:r w:rsidRPr="00A31E54">
        <w:rPr>
          <w:rFonts w:eastAsia="Times New Roman"/>
        </w:rPr>
        <w:t>, residing</w:t>
      </w:r>
      <w:proofErr w:type="gramEnd"/>
      <w:r w:rsidRPr="00A31E54">
        <w:rPr>
          <w:rFonts w:eastAsia="Times New Roman"/>
        </w:rPr>
        <w:t xml:space="preserve"> at No.31, M/</w:t>
      </w:r>
      <w:proofErr w:type="spellStart"/>
      <w:r w:rsidRPr="00A31E54">
        <w:rPr>
          <w:rFonts w:eastAsia="Times New Roman"/>
        </w:rPr>
        <w:t>s.Maruthachala</w:t>
      </w:r>
      <w:proofErr w:type="spellEnd"/>
      <w:r w:rsidRPr="00A31E54">
        <w:rPr>
          <w:rFonts w:eastAsia="Times New Roman"/>
        </w:rPr>
        <w:t xml:space="preserve"> Textiles, SITRA Road, </w:t>
      </w:r>
      <w:proofErr w:type="spellStart"/>
      <w:r w:rsidRPr="00A31E54">
        <w:rPr>
          <w:rFonts w:eastAsia="Times New Roman"/>
        </w:rPr>
        <w:t>Kalapatti</w:t>
      </w:r>
      <w:proofErr w:type="spellEnd"/>
      <w:r w:rsidRPr="00A31E54">
        <w:rPr>
          <w:rFonts w:eastAsia="Times New Roman"/>
        </w:rPr>
        <w:t>, Coimbatore.</w:t>
      </w:r>
      <w:r>
        <w:rPr>
          <w:rFonts w:eastAsia="Times New Roman"/>
        </w:rPr>
        <w:t xml:space="preserve"> </w:t>
      </w:r>
    </w:p>
    <w:p w:rsidR="0066590C" w:rsidRDefault="0066590C" w:rsidP="0066590C">
      <w:pPr>
        <w:spacing w:line="360" w:lineRule="auto"/>
        <w:ind w:right="-774"/>
        <w:rPr>
          <w:rFonts w:ascii="Arial" w:hAnsi="Arial"/>
        </w:rPr>
      </w:pPr>
      <w:r>
        <w:rPr>
          <w:rFonts w:ascii="Arial" w:hAnsi="Arial"/>
        </w:rPr>
        <w:t>15.</w:t>
      </w:r>
      <w:r>
        <w:rPr>
          <w:rFonts w:ascii="Arial" w:hAnsi="Arial"/>
        </w:rPr>
        <w:tab/>
      </w:r>
      <w:proofErr w:type="spellStart"/>
      <w:r>
        <w:rPr>
          <w:rFonts w:ascii="Arial" w:hAnsi="Arial"/>
        </w:rPr>
        <w:t>Kuppuraj</w:t>
      </w:r>
      <w:proofErr w:type="spellEnd"/>
      <w:r>
        <w:rPr>
          <w:rFonts w:ascii="Arial" w:hAnsi="Arial"/>
        </w:rPr>
        <w:t xml:space="preserve"> S/o. Late. </w:t>
      </w:r>
      <w:proofErr w:type="gramStart"/>
      <w:r>
        <w:rPr>
          <w:rFonts w:ascii="Arial" w:hAnsi="Arial"/>
        </w:rPr>
        <w:t xml:space="preserve">Narayanan, full aged, residing at No.53, </w:t>
      </w:r>
      <w:proofErr w:type="spellStart"/>
      <w:r>
        <w:rPr>
          <w:rFonts w:ascii="Arial" w:hAnsi="Arial"/>
        </w:rPr>
        <w:t>Thilagar</w:t>
      </w:r>
      <w:proofErr w:type="spellEnd"/>
      <w:r>
        <w:rPr>
          <w:rFonts w:ascii="Arial" w:hAnsi="Arial"/>
        </w:rPr>
        <w:t xml:space="preserve"> Street, </w:t>
      </w:r>
      <w:proofErr w:type="spellStart"/>
      <w:r>
        <w:rPr>
          <w:rFonts w:ascii="Arial" w:hAnsi="Arial"/>
        </w:rPr>
        <w:t>Kalapatti</w:t>
      </w:r>
      <w:proofErr w:type="spellEnd"/>
      <w:r>
        <w:rPr>
          <w:rFonts w:ascii="Arial" w:hAnsi="Arial"/>
        </w:rPr>
        <w:t>, Coimbatore.</w:t>
      </w:r>
      <w:proofErr w:type="gramEnd"/>
    </w:p>
    <w:p w:rsidR="0066590C" w:rsidRDefault="0066590C" w:rsidP="0066590C">
      <w:pPr>
        <w:spacing w:line="360" w:lineRule="auto"/>
        <w:ind w:right="-774"/>
        <w:rPr>
          <w:rFonts w:ascii="Arial" w:hAnsi="Arial"/>
        </w:rPr>
      </w:pPr>
      <w:r>
        <w:rPr>
          <w:rFonts w:ascii="Arial" w:hAnsi="Arial"/>
        </w:rPr>
        <w:t>16.</w:t>
      </w:r>
      <w:r>
        <w:rPr>
          <w:rFonts w:ascii="Arial" w:hAnsi="Arial"/>
        </w:rPr>
        <w:tab/>
      </w:r>
      <w:proofErr w:type="spellStart"/>
      <w:r>
        <w:rPr>
          <w:rFonts w:ascii="Arial" w:hAnsi="Arial"/>
        </w:rPr>
        <w:t>Mounasamy</w:t>
      </w:r>
      <w:proofErr w:type="spellEnd"/>
      <w:r>
        <w:rPr>
          <w:rFonts w:ascii="Arial" w:hAnsi="Arial"/>
        </w:rPr>
        <w:t xml:space="preserve"> S/o. Late. </w:t>
      </w:r>
      <w:proofErr w:type="gramStart"/>
      <w:r>
        <w:rPr>
          <w:rFonts w:ascii="Arial" w:hAnsi="Arial"/>
        </w:rPr>
        <w:t xml:space="preserve">Narayanan, full aged, residing at No. 53, </w:t>
      </w:r>
      <w:proofErr w:type="spellStart"/>
      <w:r>
        <w:rPr>
          <w:rFonts w:ascii="Arial" w:hAnsi="Arial"/>
        </w:rPr>
        <w:t>Thilagar</w:t>
      </w:r>
      <w:proofErr w:type="spellEnd"/>
      <w:r>
        <w:rPr>
          <w:rFonts w:ascii="Arial" w:hAnsi="Arial"/>
        </w:rPr>
        <w:t xml:space="preserve"> Street, </w:t>
      </w:r>
      <w:proofErr w:type="spellStart"/>
      <w:r>
        <w:rPr>
          <w:rFonts w:ascii="Arial" w:hAnsi="Arial"/>
        </w:rPr>
        <w:t>Kalapatti</w:t>
      </w:r>
      <w:proofErr w:type="spellEnd"/>
      <w:r>
        <w:rPr>
          <w:rFonts w:ascii="Arial" w:hAnsi="Arial"/>
        </w:rPr>
        <w:t>, Coimbatore.</w:t>
      </w:r>
      <w:proofErr w:type="gramEnd"/>
    </w:p>
    <w:p w:rsidR="0066590C" w:rsidRDefault="0066590C" w:rsidP="0066590C">
      <w:pPr>
        <w:spacing w:line="360" w:lineRule="auto"/>
        <w:ind w:right="-774"/>
        <w:rPr>
          <w:rFonts w:ascii="Arial" w:hAnsi="Arial"/>
        </w:rPr>
      </w:pPr>
      <w:r>
        <w:rPr>
          <w:rFonts w:ascii="Arial" w:hAnsi="Arial"/>
        </w:rPr>
        <w:t>17.</w:t>
      </w:r>
      <w:r>
        <w:rPr>
          <w:rFonts w:ascii="Arial" w:hAnsi="Arial"/>
        </w:rPr>
        <w:tab/>
      </w:r>
      <w:proofErr w:type="spellStart"/>
      <w:r>
        <w:rPr>
          <w:rFonts w:ascii="Arial" w:hAnsi="Arial"/>
        </w:rPr>
        <w:t>Angathal</w:t>
      </w:r>
      <w:proofErr w:type="spellEnd"/>
      <w:r>
        <w:rPr>
          <w:rFonts w:ascii="Arial" w:hAnsi="Arial"/>
        </w:rPr>
        <w:t xml:space="preserve"> W/o. Late. </w:t>
      </w:r>
      <w:proofErr w:type="gramStart"/>
      <w:r>
        <w:rPr>
          <w:rFonts w:ascii="Arial" w:hAnsi="Arial"/>
        </w:rPr>
        <w:t xml:space="preserve">Narayanan, full aged, residing at No. 53, </w:t>
      </w:r>
      <w:proofErr w:type="spellStart"/>
      <w:r>
        <w:rPr>
          <w:rFonts w:ascii="Arial" w:hAnsi="Arial"/>
        </w:rPr>
        <w:t>Thilagar</w:t>
      </w:r>
      <w:proofErr w:type="spellEnd"/>
      <w:r>
        <w:rPr>
          <w:rFonts w:ascii="Arial" w:hAnsi="Arial"/>
        </w:rPr>
        <w:t xml:space="preserve"> Street, </w:t>
      </w:r>
      <w:proofErr w:type="spellStart"/>
      <w:r>
        <w:rPr>
          <w:rFonts w:ascii="Arial" w:hAnsi="Arial"/>
        </w:rPr>
        <w:t>Kalapatti</w:t>
      </w:r>
      <w:proofErr w:type="spellEnd"/>
      <w:r>
        <w:rPr>
          <w:rFonts w:ascii="Arial" w:hAnsi="Arial"/>
        </w:rPr>
        <w:t>, Coimbatore.</w:t>
      </w:r>
      <w:proofErr w:type="gramEnd"/>
    </w:p>
    <w:p w:rsidR="0066590C" w:rsidRDefault="0066590C" w:rsidP="0066590C">
      <w:pPr>
        <w:pStyle w:val="BodyText"/>
        <w:ind w:right="36"/>
        <w:rPr>
          <w:rFonts w:eastAsia="Times New Roman"/>
        </w:rPr>
      </w:pPr>
      <w:r>
        <w:t>18.</w:t>
      </w:r>
      <w:r>
        <w:tab/>
      </w:r>
      <w:proofErr w:type="spellStart"/>
      <w:r>
        <w:t>E.Vedharathinam</w:t>
      </w:r>
      <w:proofErr w:type="spellEnd"/>
      <w:r>
        <w:t xml:space="preserve">, S/o Late </w:t>
      </w:r>
      <w:proofErr w:type="spellStart"/>
      <w:r>
        <w:t>Easwaran</w:t>
      </w:r>
      <w:proofErr w:type="spellEnd"/>
      <w:r>
        <w:t>, full aged, residing at No.</w:t>
      </w:r>
      <w:r w:rsidRPr="00745E24">
        <w:rPr>
          <w:rFonts w:eastAsia="Times New Roman"/>
        </w:rPr>
        <w:t xml:space="preserve"> </w:t>
      </w:r>
      <w:proofErr w:type="gramStart"/>
      <w:r>
        <w:rPr>
          <w:rFonts w:eastAsia="Times New Roman"/>
        </w:rPr>
        <w:t xml:space="preserve">No.31, M/s </w:t>
      </w:r>
      <w:proofErr w:type="spellStart"/>
      <w:r>
        <w:rPr>
          <w:rFonts w:eastAsia="Times New Roman"/>
        </w:rPr>
        <w:t>Maruthachala</w:t>
      </w:r>
      <w:proofErr w:type="spellEnd"/>
      <w:r>
        <w:rPr>
          <w:rFonts w:eastAsia="Times New Roman"/>
        </w:rPr>
        <w:t xml:space="preserve"> Textiles, SITRA Road, </w:t>
      </w:r>
      <w:proofErr w:type="spellStart"/>
      <w:r>
        <w:rPr>
          <w:rFonts w:eastAsia="Times New Roman"/>
        </w:rPr>
        <w:t>Kalapatti</w:t>
      </w:r>
      <w:proofErr w:type="spellEnd"/>
      <w:r>
        <w:rPr>
          <w:rFonts w:eastAsia="Times New Roman"/>
        </w:rPr>
        <w:t>, Coimbatore.</w:t>
      </w:r>
      <w:proofErr w:type="gramEnd"/>
    </w:p>
    <w:p w:rsidR="0066590C" w:rsidRDefault="0066590C" w:rsidP="0066590C">
      <w:pPr>
        <w:pStyle w:val="BodyText"/>
        <w:ind w:right="36"/>
        <w:rPr>
          <w:rFonts w:eastAsia="Times New Roman"/>
        </w:rPr>
      </w:pPr>
      <w:r>
        <w:rPr>
          <w:rFonts w:eastAsia="Times New Roman"/>
        </w:rPr>
        <w:t>19.</w:t>
      </w:r>
      <w:r>
        <w:rPr>
          <w:rFonts w:eastAsia="Times New Roman"/>
        </w:rPr>
        <w:tab/>
      </w:r>
      <w:proofErr w:type="spellStart"/>
      <w:r>
        <w:rPr>
          <w:rFonts w:eastAsia="Times New Roman"/>
        </w:rPr>
        <w:t>V.Kesav</w:t>
      </w:r>
      <w:proofErr w:type="spellEnd"/>
      <w:r>
        <w:rPr>
          <w:rFonts w:eastAsia="Times New Roman"/>
        </w:rPr>
        <w:t xml:space="preserve"> S/o </w:t>
      </w:r>
      <w:proofErr w:type="spellStart"/>
      <w:r>
        <w:rPr>
          <w:rFonts w:eastAsia="Times New Roman"/>
        </w:rPr>
        <w:t>E.Vedharathinam</w:t>
      </w:r>
      <w:proofErr w:type="spellEnd"/>
      <w:r>
        <w:rPr>
          <w:rFonts w:eastAsia="Times New Roman"/>
        </w:rPr>
        <w:t xml:space="preserve">, full aged, </w:t>
      </w:r>
      <w:r>
        <w:t>residing at No.</w:t>
      </w:r>
      <w:r w:rsidRPr="00745E24">
        <w:rPr>
          <w:rFonts w:eastAsia="Times New Roman"/>
        </w:rPr>
        <w:t xml:space="preserve"> </w:t>
      </w:r>
      <w:proofErr w:type="gramStart"/>
      <w:r>
        <w:rPr>
          <w:rFonts w:eastAsia="Times New Roman"/>
        </w:rPr>
        <w:t xml:space="preserve">No.31, M/s </w:t>
      </w:r>
      <w:proofErr w:type="spellStart"/>
      <w:r>
        <w:rPr>
          <w:rFonts w:eastAsia="Times New Roman"/>
        </w:rPr>
        <w:t>Maruthachala</w:t>
      </w:r>
      <w:proofErr w:type="spellEnd"/>
      <w:r>
        <w:rPr>
          <w:rFonts w:eastAsia="Times New Roman"/>
        </w:rPr>
        <w:t xml:space="preserve"> Textiles, SITRA Road, </w:t>
      </w:r>
      <w:proofErr w:type="spellStart"/>
      <w:r>
        <w:rPr>
          <w:rFonts w:eastAsia="Times New Roman"/>
        </w:rPr>
        <w:t>Kalapatti</w:t>
      </w:r>
      <w:proofErr w:type="spellEnd"/>
      <w:r>
        <w:rPr>
          <w:rFonts w:eastAsia="Times New Roman"/>
        </w:rPr>
        <w:t>, Coimbatore.</w:t>
      </w:r>
      <w:proofErr w:type="gramEnd"/>
    </w:p>
    <w:p w:rsidR="0066590C" w:rsidRPr="001A4F30" w:rsidRDefault="0066590C" w:rsidP="0066590C">
      <w:pPr>
        <w:spacing w:line="360" w:lineRule="auto"/>
        <w:ind w:right="-774" w:firstLine="720"/>
        <w:rPr>
          <w:rFonts w:ascii="Arial" w:hAnsi="Arial"/>
        </w:rPr>
      </w:pPr>
      <w:r w:rsidRPr="001A4F30">
        <w:rPr>
          <w:rFonts w:ascii="Arial" w:hAnsi="Arial"/>
        </w:rPr>
        <w:t xml:space="preserve">The address for service of the </w:t>
      </w:r>
      <w:r>
        <w:rPr>
          <w:rFonts w:ascii="Arial" w:hAnsi="Arial"/>
        </w:rPr>
        <w:t>respondent /</w:t>
      </w:r>
      <w:proofErr w:type="gramStart"/>
      <w:r w:rsidRPr="001A4F30">
        <w:rPr>
          <w:rFonts w:ascii="Arial" w:hAnsi="Arial"/>
        </w:rPr>
        <w:t xml:space="preserve">defendants </w:t>
      </w:r>
      <w:r>
        <w:rPr>
          <w:rFonts w:ascii="Arial" w:hAnsi="Arial"/>
        </w:rPr>
        <w:t xml:space="preserve"> </w:t>
      </w:r>
      <w:r w:rsidRPr="001A4F30">
        <w:rPr>
          <w:rFonts w:ascii="Arial" w:hAnsi="Arial"/>
        </w:rPr>
        <w:t>are</w:t>
      </w:r>
      <w:proofErr w:type="gramEnd"/>
      <w:r w:rsidRPr="001A4F30">
        <w:rPr>
          <w:rFonts w:ascii="Arial" w:hAnsi="Arial"/>
        </w:rPr>
        <w:t xml:space="preserve"> the same as above.</w:t>
      </w:r>
    </w:p>
    <w:p w:rsidR="0066590C" w:rsidRDefault="0066590C" w:rsidP="0066590C">
      <w:pPr>
        <w:spacing w:line="360" w:lineRule="auto"/>
        <w:rPr>
          <w:rFonts w:ascii="Arial" w:hAnsi="Arial" w:cs="Arial"/>
          <w:b/>
          <w:u w:val="single"/>
        </w:rPr>
      </w:pPr>
    </w:p>
    <w:p w:rsidR="0066590C" w:rsidRPr="0050782E" w:rsidRDefault="0066590C" w:rsidP="0066590C">
      <w:pPr>
        <w:spacing w:line="360" w:lineRule="auto"/>
        <w:rPr>
          <w:rFonts w:ascii="Arial" w:hAnsi="Arial" w:cs="Arial"/>
          <w:b/>
          <w:u w:val="single"/>
        </w:rPr>
      </w:pPr>
      <w:r w:rsidRPr="0050782E">
        <w:rPr>
          <w:rFonts w:ascii="Arial" w:hAnsi="Arial" w:cs="Arial"/>
          <w:b/>
          <w:u w:val="single"/>
        </w:rPr>
        <w:t>GROUNDS OF APPEAL</w:t>
      </w:r>
    </w:p>
    <w:p w:rsidR="0066590C" w:rsidRDefault="0066590C" w:rsidP="0066590C">
      <w:pPr>
        <w:pStyle w:val="BodyTextIndent"/>
        <w:spacing w:after="0" w:line="360" w:lineRule="auto"/>
        <w:ind w:left="0"/>
        <w:rPr>
          <w:rFonts w:ascii="Arial" w:hAnsi="Arial" w:cs="Arial"/>
        </w:rPr>
      </w:pPr>
      <w:r>
        <w:rPr>
          <w:rFonts w:ascii="Arial" w:hAnsi="Arial" w:cs="Arial"/>
        </w:rPr>
        <w:t>1.</w:t>
      </w:r>
      <w:r>
        <w:rPr>
          <w:rFonts w:ascii="Arial" w:hAnsi="Arial" w:cs="Arial"/>
        </w:rPr>
        <w:tab/>
      </w:r>
      <w:r w:rsidRPr="0050782E">
        <w:rPr>
          <w:rFonts w:ascii="Arial" w:hAnsi="Arial" w:cs="Arial"/>
        </w:rPr>
        <w:t xml:space="preserve">The </w:t>
      </w:r>
      <w:r>
        <w:rPr>
          <w:rFonts w:ascii="Arial" w:hAnsi="Arial" w:cs="Arial"/>
        </w:rPr>
        <w:t>decree and judgment</w:t>
      </w:r>
      <w:r w:rsidRPr="0050782E">
        <w:rPr>
          <w:rFonts w:ascii="Arial" w:hAnsi="Arial" w:cs="Arial"/>
        </w:rPr>
        <w:t xml:space="preserve"> passed by trial court</w:t>
      </w:r>
      <w:r>
        <w:rPr>
          <w:rFonts w:ascii="Arial" w:hAnsi="Arial" w:cs="Arial"/>
        </w:rPr>
        <w:t xml:space="preserve"> by dismissing the issue pertaining to the issue of the relief of partition of suit properties over Item Nos. 1 to 9 on the ground of involvement of ancestral nucleus out of joint family business </w:t>
      </w:r>
      <w:r w:rsidRPr="0050782E">
        <w:rPr>
          <w:rFonts w:ascii="Arial" w:hAnsi="Arial" w:cs="Arial"/>
        </w:rPr>
        <w:t>is against law, weight of evidence and probabilities of the case</w:t>
      </w:r>
      <w:r>
        <w:rPr>
          <w:rFonts w:ascii="Arial" w:hAnsi="Arial" w:cs="Arial"/>
        </w:rPr>
        <w:t>;</w:t>
      </w:r>
    </w:p>
    <w:p w:rsidR="0066590C" w:rsidRDefault="0066590C" w:rsidP="0066590C">
      <w:pPr>
        <w:pStyle w:val="BodyTextIndent"/>
        <w:spacing w:after="0" w:line="360" w:lineRule="auto"/>
        <w:ind w:left="0"/>
        <w:rPr>
          <w:rFonts w:ascii="Arial" w:hAnsi="Arial" w:cs="Arial"/>
        </w:rPr>
      </w:pPr>
    </w:p>
    <w:p w:rsidR="0066590C" w:rsidRDefault="0066590C" w:rsidP="0066590C">
      <w:pPr>
        <w:pStyle w:val="BodyTextIndent"/>
        <w:spacing w:after="0" w:line="360" w:lineRule="auto"/>
        <w:ind w:left="0"/>
        <w:rPr>
          <w:rFonts w:ascii="Arial" w:hAnsi="Arial" w:cs="Arial"/>
        </w:rPr>
      </w:pPr>
      <w:r>
        <w:rPr>
          <w:rFonts w:ascii="Arial" w:hAnsi="Arial" w:cs="Arial"/>
        </w:rPr>
        <w:t>2.</w:t>
      </w:r>
      <w:r>
        <w:rPr>
          <w:rFonts w:ascii="Arial" w:hAnsi="Arial" w:cs="Arial"/>
        </w:rPr>
        <w:tab/>
      </w:r>
      <w:r w:rsidRPr="0050782E">
        <w:rPr>
          <w:rFonts w:ascii="Arial" w:hAnsi="Arial" w:cs="Arial"/>
        </w:rPr>
        <w:t>The trial court has not appr</w:t>
      </w:r>
      <w:r>
        <w:rPr>
          <w:rFonts w:ascii="Arial" w:hAnsi="Arial" w:cs="Arial"/>
        </w:rPr>
        <w:t>oached the case in its proper p</w:t>
      </w:r>
      <w:r w:rsidRPr="0050782E">
        <w:rPr>
          <w:rFonts w:ascii="Arial" w:hAnsi="Arial" w:cs="Arial"/>
        </w:rPr>
        <w:t>r</w:t>
      </w:r>
      <w:r>
        <w:rPr>
          <w:rFonts w:ascii="Arial" w:hAnsi="Arial" w:cs="Arial"/>
        </w:rPr>
        <w:t>o</w:t>
      </w:r>
      <w:r w:rsidRPr="0050782E">
        <w:rPr>
          <w:rFonts w:ascii="Arial" w:hAnsi="Arial" w:cs="Arial"/>
        </w:rPr>
        <w:t xml:space="preserve">spective and has come to erroneous decision in </w:t>
      </w:r>
      <w:r>
        <w:rPr>
          <w:rFonts w:ascii="Arial" w:hAnsi="Arial" w:cs="Arial"/>
        </w:rPr>
        <w:t xml:space="preserve">decreeing the </w:t>
      </w:r>
      <w:r w:rsidRPr="00CD5138">
        <w:rPr>
          <w:rFonts w:ascii="Arial" w:hAnsi="Arial" w:cs="Arial"/>
        </w:rPr>
        <w:t>issue</w:t>
      </w:r>
      <w:r>
        <w:rPr>
          <w:rFonts w:ascii="Arial" w:hAnsi="Arial" w:cs="Arial"/>
        </w:rPr>
        <w:t xml:space="preserve"> as against appellants. </w:t>
      </w:r>
    </w:p>
    <w:p w:rsidR="0066590C" w:rsidRDefault="0066590C" w:rsidP="0066590C">
      <w:pPr>
        <w:pStyle w:val="BodyTextIndent"/>
        <w:spacing w:after="0" w:line="360" w:lineRule="auto"/>
        <w:ind w:left="0"/>
        <w:rPr>
          <w:rFonts w:ascii="Arial" w:hAnsi="Arial" w:cs="Arial"/>
        </w:rPr>
      </w:pPr>
    </w:p>
    <w:p w:rsidR="0066590C" w:rsidRDefault="0066590C" w:rsidP="0066590C">
      <w:pPr>
        <w:pStyle w:val="BodyTextIndent"/>
        <w:spacing w:after="0" w:line="360" w:lineRule="auto"/>
        <w:ind w:left="0"/>
        <w:jc w:val="both"/>
        <w:rPr>
          <w:rFonts w:ascii="Arial" w:hAnsi="Arial" w:cs="Arial"/>
        </w:rPr>
      </w:pPr>
      <w:r>
        <w:rPr>
          <w:rFonts w:ascii="Arial" w:hAnsi="Arial" w:cs="Arial"/>
        </w:rPr>
        <w:t>3.</w:t>
      </w:r>
      <w:r>
        <w:rPr>
          <w:rFonts w:ascii="Arial" w:hAnsi="Arial" w:cs="Arial"/>
        </w:rPr>
        <w:tab/>
      </w:r>
      <w:r w:rsidRPr="0029426C">
        <w:rPr>
          <w:rFonts w:ascii="Arial" w:hAnsi="Arial" w:cs="Arial"/>
        </w:rPr>
        <w:t xml:space="preserve">The trial court failed to appreciate the case of appellants based on documentary and oral evidence let in by them </w:t>
      </w:r>
      <w:r>
        <w:rPr>
          <w:rFonts w:ascii="Arial" w:hAnsi="Arial" w:cs="Arial"/>
        </w:rPr>
        <w:t xml:space="preserve">pertaining to claim of partition on the basis of joint family nucleus involved in purchasing suit property and </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sidRPr="0060488E">
        <w:rPr>
          <w:rFonts w:ascii="Arial" w:hAnsi="Arial" w:cs="Arial"/>
        </w:rPr>
        <w:t>4.</w:t>
      </w:r>
      <w:r>
        <w:rPr>
          <w:rFonts w:ascii="Arial" w:hAnsi="Arial" w:cs="Arial"/>
        </w:rPr>
        <w:tab/>
        <w:t xml:space="preserve"> The appellant begs to submit that the trial court was pleased to grant the relief of partition pertaining to item No. 1 to 9 of suit property by holding that </w:t>
      </w:r>
      <w:proofErr w:type="spellStart"/>
      <w:r>
        <w:rPr>
          <w:rFonts w:ascii="Arial" w:hAnsi="Arial" w:cs="Arial"/>
        </w:rPr>
        <w:t>the</w:t>
      </w:r>
      <w:proofErr w:type="spellEnd"/>
      <w:r>
        <w:rPr>
          <w:rFonts w:ascii="Arial" w:hAnsi="Arial" w:cs="Arial"/>
        </w:rPr>
        <w:t xml:space="preserve"> Will Ex.47 said to have been executed by mother </w:t>
      </w:r>
      <w:proofErr w:type="spellStart"/>
      <w:r>
        <w:rPr>
          <w:rFonts w:ascii="Arial" w:hAnsi="Arial" w:cs="Arial"/>
        </w:rPr>
        <w:t>Ayyammal</w:t>
      </w:r>
      <w:proofErr w:type="spellEnd"/>
      <w:r>
        <w:rPr>
          <w:rFonts w:ascii="Arial" w:hAnsi="Arial" w:cs="Arial"/>
        </w:rPr>
        <w:t xml:space="preserve"> was not duly proved and dismissed the relief of partition with respect of item Nos. 10 and 11 of suit properties on the ground that the 10</w:t>
      </w:r>
      <w:r w:rsidRPr="007A6B87">
        <w:rPr>
          <w:rFonts w:ascii="Arial" w:hAnsi="Arial" w:cs="Arial"/>
          <w:vertAlign w:val="superscript"/>
        </w:rPr>
        <w:t>th</w:t>
      </w:r>
      <w:r>
        <w:rPr>
          <w:rFonts w:ascii="Arial" w:hAnsi="Arial" w:cs="Arial"/>
        </w:rPr>
        <w:t xml:space="preserve"> item of property was stood in the name of 8</w:t>
      </w:r>
      <w:r w:rsidRPr="007A6B87">
        <w:rPr>
          <w:rFonts w:ascii="Arial" w:hAnsi="Arial" w:cs="Arial"/>
          <w:vertAlign w:val="superscript"/>
        </w:rPr>
        <w:t>th</w:t>
      </w:r>
      <w:r>
        <w:rPr>
          <w:rFonts w:ascii="Arial" w:hAnsi="Arial" w:cs="Arial"/>
        </w:rPr>
        <w:t xml:space="preserve"> defendant firm namely M/s. </w:t>
      </w:r>
      <w:proofErr w:type="spellStart"/>
      <w:r>
        <w:rPr>
          <w:rFonts w:ascii="Arial" w:hAnsi="Arial" w:cs="Arial"/>
        </w:rPr>
        <w:t>Maruthachalam</w:t>
      </w:r>
      <w:proofErr w:type="spellEnd"/>
      <w:r>
        <w:rPr>
          <w:rFonts w:ascii="Arial" w:hAnsi="Arial" w:cs="Arial"/>
        </w:rPr>
        <w:t xml:space="preserve"> Textiles under Sale Deed dated 10.09.1979 (exhibit A10) and the 11</w:t>
      </w:r>
      <w:r w:rsidRPr="00140566">
        <w:rPr>
          <w:rFonts w:ascii="Arial" w:hAnsi="Arial" w:cs="Arial"/>
          <w:vertAlign w:val="superscript"/>
        </w:rPr>
        <w:t>th</w:t>
      </w:r>
      <w:r>
        <w:rPr>
          <w:rFonts w:ascii="Arial" w:hAnsi="Arial" w:cs="Arial"/>
        </w:rPr>
        <w:t xml:space="preserve"> item of suit property stood in the name of father </w:t>
      </w:r>
      <w:proofErr w:type="spellStart"/>
      <w:r>
        <w:rPr>
          <w:rFonts w:ascii="Arial" w:hAnsi="Arial" w:cs="Arial"/>
        </w:rPr>
        <w:t>Maruthachala</w:t>
      </w:r>
      <w:proofErr w:type="spellEnd"/>
      <w:r>
        <w:rPr>
          <w:rFonts w:ascii="Arial" w:hAnsi="Arial" w:cs="Arial"/>
        </w:rPr>
        <w:t xml:space="preserve"> </w:t>
      </w:r>
      <w:proofErr w:type="spellStart"/>
      <w:r>
        <w:rPr>
          <w:rFonts w:ascii="Arial" w:hAnsi="Arial" w:cs="Arial"/>
        </w:rPr>
        <w:t>Mudhaliar</w:t>
      </w:r>
      <w:proofErr w:type="spellEnd"/>
      <w:r>
        <w:rPr>
          <w:rFonts w:ascii="Arial" w:hAnsi="Arial" w:cs="Arial"/>
        </w:rPr>
        <w:t xml:space="preserve"> under Sale Deed dated 17.07.1957 (exhibit B21) which were not purchased out of ancestral </w:t>
      </w:r>
      <w:r>
        <w:rPr>
          <w:rFonts w:ascii="Arial" w:hAnsi="Arial" w:cs="Arial"/>
        </w:rPr>
        <w:lastRenderedPageBreak/>
        <w:t xml:space="preserve">nucleus in the name of </w:t>
      </w:r>
      <w:proofErr w:type="spellStart"/>
      <w:r>
        <w:rPr>
          <w:rFonts w:ascii="Arial" w:hAnsi="Arial" w:cs="Arial"/>
        </w:rPr>
        <w:t>Ayyammal</w:t>
      </w:r>
      <w:proofErr w:type="spellEnd"/>
      <w:r>
        <w:rPr>
          <w:rFonts w:ascii="Arial" w:hAnsi="Arial" w:cs="Arial"/>
        </w:rPr>
        <w:t xml:space="preserve"> and thereby the relief was </w:t>
      </w:r>
      <w:proofErr w:type="spellStart"/>
      <w:r>
        <w:rPr>
          <w:rFonts w:ascii="Arial" w:hAnsi="Arial" w:cs="Arial"/>
        </w:rPr>
        <w:t>negativated</w:t>
      </w:r>
      <w:proofErr w:type="spellEnd"/>
      <w:r>
        <w:rPr>
          <w:rFonts w:ascii="Arial" w:hAnsi="Arial" w:cs="Arial"/>
        </w:rPr>
        <w:t xml:space="preserve"> on that ground.</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6.</w:t>
      </w:r>
      <w:r>
        <w:rPr>
          <w:rFonts w:ascii="Arial" w:hAnsi="Arial" w:cs="Arial"/>
        </w:rPr>
        <w:tab/>
        <w:t xml:space="preserve">The appellant begs to submit that the trial court though admitted that the properties of item Nos. 1 to 9 stood in the name of </w:t>
      </w:r>
      <w:proofErr w:type="spellStart"/>
      <w:r>
        <w:rPr>
          <w:rFonts w:ascii="Arial" w:hAnsi="Arial" w:cs="Arial"/>
        </w:rPr>
        <w:t>Ayyammal</w:t>
      </w:r>
      <w:proofErr w:type="spellEnd"/>
      <w:r>
        <w:rPr>
          <w:rFonts w:ascii="Arial" w:hAnsi="Arial" w:cs="Arial"/>
        </w:rPr>
        <w:t xml:space="preserve">, failed to consider that those properties were purchased out of joint family business carried on by plaintiff’s father, father’s brother and father’s father.  The trial court also though admitted that it was the habit in Hindu family to purchase properties by husband in the name of wife as prevailing </w:t>
      </w:r>
      <w:r w:rsidRPr="00A037D9">
        <w:rPr>
          <w:rFonts w:ascii="Arial" w:hAnsi="Arial" w:cs="Arial"/>
          <w:b/>
        </w:rPr>
        <w:t>practice</w:t>
      </w:r>
      <w:r>
        <w:rPr>
          <w:rFonts w:ascii="Arial" w:hAnsi="Arial" w:cs="Arial"/>
        </w:rPr>
        <w:t xml:space="preserve"> in India held that the plaintiff did not establish that those properties were purchased out of joint family nucleus, which fact is erroneous.</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7.</w:t>
      </w:r>
      <w:r>
        <w:rPr>
          <w:rFonts w:ascii="Arial" w:hAnsi="Arial" w:cs="Arial"/>
        </w:rPr>
        <w:tab/>
        <w:t xml:space="preserve">The appellant begs to submit that the trial court erroneously held that it was the plaintiff who is put on the burden to prove the source of purchase of property despite availability of ample proof that the said </w:t>
      </w:r>
      <w:proofErr w:type="spellStart"/>
      <w:r>
        <w:rPr>
          <w:rFonts w:ascii="Arial" w:hAnsi="Arial" w:cs="Arial"/>
        </w:rPr>
        <w:t>Ayyammal</w:t>
      </w:r>
      <w:proofErr w:type="spellEnd"/>
      <w:r>
        <w:rPr>
          <w:rFonts w:ascii="Arial" w:hAnsi="Arial" w:cs="Arial"/>
        </w:rPr>
        <w:t xml:space="preserve"> never own any source and never ever exercised her right of ownership over those properties at any point of time.  Besides, the defendants in their Written Statement though admitted that the firms building were put on over portion of suit property stood in the name of </w:t>
      </w:r>
      <w:proofErr w:type="spellStart"/>
      <w:r>
        <w:rPr>
          <w:rFonts w:ascii="Arial" w:hAnsi="Arial" w:cs="Arial"/>
        </w:rPr>
        <w:t>Ayyammal</w:t>
      </w:r>
      <w:proofErr w:type="spellEnd"/>
      <w:r>
        <w:rPr>
          <w:rFonts w:ascii="Arial" w:hAnsi="Arial" w:cs="Arial"/>
        </w:rPr>
        <w:t xml:space="preserve">, the trial court failed to consider that if not the firm is joint family business concern, </w:t>
      </w:r>
      <w:proofErr w:type="gramStart"/>
      <w:r>
        <w:rPr>
          <w:rFonts w:ascii="Arial" w:hAnsi="Arial" w:cs="Arial"/>
        </w:rPr>
        <w:t>there</w:t>
      </w:r>
      <w:proofErr w:type="gramEnd"/>
      <w:r>
        <w:rPr>
          <w:rFonts w:ascii="Arial" w:hAnsi="Arial" w:cs="Arial"/>
        </w:rPr>
        <w:t xml:space="preserve"> could be no possibility to establish such big business buildings over </w:t>
      </w:r>
      <w:proofErr w:type="spellStart"/>
      <w:r>
        <w:rPr>
          <w:rFonts w:ascii="Arial" w:hAnsi="Arial" w:cs="Arial"/>
        </w:rPr>
        <w:t>Ayyammal’s</w:t>
      </w:r>
      <w:proofErr w:type="spellEnd"/>
      <w:r>
        <w:rPr>
          <w:rFonts w:ascii="Arial" w:hAnsi="Arial" w:cs="Arial"/>
        </w:rPr>
        <w:t xml:space="preserve"> property.  Hence, the conduct of defendants being male members in enjoying the property would establish those properties are not that of </w:t>
      </w:r>
      <w:proofErr w:type="spellStart"/>
      <w:r>
        <w:rPr>
          <w:rFonts w:ascii="Arial" w:hAnsi="Arial" w:cs="Arial"/>
        </w:rPr>
        <w:t>Ayyammal</w:t>
      </w:r>
      <w:proofErr w:type="spellEnd"/>
      <w:r>
        <w:rPr>
          <w:rFonts w:ascii="Arial" w:hAnsi="Arial" w:cs="Arial"/>
        </w:rPr>
        <w:t xml:space="preserve"> and the defendants 7 to 9 being business concerns </w:t>
      </w:r>
      <w:r w:rsidRPr="00061B55">
        <w:rPr>
          <w:rFonts w:ascii="Arial" w:hAnsi="Arial" w:cs="Arial"/>
          <w:b/>
        </w:rPr>
        <w:t>put up over such properties, put ups to huge factory</w:t>
      </w:r>
      <w:r>
        <w:rPr>
          <w:rFonts w:ascii="Arial" w:hAnsi="Arial" w:cs="Arial"/>
        </w:rPr>
        <w:t xml:space="preserve"> building over said property.</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8.</w:t>
      </w:r>
      <w:r>
        <w:rPr>
          <w:rFonts w:ascii="Arial" w:hAnsi="Arial" w:cs="Arial"/>
        </w:rPr>
        <w:tab/>
        <w:t xml:space="preserve">Further, the trial court failed to note that the defendants in their Written Statement categorically admitted that the joint family business carried on by father, father’s father and father’s brother for more than several decades and subsequently filed Additional Written Statement without leave of court by denying such version.  In fact, the trial court while discussing the same, held that those admissions are stray sentences and the same cannot be picked out of context to arrive for a conclusion, which finding is erroneous.   </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9.</w:t>
      </w:r>
      <w:r>
        <w:rPr>
          <w:rFonts w:ascii="Arial" w:hAnsi="Arial" w:cs="Arial"/>
        </w:rPr>
        <w:tab/>
        <w:t>The appellant submits that the trial court failed to consider that the 1</w:t>
      </w:r>
      <w:r w:rsidRPr="00367CF4">
        <w:rPr>
          <w:rFonts w:ascii="Arial" w:hAnsi="Arial" w:cs="Arial"/>
          <w:vertAlign w:val="superscript"/>
        </w:rPr>
        <w:t>st</w:t>
      </w:r>
      <w:r>
        <w:rPr>
          <w:rFonts w:ascii="Arial" w:hAnsi="Arial" w:cs="Arial"/>
        </w:rPr>
        <w:t xml:space="preserve"> plaintiff and his three brothers namely defendants 1 to 3 along with father and grandfather were all carrying on business for more than 70 years jointly and no piece of property purchased in their names as male members (except Item Nos. 10 and 11 as referred above) and the alleged property of items Nos. 1 to 9 which value several </w:t>
      </w:r>
      <w:proofErr w:type="spellStart"/>
      <w:r>
        <w:rPr>
          <w:rFonts w:ascii="Arial" w:hAnsi="Arial" w:cs="Arial"/>
        </w:rPr>
        <w:t>crores</w:t>
      </w:r>
      <w:proofErr w:type="spellEnd"/>
      <w:r>
        <w:rPr>
          <w:rFonts w:ascii="Arial" w:hAnsi="Arial" w:cs="Arial"/>
        </w:rPr>
        <w:t xml:space="preserve"> were said to have been purchased by mother out of milk vending business is unimaginable.  That apart, the defendants 1 to 3 in Written Statement, additional Written Statement and proof affidavit enlarged mother’s source of income stage by stage without any proof, which the trial court took note of it.</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10.</w:t>
      </w:r>
      <w:r>
        <w:rPr>
          <w:rFonts w:ascii="Arial" w:hAnsi="Arial" w:cs="Arial"/>
        </w:rPr>
        <w:tab/>
        <w:t>The trial court failed to appreciate that the 1</w:t>
      </w:r>
      <w:r w:rsidRPr="00D546E2">
        <w:rPr>
          <w:rFonts w:ascii="Arial" w:hAnsi="Arial" w:cs="Arial"/>
          <w:vertAlign w:val="superscript"/>
        </w:rPr>
        <w:t>st</w:t>
      </w:r>
      <w:r>
        <w:rPr>
          <w:rFonts w:ascii="Arial" w:hAnsi="Arial" w:cs="Arial"/>
        </w:rPr>
        <w:t xml:space="preserve"> plaintiff is weak minded as admitted by defendants and </w:t>
      </w:r>
      <w:proofErr w:type="spellStart"/>
      <w:r>
        <w:rPr>
          <w:rFonts w:ascii="Arial" w:hAnsi="Arial" w:cs="Arial"/>
        </w:rPr>
        <w:t>whileso</w:t>
      </w:r>
      <w:proofErr w:type="spellEnd"/>
      <w:r>
        <w:rPr>
          <w:rFonts w:ascii="Arial" w:hAnsi="Arial" w:cs="Arial"/>
        </w:rPr>
        <w:t>, his brothers namely defendants 1 to 3 being highly educated and also in dominant position are duty bound to establish their case as exceptional one.  Had the 1</w:t>
      </w:r>
      <w:r w:rsidRPr="00F602E5">
        <w:rPr>
          <w:rFonts w:ascii="Arial" w:hAnsi="Arial" w:cs="Arial"/>
          <w:vertAlign w:val="superscript"/>
        </w:rPr>
        <w:t>st</w:t>
      </w:r>
      <w:r>
        <w:rPr>
          <w:rFonts w:ascii="Arial" w:hAnsi="Arial" w:cs="Arial"/>
        </w:rPr>
        <w:t xml:space="preserve"> plaintiff had sufficient capacity equal that of defendants 1 to 3, he would not have lost any piece of property, but the defendants 1 to 3 </w:t>
      </w:r>
      <w:proofErr w:type="gramStart"/>
      <w:r>
        <w:rPr>
          <w:rFonts w:ascii="Arial" w:hAnsi="Arial" w:cs="Arial"/>
        </w:rPr>
        <w:t>right</w:t>
      </w:r>
      <w:proofErr w:type="gramEnd"/>
      <w:r>
        <w:rPr>
          <w:rFonts w:ascii="Arial" w:hAnsi="Arial" w:cs="Arial"/>
        </w:rPr>
        <w:t xml:space="preserve"> from the day one planned to grab the property by taking advantage of circumstances.  Whereas, the trial court despite discussing those facts, held that it is fundamental on the part of plaintiff to establish and prove the source of income for purchase of property, which is erroneous.</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11.</w:t>
      </w:r>
      <w:r>
        <w:rPr>
          <w:rFonts w:ascii="Arial" w:hAnsi="Arial" w:cs="Arial"/>
        </w:rPr>
        <w:tab/>
        <w:t>The appellant begs to submit that the business carried on by plaintiff’s father, father’s father and father’s brother are not joint family business, but a partnership business as alleged by defendants in their Written Statement and additional Written Statement, which was misconstrued by the plaintiff are incorrect.  The trial court also though considered the contentions of defendants 1 to 3 that plaintiff’s grandfather and his two sons were assisting each other in running business and also no piece of land was purchased in the name of male members, held erroneously that such admissions cannot be considered to arrive for a conclusion, which is also incorrect.     The trial court also held that there is no ambiguity in defense taken by defendants, which is also incorrect.</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12.</w:t>
      </w:r>
      <w:r>
        <w:rPr>
          <w:rFonts w:ascii="Arial" w:hAnsi="Arial" w:cs="Arial"/>
        </w:rPr>
        <w:tab/>
        <w:t>The trial court considered the Written Statement filed by defendants 1 to 3 and 6 to 8 that the plaintiff’s father and his brother were not carrying on any joint family business, which fact is incorrect.  The exhibit B36 and B49 produced by the defendants 1 to 3 by alleging that the plaintiff’s father’s brother (</w:t>
      </w:r>
      <w:proofErr w:type="spellStart"/>
      <w:r>
        <w:rPr>
          <w:rFonts w:ascii="Arial" w:hAnsi="Arial" w:cs="Arial"/>
        </w:rPr>
        <w:t>Chinna</w:t>
      </w:r>
      <w:proofErr w:type="spellEnd"/>
      <w:r>
        <w:rPr>
          <w:rFonts w:ascii="Arial" w:hAnsi="Arial" w:cs="Arial"/>
        </w:rPr>
        <w:t xml:space="preserve"> </w:t>
      </w:r>
      <w:proofErr w:type="spellStart"/>
      <w:r>
        <w:rPr>
          <w:rFonts w:ascii="Arial" w:hAnsi="Arial" w:cs="Arial"/>
        </w:rPr>
        <w:t>Maruthachala</w:t>
      </w:r>
      <w:proofErr w:type="spellEnd"/>
      <w:r>
        <w:rPr>
          <w:rFonts w:ascii="Arial" w:hAnsi="Arial" w:cs="Arial"/>
        </w:rPr>
        <w:t xml:space="preserve"> </w:t>
      </w:r>
      <w:proofErr w:type="spellStart"/>
      <w:r>
        <w:rPr>
          <w:rFonts w:ascii="Arial" w:hAnsi="Arial" w:cs="Arial"/>
        </w:rPr>
        <w:t>Mudhaliar</w:t>
      </w:r>
      <w:proofErr w:type="spellEnd"/>
      <w:r>
        <w:rPr>
          <w:rFonts w:ascii="Arial" w:hAnsi="Arial" w:cs="Arial"/>
        </w:rPr>
        <w:t xml:space="preserve">) said to have retired from the said firms.   That apart, the trial court also held that non examination of </w:t>
      </w:r>
      <w:proofErr w:type="spellStart"/>
      <w:r>
        <w:rPr>
          <w:rFonts w:ascii="Arial" w:hAnsi="Arial" w:cs="Arial"/>
        </w:rPr>
        <w:t>Chinna</w:t>
      </w:r>
      <w:proofErr w:type="spellEnd"/>
      <w:r>
        <w:rPr>
          <w:rFonts w:ascii="Arial" w:hAnsi="Arial" w:cs="Arial"/>
        </w:rPr>
        <w:t xml:space="preserve"> </w:t>
      </w:r>
      <w:proofErr w:type="spellStart"/>
      <w:r>
        <w:rPr>
          <w:rFonts w:ascii="Arial" w:hAnsi="Arial" w:cs="Arial"/>
        </w:rPr>
        <w:t>Maruthachala</w:t>
      </w:r>
      <w:proofErr w:type="spellEnd"/>
      <w:r>
        <w:rPr>
          <w:rFonts w:ascii="Arial" w:hAnsi="Arial" w:cs="Arial"/>
        </w:rPr>
        <w:t xml:space="preserve"> </w:t>
      </w:r>
      <w:proofErr w:type="spellStart"/>
      <w:r>
        <w:rPr>
          <w:rFonts w:ascii="Arial" w:hAnsi="Arial" w:cs="Arial"/>
        </w:rPr>
        <w:t>Mudhaliar</w:t>
      </w:r>
      <w:proofErr w:type="spellEnd"/>
      <w:r>
        <w:rPr>
          <w:rFonts w:ascii="Arial" w:hAnsi="Arial" w:cs="Arial"/>
        </w:rPr>
        <w:t xml:space="preserve"> who is alive now to prove the joint family business would be fatal to the claim of appellant is not admitted as correct for the reasons that the plaintiff categorically in his pleadings set out that the said </w:t>
      </w:r>
      <w:proofErr w:type="spellStart"/>
      <w:r>
        <w:rPr>
          <w:rFonts w:ascii="Arial" w:hAnsi="Arial" w:cs="Arial"/>
        </w:rPr>
        <w:t>Chinna</w:t>
      </w:r>
      <w:proofErr w:type="spellEnd"/>
      <w:r>
        <w:rPr>
          <w:rFonts w:ascii="Arial" w:hAnsi="Arial" w:cs="Arial"/>
        </w:rPr>
        <w:t xml:space="preserve"> </w:t>
      </w:r>
      <w:proofErr w:type="spellStart"/>
      <w:r>
        <w:rPr>
          <w:rFonts w:ascii="Arial" w:hAnsi="Arial" w:cs="Arial"/>
        </w:rPr>
        <w:t>Maruthachala</w:t>
      </w:r>
      <w:proofErr w:type="spellEnd"/>
      <w:r>
        <w:rPr>
          <w:rFonts w:ascii="Arial" w:hAnsi="Arial" w:cs="Arial"/>
        </w:rPr>
        <w:t xml:space="preserve"> </w:t>
      </w:r>
      <w:proofErr w:type="spellStart"/>
      <w:r>
        <w:rPr>
          <w:rFonts w:ascii="Arial" w:hAnsi="Arial" w:cs="Arial"/>
        </w:rPr>
        <w:t>Mudhaliar</w:t>
      </w:r>
      <w:proofErr w:type="spellEnd"/>
      <w:r>
        <w:rPr>
          <w:rFonts w:ascii="Arial" w:hAnsi="Arial" w:cs="Arial"/>
        </w:rPr>
        <w:t xml:space="preserve"> separated the joint family business long ago, which the trial court though discussed failed to appreciate the same.  </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13.</w:t>
      </w:r>
      <w:r>
        <w:rPr>
          <w:rFonts w:ascii="Arial" w:hAnsi="Arial" w:cs="Arial"/>
        </w:rPr>
        <w:tab/>
        <w:t>The trial court held that it is for the plaintiff to substantiate their case that the properties have been acquired from and out of the joint family funds nominally for the benefit of joint family and that such purchase was not for the benefit of female member concerned, which cannot be presumed on probabilities.  In fact, the appellant established that the entire suit properties were used for establishment of factories of the defendants 7 to 9 wherein the plaintiff was a partner and also all residing in joint family together in the same property, which all go to show the common enjoyment by co-</w:t>
      </w:r>
      <w:r>
        <w:rPr>
          <w:rFonts w:ascii="Arial" w:hAnsi="Arial" w:cs="Arial"/>
        </w:rPr>
        <w:lastRenderedPageBreak/>
        <w:t xml:space="preserve">parcenars and the said </w:t>
      </w:r>
      <w:proofErr w:type="spellStart"/>
      <w:r>
        <w:rPr>
          <w:rFonts w:ascii="Arial" w:hAnsi="Arial" w:cs="Arial"/>
        </w:rPr>
        <w:t>Ayyammal</w:t>
      </w:r>
      <w:proofErr w:type="spellEnd"/>
      <w:r>
        <w:rPr>
          <w:rFonts w:ascii="Arial" w:hAnsi="Arial" w:cs="Arial"/>
        </w:rPr>
        <w:t xml:space="preserve"> never exercised any individual ownership over the suit properties of item Nos. 1 to 9.</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14.</w:t>
      </w:r>
      <w:r>
        <w:rPr>
          <w:rFonts w:ascii="Arial" w:hAnsi="Arial" w:cs="Arial"/>
        </w:rPr>
        <w:tab/>
        <w:t xml:space="preserve">The appellant begs to submit that each case will differ on its own facts and this case being typical one which has to be considered based on the available documents, which would categorically prove that all the suit properties were purchased in the name of </w:t>
      </w:r>
      <w:proofErr w:type="spellStart"/>
      <w:r>
        <w:rPr>
          <w:rFonts w:ascii="Arial" w:hAnsi="Arial" w:cs="Arial"/>
        </w:rPr>
        <w:t>Ayyammal</w:t>
      </w:r>
      <w:proofErr w:type="spellEnd"/>
      <w:r>
        <w:rPr>
          <w:rFonts w:ascii="Arial" w:hAnsi="Arial" w:cs="Arial"/>
        </w:rPr>
        <w:t xml:space="preserve"> for the welfare of the family.  The trial court also appreciated the case of defendants that the 1</w:t>
      </w:r>
      <w:r w:rsidRPr="00B5127D">
        <w:rPr>
          <w:rFonts w:ascii="Arial" w:hAnsi="Arial" w:cs="Arial"/>
          <w:vertAlign w:val="superscript"/>
        </w:rPr>
        <w:t>st</w:t>
      </w:r>
      <w:r>
        <w:rPr>
          <w:rFonts w:ascii="Arial" w:hAnsi="Arial" w:cs="Arial"/>
        </w:rPr>
        <w:t xml:space="preserve"> plaintiff/1</w:t>
      </w:r>
      <w:r w:rsidRPr="00B5127D">
        <w:rPr>
          <w:rFonts w:ascii="Arial" w:hAnsi="Arial" w:cs="Arial"/>
          <w:vertAlign w:val="superscript"/>
        </w:rPr>
        <w:t>st</w:t>
      </w:r>
      <w:r>
        <w:rPr>
          <w:rFonts w:ascii="Arial" w:hAnsi="Arial" w:cs="Arial"/>
        </w:rPr>
        <w:t xml:space="preserve"> appellant was not concrete in his case regarding the partition between </w:t>
      </w:r>
      <w:proofErr w:type="spellStart"/>
      <w:r>
        <w:rPr>
          <w:rFonts w:ascii="Arial" w:hAnsi="Arial" w:cs="Arial"/>
        </w:rPr>
        <w:t>Peria</w:t>
      </w:r>
      <w:proofErr w:type="spellEnd"/>
      <w:r>
        <w:rPr>
          <w:rFonts w:ascii="Arial" w:hAnsi="Arial" w:cs="Arial"/>
        </w:rPr>
        <w:t xml:space="preserve"> </w:t>
      </w:r>
      <w:proofErr w:type="spellStart"/>
      <w:r>
        <w:rPr>
          <w:rFonts w:ascii="Arial" w:hAnsi="Arial" w:cs="Arial"/>
        </w:rPr>
        <w:t>Maruthachala</w:t>
      </w:r>
      <w:proofErr w:type="spellEnd"/>
      <w:r>
        <w:rPr>
          <w:rFonts w:ascii="Arial" w:hAnsi="Arial" w:cs="Arial"/>
        </w:rPr>
        <w:t xml:space="preserve"> </w:t>
      </w:r>
      <w:proofErr w:type="spellStart"/>
      <w:r>
        <w:rPr>
          <w:rFonts w:ascii="Arial" w:hAnsi="Arial" w:cs="Arial"/>
        </w:rPr>
        <w:t>Mudhaliar</w:t>
      </w:r>
      <w:proofErr w:type="spellEnd"/>
      <w:r>
        <w:rPr>
          <w:rFonts w:ascii="Arial" w:hAnsi="Arial" w:cs="Arial"/>
        </w:rPr>
        <w:t xml:space="preserve"> and </w:t>
      </w:r>
      <w:proofErr w:type="spellStart"/>
      <w:r>
        <w:rPr>
          <w:rFonts w:ascii="Arial" w:hAnsi="Arial" w:cs="Arial"/>
        </w:rPr>
        <w:t>Chinna</w:t>
      </w:r>
      <w:proofErr w:type="spellEnd"/>
      <w:r>
        <w:rPr>
          <w:rFonts w:ascii="Arial" w:hAnsi="Arial" w:cs="Arial"/>
        </w:rPr>
        <w:t xml:space="preserve"> </w:t>
      </w:r>
      <w:proofErr w:type="spellStart"/>
      <w:r>
        <w:rPr>
          <w:rFonts w:ascii="Arial" w:hAnsi="Arial" w:cs="Arial"/>
        </w:rPr>
        <w:t>Maruthachala</w:t>
      </w:r>
      <w:proofErr w:type="spellEnd"/>
      <w:r>
        <w:rPr>
          <w:rFonts w:ascii="Arial" w:hAnsi="Arial" w:cs="Arial"/>
        </w:rPr>
        <w:t xml:space="preserve"> </w:t>
      </w:r>
      <w:proofErr w:type="spellStart"/>
      <w:r>
        <w:rPr>
          <w:rFonts w:ascii="Arial" w:hAnsi="Arial" w:cs="Arial"/>
        </w:rPr>
        <w:t>Mudhaliar</w:t>
      </w:r>
      <w:proofErr w:type="spellEnd"/>
      <w:r>
        <w:rPr>
          <w:rFonts w:ascii="Arial" w:hAnsi="Arial" w:cs="Arial"/>
        </w:rPr>
        <w:t xml:space="preserve"> and the plaint pleadings disclose two different years of separation and in such circumstances the trial court held that the argument of defendants that there were no joint family business including plaintiff’s father, and his brother are totally incorrect. </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15.</w:t>
      </w:r>
      <w:r>
        <w:rPr>
          <w:rFonts w:ascii="Arial" w:hAnsi="Arial" w:cs="Arial"/>
        </w:rPr>
        <w:tab/>
        <w:t>The appellant begs to submit that the 2</w:t>
      </w:r>
      <w:r w:rsidRPr="00F73DFE">
        <w:rPr>
          <w:rFonts w:ascii="Arial" w:hAnsi="Arial" w:cs="Arial"/>
          <w:vertAlign w:val="superscript"/>
        </w:rPr>
        <w:t>nd</w:t>
      </w:r>
      <w:r>
        <w:rPr>
          <w:rFonts w:ascii="Arial" w:hAnsi="Arial" w:cs="Arial"/>
        </w:rPr>
        <w:t xml:space="preserve"> defendant who was examined as DW3 categorically admitted in his cross examination that there were joint family business carried on all by family male members for several years which was also continued as per partnership deeds produced in the suit as exhibits.  Whereas, the trial court specifically held that the admissions of Dw3 in oral evidence and in their Written Statement cannot at all be taken into consideration for concluding the case in favour of plaintiff, which is erroneous.  </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16.</w:t>
      </w:r>
      <w:r>
        <w:rPr>
          <w:rFonts w:ascii="Arial" w:hAnsi="Arial" w:cs="Arial"/>
        </w:rPr>
        <w:tab/>
        <w:t xml:space="preserve">The contentions of appellant that the defendants 1 to 3 who are in custody of ‘Partnership Deeds’ of all business concerns purposely suppressed to produce before the trial court and accounts of all the years were also not produced for the reasons that if that be produced the joint family business would have established which fact is not appreciated by the trial court and on the other hand, the trial court supported the case of defendants that as the businesses were not joint family business as alleged in the plaint, the defendants need not produce accounts etc., are erroneous.  </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17.</w:t>
      </w:r>
      <w:r>
        <w:rPr>
          <w:rFonts w:ascii="Arial" w:hAnsi="Arial" w:cs="Arial"/>
        </w:rPr>
        <w:tab/>
        <w:t xml:space="preserve">The appellant begs to submit that to sum up the trial court failed to consider that those properties were purchased out of the businesses jointly carried on by grandfather, father, father’s brother and their children for more than 70 years and those properties were purchased for the welfare of family in the name of </w:t>
      </w:r>
      <w:proofErr w:type="spellStart"/>
      <w:r>
        <w:rPr>
          <w:rFonts w:ascii="Arial" w:hAnsi="Arial" w:cs="Arial"/>
        </w:rPr>
        <w:t>Ayyammal</w:t>
      </w:r>
      <w:proofErr w:type="spellEnd"/>
      <w:r>
        <w:rPr>
          <w:rFonts w:ascii="Arial" w:hAnsi="Arial" w:cs="Arial"/>
        </w:rPr>
        <w:t xml:space="preserve"> after her marriage and she never exercised exclusive ownership since all the factory premises of business concerns were constructed over suit properties and thus from all the above, the suit properties were that of male members and not that of </w:t>
      </w:r>
      <w:proofErr w:type="spellStart"/>
      <w:r>
        <w:rPr>
          <w:rFonts w:ascii="Arial" w:hAnsi="Arial" w:cs="Arial"/>
        </w:rPr>
        <w:t>Ayyammal</w:t>
      </w:r>
      <w:proofErr w:type="spellEnd"/>
      <w:r>
        <w:rPr>
          <w:rFonts w:ascii="Arial" w:hAnsi="Arial" w:cs="Arial"/>
        </w:rPr>
        <w:t xml:space="preserve">.  Rather the defendants have not proved through any evidence that such high value properties were purchased out of milk vending business of </w:t>
      </w:r>
      <w:proofErr w:type="spellStart"/>
      <w:r>
        <w:rPr>
          <w:rFonts w:ascii="Arial" w:hAnsi="Arial" w:cs="Arial"/>
        </w:rPr>
        <w:t>Ayyammal</w:t>
      </w:r>
      <w:proofErr w:type="spellEnd"/>
      <w:r>
        <w:rPr>
          <w:rFonts w:ascii="Arial" w:hAnsi="Arial" w:cs="Arial"/>
        </w:rPr>
        <w:t xml:space="preserve">, which they are duty bound.  The trial court also failed to take note that no property was purchased in the name of male </w:t>
      </w:r>
      <w:r>
        <w:rPr>
          <w:rFonts w:ascii="Arial" w:hAnsi="Arial" w:cs="Arial"/>
        </w:rPr>
        <w:lastRenderedPageBreak/>
        <w:t>members during the tenure of business, which itself ample proof that properties were purchased in mother’s name for the welfare of family.</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18.</w:t>
      </w:r>
      <w:r>
        <w:rPr>
          <w:rFonts w:ascii="Arial" w:hAnsi="Arial" w:cs="Arial"/>
        </w:rPr>
        <w:tab/>
        <w:t xml:space="preserve">The appellant begs to submit that though the trial court was pleased to </w:t>
      </w:r>
      <w:proofErr w:type="spellStart"/>
      <w:r>
        <w:rPr>
          <w:rFonts w:ascii="Arial" w:hAnsi="Arial" w:cs="Arial"/>
        </w:rPr>
        <w:t>negativate</w:t>
      </w:r>
      <w:proofErr w:type="spellEnd"/>
      <w:r>
        <w:rPr>
          <w:rFonts w:ascii="Arial" w:hAnsi="Arial" w:cs="Arial"/>
        </w:rPr>
        <w:t xml:space="preserve"> this issue as against plaintiffs, held that the Will dated 31.10.1996 said to have been executed by </w:t>
      </w:r>
      <w:proofErr w:type="spellStart"/>
      <w:r>
        <w:rPr>
          <w:rFonts w:ascii="Arial" w:hAnsi="Arial" w:cs="Arial"/>
        </w:rPr>
        <w:t>Ayyammal</w:t>
      </w:r>
      <w:proofErr w:type="spellEnd"/>
      <w:r>
        <w:rPr>
          <w:rFonts w:ascii="Arial" w:hAnsi="Arial" w:cs="Arial"/>
        </w:rPr>
        <w:t xml:space="preserve"> was not genuine.  The trial court though held that there is pleadings in the plaint that the alleged Will might be forged or fabricated, in the absence of specific denial of signature of </w:t>
      </w:r>
      <w:proofErr w:type="spellStart"/>
      <w:r>
        <w:rPr>
          <w:rFonts w:ascii="Arial" w:hAnsi="Arial" w:cs="Arial"/>
        </w:rPr>
        <w:t>Ayyammal</w:t>
      </w:r>
      <w:proofErr w:type="spellEnd"/>
      <w:r>
        <w:rPr>
          <w:rFonts w:ascii="Arial" w:hAnsi="Arial" w:cs="Arial"/>
        </w:rPr>
        <w:t xml:space="preserve"> in reply statement impliedly held that the signature of said </w:t>
      </w:r>
      <w:proofErr w:type="spellStart"/>
      <w:r>
        <w:rPr>
          <w:rFonts w:ascii="Arial" w:hAnsi="Arial" w:cs="Arial"/>
        </w:rPr>
        <w:t>Ayyammal</w:t>
      </w:r>
      <w:proofErr w:type="spellEnd"/>
      <w:r>
        <w:rPr>
          <w:rFonts w:ascii="Arial" w:hAnsi="Arial" w:cs="Arial"/>
        </w:rPr>
        <w:t xml:space="preserve"> in the Will was genuine, which fact is incorrect.  Even, a bare perusal of Will (exhibit B47) would disclose ocean of differences in signatures found in Will said to have been executed by </w:t>
      </w:r>
      <w:proofErr w:type="spellStart"/>
      <w:r>
        <w:rPr>
          <w:rFonts w:ascii="Arial" w:hAnsi="Arial" w:cs="Arial"/>
        </w:rPr>
        <w:t>Ayyammal</w:t>
      </w:r>
      <w:proofErr w:type="spellEnd"/>
      <w:r>
        <w:rPr>
          <w:rFonts w:ascii="Arial" w:hAnsi="Arial" w:cs="Arial"/>
        </w:rPr>
        <w:t xml:space="preserve"> in the house as well before Registrar.  The appellant begs to submit that the signatures of </w:t>
      </w:r>
      <w:proofErr w:type="spellStart"/>
      <w:r>
        <w:rPr>
          <w:rFonts w:ascii="Arial" w:hAnsi="Arial" w:cs="Arial"/>
        </w:rPr>
        <w:t>Ayyammal</w:t>
      </w:r>
      <w:proofErr w:type="spellEnd"/>
      <w:r>
        <w:rPr>
          <w:rFonts w:ascii="Arial" w:hAnsi="Arial" w:cs="Arial"/>
        </w:rPr>
        <w:t xml:space="preserve"> are specifically denied and the profounder of the Will shall have to prove that the signature in the Will is not doubtful.  In fact, all the documents said to have been executed on the alleged date of Will i.e., 31.10.1996 would differ from each other, which itself ample proof that the signatures were forged, which fact was not accepted by trial court.</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19.</w:t>
      </w:r>
      <w:r>
        <w:rPr>
          <w:rFonts w:ascii="Arial" w:hAnsi="Arial" w:cs="Arial"/>
        </w:rPr>
        <w:tab/>
        <w:t xml:space="preserve">The appellant begs to submit that the trial court also held that the alleged identifying witness i.e. a </w:t>
      </w:r>
      <w:proofErr w:type="spellStart"/>
      <w:r>
        <w:rPr>
          <w:rFonts w:ascii="Arial" w:hAnsi="Arial" w:cs="Arial"/>
        </w:rPr>
        <w:t>washerman</w:t>
      </w:r>
      <w:proofErr w:type="spellEnd"/>
      <w:r>
        <w:rPr>
          <w:rFonts w:ascii="Arial" w:hAnsi="Arial" w:cs="Arial"/>
        </w:rPr>
        <w:t xml:space="preserve"> and </w:t>
      </w:r>
      <w:proofErr w:type="spellStart"/>
      <w:r>
        <w:rPr>
          <w:rFonts w:ascii="Arial" w:hAnsi="Arial" w:cs="Arial"/>
        </w:rPr>
        <w:t>xerox</w:t>
      </w:r>
      <w:proofErr w:type="spellEnd"/>
      <w:r>
        <w:rPr>
          <w:rFonts w:ascii="Arial" w:hAnsi="Arial" w:cs="Arial"/>
        </w:rPr>
        <w:t xml:space="preserve"> shop owner are sufficient to prove the identity of the executant though the family was </w:t>
      </w:r>
      <w:proofErr w:type="spellStart"/>
      <w:r>
        <w:rPr>
          <w:rFonts w:ascii="Arial" w:hAnsi="Arial" w:cs="Arial"/>
        </w:rPr>
        <w:t>reputated</w:t>
      </w:r>
      <w:proofErr w:type="spellEnd"/>
      <w:r>
        <w:rPr>
          <w:rFonts w:ascii="Arial" w:hAnsi="Arial" w:cs="Arial"/>
        </w:rPr>
        <w:t xml:space="preserve"> one.  The trial court also held that the appellant had not even pleaded as to the mode or manner of fraud or misrepresentation as required under Order VII Rule IV of CPC is also erroneous for the reasons that the preamble portion of Exhibit B47 did not at all tally with description of property which itself sufficient proof regarding the fraud committed by defendants 1 to 3 being sole beneficiaries in bringing Will in exclusion of elder son (1</w:t>
      </w:r>
      <w:r w:rsidRPr="008C0BC9">
        <w:rPr>
          <w:rFonts w:ascii="Arial" w:hAnsi="Arial" w:cs="Arial"/>
          <w:vertAlign w:val="superscript"/>
        </w:rPr>
        <w:t>st</w:t>
      </w:r>
      <w:r>
        <w:rPr>
          <w:rFonts w:ascii="Arial" w:hAnsi="Arial" w:cs="Arial"/>
        </w:rPr>
        <w:t xml:space="preserve"> appellant) who was mentally and physically weak.</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20.</w:t>
      </w:r>
      <w:r>
        <w:rPr>
          <w:rFonts w:ascii="Arial" w:hAnsi="Arial" w:cs="Arial"/>
        </w:rPr>
        <w:tab/>
        <w:t xml:space="preserve">The appellant begs to submit that the trial court made its mind that the Will was duly executed and  attested in the absence of specific denial that the signature of </w:t>
      </w:r>
      <w:proofErr w:type="spellStart"/>
      <w:r>
        <w:rPr>
          <w:rFonts w:ascii="Arial" w:hAnsi="Arial" w:cs="Arial"/>
        </w:rPr>
        <w:t>Ayyammal</w:t>
      </w:r>
      <w:proofErr w:type="spellEnd"/>
      <w:r>
        <w:rPr>
          <w:rFonts w:ascii="Arial" w:hAnsi="Arial" w:cs="Arial"/>
        </w:rPr>
        <w:t xml:space="preserve"> as forged and based on that set of mind, the trial court held that there was due execution, attestation and registration which are erroneous.  If really, the Registrar enquired the executant on the date of registration regarding nature of disposition, which is mandatory under Registration Act the truth might have come out and in fact in this case, the Registrar failed in his duty, which is well evident that the body of the Will totally differs from the nature of alleged disposition in description of property.</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21.</w:t>
      </w:r>
      <w:r>
        <w:rPr>
          <w:rFonts w:ascii="Arial" w:hAnsi="Arial" w:cs="Arial"/>
        </w:rPr>
        <w:tab/>
        <w:t xml:space="preserve">The appellant begs to submit that the defendants 1 to 3 alleged that on the date of execution of exhibit B47, three Settlement Deeds and one Release Deed all even dated said to have been executed by </w:t>
      </w:r>
      <w:proofErr w:type="spellStart"/>
      <w:r>
        <w:rPr>
          <w:rFonts w:ascii="Arial" w:hAnsi="Arial" w:cs="Arial"/>
        </w:rPr>
        <w:t>Ayyammal</w:t>
      </w:r>
      <w:proofErr w:type="spellEnd"/>
      <w:r>
        <w:rPr>
          <w:rFonts w:ascii="Arial" w:hAnsi="Arial" w:cs="Arial"/>
        </w:rPr>
        <w:t xml:space="preserve">.  If that be so, the body of Will disclose that the said </w:t>
      </w:r>
      <w:proofErr w:type="spellStart"/>
      <w:r>
        <w:rPr>
          <w:rFonts w:ascii="Arial" w:hAnsi="Arial" w:cs="Arial"/>
        </w:rPr>
        <w:t>Ayyammal</w:t>
      </w:r>
      <w:proofErr w:type="spellEnd"/>
      <w:r>
        <w:rPr>
          <w:rFonts w:ascii="Arial" w:hAnsi="Arial" w:cs="Arial"/>
        </w:rPr>
        <w:t xml:space="preserve"> intend to execute one Settlement Deed in future to settle her </w:t>
      </w:r>
      <w:r>
        <w:rPr>
          <w:rFonts w:ascii="Arial" w:hAnsi="Arial" w:cs="Arial"/>
        </w:rPr>
        <w:lastRenderedPageBreak/>
        <w:t>remaining properties to daughters and also there is no recital regarding alleged execution of Release Deed in favour of daughters, which itself shows the fraud played by defendants in getting the alleged Will by grabbing entire property by them as beneficiaries in exclusion of 1</w:t>
      </w:r>
      <w:r w:rsidRPr="00FA5C95">
        <w:rPr>
          <w:rFonts w:ascii="Arial" w:hAnsi="Arial" w:cs="Arial"/>
          <w:vertAlign w:val="superscript"/>
        </w:rPr>
        <w:t>st</w:t>
      </w:r>
      <w:r>
        <w:rPr>
          <w:rFonts w:ascii="Arial" w:hAnsi="Arial" w:cs="Arial"/>
        </w:rPr>
        <w:t xml:space="preserve"> appellant.</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22.</w:t>
      </w:r>
      <w:r>
        <w:rPr>
          <w:rFonts w:ascii="Arial" w:hAnsi="Arial" w:cs="Arial"/>
        </w:rPr>
        <w:tab/>
        <w:t xml:space="preserve">The appellant begs to submit that the trial court presumed the signature in Will exhibit B47 was that of </w:t>
      </w:r>
      <w:proofErr w:type="spellStart"/>
      <w:r>
        <w:rPr>
          <w:rFonts w:ascii="Arial" w:hAnsi="Arial" w:cs="Arial"/>
        </w:rPr>
        <w:t>Ayyammal</w:t>
      </w:r>
      <w:proofErr w:type="spellEnd"/>
      <w:r>
        <w:rPr>
          <w:rFonts w:ascii="Arial" w:hAnsi="Arial" w:cs="Arial"/>
        </w:rPr>
        <w:t xml:space="preserve"> as per section 114 (e) of The Evidence Act and thereby held that the Will was duly executed, attested and registered, which presumption is not applicable to the documents which are compulsorily provable under section 68 of The Evidence Act.</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23.</w:t>
      </w:r>
      <w:r>
        <w:rPr>
          <w:rFonts w:ascii="Arial" w:hAnsi="Arial" w:cs="Arial"/>
        </w:rPr>
        <w:tab/>
        <w:t xml:space="preserve">The appellant submits that the trial court though pointed out the XVII doubts raised by her in execution of alleged Will exhibit B47, the trial court though considered partly, </w:t>
      </w:r>
      <w:proofErr w:type="spellStart"/>
      <w:r>
        <w:rPr>
          <w:rFonts w:ascii="Arial" w:hAnsi="Arial" w:cs="Arial"/>
        </w:rPr>
        <w:t>negativated</w:t>
      </w:r>
      <w:proofErr w:type="spellEnd"/>
      <w:r>
        <w:rPr>
          <w:rFonts w:ascii="Arial" w:hAnsi="Arial" w:cs="Arial"/>
        </w:rPr>
        <w:t xml:space="preserve"> other grounds.  The trial court failed to consider that the burden of proof regarding forgery, fraud and other grounds would arise on the part of person who </w:t>
      </w:r>
    </w:p>
    <w:p w:rsidR="0066590C" w:rsidRDefault="0066590C" w:rsidP="0066590C">
      <w:pPr>
        <w:spacing w:line="360" w:lineRule="auto"/>
        <w:jc w:val="both"/>
        <w:rPr>
          <w:rFonts w:ascii="Arial" w:hAnsi="Arial" w:cs="Arial"/>
        </w:rPr>
      </w:pPr>
      <w:proofErr w:type="gramStart"/>
      <w:r>
        <w:rPr>
          <w:rFonts w:ascii="Arial" w:hAnsi="Arial" w:cs="Arial"/>
        </w:rPr>
        <w:t>alleges</w:t>
      </w:r>
      <w:proofErr w:type="gramEnd"/>
      <w:r>
        <w:rPr>
          <w:rFonts w:ascii="Arial" w:hAnsi="Arial" w:cs="Arial"/>
        </w:rPr>
        <w:t xml:space="preserve"> it only after due execution, attestation and dispelling suspicious circumstances proved beyond reasonable doubt.  The trial court failed to consider that ---- are perusal of the exhibits said to have been executed on 31.10.1996 pertaining to signatures of </w:t>
      </w:r>
      <w:proofErr w:type="spellStart"/>
      <w:r>
        <w:rPr>
          <w:rFonts w:ascii="Arial" w:hAnsi="Arial" w:cs="Arial"/>
        </w:rPr>
        <w:t>Ayyamal</w:t>
      </w:r>
      <w:proofErr w:type="spellEnd"/>
      <w:r>
        <w:rPr>
          <w:rFonts w:ascii="Arial" w:hAnsi="Arial" w:cs="Arial"/>
        </w:rPr>
        <w:t xml:space="preserve"> vary from each one to the other.  Whileso, the trial court erroneously presumed </w:t>
      </w:r>
    </w:p>
    <w:p w:rsidR="0066590C" w:rsidRDefault="0066590C" w:rsidP="0066590C">
      <w:pPr>
        <w:spacing w:line="360" w:lineRule="auto"/>
        <w:jc w:val="both"/>
        <w:rPr>
          <w:rFonts w:ascii="Arial" w:hAnsi="Arial" w:cs="Arial"/>
        </w:rPr>
      </w:pPr>
      <w:proofErr w:type="gramStart"/>
      <w:r>
        <w:rPr>
          <w:rFonts w:ascii="Arial" w:hAnsi="Arial" w:cs="Arial"/>
        </w:rPr>
        <w:t>the</w:t>
      </w:r>
      <w:proofErr w:type="gramEnd"/>
      <w:r>
        <w:rPr>
          <w:rFonts w:ascii="Arial" w:hAnsi="Arial" w:cs="Arial"/>
        </w:rPr>
        <w:t xml:space="preserve"> signature under section 114(e) of The Evidence Act, which is not correct.    So also, the trial court erroneously held that the due registration was not questioned by appellant and thereby presumed the registration of Will under the above section. However, the trial court was pleased to set aside the exhibit B47 on the ground of prominent role played by defendants 1 to 3 while the said </w:t>
      </w:r>
      <w:proofErr w:type="spellStart"/>
      <w:r>
        <w:rPr>
          <w:rFonts w:ascii="Arial" w:hAnsi="Arial" w:cs="Arial"/>
        </w:rPr>
        <w:t>Ayyammal</w:t>
      </w:r>
      <w:proofErr w:type="spellEnd"/>
      <w:r>
        <w:rPr>
          <w:rFonts w:ascii="Arial" w:hAnsi="Arial" w:cs="Arial"/>
        </w:rPr>
        <w:t xml:space="preserve"> was not in sound state of mind and body since she was suffering from mild stroke (TIA) on relevant point of time.</w:t>
      </w:r>
    </w:p>
    <w:p w:rsidR="0066590C" w:rsidRDefault="0066590C" w:rsidP="0066590C">
      <w:pPr>
        <w:spacing w:line="360" w:lineRule="auto"/>
        <w:jc w:val="both"/>
        <w:rPr>
          <w:rFonts w:ascii="Arial" w:hAnsi="Arial" w:cs="Arial"/>
        </w:rPr>
      </w:pPr>
    </w:p>
    <w:p w:rsidR="0066590C" w:rsidRDefault="0066590C" w:rsidP="0066590C">
      <w:pPr>
        <w:spacing w:line="360" w:lineRule="auto"/>
        <w:jc w:val="both"/>
        <w:rPr>
          <w:rFonts w:ascii="Arial" w:hAnsi="Arial" w:cs="Arial"/>
        </w:rPr>
      </w:pPr>
      <w:r>
        <w:rPr>
          <w:rFonts w:ascii="Arial" w:hAnsi="Arial" w:cs="Arial"/>
        </w:rPr>
        <w:t>24.</w:t>
      </w:r>
      <w:r>
        <w:rPr>
          <w:rFonts w:ascii="Arial" w:hAnsi="Arial" w:cs="Arial"/>
        </w:rPr>
        <w:tab/>
        <w:t xml:space="preserve">The appellant begs to submit that the trial court was pleased to grant partition on the ground that </w:t>
      </w:r>
      <w:proofErr w:type="spellStart"/>
      <w:r>
        <w:rPr>
          <w:rFonts w:ascii="Arial" w:hAnsi="Arial" w:cs="Arial"/>
        </w:rPr>
        <w:t>the</w:t>
      </w:r>
      <w:proofErr w:type="spellEnd"/>
      <w:r>
        <w:rPr>
          <w:rFonts w:ascii="Arial" w:hAnsi="Arial" w:cs="Arial"/>
        </w:rPr>
        <w:t xml:space="preserve"> Will exhibit B47 was not duly proved since the same was not executed out of her free Will and volition and the suspicious circumstances remain </w:t>
      </w:r>
      <w:proofErr w:type="spellStart"/>
      <w:r>
        <w:rPr>
          <w:rFonts w:ascii="Arial" w:hAnsi="Arial" w:cs="Arial"/>
        </w:rPr>
        <w:t>undispelled</w:t>
      </w:r>
      <w:proofErr w:type="spellEnd"/>
      <w:r>
        <w:rPr>
          <w:rFonts w:ascii="Arial" w:hAnsi="Arial" w:cs="Arial"/>
        </w:rPr>
        <w:t xml:space="preserve">.   In fact, the appellant begs to submit that the said Will was not duly executed, attested, and even the registration is improper.  Besides, during pendency of suit that too after filing additional Written Statement without leave court by defendants, the defendants 1 to 3 among themselves created a Release Deed dated ----- (Ex B63) as if they were along legal heirs of late </w:t>
      </w:r>
      <w:proofErr w:type="spellStart"/>
      <w:r>
        <w:rPr>
          <w:rFonts w:ascii="Arial" w:hAnsi="Arial" w:cs="Arial"/>
        </w:rPr>
        <w:t>Ayyammal</w:t>
      </w:r>
      <w:proofErr w:type="spellEnd"/>
      <w:r>
        <w:rPr>
          <w:rFonts w:ascii="Arial" w:hAnsi="Arial" w:cs="Arial"/>
        </w:rPr>
        <w:t xml:space="preserve"> and thing derived absolute title over the said properties set out therein (Portion of suit properties) by suppressing the alleged with Ex. B47.  If really, the Will (Ex B47) is true, that might have reflected thereafter, which itself ample about the fraud played by defendants 1 to 3 which the trial court not at all noticed deposits placed by appellants.  Hence, the </w:t>
      </w:r>
      <w:proofErr w:type="gramStart"/>
      <w:r w:rsidR="00CD5138">
        <w:rPr>
          <w:rFonts w:ascii="Arial" w:hAnsi="Arial" w:cs="Arial"/>
        </w:rPr>
        <w:t xml:space="preserve">cross </w:t>
      </w:r>
      <w:r>
        <w:rPr>
          <w:rFonts w:ascii="Arial" w:hAnsi="Arial" w:cs="Arial"/>
        </w:rPr>
        <w:t>appeal</w:t>
      </w:r>
      <w:proofErr w:type="gramEnd"/>
      <w:r>
        <w:rPr>
          <w:rFonts w:ascii="Arial" w:hAnsi="Arial" w:cs="Arial"/>
        </w:rPr>
        <w:t xml:space="preserve">.                                 </w:t>
      </w:r>
    </w:p>
    <w:p w:rsidR="0066590C" w:rsidRPr="00AB61D0" w:rsidRDefault="0066590C" w:rsidP="0066590C">
      <w:pPr>
        <w:spacing w:line="360" w:lineRule="auto"/>
        <w:jc w:val="both"/>
        <w:rPr>
          <w:rFonts w:ascii="Arial" w:hAnsi="Arial" w:cs="Arial"/>
          <w:b/>
        </w:rPr>
      </w:pPr>
    </w:p>
    <w:p w:rsidR="00101D12" w:rsidRDefault="00101D12"/>
    <w:sectPr w:rsidR="00101D12" w:rsidSect="001F2D5A">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displayVerticalDrawingGridEvery w:val="2"/>
  <w:characterSpacingControl w:val="doNotCompress"/>
  <w:compat/>
  <w:rsids>
    <w:rsidRoot w:val="0066590C"/>
    <w:rsid w:val="00030605"/>
    <w:rsid w:val="00087EBA"/>
    <w:rsid w:val="000E17DC"/>
    <w:rsid w:val="00101D12"/>
    <w:rsid w:val="00286696"/>
    <w:rsid w:val="00293F58"/>
    <w:rsid w:val="00296579"/>
    <w:rsid w:val="002A06CF"/>
    <w:rsid w:val="002A3AD7"/>
    <w:rsid w:val="002F72E7"/>
    <w:rsid w:val="00303E2A"/>
    <w:rsid w:val="003405EA"/>
    <w:rsid w:val="00372729"/>
    <w:rsid w:val="003A0BE7"/>
    <w:rsid w:val="003E539B"/>
    <w:rsid w:val="00456898"/>
    <w:rsid w:val="00471062"/>
    <w:rsid w:val="004972DA"/>
    <w:rsid w:val="004C13CD"/>
    <w:rsid w:val="004E4CCE"/>
    <w:rsid w:val="005650C7"/>
    <w:rsid w:val="005A1D4A"/>
    <w:rsid w:val="005D7D85"/>
    <w:rsid w:val="0066590C"/>
    <w:rsid w:val="00666284"/>
    <w:rsid w:val="00682A9C"/>
    <w:rsid w:val="006E644B"/>
    <w:rsid w:val="00726AFA"/>
    <w:rsid w:val="007672AA"/>
    <w:rsid w:val="00775054"/>
    <w:rsid w:val="00782AB9"/>
    <w:rsid w:val="007A2F2A"/>
    <w:rsid w:val="0083318F"/>
    <w:rsid w:val="0084263A"/>
    <w:rsid w:val="008B5565"/>
    <w:rsid w:val="0092647E"/>
    <w:rsid w:val="009519D1"/>
    <w:rsid w:val="0098014C"/>
    <w:rsid w:val="009A10CA"/>
    <w:rsid w:val="009C33EC"/>
    <w:rsid w:val="009D38E7"/>
    <w:rsid w:val="00A83D0C"/>
    <w:rsid w:val="00AC7D81"/>
    <w:rsid w:val="00BA7240"/>
    <w:rsid w:val="00BB2A13"/>
    <w:rsid w:val="00BF0843"/>
    <w:rsid w:val="00BF225E"/>
    <w:rsid w:val="00C310D9"/>
    <w:rsid w:val="00C60EBA"/>
    <w:rsid w:val="00C704C8"/>
    <w:rsid w:val="00CB526B"/>
    <w:rsid w:val="00CD5138"/>
    <w:rsid w:val="00D41F1C"/>
    <w:rsid w:val="00EB22C3"/>
    <w:rsid w:val="00ED0920"/>
    <w:rsid w:val="00F04438"/>
    <w:rsid w:val="00F35C0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address"/>
  <w:smartTagType w:namespaceuri="urn:schemas-microsoft-com:office:smarttags" w:name="City"/>
  <w:smartTagType w:namespaceuri="urn:schemas-microsoft-com:office:smarttags" w:name="Street"/>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590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6590C"/>
    <w:pPr>
      <w:keepNext/>
      <w:widowControl w:val="0"/>
      <w:autoSpaceDE w:val="0"/>
      <w:autoSpaceDN w:val="0"/>
      <w:adjustRightInd w:val="0"/>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6590C"/>
    <w:rPr>
      <w:rFonts w:ascii="Arial" w:eastAsia="Times New Roman" w:hAnsi="Arial" w:cs="Arial"/>
      <w:b/>
      <w:bCs/>
      <w:kern w:val="32"/>
      <w:sz w:val="32"/>
      <w:szCs w:val="32"/>
    </w:rPr>
  </w:style>
  <w:style w:type="paragraph" w:styleId="BodyText">
    <w:name w:val="Body Text"/>
    <w:basedOn w:val="Normal"/>
    <w:link w:val="BodyTextChar"/>
    <w:uiPriority w:val="99"/>
    <w:rsid w:val="0066590C"/>
    <w:pPr>
      <w:spacing w:line="360" w:lineRule="auto"/>
      <w:jc w:val="both"/>
    </w:pPr>
    <w:rPr>
      <w:rFonts w:ascii="Arial" w:eastAsiaTheme="minorEastAsia" w:hAnsi="Arial" w:cs="Arial"/>
    </w:rPr>
  </w:style>
  <w:style w:type="character" w:customStyle="1" w:styleId="BodyTextChar">
    <w:name w:val="Body Text Char"/>
    <w:basedOn w:val="DefaultParagraphFont"/>
    <w:link w:val="BodyText"/>
    <w:uiPriority w:val="99"/>
    <w:rsid w:val="0066590C"/>
    <w:rPr>
      <w:rFonts w:ascii="Arial" w:eastAsiaTheme="minorEastAsia" w:hAnsi="Arial" w:cs="Arial"/>
      <w:sz w:val="24"/>
      <w:szCs w:val="24"/>
    </w:rPr>
  </w:style>
  <w:style w:type="paragraph" w:styleId="BodyTextIndent">
    <w:name w:val="Body Text Indent"/>
    <w:basedOn w:val="Normal"/>
    <w:link w:val="BodyTextIndentChar"/>
    <w:uiPriority w:val="99"/>
    <w:semiHidden/>
    <w:unhideWhenUsed/>
    <w:rsid w:val="0066590C"/>
    <w:pPr>
      <w:spacing w:after="120"/>
      <w:ind w:left="360"/>
    </w:pPr>
  </w:style>
  <w:style w:type="character" w:customStyle="1" w:styleId="BodyTextIndentChar">
    <w:name w:val="Body Text Indent Char"/>
    <w:basedOn w:val="DefaultParagraphFont"/>
    <w:link w:val="BodyTextIndent"/>
    <w:uiPriority w:val="99"/>
    <w:semiHidden/>
    <w:rsid w:val="0066590C"/>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3047</Words>
  <Characters>17369</Characters>
  <Application>Microsoft Office Word</Application>
  <DocSecurity>0</DocSecurity>
  <Lines>144</Lines>
  <Paragraphs>40</Paragraphs>
  <ScaleCrop>false</ScaleCrop>
  <Company/>
  <LinksUpToDate>false</LinksUpToDate>
  <CharactersWithSpaces>20376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5</cp:revision>
  <dcterms:created xsi:type="dcterms:W3CDTF">2016-10-13T06:19:00Z</dcterms:created>
  <dcterms:modified xsi:type="dcterms:W3CDTF">2017-01-19T11:24:00Z</dcterms:modified>
</cp:coreProperties>
</file>