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3CA" w:rsidRPr="00396BF2" w:rsidRDefault="00396BF2" w:rsidP="00AE3A9E">
      <w:pPr>
        <w:spacing w:line="360" w:lineRule="auto"/>
        <w:jc w:val="center"/>
        <w:rPr>
          <w:rFonts w:ascii="Arial" w:hAnsi="Arial" w:cs="Arial"/>
          <w:b/>
          <w:szCs w:val="24"/>
          <w:u w:val="single"/>
        </w:rPr>
      </w:pPr>
      <w:r w:rsidRPr="00396BF2">
        <w:rPr>
          <w:rFonts w:ascii="Arial" w:hAnsi="Arial" w:cs="Arial"/>
          <w:b/>
          <w:szCs w:val="24"/>
          <w:u w:val="single"/>
        </w:rPr>
        <w:t xml:space="preserve">IN THE COURT OF THE PRINCIPAL DISTRICT MUNSIF </w:t>
      </w:r>
      <w:r w:rsidR="004853CA" w:rsidRPr="00396BF2">
        <w:rPr>
          <w:rFonts w:ascii="Arial" w:hAnsi="Arial" w:cs="Arial"/>
          <w:b/>
          <w:szCs w:val="24"/>
          <w:u w:val="single"/>
        </w:rPr>
        <w:t>OF COIMBATORE</w:t>
      </w:r>
    </w:p>
    <w:p w:rsidR="004853CA" w:rsidRDefault="004853CA" w:rsidP="004853CA">
      <w:pPr>
        <w:spacing w:line="360" w:lineRule="auto"/>
        <w:jc w:val="center"/>
        <w:rPr>
          <w:rFonts w:ascii="Arial" w:hAnsi="Arial" w:cs="Arial"/>
          <w:b/>
          <w:szCs w:val="24"/>
        </w:rPr>
      </w:pPr>
    </w:p>
    <w:p w:rsidR="004853CA" w:rsidRPr="003937BC" w:rsidRDefault="004853CA" w:rsidP="00C9241A">
      <w:pPr>
        <w:spacing w:line="360" w:lineRule="auto"/>
        <w:jc w:val="center"/>
        <w:rPr>
          <w:rFonts w:ascii="Arial" w:hAnsi="Arial" w:cs="Arial"/>
          <w:b/>
          <w:szCs w:val="24"/>
        </w:rPr>
      </w:pPr>
      <w:r w:rsidRPr="003937BC">
        <w:rPr>
          <w:rFonts w:ascii="Arial" w:hAnsi="Arial" w:cs="Arial"/>
          <w:b/>
          <w:szCs w:val="24"/>
        </w:rPr>
        <w:t>O.S</w:t>
      </w:r>
      <w:r w:rsidR="004970B9">
        <w:rPr>
          <w:rFonts w:ascii="Arial" w:hAnsi="Arial" w:cs="Arial"/>
          <w:b/>
          <w:szCs w:val="24"/>
        </w:rPr>
        <w:t>.</w:t>
      </w:r>
      <w:r w:rsidRPr="003937BC">
        <w:rPr>
          <w:rFonts w:ascii="Arial" w:hAnsi="Arial" w:cs="Arial"/>
          <w:b/>
          <w:szCs w:val="24"/>
        </w:rPr>
        <w:t xml:space="preserve"> NO. </w:t>
      </w:r>
      <w:r w:rsidR="007A12A7">
        <w:rPr>
          <w:rFonts w:ascii="Arial" w:hAnsi="Arial" w:cs="Arial"/>
          <w:b/>
          <w:szCs w:val="24"/>
        </w:rPr>
        <w:t>491</w:t>
      </w:r>
      <w:r w:rsidRPr="003937BC">
        <w:rPr>
          <w:rFonts w:ascii="Arial" w:hAnsi="Arial" w:cs="Arial"/>
          <w:b/>
          <w:szCs w:val="24"/>
        </w:rPr>
        <w:t xml:space="preserve"> OF 201</w:t>
      </w:r>
      <w:r w:rsidR="007A12A7">
        <w:rPr>
          <w:rFonts w:ascii="Arial" w:hAnsi="Arial" w:cs="Arial"/>
          <w:b/>
          <w:szCs w:val="24"/>
        </w:rPr>
        <w:t>6</w:t>
      </w:r>
    </w:p>
    <w:p w:rsidR="004853CA" w:rsidRDefault="004853CA" w:rsidP="004853CA">
      <w:pPr>
        <w:jc w:val="both"/>
        <w:rPr>
          <w:rFonts w:ascii="Arial" w:hAnsi="Arial" w:cs="Arial"/>
          <w:szCs w:val="24"/>
        </w:rPr>
      </w:pPr>
    </w:p>
    <w:p w:rsidR="00396BF2" w:rsidRDefault="00396BF2" w:rsidP="003F5FC3">
      <w:pPr>
        <w:spacing w:line="360" w:lineRule="auto"/>
        <w:jc w:val="both"/>
        <w:rPr>
          <w:rFonts w:ascii="Arial" w:hAnsi="Arial" w:cs="Arial"/>
          <w:szCs w:val="24"/>
        </w:rPr>
      </w:pPr>
      <w:r>
        <w:rPr>
          <w:rFonts w:ascii="Arial" w:hAnsi="Arial" w:cs="Arial"/>
          <w:szCs w:val="24"/>
        </w:rPr>
        <w:t xml:space="preserve">1. </w:t>
      </w:r>
      <w:proofErr w:type="spellStart"/>
      <w:r>
        <w:rPr>
          <w:rFonts w:ascii="Arial" w:hAnsi="Arial" w:cs="Arial"/>
          <w:szCs w:val="24"/>
        </w:rPr>
        <w:t>Haroon</w:t>
      </w:r>
      <w:proofErr w:type="spellEnd"/>
      <w:r>
        <w:rPr>
          <w:rFonts w:ascii="Arial" w:hAnsi="Arial" w:cs="Arial"/>
          <w:szCs w:val="24"/>
        </w:rPr>
        <w:t xml:space="preserve"> </w:t>
      </w:r>
      <w:proofErr w:type="spellStart"/>
      <w:r>
        <w:rPr>
          <w:rFonts w:ascii="Arial" w:hAnsi="Arial" w:cs="Arial"/>
          <w:szCs w:val="24"/>
        </w:rPr>
        <w:t>Basha</w:t>
      </w:r>
      <w:proofErr w:type="spellEnd"/>
    </w:p>
    <w:p w:rsidR="004853CA" w:rsidRPr="00396BF2" w:rsidRDefault="00396BF2" w:rsidP="003F5FC3">
      <w:pPr>
        <w:spacing w:line="360" w:lineRule="auto"/>
        <w:jc w:val="both"/>
        <w:rPr>
          <w:rFonts w:ascii="Arial" w:hAnsi="Arial" w:cs="Arial"/>
          <w:szCs w:val="24"/>
        </w:rPr>
      </w:pPr>
      <w:r>
        <w:rPr>
          <w:rFonts w:ascii="Arial" w:hAnsi="Arial" w:cs="Arial"/>
          <w:szCs w:val="24"/>
        </w:rPr>
        <w:t xml:space="preserve">2. </w:t>
      </w:r>
      <w:proofErr w:type="spellStart"/>
      <w:r>
        <w:rPr>
          <w:rFonts w:ascii="Arial" w:hAnsi="Arial" w:cs="Arial"/>
          <w:szCs w:val="24"/>
        </w:rPr>
        <w:t>S.Mohamed</w:t>
      </w:r>
      <w:proofErr w:type="spellEnd"/>
      <w:r>
        <w:rPr>
          <w:rFonts w:ascii="Arial" w:hAnsi="Arial" w:cs="Arial"/>
          <w:szCs w:val="24"/>
        </w:rPr>
        <w:t xml:space="preserve"> </w:t>
      </w:r>
      <w:proofErr w:type="spellStart"/>
      <w:r>
        <w:rPr>
          <w:rFonts w:ascii="Arial" w:hAnsi="Arial" w:cs="Arial"/>
          <w:szCs w:val="24"/>
        </w:rPr>
        <w:t>Raffi</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3F5FC3">
        <w:rPr>
          <w:rFonts w:ascii="Arial" w:hAnsi="Arial" w:cs="Arial"/>
          <w:szCs w:val="24"/>
        </w:rPr>
        <w:tab/>
      </w:r>
      <w:r>
        <w:rPr>
          <w:rFonts w:ascii="Arial" w:hAnsi="Arial" w:cs="Arial"/>
          <w:szCs w:val="24"/>
        </w:rPr>
        <w:t>-</w:t>
      </w:r>
      <w:r>
        <w:rPr>
          <w:rFonts w:ascii="Arial" w:hAnsi="Arial" w:cs="Arial"/>
          <w:szCs w:val="24"/>
        </w:rPr>
        <w:tab/>
      </w:r>
      <w:r w:rsidR="004853CA" w:rsidRPr="00396BF2">
        <w:rPr>
          <w:rFonts w:ascii="Arial" w:hAnsi="Arial" w:cs="Arial"/>
          <w:szCs w:val="24"/>
        </w:rPr>
        <w:t>Plaintiff</w:t>
      </w:r>
      <w:r>
        <w:rPr>
          <w:rFonts w:ascii="Arial" w:hAnsi="Arial" w:cs="Arial"/>
          <w:szCs w:val="24"/>
        </w:rPr>
        <w:t>s</w:t>
      </w:r>
    </w:p>
    <w:p w:rsidR="004853CA" w:rsidRDefault="004853CA" w:rsidP="003F5FC3">
      <w:pPr>
        <w:spacing w:line="360" w:lineRule="auto"/>
        <w:jc w:val="center"/>
        <w:rPr>
          <w:rFonts w:ascii="Arial" w:hAnsi="Arial" w:cs="Arial"/>
          <w:szCs w:val="24"/>
        </w:rPr>
      </w:pPr>
    </w:p>
    <w:p w:rsidR="003F5FC3" w:rsidRDefault="003F5FC3" w:rsidP="003F5FC3">
      <w:pPr>
        <w:spacing w:line="360" w:lineRule="auto"/>
        <w:jc w:val="center"/>
        <w:rPr>
          <w:rFonts w:ascii="Arial" w:hAnsi="Arial" w:cs="Arial"/>
          <w:szCs w:val="24"/>
        </w:rPr>
      </w:pPr>
    </w:p>
    <w:p w:rsidR="004853CA" w:rsidRDefault="003F5FC3" w:rsidP="004853CA">
      <w:pPr>
        <w:jc w:val="center"/>
        <w:rPr>
          <w:rFonts w:ascii="Arial" w:hAnsi="Arial" w:cs="Arial"/>
          <w:szCs w:val="24"/>
        </w:rPr>
      </w:pPr>
      <w:r>
        <w:rPr>
          <w:rFonts w:ascii="Arial" w:hAnsi="Arial" w:cs="Arial"/>
          <w:szCs w:val="24"/>
        </w:rPr>
        <w:t>-</w:t>
      </w:r>
      <w:r w:rsidR="006C552C">
        <w:rPr>
          <w:rFonts w:ascii="Arial" w:hAnsi="Arial" w:cs="Arial"/>
          <w:szCs w:val="24"/>
        </w:rPr>
        <w:t>Vs</w:t>
      </w:r>
      <w:r>
        <w:rPr>
          <w:rFonts w:ascii="Arial" w:hAnsi="Arial" w:cs="Arial"/>
          <w:szCs w:val="24"/>
        </w:rPr>
        <w:t>-</w:t>
      </w:r>
    </w:p>
    <w:p w:rsidR="003F5FC3" w:rsidRDefault="003F5FC3" w:rsidP="004853CA">
      <w:pPr>
        <w:jc w:val="center"/>
        <w:rPr>
          <w:rFonts w:ascii="Arial" w:hAnsi="Arial" w:cs="Arial"/>
          <w:szCs w:val="24"/>
        </w:rPr>
      </w:pPr>
    </w:p>
    <w:p w:rsidR="004853CA" w:rsidRDefault="004853CA" w:rsidP="004853CA">
      <w:pPr>
        <w:jc w:val="center"/>
        <w:rPr>
          <w:rFonts w:ascii="Arial" w:hAnsi="Arial" w:cs="Arial"/>
          <w:szCs w:val="24"/>
        </w:rPr>
      </w:pPr>
    </w:p>
    <w:p w:rsidR="0067294B" w:rsidRDefault="0067294B" w:rsidP="003F5FC3">
      <w:pPr>
        <w:spacing w:line="360" w:lineRule="auto"/>
        <w:jc w:val="both"/>
        <w:rPr>
          <w:rFonts w:ascii="Arial" w:hAnsi="Arial" w:cs="Arial"/>
          <w:szCs w:val="24"/>
        </w:rPr>
      </w:pPr>
      <w:r>
        <w:rPr>
          <w:rFonts w:ascii="Arial" w:hAnsi="Arial" w:cs="Arial"/>
          <w:szCs w:val="24"/>
        </w:rPr>
        <w:t xml:space="preserve">1. </w:t>
      </w:r>
      <w:proofErr w:type="spellStart"/>
      <w:r>
        <w:rPr>
          <w:rFonts w:ascii="Arial" w:hAnsi="Arial" w:cs="Arial"/>
          <w:szCs w:val="24"/>
        </w:rPr>
        <w:t>G.Avudaiyammal</w:t>
      </w:r>
      <w:proofErr w:type="spellEnd"/>
      <w:r>
        <w:rPr>
          <w:rFonts w:ascii="Arial" w:hAnsi="Arial" w:cs="Arial"/>
          <w:szCs w:val="24"/>
        </w:rPr>
        <w:t xml:space="preserve"> </w:t>
      </w:r>
    </w:p>
    <w:p w:rsidR="004853CA" w:rsidRDefault="0067294B" w:rsidP="003F5FC3">
      <w:pPr>
        <w:spacing w:line="360" w:lineRule="auto"/>
        <w:jc w:val="both"/>
        <w:rPr>
          <w:rFonts w:ascii="Arial" w:hAnsi="Arial" w:cs="Arial"/>
          <w:szCs w:val="24"/>
        </w:rPr>
      </w:pPr>
      <w:r>
        <w:rPr>
          <w:rFonts w:ascii="Arial" w:hAnsi="Arial" w:cs="Arial"/>
          <w:szCs w:val="24"/>
        </w:rPr>
        <w:t xml:space="preserve">2. G. </w:t>
      </w:r>
      <w:proofErr w:type="spellStart"/>
      <w:r>
        <w:rPr>
          <w:rFonts w:ascii="Arial" w:hAnsi="Arial" w:cs="Arial"/>
          <w:szCs w:val="24"/>
        </w:rPr>
        <w:t>Sivakumar</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3F5FC3">
        <w:rPr>
          <w:rFonts w:ascii="Arial" w:hAnsi="Arial" w:cs="Arial"/>
          <w:szCs w:val="24"/>
        </w:rPr>
        <w:tab/>
      </w:r>
      <w:r w:rsidR="004853CA">
        <w:rPr>
          <w:rFonts w:ascii="Arial" w:hAnsi="Arial" w:cs="Arial"/>
          <w:szCs w:val="24"/>
        </w:rPr>
        <w:t>-</w:t>
      </w:r>
      <w:r>
        <w:rPr>
          <w:rFonts w:ascii="Arial" w:hAnsi="Arial" w:cs="Arial"/>
          <w:szCs w:val="24"/>
        </w:rPr>
        <w:tab/>
      </w:r>
      <w:r w:rsidR="004853CA">
        <w:rPr>
          <w:rFonts w:ascii="Arial" w:hAnsi="Arial" w:cs="Arial"/>
          <w:szCs w:val="24"/>
        </w:rPr>
        <w:t xml:space="preserve">Defendants </w:t>
      </w:r>
    </w:p>
    <w:p w:rsidR="004853CA" w:rsidRDefault="004853CA" w:rsidP="004853CA">
      <w:pPr>
        <w:jc w:val="both"/>
        <w:rPr>
          <w:rFonts w:ascii="Arial" w:hAnsi="Arial" w:cs="Arial"/>
          <w:szCs w:val="24"/>
        </w:rPr>
      </w:pPr>
    </w:p>
    <w:p w:rsidR="003F5FC3" w:rsidRDefault="003F5FC3" w:rsidP="004853CA">
      <w:pPr>
        <w:jc w:val="both"/>
        <w:rPr>
          <w:rFonts w:ascii="Arial" w:hAnsi="Arial" w:cs="Arial"/>
          <w:szCs w:val="24"/>
        </w:rPr>
      </w:pPr>
    </w:p>
    <w:p w:rsidR="003B6B21" w:rsidRPr="006A2865" w:rsidRDefault="004864FE" w:rsidP="003F5FC3">
      <w:pPr>
        <w:spacing w:line="360" w:lineRule="auto"/>
        <w:jc w:val="center"/>
        <w:rPr>
          <w:rFonts w:ascii="Arial" w:hAnsi="Arial" w:cs="Arial"/>
          <w:b/>
          <w:szCs w:val="24"/>
          <w:u w:val="single"/>
        </w:rPr>
      </w:pPr>
      <w:r w:rsidRPr="006A2865">
        <w:rPr>
          <w:rFonts w:ascii="Arial" w:hAnsi="Arial" w:cs="Arial"/>
          <w:b/>
          <w:szCs w:val="24"/>
          <w:u w:val="single"/>
        </w:rPr>
        <w:t xml:space="preserve">WRITTEN STATEMENT FILED BY </w:t>
      </w:r>
      <w:proofErr w:type="gramStart"/>
      <w:r w:rsidRPr="006A2865">
        <w:rPr>
          <w:rFonts w:ascii="Arial" w:hAnsi="Arial" w:cs="Arial"/>
          <w:b/>
          <w:szCs w:val="24"/>
          <w:u w:val="single"/>
        </w:rPr>
        <w:t xml:space="preserve">DEFENDANT </w:t>
      </w:r>
      <w:r>
        <w:rPr>
          <w:rFonts w:ascii="Arial" w:hAnsi="Arial" w:cs="Arial"/>
          <w:b/>
          <w:szCs w:val="24"/>
          <w:u w:val="single"/>
        </w:rPr>
        <w:t xml:space="preserve"> NO</w:t>
      </w:r>
      <w:proofErr w:type="gramEnd"/>
      <w:r>
        <w:rPr>
          <w:rFonts w:ascii="Arial" w:hAnsi="Arial" w:cs="Arial"/>
          <w:b/>
          <w:szCs w:val="24"/>
          <w:u w:val="single"/>
        </w:rPr>
        <w:t>. 1 AND ADOPTED BY DEFENDANT NO. 2</w:t>
      </w:r>
    </w:p>
    <w:p w:rsidR="003B6B21" w:rsidRPr="006A2865" w:rsidRDefault="003B6B21" w:rsidP="003B6B21">
      <w:pPr>
        <w:ind w:left="630" w:firstLine="720"/>
        <w:jc w:val="center"/>
        <w:rPr>
          <w:rFonts w:ascii="Arial" w:hAnsi="Arial" w:cs="Arial"/>
          <w:b/>
          <w:szCs w:val="24"/>
          <w:u w:val="single"/>
        </w:rPr>
      </w:pPr>
    </w:p>
    <w:p w:rsidR="003B6B21" w:rsidRPr="004853CA" w:rsidRDefault="004853CA" w:rsidP="004853CA">
      <w:pPr>
        <w:spacing w:line="360" w:lineRule="auto"/>
        <w:jc w:val="both"/>
        <w:rPr>
          <w:rFonts w:ascii="Arial" w:hAnsi="Arial" w:cs="Arial"/>
          <w:szCs w:val="24"/>
        </w:rPr>
      </w:pPr>
      <w:r>
        <w:rPr>
          <w:rFonts w:ascii="Arial" w:hAnsi="Arial" w:cs="Arial"/>
          <w:szCs w:val="24"/>
        </w:rPr>
        <w:t>1.</w:t>
      </w:r>
      <w:r w:rsidR="003B6B21" w:rsidRPr="004853CA">
        <w:rPr>
          <w:rFonts w:ascii="Arial" w:hAnsi="Arial" w:cs="Arial"/>
          <w:szCs w:val="24"/>
        </w:rPr>
        <w:t xml:space="preserve"> </w:t>
      </w:r>
      <w:r w:rsidR="003B6B21" w:rsidRPr="004853CA">
        <w:rPr>
          <w:rFonts w:ascii="Arial" w:hAnsi="Arial" w:cs="Arial"/>
          <w:szCs w:val="24"/>
        </w:rPr>
        <w:tab/>
        <w:t xml:space="preserve">The suit is false, frivolous and unsustainable in law and on facts of the case. </w:t>
      </w:r>
    </w:p>
    <w:p w:rsidR="003B6B21" w:rsidRPr="006A2865" w:rsidRDefault="003B6B21" w:rsidP="003B6B21">
      <w:pPr>
        <w:pStyle w:val="ListParagraph"/>
        <w:spacing w:after="0" w:line="240" w:lineRule="auto"/>
        <w:ind w:left="630"/>
        <w:jc w:val="both"/>
        <w:rPr>
          <w:rFonts w:ascii="Arial" w:hAnsi="Arial" w:cs="Arial"/>
          <w:sz w:val="24"/>
          <w:szCs w:val="24"/>
        </w:rPr>
      </w:pPr>
    </w:p>
    <w:p w:rsidR="003B6B21" w:rsidRPr="004853CA" w:rsidRDefault="004853CA" w:rsidP="004853CA">
      <w:pPr>
        <w:spacing w:line="360" w:lineRule="auto"/>
        <w:jc w:val="both"/>
        <w:rPr>
          <w:rFonts w:ascii="Arial" w:hAnsi="Arial" w:cs="Arial"/>
          <w:szCs w:val="24"/>
        </w:rPr>
      </w:pPr>
      <w:r>
        <w:rPr>
          <w:rFonts w:ascii="Arial" w:hAnsi="Arial" w:cs="Arial"/>
          <w:szCs w:val="24"/>
        </w:rPr>
        <w:t>2.</w:t>
      </w:r>
      <w:r w:rsidR="003B6B21" w:rsidRPr="004853CA">
        <w:rPr>
          <w:rFonts w:ascii="Arial" w:hAnsi="Arial" w:cs="Arial"/>
          <w:szCs w:val="24"/>
        </w:rPr>
        <w:t xml:space="preserve"> </w:t>
      </w:r>
      <w:r w:rsidR="003B6B21" w:rsidRPr="004853CA">
        <w:rPr>
          <w:rFonts w:ascii="Arial" w:hAnsi="Arial" w:cs="Arial"/>
          <w:szCs w:val="24"/>
        </w:rPr>
        <w:tab/>
        <w:t xml:space="preserve">The plaintiff is put to strict proof of all the allegations except those that are </w:t>
      </w:r>
      <w:r w:rsidR="00366B2D" w:rsidRPr="004853CA">
        <w:rPr>
          <w:rFonts w:ascii="Arial" w:hAnsi="Arial" w:cs="Arial"/>
          <w:szCs w:val="24"/>
        </w:rPr>
        <w:t xml:space="preserve">  </w:t>
      </w:r>
      <w:r w:rsidR="003B6B21" w:rsidRPr="004853CA">
        <w:rPr>
          <w:rFonts w:ascii="Arial" w:hAnsi="Arial" w:cs="Arial"/>
          <w:szCs w:val="24"/>
        </w:rPr>
        <w:t>specifically admitted herein.</w:t>
      </w:r>
    </w:p>
    <w:p w:rsidR="00366B2D" w:rsidRDefault="00366B2D" w:rsidP="00366B2D">
      <w:pPr>
        <w:pStyle w:val="ListParagraph"/>
        <w:spacing w:after="0" w:line="240" w:lineRule="auto"/>
        <w:ind w:left="630"/>
        <w:jc w:val="both"/>
        <w:rPr>
          <w:rFonts w:ascii="Arial" w:hAnsi="Arial" w:cs="Arial"/>
          <w:sz w:val="24"/>
          <w:szCs w:val="24"/>
        </w:rPr>
      </w:pPr>
    </w:p>
    <w:p w:rsidR="000A1073" w:rsidRDefault="0084651D" w:rsidP="00663BB5">
      <w:pPr>
        <w:spacing w:line="360" w:lineRule="auto"/>
        <w:jc w:val="both"/>
        <w:rPr>
          <w:rFonts w:ascii="Arial" w:hAnsi="Arial" w:cs="Arial"/>
          <w:szCs w:val="24"/>
        </w:rPr>
      </w:pPr>
      <w:r>
        <w:rPr>
          <w:rFonts w:ascii="Arial" w:hAnsi="Arial" w:cs="Arial"/>
          <w:szCs w:val="24"/>
        </w:rPr>
        <w:t>3.</w:t>
      </w:r>
      <w:r>
        <w:rPr>
          <w:rFonts w:ascii="Arial" w:hAnsi="Arial" w:cs="Arial"/>
          <w:szCs w:val="24"/>
        </w:rPr>
        <w:tab/>
      </w:r>
      <w:r w:rsidR="00366B2D" w:rsidRPr="0084651D">
        <w:rPr>
          <w:rFonts w:ascii="Arial" w:hAnsi="Arial" w:cs="Arial"/>
          <w:szCs w:val="24"/>
        </w:rPr>
        <w:t xml:space="preserve">The averments in </w:t>
      </w:r>
      <w:proofErr w:type="spellStart"/>
      <w:r w:rsidR="00366B2D" w:rsidRPr="0084651D">
        <w:rPr>
          <w:rFonts w:ascii="Arial" w:hAnsi="Arial" w:cs="Arial"/>
          <w:szCs w:val="24"/>
        </w:rPr>
        <w:t>para</w:t>
      </w:r>
      <w:proofErr w:type="spellEnd"/>
      <w:r w:rsidR="00366B2D" w:rsidRPr="0084651D">
        <w:rPr>
          <w:rFonts w:ascii="Arial" w:hAnsi="Arial" w:cs="Arial"/>
          <w:szCs w:val="24"/>
        </w:rPr>
        <w:t xml:space="preserve"> </w:t>
      </w:r>
      <w:r w:rsidR="000E4F8D">
        <w:rPr>
          <w:rFonts w:ascii="Arial" w:hAnsi="Arial" w:cs="Arial"/>
          <w:szCs w:val="24"/>
        </w:rPr>
        <w:t>III</w:t>
      </w:r>
      <w:r w:rsidR="004E196A">
        <w:rPr>
          <w:rFonts w:ascii="Arial" w:hAnsi="Arial" w:cs="Arial"/>
          <w:szCs w:val="24"/>
        </w:rPr>
        <w:t xml:space="preserve"> </w:t>
      </w:r>
      <w:r w:rsidR="00366B2D" w:rsidRPr="0084651D">
        <w:rPr>
          <w:rFonts w:ascii="Arial" w:hAnsi="Arial" w:cs="Arial"/>
          <w:szCs w:val="24"/>
        </w:rPr>
        <w:t xml:space="preserve">of the plaint that the </w:t>
      </w:r>
      <w:r w:rsidR="004E196A">
        <w:rPr>
          <w:rFonts w:ascii="Arial" w:hAnsi="Arial" w:cs="Arial"/>
          <w:szCs w:val="24"/>
        </w:rPr>
        <w:t>plaintiffs are lawful tenant under 1</w:t>
      </w:r>
      <w:r w:rsidR="004E196A" w:rsidRPr="004E196A">
        <w:rPr>
          <w:rFonts w:ascii="Arial" w:hAnsi="Arial" w:cs="Arial"/>
          <w:szCs w:val="24"/>
          <w:vertAlign w:val="superscript"/>
        </w:rPr>
        <w:t>st</w:t>
      </w:r>
      <w:r w:rsidR="004E196A">
        <w:rPr>
          <w:rFonts w:ascii="Arial" w:hAnsi="Arial" w:cs="Arial"/>
          <w:szCs w:val="24"/>
        </w:rPr>
        <w:t xml:space="preserve"> defendant is stoutly denied as false.  The averment that the suit property is absolutely belong</w:t>
      </w:r>
      <w:r w:rsidR="00267DBA">
        <w:rPr>
          <w:rFonts w:ascii="Arial" w:hAnsi="Arial" w:cs="Arial"/>
          <w:szCs w:val="24"/>
        </w:rPr>
        <w:t xml:space="preserve">s </w:t>
      </w:r>
      <w:r w:rsidR="004E196A">
        <w:rPr>
          <w:rFonts w:ascii="Arial" w:hAnsi="Arial" w:cs="Arial"/>
          <w:szCs w:val="24"/>
        </w:rPr>
        <w:t>to 1</w:t>
      </w:r>
      <w:r w:rsidR="004E196A" w:rsidRPr="004E196A">
        <w:rPr>
          <w:rFonts w:ascii="Arial" w:hAnsi="Arial" w:cs="Arial"/>
          <w:szCs w:val="24"/>
          <w:vertAlign w:val="superscript"/>
        </w:rPr>
        <w:t>st</w:t>
      </w:r>
      <w:r w:rsidR="004E196A">
        <w:rPr>
          <w:rFonts w:ascii="Arial" w:hAnsi="Arial" w:cs="Arial"/>
          <w:szCs w:val="24"/>
        </w:rPr>
        <w:t xml:space="preserve"> defendant </w:t>
      </w:r>
      <w:r w:rsidR="00267DBA">
        <w:rPr>
          <w:rFonts w:ascii="Arial" w:hAnsi="Arial" w:cs="Arial"/>
          <w:szCs w:val="24"/>
        </w:rPr>
        <w:t xml:space="preserve">is </w:t>
      </w:r>
      <w:r w:rsidR="004E196A">
        <w:rPr>
          <w:rFonts w:ascii="Arial" w:hAnsi="Arial" w:cs="Arial"/>
          <w:szCs w:val="24"/>
        </w:rPr>
        <w:t xml:space="preserve">admitted as true.  The averments that the plaintiffs became </w:t>
      </w:r>
      <w:r w:rsidR="0094427D">
        <w:rPr>
          <w:rFonts w:ascii="Arial" w:hAnsi="Arial" w:cs="Arial"/>
          <w:szCs w:val="24"/>
        </w:rPr>
        <w:t xml:space="preserve">tenant in suit property in the year 1993 for the </w:t>
      </w:r>
      <w:r w:rsidR="00F85714">
        <w:rPr>
          <w:rFonts w:ascii="Arial" w:hAnsi="Arial" w:cs="Arial"/>
          <w:szCs w:val="24"/>
        </w:rPr>
        <w:t xml:space="preserve">purpose of running fruit </w:t>
      </w:r>
      <w:r w:rsidR="008D6F12" w:rsidRPr="008D6F12">
        <w:rPr>
          <w:rFonts w:ascii="Arial" w:hAnsi="Arial" w:cs="Arial"/>
          <w:szCs w:val="24"/>
        </w:rPr>
        <w:t>trade</w:t>
      </w:r>
      <w:r w:rsidR="008D6F12">
        <w:rPr>
          <w:rFonts w:ascii="Arial" w:hAnsi="Arial" w:cs="Arial"/>
          <w:szCs w:val="24"/>
        </w:rPr>
        <w:t xml:space="preserve"> </w:t>
      </w:r>
      <w:r w:rsidR="00F85714">
        <w:rPr>
          <w:rFonts w:ascii="Arial" w:hAnsi="Arial" w:cs="Arial"/>
          <w:szCs w:val="24"/>
        </w:rPr>
        <w:t>and transport under the name and style of “Rupee Fruit</w:t>
      </w:r>
      <w:r w:rsidR="00FD4958">
        <w:rPr>
          <w:rFonts w:ascii="Arial" w:hAnsi="Arial" w:cs="Arial"/>
          <w:szCs w:val="24"/>
        </w:rPr>
        <w:t xml:space="preserve"> </w:t>
      </w:r>
      <w:r w:rsidR="00975365">
        <w:rPr>
          <w:rFonts w:ascii="Arial" w:hAnsi="Arial" w:cs="Arial"/>
          <w:szCs w:val="24"/>
        </w:rPr>
        <w:t>Traders</w:t>
      </w:r>
      <w:r w:rsidR="00FD4958">
        <w:rPr>
          <w:rFonts w:ascii="Arial" w:hAnsi="Arial" w:cs="Arial"/>
          <w:szCs w:val="24"/>
        </w:rPr>
        <w:t xml:space="preserve"> </w:t>
      </w:r>
      <w:r w:rsidR="00782522">
        <w:rPr>
          <w:rFonts w:ascii="Arial" w:hAnsi="Arial" w:cs="Arial"/>
          <w:szCs w:val="24"/>
        </w:rPr>
        <w:t xml:space="preserve">and S.M </w:t>
      </w:r>
      <w:proofErr w:type="spellStart"/>
      <w:r w:rsidR="00782522">
        <w:rPr>
          <w:rFonts w:ascii="Arial" w:hAnsi="Arial" w:cs="Arial"/>
          <w:szCs w:val="24"/>
        </w:rPr>
        <w:t>Raffi</w:t>
      </w:r>
      <w:proofErr w:type="spellEnd"/>
      <w:r w:rsidR="00782522">
        <w:rPr>
          <w:rFonts w:ascii="Arial" w:hAnsi="Arial" w:cs="Arial"/>
          <w:szCs w:val="24"/>
        </w:rPr>
        <w:t xml:space="preserve"> </w:t>
      </w:r>
      <w:r w:rsidR="00975365">
        <w:rPr>
          <w:rFonts w:ascii="Arial" w:hAnsi="Arial" w:cs="Arial"/>
          <w:szCs w:val="24"/>
        </w:rPr>
        <w:t xml:space="preserve">Fruits </w:t>
      </w:r>
      <w:r w:rsidR="00782522">
        <w:rPr>
          <w:rFonts w:ascii="Arial" w:hAnsi="Arial" w:cs="Arial"/>
          <w:szCs w:val="24"/>
        </w:rPr>
        <w:t xml:space="preserve">and </w:t>
      </w:r>
      <w:r w:rsidR="00975365">
        <w:rPr>
          <w:rFonts w:ascii="Arial" w:hAnsi="Arial" w:cs="Arial"/>
          <w:szCs w:val="24"/>
        </w:rPr>
        <w:t>Transports</w:t>
      </w:r>
      <w:r w:rsidR="00FD4958">
        <w:rPr>
          <w:rFonts w:ascii="Arial" w:hAnsi="Arial" w:cs="Arial"/>
          <w:szCs w:val="24"/>
        </w:rPr>
        <w:t>”</w:t>
      </w:r>
      <w:r w:rsidR="00782522">
        <w:rPr>
          <w:rFonts w:ascii="Arial" w:hAnsi="Arial" w:cs="Arial"/>
          <w:szCs w:val="24"/>
        </w:rPr>
        <w:t xml:space="preserve"> are stoutly and categorically denied as false.  So also, the averments that the rent at its inception was Rs. 1000/- per month and advance at Rs. 10,000/- and the 1</w:t>
      </w:r>
      <w:r w:rsidR="00782522" w:rsidRPr="00782522">
        <w:rPr>
          <w:rFonts w:ascii="Arial" w:hAnsi="Arial" w:cs="Arial"/>
          <w:szCs w:val="24"/>
          <w:vertAlign w:val="superscript"/>
        </w:rPr>
        <w:t>st</w:t>
      </w:r>
      <w:r w:rsidR="00782522">
        <w:rPr>
          <w:rFonts w:ascii="Arial" w:hAnsi="Arial" w:cs="Arial"/>
          <w:szCs w:val="24"/>
        </w:rPr>
        <w:t xml:space="preserve"> defendant was not in the </w:t>
      </w:r>
      <w:r w:rsidR="00FF4D2F">
        <w:rPr>
          <w:rFonts w:ascii="Arial" w:hAnsi="Arial" w:cs="Arial"/>
          <w:szCs w:val="24"/>
        </w:rPr>
        <w:t xml:space="preserve">habit </w:t>
      </w:r>
      <w:r w:rsidR="00782522">
        <w:rPr>
          <w:rFonts w:ascii="Arial" w:hAnsi="Arial" w:cs="Arial"/>
          <w:szCs w:val="24"/>
        </w:rPr>
        <w:t xml:space="preserve">of issuing receipt </w:t>
      </w:r>
      <w:r w:rsidR="00FF4D2F">
        <w:rPr>
          <w:rFonts w:ascii="Arial" w:hAnsi="Arial" w:cs="Arial"/>
          <w:szCs w:val="24"/>
        </w:rPr>
        <w:t xml:space="preserve">towards </w:t>
      </w:r>
      <w:r w:rsidR="00782522">
        <w:rPr>
          <w:rFonts w:ascii="Arial" w:hAnsi="Arial" w:cs="Arial"/>
          <w:szCs w:val="24"/>
        </w:rPr>
        <w:t xml:space="preserve">the rent said to have been </w:t>
      </w:r>
      <w:r w:rsidR="00466A01">
        <w:rPr>
          <w:rFonts w:ascii="Arial" w:hAnsi="Arial" w:cs="Arial"/>
          <w:szCs w:val="24"/>
        </w:rPr>
        <w:t xml:space="preserve">made </w:t>
      </w:r>
      <w:r w:rsidR="00891332">
        <w:rPr>
          <w:rFonts w:ascii="Arial" w:hAnsi="Arial" w:cs="Arial"/>
          <w:szCs w:val="24"/>
        </w:rPr>
        <w:t>by the plaintiffs is not admitted as correct.</w:t>
      </w:r>
    </w:p>
    <w:p w:rsidR="00891332" w:rsidRDefault="00891332" w:rsidP="00663BB5">
      <w:pPr>
        <w:spacing w:line="360" w:lineRule="auto"/>
        <w:jc w:val="both"/>
        <w:rPr>
          <w:rFonts w:ascii="Arial" w:hAnsi="Arial" w:cs="Arial"/>
          <w:szCs w:val="24"/>
        </w:rPr>
      </w:pPr>
    </w:p>
    <w:p w:rsidR="004853CD" w:rsidRDefault="00891332" w:rsidP="00891332">
      <w:pPr>
        <w:spacing w:line="360" w:lineRule="auto"/>
        <w:jc w:val="both"/>
        <w:rPr>
          <w:rFonts w:ascii="Arial" w:hAnsi="Arial" w:cs="Arial"/>
          <w:szCs w:val="24"/>
        </w:rPr>
      </w:pPr>
      <w:r>
        <w:rPr>
          <w:rFonts w:ascii="Arial" w:hAnsi="Arial" w:cs="Arial"/>
          <w:szCs w:val="24"/>
        </w:rPr>
        <w:t>4.</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w:t>
      </w:r>
      <w:r w:rsidR="00650CEF">
        <w:rPr>
          <w:rFonts w:ascii="Arial" w:hAnsi="Arial" w:cs="Arial"/>
          <w:szCs w:val="24"/>
        </w:rPr>
        <w:t>IV</w:t>
      </w:r>
      <w:r>
        <w:rPr>
          <w:rFonts w:ascii="Arial" w:hAnsi="Arial" w:cs="Arial"/>
          <w:szCs w:val="24"/>
        </w:rPr>
        <w:t xml:space="preserve"> of the plaint that the said business were developed by the plaintiffs and thereby earned several </w:t>
      </w:r>
      <w:r w:rsidR="00466A01">
        <w:rPr>
          <w:rFonts w:ascii="Arial" w:hAnsi="Arial" w:cs="Arial"/>
          <w:szCs w:val="24"/>
        </w:rPr>
        <w:t xml:space="preserve">customers </w:t>
      </w:r>
      <w:r>
        <w:rPr>
          <w:rFonts w:ascii="Arial" w:hAnsi="Arial" w:cs="Arial"/>
          <w:szCs w:val="24"/>
        </w:rPr>
        <w:t xml:space="preserve">and new </w:t>
      </w:r>
      <w:r w:rsidR="00975365">
        <w:rPr>
          <w:rFonts w:ascii="Arial" w:hAnsi="Arial" w:cs="Arial"/>
          <w:szCs w:val="24"/>
        </w:rPr>
        <w:t xml:space="preserve">trucks </w:t>
      </w:r>
      <w:r w:rsidR="00412CE2">
        <w:rPr>
          <w:rFonts w:ascii="Arial" w:hAnsi="Arial" w:cs="Arial"/>
          <w:szCs w:val="24"/>
        </w:rPr>
        <w:t xml:space="preserve">were </w:t>
      </w:r>
      <w:r w:rsidR="000D6A0E">
        <w:rPr>
          <w:rFonts w:ascii="Arial" w:hAnsi="Arial" w:cs="Arial"/>
          <w:szCs w:val="24"/>
        </w:rPr>
        <w:t xml:space="preserve">purchased and having known the </w:t>
      </w:r>
      <w:r w:rsidR="00466A01">
        <w:rPr>
          <w:rFonts w:ascii="Arial" w:hAnsi="Arial" w:cs="Arial"/>
          <w:szCs w:val="24"/>
        </w:rPr>
        <w:t>s</w:t>
      </w:r>
      <w:r w:rsidR="000D6A0E">
        <w:rPr>
          <w:rFonts w:ascii="Arial" w:hAnsi="Arial" w:cs="Arial"/>
          <w:szCs w:val="24"/>
        </w:rPr>
        <w:t>ame, the defendant</w:t>
      </w:r>
      <w:r w:rsidR="00466A01">
        <w:rPr>
          <w:rFonts w:ascii="Arial" w:hAnsi="Arial" w:cs="Arial"/>
          <w:szCs w:val="24"/>
        </w:rPr>
        <w:t>s</w:t>
      </w:r>
      <w:r w:rsidR="000D6A0E">
        <w:rPr>
          <w:rFonts w:ascii="Arial" w:hAnsi="Arial" w:cs="Arial"/>
          <w:szCs w:val="24"/>
        </w:rPr>
        <w:t xml:space="preserve"> raised the rent at Rs. 2,450/- p</w:t>
      </w:r>
      <w:r w:rsidR="00466A01">
        <w:rPr>
          <w:rFonts w:ascii="Arial" w:hAnsi="Arial" w:cs="Arial"/>
          <w:szCs w:val="24"/>
        </w:rPr>
        <w:t xml:space="preserve">er </w:t>
      </w:r>
      <w:r w:rsidR="000D6A0E">
        <w:rPr>
          <w:rFonts w:ascii="Arial" w:hAnsi="Arial" w:cs="Arial"/>
          <w:szCs w:val="24"/>
        </w:rPr>
        <w:t>m</w:t>
      </w:r>
      <w:r w:rsidR="00466A01">
        <w:rPr>
          <w:rFonts w:ascii="Arial" w:hAnsi="Arial" w:cs="Arial"/>
          <w:szCs w:val="24"/>
        </w:rPr>
        <w:t>onth</w:t>
      </w:r>
      <w:r w:rsidR="000D6A0E">
        <w:rPr>
          <w:rFonts w:ascii="Arial" w:hAnsi="Arial" w:cs="Arial"/>
          <w:szCs w:val="24"/>
        </w:rPr>
        <w:t xml:space="preserve"> and advance at Rs. 60,000/- in the year 2000 which was accepted by plaintiffs and accordingly an unregistered</w:t>
      </w:r>
      <w:r w:rsidR="004853CD">
        <w:rPr>
          <w:rFonts w:ascii="Arial" w:hAnsi="Arial" w:cs="Arial"/>
          <w:szCs w:val="24"/>
        </w:rPr>
        <w:t xml:space="preserve"> </w:t>
      </w:r>
      <w:r w:rsidR="00003400">
        <w:rPr>
          <w:rFonts w:ascii="Arial" w:hAnsi="Arial" w:cs="Arial"/>
          <w:szCs w:val="24"/>
        </w:rPr>
        <w:t xml:space="preserve">Lease Agreement </w:t>
      </w:r>
      <w:r w:rsidR="004853CD">
        <w:rPr>
          <w:rFonts w:ascii="Arial" w:hAnsi="Arial" w:cs="Arial"/>
          <w:szCs w:val="24"/>
        </w:rPr>
        <w:t>dated 12.07.2000 was entered into between plaintiffs and 1</w:t>
      </w:r>
      <w:r w:rsidR="004853CD" w:rsidRPr="004853CD">
        <w:rPr>
          <w:rFonts w:ascii="Arial" w:hAnsi="Arial" w:cs="Arial"/>
          <w:szCs w:val="24"/>
          <w:vertAlign w:val="superscript"/>
        </w:rPr>
        <w:t>st</w:t>
      </w:r>
      <w:r w:rsidR="004853CD">
        <w:rPr>
          <w:rFonts w:ascii="Arial" w:hAnsi="Arial" w:cs="Arial"/>
          <w:szCs w:val="24"/>
        </w:rPr>
        <w:t xml:space="preserve"> defendant and the plaint documents 1 to </w:t>
      </w:r>
      <w:r w:rsidR="00974D5C">
        <w:rPr>
          <w:rFonts w:ascii="Arial" w:hAnsi="Arial" w:cs="Arial"/>
          <w:szCs w:val="24"/>
        </w:rPr>
        <w:t xml:space="preserve">14 </w:t>
      </w:r>
      <w:r w:rsidR="004853CD">
        <w:rPr>
          <w:rFonts w:ascii="Arial" w:hAnsi="Arial" w:cs="Arial"/>
          <w:szCs w:val="24"/>
        </w:rPr>
        <w:t xml:space="preserve">would go to show the running of </w:t>
      </w:r>
      <w:r w:rsidR="008D176E">
        <w:rPr>
          <w:rFonts w:ascii="Arial" w:hAnsi="Arial" w:cs="Arial"/>
          <w:szCs w:val="24"/>
        </w:rPr>
        <w:t xml:space="preserve">business </w:t>
      </w:r>
      <w:r w:rsidR="004853CD">
        <w:rPr>
          <w:rFonts w:ascii="Arial" w:hAnsi="Arial" w:cs="Arial"/>
          <w:szCs w:val="24"/>
        </w:rPr>
        <w:t xml:space="preserve">by plaintiffs in the suit property etc are </w:t>
      </w:r>
      <w:r w:rsidR="002B01CF">
        <w:rPr>
          <w:rFonts w:ascii="Arial" w:hAnsi="Arial" w:cs="Arial"/>
          <w:szCs w:val="24"/>
        </w:rPr>
        <w:t xml:space="preserve">all </w:t>
      </w:r>
      <w:r w:rsidR="004853CD">
        <w:rPr>
          <w:rFonts w:ascii="Arial" w:hAnsi="Arial" w:cs="Arial"/>
          <w:szCs w:val="24"/>
        </w:rPr>
        <w:t>stoutly and categorically denied as false.  Th</w:t>
      </w:r>
      <w:r w:rsidR="002B01CF">
        <w:rPr>
          <w:rFonts w:ascii="Arial" w:hAnsi="Arial" w:cs="Arial"/>
          <w:szCs w:val="24"/>
        </w:rPr>
        <w:t>is</w:t>
      </w:r>
      <w:r w:rsidR="004853CD">
        <w:rPr>
          <w:rFonts w:ascii="Arial" w:hAnsi="Arial" w:cs="Arial"/>
          <w:szCs w:val="24"/>
        </w:rPr>
        <w:t xml:space="preserve"> defendant does not admit the plaint documents 1 to 14 which are nothing but false</w:t>
      </w:r>
      <w:r w:rsidR="00974D5C">
        <w:rPr>
          <w:rFonts w:ascii="Arial" w:hAnsi="Arial" w:cs="Arial"/>
          <w:szCs w:val="24"/>
        </w:rPr>
        <w:t xml:space="preserve"> and created for the purpose of the case.</w:t>
      </w:r>
    </w:p>
    <w:p w:rsidR="004853CD" w:rsidRDefault="004853CD" w:rsidP="00891332">
      <w:pPr>
        <w:spacing w:line="360" w:lineRule="auto"/>
        <w:jc w:val="both"/>
        <w:rPr>
          <w:rFonts w:ascii="Arial" w:hAnsi="Arial" w:cs="Arial"/>
          <w:szCs w:val="24"/>
        </w:rPr>
      </w:pPr>
    </w:p>
    <w:p w:rsidR="003F5FC3" w:rsidRDefault="003F5FC3" w:rsidP="003F5FC3">
      <w:pPr>
        <w:spacing w:line="360" w:lineRule="auto"/>
        <w:jc w:val="center"/>
        <w:rPr>
          <w:rFonts w:ascii="Arial" w:hAnsi="Arial" w:cs="Arial"/>
          <w:szCs w:val="24"/>
        </w:rPr>
      </w:pPr>
      <w:r>
        <w:rPr>
          <w:rFonts w:ascii="Arial" w:hAnsi="Arial" w:cs="Arial"/>
          <w:szCs w:val="24"/>
        </w:rPr>
        <w:lastRenderedPageBreak/>
        <w:t>-2-</w:t>
      </w:r>
    </w:p>
    <w:p w:rsidR="009E4AAB" w:rsidRDefault="004853CD" w:rsidP="00891332">
      <w:pPr>
        <w:spacing w:line="360" w:lineRule="auto"/>
        <w:jc w:val="both"/>
        <w:rPr>
          <w:rFonts w:ascii="Arial" w:hAnsi="Arial" w:cs="Arial"/>
          <w:szCs w:val="24"/>
        </w:rPr>
      </w:pPr>
      <w:r>
        <w:rPr>
          <w:rFonts w:ascii="Arial" w:hAnsi="Arial" w:cs="Arial"/>
          <w:szCs w:val="24"/>
        </w:rPr>
        <w:t>5.</w:t>
      </w:r>
      <w:r>
        <w:rPr>
          <w:rFonts w:ascii="Arial" w:hAnsi="Arial" w:cs="Arial"/>
          <w:szCs w:val="24"/>
        </w:rPr>
        <w:tab/>
      </w:r>
      <w:r w:rsidR="00003400">
        <w:rPr>
          <w:rFonts w:ascii="Arial" w:hAnsi="Arial" w:cs="Arial"/>
          <w:szCs w:val="24"/>
        </w:rPr>
        <w:t xml:space="preserve">The averments in </w:t>
      </w:r>
      <w:proofErr w:type="spellStart"/>
      <w:r w:rsidR="00003400">
        <w:rPr>
          <w:rFonts w:ascii="Arial" w:hAnsi="Arial" w:cs="Arial"/>
          <w:szCs w:val="24"/>
        </w:rPr>
        <w:t>para</w:t>
      </w:r>
      <w:proofErr w:type="spellEnd"/>
      <w:r w:rsidR="00003400">
        <w:rPr>
          <w:rFonts w:ascii="Arial" w:hAnsi="Arial" w:cs="Arial"/>
          <w:szCs w:val="24"/>
        </w:rPr>
        <w:t xml:space="preserve"> </w:t>
      </w:r>
      <w:r w:rsidR="00650CEF">
        <w:rPr>
          <w:rFonts w:ascii="Arial" w:hAnsi="Arial" w:cs="Arial"/>
          <w:szCs w:val="24"/>
        </w:rPr>
        <w:t>V</w:t>
      </w:r>
      <w:r w:rsidR="00003400">
        <w:rPr>
          <w:rFonts w:ascii="Arial" w:hAnsi="Arial" w:cs="Arial"/>
          <w:szCs w:val="24"/>
        </w:rPr>
        <w:t xml:space="preserve"> of the plaint that in 2001 another unregistered Lease Agreement dated 06.08.2001 was entered </w:t>
      </w:r>
      <w:r w:rsidR="003B1DDC">
        <w:rPr>
          <w:rFonts w:ascii="Arial" w:hAnsi="Arial" w:cs="Arial"/>
          <w:szCs w:val="24"/>
        </w:rPr>
        <w:t>into by enhancing rent at Rs. 2,600/- and thereafter the lease was orally renewed and at present the rent payable is at Rs.7000/- and paid Rs</w:t>
      </w:r>
      <w:r w:rsidR="00F46889">
        <w:rPr>
          <w:rFonts w:ascii="Arial" w:hAnsi="Arial" w:cs="Arial"/>
          <w:szCs w:val="24"/>
        </w:rPr>
        <w:t>.</w:t>
      </w:r>
      <w:r w:rsidR="003B1DDC">
        <w:rPr>
          <w:rFonts w:ascii="Arial" w:hAnsi="Arial" w:cs="Arial"/>
          <w:szCs w:val="24"/>
        </w:rPr>
        <w:t>15</w:t>
      </w:r>
      <w:proofErr w:type="gramStart"/>
      <w:r w:rsidR="00F46889">
        <w:rPr>
          <w:rFonts w:ascii="Arial" w:hAnsi="Arial" w:cs="Arial"/>
          <w:szCs w:val="24"/>
        </w:rPr>
        <w:t>,00,000</w:t>
      </w:r>
      <w:proofErr w:type="gramEnd"/>
      <w:r w:rsidR="00F46889">
        <w:rPr>
          <w:rFonts w:ascii="Arial" w:hAnsi="Arial" w:cs="Arial"/>
          <w:szCs w:val="24"/>
        </w:rPr>
        <w:t xml:space="preserve">/- </w:t>
      </w:r>
      <w:r w:rsidR="009E4AAB">
        <w:rPr>
          <w:rFonts w:ascii="Arial" w:hAnsi="Arial" w:cs="Arial"/>
          <w:szCs w:val="24"/>
        </w:rPr>
        <w:t xml:space="preserve">as advance and rents paid </w:t>
      </w:r>
      <w:proofErr w:type="spellStart"/>
      <w:r w:rsidR="009E4AAB">
        <w:rPr>
          <w:rFonts w:ascii="Arial" w:hAnsi="Arial" w:cs="Arial"/>
          <w:szCs w:val="24"/>
        </w:rPr>
        <w:t>upto</w:t>
      </w:r>
      <w:proofErr w:type="spellEnd"/>
      <w:r w:rsidR="009E4AAB">
        <w:rPr>
          <w:rFonts w:ascii="Arial" w:hAnsi="Arial" w:cs="Arial"/>
          <w:szCs w:val="24"/>
        </w:rPr>
        <w:t xml:space="preserve"> date without default etc are stoutly and categorically denied as false. </w:t>
      </w:r>
    </w:p>
    <w:p w:rsidR="00222FB5" w:rsidRDefault="00222FB5" w:rsidP="00891332">
      <w:pPr>
        <w:spacing w:line="360" w:lineRule="auto"/>
        <w:jc w:val="both"/>
        <w:rPr>
          <w:rFonts w:ascii="Arial" w:hAnsi="Arial" w:cs="Arial"/>
          <w:szCs w:val="24"/>
        </w:rPr>
      </w:pPr>
    </w:p>
    <w:p w:rsidR="00B8528D" w:rsidRDefault="009E4AAB" w:rsidP="00891332">
      <w:pPr>
        <w:spacing w:line="360" w:lineRule="auto"/>
        <w:jc w:val="both"/>
        <w:rPr>
          <w:rFonts w:ascii="Arial" w:hAnsi="Arial" w:cs="Arial"/>
          <w:szCs w:val="24"/>
        </w:rPr>
      </w:pPr>
      <w:r>
        <w:rPr>
          <w:rFonts w:ascii="Arial" w:hAnsi="Arial" w:cs="Arial"/>
          <w:szCs w:val="24"/>
        </w:rPr>
        <w:t>6.</w:t>
      </w:r>
      <w:r>
        <w:rPr>
          <w:rFonts w:ascii="Arial" w:hAnsi="Arial" w:cs="Arial"/>
          <w:szCs w:val="24"/>
        </w:rPr>
        <w:tab/>
      </w:r>
      <w:r w:rsidR="00003400">
        <w:rPr>
          <w:rFonts w:ascii="Arial" w:hAnsi="Arial" w:cs="Arial"/>
          <w:szCs w:val="24"/>
        </w:rPr>
        <w:t xml:space="preserve">  </w:t>
      </w:r>
      <w:r w:rsidR="00222FB5">
        <w:rPr>
          <w:rFonts w:ascii="Arial" w:hAnsi="Arial" w:cs="Arial"/>
          <w:szCs w:val="24"/>
        </w:rPr>
        <w:t xml:space="preserve">The averments in </w:t>
      </w:r>
      <w:proofErr w:type="spellStart"/>
      <w:r w:rsidR="00222FB5">
        <w:rPr>
          <w:rFonts w:ascii="Arial" w:hAnsi="Arial" w:cs="Arial"/>
          <w:szCs w:val="24"/>
        </w:rPr>
        <w:t>para</w:t>
      </w:r>
      <w:proofErr w:type="spellEnd"/>
      <w:r w:rsidR="00222FB5">
        <w:rPr>
          <w:rFonts w:ascii="Arial" w:hAnsi="Arial" w:cs="Arial"/>
          <w:szCs w:val="24"/>
        </w:rPr>
        <w:t xml:space="preserve"> </w:t>
      </w:r>
      <w:r w:rsidR="00B8528D">
        <w:rPr>
          <w:rFonts w:ascii="Arial" w:hAnsi="Arial" w:cs="Arial"/>
          <w:szCs w:val="24"/>
        </w:rPr>
        <w:t xml:space="preserve">VI of the plaint that in </w:t>
      </w:r>
      <w:r w:rsidR="00FD779D">
        <w:rPr>
          <w:rFonts w:ascii="Arial" w:hAnsi="Arial" w:cs="Arial"/>
          <w:szCs w:val="24"/>
        </w:rPr>
        <w:t xml:space="preserve">the month of </w:t>
      </w:r>
      <w:r w:rsidR="00B8528D">
        <w:rPr>
          <w:rFonts w:ascii="Arial" w:hAnsi="Arial" w:cs="Arial"/>
          <w:szCs w:val="24"/>
        </w:rPr>
        <w:t>February 2016, the plaintiffs decided to renovate the shop and sought permission from 1</w:t>
      </w:r>
      <w:r w:rsidR="00B8528D" w:rsidRPr="00B8528D">
        <w:rPr>
          <w:rFonts w:ascii="Arial" w:hAnsi="Arial" w:cs="Arial"/>
          <w:szCs w:val="24"/>
          <w:vertAlign w:val="superscript"/>
        </w:rPr>
        <w:t>st</w:t>
      </w:r>
      <w:r w:rsidR="00B8528D">
        <w:rPr>
          <w:rFonts w:ascii="Arial" w:hAnsi="Arial" w:cs="Arial"/>
          <w:szCs w:val="24"/>
        </w:rPr>
        <w:t xml:space="preserve"> defendant and while renovation work was going on</w:t>
      </w:r>
      <w:r w:rsidR="00FD779D">
        <w:rPr>
          <w:rFonts w:ascii="Arial" w:hAnsi="Arial" w:cs="Arial"/>
          <w:szCs w:val="24"/>
        </w:rPr>
        <w:t>,</w:t>
      </w:r>
      <w:r w:rsidR="00B8528D">
        <w:rPr>
          <w:rFonts w:ascii="Arial" w:hAnsi="Arial" w:cs="Arial"/>
          <w:szCs w:val="24"/>
        </w:rPr>
        <w:t xml:space="preserve"> the 2</w:t>
      </w:r>
      <w:r w:rsidR="00B8528D" w:rsidRPr="002B01CF">
        <w:rPr>
          <w:rFonts w:ascii="Arial" w:hAnsi="Arial" w:cs="Arial"/>
          <w:szCs w:val="24"/>
          <w:vertAlign w:val="superscript"/>
        </w:rPr>
        <w:t>n</w:t>
      </w:r>
      <w:r w:rsidR="002B01CF" w:rsidRPr="002B01CF">
        <w:rPr>
          <w:rFonts w:ascii="Arial" w:hAnsi="Arial" w:cs="Arial"/>
          <w:szCs w:val="24"/>
          <w:vertAlign w:val="superscript"/>
        </w:rPr>
        <w:t>d</w:t>
      </w:r>
      <w:r w:rsidR="002B01CF">
        <w:rPr>
          <w:rFonts w:ascii="Arial" w:hAnsi="Arial" w:cs="Arial"/>
          <w:szCs w:val="24"/>
        </w:rPr>
        <w:t xml:space="preserve"> </w:t>
      </w:r>
      <w:r w:rsidR="00B8528D">
        <w:rPr>
          <w:rFonts w:ascii="Arial" w:hAnsi="Arial" w:cs="Arial"/>
          <w:szCs w:val="24"/>
        </w:rPr>
        <w:t xml:space="preserve">defendant demanded money without any </w:t>
      </w:r>
      <w:r w:rsidR="005713C0">
        <w:rPr>
          <w:rFonts w:ascii="Arial" w:hAnsi="Arial" w:cs="Arial"/>
          <w:szCs w:val="24"/>
        </w:rPr>
        <w:t>account</w:t>
      </w:r>
      <w:r w:rsidR="00B8528D">
        <w:rPr>
          <w:rFonts w:ascii="Arial" w:hAnsi="Arial" w:cs="Arial"/>
          <w:szCs w:val="24"/>
        </w:rPr>
        <w:t xml:space="preserve"> and compelled the plaintiff to adjust the amount in future rent payable which the plaintiffs refused and thereby there arose misunderstanding between plaintiffs and defendants and as such they </w:t>
      </w:r>
      <w:r w:rsidR="0014610A">
        <w:rPr>
          <w:rFonts w:ascii="Arial" w:hAnsi="Arial" w:cs="Arial"/>
          <w:szCs w:val="24"/>
        </w:rPr>
        <w:t xml:space="preserve">created </w:t>
      </w:r>
      <w:r w:rsidR="00B8528D">
        <w:rPr>
          <w:rFonts w:ascii="Arial" w:hAnsi="Arial" w:cs="Arial"/>
          <w:szCs w:val="24"/>
        </w:rPr>
        <w:t xml:space="preserve">trouble in renovation work carried by the plaintiffs are all stoutly denied as false. </w:t>
      </w:r>
    </w:p>
    <w:p w:rsidR="00B8528D" w:rsidRDefault="00B8528D" w:rsidP="00891332">
      <w:pPr>
        <w:spacing w:line="360" w:lineRule="auto"/>
        <w:jc w:val="both"/>
        <w:rPr>
          <w:rFonts w:ascii="Arial" w:hAnsi="Arial" w:cs="Arial"/>
          <w:szCs w:val="24"/>
        </w:rPr>
      </w:pPr>
    </w:p>
    <w:p w:rsidR="00B8528D" w:rsidRDefault="00B8528D" w:rsidP="00891332">
      <w:pPr>
        <w:spacing w:line="360" w:lineRule="auto"/>
        <w:jc w:val="both"/>
        <w:rPr>
          <w:rFonts w:ascii="Arial" w:hAnsi="Arial" w:cs="Arial"/>
          <w:szCs w:val="24"/>
        </w:rPr>
      </w:pPr>
      <w:r>
        <w:rPr>
          <w:rFonts w:ascii="Arial" w:hAnsi="Arial" w:cs="Arial"/>
          <w:szCs w:val="24"/>
        </w:rPr>
        <w:t>7.</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VII of the plaint that on 24.03.2016, the 2</w:t>
      </w:r>
      <w:r w:rsidRPr="00B8528D">
        <w:rPr>
          <w:rFonts w:ascii="Arial" w:hAnsi="Arial" w:cs="Arial"/>
          <w:szCs w:val="24"/>
          <w:vertAlign w:val="superscript"/>
        </w:rPr>
        <w:t>nd</w:t>
      </w:r>
      <w:r>
        <w:rPr>
          <w:rFonts w:ascii="Arial" w:hAnsi="Arial" w:cs="Arial"/>
          <w:szCs w:val="24"/>
        </w:rPr>
        <w:t xml:space="preserve"> defendant came to suit property along with his henchmen and thereby demanded a sum of Rs. 15,000/- as monthly rent and Rs. 5 </w:t>
      </w:r>
      <w:proofErr w:type="spellStart"/>
      <w:r>
        <w:rPr>
          <w:rFonts w:ascii="Arial" w:hAnsi="Arial" w:cs="Arial"/>
          <w:szCs w:val="24"/>
        </w:rPr>
        <w:t>lakhs</w:t>
      </w:r>
      <w:proofErr w:type="spellEnd"/>
      <w:r>
        <w:rPr>
          <w:rFonts w:ascii="Arial" w:hAnsi="Arial" w:cs="Arial"/>
          <w:szCs w:val="24"/>
        </w:rPr>
        <w:t xml:space="preserve"> as advance which was refused by the plaintiffs and thereby the 2</w:t>
      </w:r>
      <w:r w:rsidRPr="00B8528D">
        <w:rPr>
          <w:rFonts w:ascii="Arial" w:hAnsi="Arial" w:cs="Arial"/>
          <w:szCs w:val="24"/>
          <w:vertAlign w:val="superscript"/>
        </w:rPr>
        <w:t>nd</w:t>
      </w:r>
      <w:r>
        <w:rPr>
          <w:rFonts w:ascii="Arial" w:hAnsi="Arial" w:cs="Arial"/>
          <w:szCs w:val="24"/>
        </w:rPr>
        <w:t xml:space="preserve"> defendant attempted to </w:t>
      </w:r>
      <w:r w:rsidR="00E9014F">
        <w:rPr>
          <w:rFonts w:ascii="Arial" w:hAnsi="Arial" w:cs="Arial"/>
          <w:szCs w:val="24"/>
        </w:rPr>
        <w:t xml:space="preserve">dispossess </w:t>
      </w:r>
      <w:r>
        <w:rPr>
          <w:rFonts w:ascii="Arial" w:hAnsi="Arial" w:cs="Arial"/>
          <w:szCs w:val="24"/>
        </w:rPr>
        <w:t>the plaintiff</w:t>
      </w:r>
      <w:r w:rsidR="00E9014F">
        <w:rPr>
          <w:rFonts w:ascii="Arial" w:hAnsi="Arial" w:cs="Arial"/>
          <w:szCs w:val="24"/>
        </w:rPr>
        <w:t>s</w:t>
      </w:r>
      <w:r>
        <w:rPr>
          <w:rFonts w:ascii="Arial" w:hAnsi="Arial" w:cs="Arial"/>
          <w:szCs w:val="24"/>
        </w:rPr>
        <w:t xml:space="preserve"> which was thwarted by intervention of neighbours etc are all stoutly denied as false.  The averments that immediately the plaintiffs lodged </w:t>
      </w:r>
      <w:r w:rsidR="00602AFC">
        <w:rPr>
          <w:rFonts w:ascii="Arial" w:hAnsi="Arial" w:cs="Arial"/>
          <w:szCs w:val="24"/>
        </w:rPr>
        <w:t xml:space="preserve">a </w:t>
      </w:r>
      <w:r>
        <w:rPr>
          <w:rFonts w:ascii="Arial" w:hAnsi="Arial" w:cs="Arial"/>
          <w:szCs w:val="24"/>
        </w:rPr>
        <w:t xml:space="preserve">police complaint with Big Bazaar police station who in turn </w:t>
      </w:r>
      <w:r w:rsidR="00602AFC">
        <w:rPr>
          <w:rFonts w:ascii="Arial" w:hAnsi="Arial" w:cs="Arial"/>
          <w:szCs w:val="24"/>
        </w:rPr>
        <w:t>a</w:t>
      </w:r>
      <w:r>
        <w:rPr>
          <w:rFonts w:ascii="Arial" w:hAnsi="Arial" w:cs="Arial"/>
          <w:szCs w:val="24"/>
        </w:rPr>
        <w:t xml:space="preserve">dvised the plaintiffs to approach Civil Court etc are all stoutly denied as false.  The averments regarding apprehension of plaintiffs about alleged dispossession are all stoutly denied as false.  The alleged causes of action are </w:t>
      </w:r>
      <w:r w:rsidR="00602AFC">
        <w:rPr>
          <w:rFonts w:ascii="Arial" w:hAnsi="Arial" w:cs="Arial"/>
          <w:szCs w:val="24"/>
        </w:rPr>
        <w:t xml:space="preserve">also </w:t>
      </w:r>
      <w:r>
        <w:rPr>
          <w:rFonts w:ascii="Arial" w:hAnsi="Arial" w:cs="Arial"/>
          <w:szCs w:val="24"/>
        </w:rPr>
        <w:t>false.</w:t>
      </w:r>
    </w:p>
    <w:p w:rsidR="00B8528D" w:rsidRDefault="00B8528D" w:rsidP="00891332">
      <w:pPr>
        <w:spacing w:line="360" w:lineRule="auto"/>
        <w:jc w:val="both"/>
        <w:rPr>
          <w:rFonts w:ascii="Arial" w:hAnsi="Arial" w:cs="Arial"/>
          <w:szCs w:val="24"/>
        </w:rPr>
      </w:pPr>
    </w:p>
    <w:p w:rsidR="00891332" w:rsidRDefault="00B8528D" w:rsidP="00891332">
      <w:pPr>
        <w:spacing w:line="360" w:lineRule="auto"/>
        <w:jc w:val="both"/>
        <w:rPr>
          <w:rFonts w:ascii="Arial" w:hAnsi="Arial" w:cs="Arial"/>
          <w:szCs w:val="24"/>
        </w:rPr>
      </w:pPr>
      <w:r>
        <w:rPr>
          <w:rFonts w:ascii="Arial" w:hAnsi="Arial" w:cs="Arial"/>
          <w:szCs w:val="24"/>
        </w:rPr>
        <w:t>8.</w:t>
      </w:r>
      <w:r>
        <w:rPr>
          <w:rFonts w:ascii="Arial" w:hAnsi="Arial" w:cs="Arial"/>
          <w:szCs w:val="24"/>
        </w:rPr>
        <w:tab/>
      </w:r>
      <w:r w:rsidR="00B92F51">
        <w:rPr>
          <w:rFonts w:ascii="Arial" w:hAnsi="Arial" w:cs="Arial"/>
          <w:szCs w:val="24"/>
        </w:rPr>
        <w:t>At the outset, this defendant submit</w:t>
      </w:r>
      <w:r w:rsidR="00463062">
        <w:rPr>
          <w:rFonts w:ascii="Arial" w:hAnsi="Arial" w:cs="Arial"/>
          <w:szCs w:val="24"/>
        </w:rPr>
        <w:t>s</w:t>
      </w:r>
      <w:r w:rsidR="00B92F51">
        <w:rPr>
          <w:rFonts w:ascii="Arial" w:hAnsi="Arial" w:cs="Arial"/>
          <w:szCs w:val="24"/>
        </w:rPr>
        <w:t xml:space="preserve"> that the suit is an abuse of process of law.  The plaintiffs have not approached this Honourable Court with clean hands. The alleged framing of suit is false.  The plaintiffs are no more tenants under the defendants and they are not in possession of suit property.  </w:t>
      </w:r>
      <w:r w:rsidR="00A87303">
        <w:rPr>
          <w:rFonts w:ascii="Arial" w:hAnsi="Arial" w:cs="Arial"/>
          <w:szCs w:val="24"/>
        </w:rPr>
        <w:t>Th</w:t>
      </w:r>
      <w:r w:rsidR="00DE1180">
        <w:rPr>
          <w:rFonts w:ascii="Arial" w:hAnsi="Arial" w:cs="Arial"/>
          <w:szCs w:val="24"/>
        </w:rPr>
        <w:t>e</w:t>
      </w:r>
      <w:r w:rsidR="00A87303">
        <w:rPr>
          <w:rFonts w:ascii="Arial" w:hAnsi="Arial" w:cs="Arial"/>
          <w:szCs w:val="24"/>
        </w:rPr>
        <w:t xml:space="preserve"> </w:t>
      </w:r>
      <w:r w:rsidR="00B92F51">
        <w:rPr>
          <w:rFonts w:ascii="Arial" w:hAnsi="Arial" w:cs="Arial"/>
          <w:szCs w:val="24"/>
        </w:rPr>
        <w:t>defendant</w:t>
      </w:r>
      <w:r w:rsidR="00DE1180">
        <w:rPr>
          <w:rFonts w:ascii="Arial" w:hAnsi="Arial" w:cs="Arial"/>
          <w:szCs w:val="24"/>
        </w:rPr>
        <w:t>s</w:t>
      </w:r>
      <w:r w:rsidR="00B92F51">
        <w:rPr>
          <w:rFonts w:ascii="Arial" w:hAnsi="Arial" w:cs="Arial"/>
          <w:szCs w:val="24"/>
        </w:rPr>
        <w:t xml:space="preserve"> submit that </w:t>
      </w:r>
      <w:r w:rsidR="003976FE">
        <w:rPr>
          <w:rFonts w:ascii="Arial" w:hAnsi="Arial" w:cs="Arial"/>
          <w:szCs w:val="24"/>
        </w:rPr>
        <w:t xml:space="preserve">they have been </w:t>
      </w:r>
      <w:r w:rsidR="00B92F51">
        <w:rPr>
          <w:rFonts w:ascii="Arial" w:hAnsi="Arial" w:cs="Arial"/>
          <w:szCs w:val="24"/>
        </w:rPr>
        <w:t xml:space="preserve">in possession and enjoyment of suit property and the plaintiffs have no right at all over the suit property.  Hence, the </w:t>
      </w:r>
      <w:r w:rsidR="00463062">
        <w:rPr>
          <w:rFonts w:ascii="Arial" w:hAnsi="Arial" w:cs="Arial"/>
          <w:szCs w:val="24"/>
        </w:rPr>
        <w:t xml:space="preserve">suit is liable to be dismissed in </w:t>
      </w:r>
      <w:proofErr w:type="spellStart"/>
      <w:r w:rsidR="00463062">
        <w:rPr>
          <w:rFonts w:ascii="Arial" w:hAnsi="Arial" w:cs="Arial"/>
          <w:szCs w:val="24"/>
        </w:rPr>
        <w:t>limini</w:t>
      </w:r>
      <w:proofErr w:type="spellEnd"/>
      <w:r w:rsidR="00463062">
        <w:rPr>
          <w:rFonts w:ascii="Arial" w:hAnsi="Arial" w:cs="Arial"/>
          <w:szCs w:val="24"/>
        </w:rPr>
        <w:t xml:space="preserve"> for want of cause of action.</w:t>
      </w:r>
      <w:r>
        <w:rPr>
          <w:rFonts w:ascii="Arial" w:hAnsi="Arial" w:cs="Arial"/>
          <w:szCs w:val="24"/>
        </w:rPr>
        <w:t xml:space="preserve">   </w:t>
      </w:r>
    </w:p>
    <w:p w:rsidR="00C04DBD" w:rsidRDefault="00C04DBD" w:rsidP="00EE11D7">
      <w:pPr>
        <w:pStyle w:val="ListParagraph"/>
        <w:spacing w:after="0" w:line="240" w:lineRule="auto"/>
        <w:ind w:left="630"/>
        <w:jc w:val="both"/>
        <w:rPr>
          <w:rFonts w:ascii="Arial" w:hAnsi="Arial" w:cs="Arial"/>
          <w:sz w:val="24"/>
          <w:szCs w:val="24"/>
        </w:rPr>
      </w:pPr>
    </w:p>
    <w:p w:rsidR="003F5FC3" w:rsidRDefault="0023569C" w:rsidP="00663BB5">
      <w:pPr>
        <w:spacing w:line="360" w:lineRule="auto"/>
        <w:jc w:val="both"/>
        <w:rPr>
          <w:rFonts w:ascii="Arial" w:hAnsi="Arial" w:cs="Arial"/>
          <w:szCs w:val="24"/>
        </w:rPr>
      </w:pPr>
      <w:r>
        <w:rPr>
          <w:rFonts w:ascii="Arial" w:hAnsi="Arial" w:cs="Arial"/>
          <w:szCs w:val="24"/>
        </w:rPr>
        <w:t>9.</w:t>
      </w:r>
      <w:r>
        <w:rPr>
          <w:rFonts w:ascii="Arial" w:hAnsi="Arial" w:cs="Arial"/>
          <w:szCs w:val="24"/>
        </w:rPr>
        <w:tab/>
        <w:t xml:space="preserve">This defendant at the outset submits that the plaintiffs </w:t>
      </w:r>
      <w:r w:rsidR="009937FD">
        <w:rPr>
          <w:rFonts w:ascii="Arial" w:hAnsi="Arial" w:cs="Arial"/>
          <w:szCs w:val="24"/>
        </w:rPr>
        <w:t xml:space="preserve">are </w:t>
      </w:r>
      <w:r>
        <w:rPr>
          <w:rFonts w:ascii="Arial" w:hAnsi="Arial" w:cs="Arial"/>
          <w:szCs w:val="24"/>
        </w:rPr>
        <w:t xml:space="preserve">originally </w:t>
      </w:r>
      <w:r w:rsidR="00021152">
        <w:rPr>
          <w:rFonts w:ascii="Arial" w:hAnsi="Arial" w:cs="Arial"/>
          <w:szCs w:val="24"/>
        </w:rPr>
        <w:t>tenant</w:t>
      </w:r>
      <w:r w:rsidR="009937FD">
        <w:rPr>
          <w:rFonts w:ascii="Arial" w:hAnsi="Arial" w:cs="Arial"/>
          <w:szCs w:val="24"/>
        </w:rPr>
        <w:t>s</w:t>
      </w:r>
      <w:r w:rsidR="00021152">
        <w:rPr>
          <w:rFonts w:ascii="Arial" w:hAnsi="Arial" w:cs="Arial"/>
          <w:szCs w:val="24"/>
        </w:rPr>
        <w:t xml:space="preserve"> under this defendant for the purpose of running a fruit stall and not for transport.  </w:t>
      </w:r>
      <w:r w:rsidR="0009583C">
        <w:rPr>
          <w:rFonts w:ascii="Arial" w:hAnsi="Arial" w:cs="Arial"/>
          <w:szCs w:val="24"/>
        </w:rPr>
        <w:t>Besides</w:t>
      </w:r>
      <w:r w:rsidR="00021152">
        <w:rPr>
          <w:rFonts w:ascii="Arial" w:hAnsi="Arial" w:cs="Arial"/>
          <w:szCs w:val="24"/>
        </w:rPr>
        <w:t>, the</w:t>
      </w:r>
      <w:r w:rsidR="009A3516">
        <w:rPr>
          <w:rFonts w:ascii="Arial" w:hAnsi="Arial" w:cs="Arial"/>
          <w:szCs w:val="24"/>
        </w:rPr>
        <w:t xml:space="preserve"> </w:t>
      </w:r>
      <w:r w:rsidR="00FF0FC2">
        <w:rPr>
          <w:rFonts w:ascii="Arial" w:hAnsi="Arial" w:cs="Arial"/>
          <w:szCs w:val="24"/>
        </w:rPr>
        <w:t xml:space="preserve">tenancy was for </w:t>
      </w:r>
      <w:r w:rsidR="0015031B">
        <w:rPr>
          <w:rFonts w:ascii="Arial" w:hAnsi="Arial" w:cs="Arial"/>
          <w:szCs w:val="24"/>
        </w:rPr>
        <w:t xml:space="preserve">a </w:t>
      </w:r>
      <w:r w:rsidR="00FF0FC2">
        <w:rPr>
          <w:rFonts w:ascii="Arial" w:hAnsi="Arial" w:cs="Arial"/>
          <w:szCs w:val="24"/>
        </w:rPr>
        <w:t xml:space="preserve">short period of time of 10 months </w:t>
      </w:r>
      <w:r w:rsidR="0082431D" w:rsidRPr="0001002F">
        <w:rPr>
          <w:rFonts w:ascii="Arial" w:hAnsi="Arial" w:cs="Arial"/>
          <w:szCs w:val="24"/>
        </w:rPr>
        <w:t>from 2001</w:t>
      </w:r>
      <w:r w:rsidR="0082431D">
        <w:rPr>
          <w:rFonts w:ascii="Arial" w:hAnsi="Arial" w:cs="Arial"/>
          <w:szCs w:val="24"/>
        </w:rPr>
        <w:t xml:space="preserve"> </w:t>
      </w:r>
      <w:r w:rsidR="0001002F">
        <w:rPr>
          <w:rFonts w:ascii="Arial" w:hAnsi="Arial" w:cs="Arial"/>
          <w:szCs w:val="24"/>
        </w:rPr>
        <w:t xml:space="preserve">onwards </w:t>
      </w:r>
      <w:r w:rsidR="00FF0FC2">
        <w:rPr>
          <w:rFonts w:ascii="Arial" w:hAnsi="Arial" w:cs="Arial"/>
          <w:szCs w:val="24"/>
        </w:rPr>
        <w:t xml:space="preserve">and thereafter they </w:t>
      </w:r>
      <w:r w:rsidR="0015031B">
        <w:rPr>
          <w:rFonts w:ascii="Arial" w:hAnsi="Arial" w:cs="Arial"/>
          <w:szCs w:val="24"/>
        </w:rPr>
        <w:t>continued</w:t>
      </w:r>
      <w:r w:rsidR="00FF0FC2">
        <w:rPr>
          <w:rFonts w:ascii="Arial" w:hAnsi="Arial" w:cs="Arial"/>
          <w:szCs w:val="24"/>
        </w:rPr>
        <w:t xml:space="preserve"> the tenan</w:t>
      </w:r>
      <w:r w:rsidR="0015031B">
        <w:rPr>
          <w:rFonts w:ascii="Arial" w:hAnsi="Arial" w:cs="Arial"/>
          <w:szCs w:val="24"/>
        </w:rPr>
        <w:t>cy</w:t>
      </w:r>
      <w:r w:rsidR="00FF0FC2">
        <w:rPr>
          <w:rFonts w:ascii="Arial" w:hAnsi="Arial" w:cs="Arial"/>
          <w:szCs w:val="24"/>
        </w:rPr>
        <w:t xml:space="preserve"> with </w:t>
      </w:r>
      <w:r w:rsidR="0015031B">
        <w:rPr>
          <w:rFonts w:ascii="Arial" w:hAnsi="Arial" w:cs="Arial"/>
          <w:szCs w:val="24"/>
        </w:rPr>
        <w:t xml:space="preserve">rent payable </w:t>
      </w:r>
      <w:r w:rsidR="00FF0FC2">
        <w:rPr>
          <w:rFonts w:ascii="Arial" w:hAnsi="Arial" w:cs="Arial"/>
          <w:szCs w:val="24"/>
        </w:rPr>
        <w:t xml:space="preserve">at Rs.7000/- per month.  However, the plaintiffs have not paid rent for </w:t>
      </w:r>
      <w:r w:rsidR="00B5798B">
        <w:rPr>
          <w:rFonts w:ascii="Arial" w:hAnsi="Arial" w:cs="Arial"/>
          <w:szCs w:val="24"/>
        </w:rPr>
        <w:t xml:space="preserve">a </w:t>
      </w:r>
      <w:r w:rsidR="00FF0FC2">
        <w:rPr>
          <w:rFonts w:ascii="Arial" w:hAnsi="Arial" w:cs="Arial"/>
          <w:szCs w:val="24"/>
        </w:rPr>
        <w:t xml:space="preserve">long period of time and at one point of </w:t>
      </w:r>
    </w:p>
    <w:p w:rsidR="003F5FC3" w:rsidRDefault="003F5FC3" w:rsidP="00663BB5">
      <w:pPr>
        <w:spacing w:line="360" w:lineRule="auto"/>
        <w:jc w:val="both"/>
        <w:rPr>
          <w:rFonts w:ascii="Arial" w:hAnsi="Arial" w:cs="Arial"/>
          <w:szCs w:val="24"/>
        </w:rPr>
      </w:pPr>
    </w:p>
    <w:p w:rsidR="003F5FC3" w:rsidRDefault="003F5FC3" w:rsidP="00663BB5">
      <w:pPr>
        <w:spacing w:line="360" w:lineRule="auto"/>
        <w:jc w:val="both"/>
        <w:rPr>
          <w:rFonts w:ascii="Arial" w:hAnsi="Arial" w:cs="Arial"/>
          <w:szCs w:val="24"/>
        </w:rPr>
      </w:pPr>
    </w:p>
    <w:p w:rsidR="003F5FC3" w:rsidRDefault="003F5FC3" w:rsidP="003F5FC3">
      <w:pPr>
        <w:spacing w:line="360" w:lineRule="auto"/>
        <w:jc w:val="center"/>
        <w:rPr>
          <w:rFonts w:ascii="Arial" w:hAnsi="Arial" w:cs="Arial"/>
          <w:szCs w:val="24"/>
        </w:rPr>
      </w:pPr>
      <w:r>
        <w:rPr>
          <w:rFonts w:ascii="Arial" w:hAnsi="Arial" w:cs="Arial"/>
          <w:szCs w:val="24"/>
        </w:rPr>
        <w:lastRenderedPageBreak/>
        <w:t>-3-</w:t>
      </w:r>
    </w:p>
    <w:p w:rsidR="00B44106" w:rsidRDefault="00FF0FC2" w:rsidP="00663BB5">
      <w:pPr>
        <w:spacing w:line="360" w:lineRule="auto"/>
        <w:jc w:val="both"/>
        <w:rPr>
          <w:rFonts w:ascii="Arial" w:hAnsi="Arial" w:cs="Arial"/>
          <w:szCs w:val="24"/>
        </w:rPr>
      </w:pPr>
      <w:proofErr w:type="gramStart"/>
      <w:r>
        <w:rPr>
          <w:rFonts w:ascii="Arial" w:hAnsi="Arial" w:cs="Arial"/>
          <w:szCs w:val="24"/>
        </w:rPr>
        <w:t>time</w:t>
      </w:r>
      <w:proofErr w:type="gramEnd"/>
      <w:r>
        <w:rPr>
          <w:rFonts w:ascii="Arial" w:hAnsi="Arial" w:cs="Arial"/>
          <w:szCs w:val="24"/>
        </w:rPr>
        <w:t xml:space="preserve">, the plaintiffs started doing illegal </w:t>
      </w:r>
      <w:r w:rsidR="001B0793">
        <w:rPr>
          <w:rFonts w:ascii="Arial" w:hAnsi="Arial" w:cs="Arial"/>
          <w:szCs w:val="24"/>
        </w:rPr>
        <w:t>activities</w:t>
      </w:r>
      <w:r>
        <w:rPr>
          <w:rFonts w:ascii="Arial" w:hAnsi="Arial" w:cs="Arial"/>
          <w:szCs w:val="24"/>
        </w:rPr>
        <w:t xml:space="preserve"> such as </w:t>
      </w:r>
      <w:r w:rsidR="00320CC0">
        <w:rPr>
          <w:rFonts w:ascii="Arial" w:hAnsi="Arial" w:cs="Arial"/>
          <w:szCs w:val="24"/>
        </w:rPr>
        <w:t>‘</w:t>
      </w:r>
      <w:proofErr w:type="spellStart"/>
      <w:r w:rsidR="00320CC0">
        <w:rPr>
          <w:rFonts w:ascii="Arial" w:hAnsi="Arial" w:cs="Arial"/>
          <w:szCs w:val="24"/>
        </w:rPr>
        <w:t>Katta</w:t>
      </w:r>
      <w:proofErr w:type="spellEnd"/>
      <w:r w:rsidR="00655334">
        <w:rPr>
          <w:rFonts w:ascii="Arial" w:hAnsi="Arial" w:cs="Arial"/>
          <w:szCs w:val="24"/>
        </w:rPr>
        <w:t xml:space="preserve"> </w:t>
      </w:r>
      <w:proofErr w:type="spellStart"/>
      <w:r w:rsidR="00655334">
        <w:rPr>
          <w:rFonts w:ascii="Arial" w:hAnsi="Arial" w:cs="Arial"/>
          <w:szCs w:val="24"/>
        </w:rPr>
        <w:t>Panchayat</w:t>
      </w:r>
      <w:proofErr w:type="spellEnd"/>
      <w:r w:rsidR="00655334">
        <w:rPr>
          <w:rFonts w:ascii="Arial" w:hAnsi="Arial" w:cs="Arial"/>
          <w:szCs w:val="24"/>
        </w:rPr>
        <w:t xml:space="preserve">’ etc.  Hence, </w:t>
      </w:r>
      <w:r w:rsidR="001B0793">
        <w:rPr>
          <w:rFonts w:ascii="Arial" w:hAnsi="Arial" w:cs="Arial"/>
          <w:szCs w:val="24"/>
        </w:rPr>
        <w:t xml:space="preserve">this </w:t>
      </w:r>
      <w:r w:rsidR="00655334">
        <w:rPr>
          <w:rFonts w:ascii="Arial" w:hAnsi="Arial" w:cs="Arial"/>
          <w:szCs w:val="24"/>
        </w:rPr>
        <w:t>defendant lodged a Police complaint as early on 19.01.2004 in CSR No. 3/2004</w:t>
      </w:r>
      <w:r w:rsidR="001924F4">
        <w:rPr>
          <w:rFonts w:ascii="Arial" w:hAnsi="Arial" w:cs="Arial"/>
          <w:szCs w:val="24"/>
        </w:rPr>
        <w:t xml:space="preserve"> seeking eviction of plaintiffs from suit property,</w:t>
      </w:r>
      <w:r w:rsidR="00655334">
        <w:rPr>
          <w:rFonts w:ascii="Arial" w:hAnsi="Arial" w:cs="Arial"/>
          <w:szCs w:val="24"/>
        </w:rPr>
        <w:t xml:space="preserve"> which was pending for disposal.</w:t>
      </w:r>
    </w:p>
    <w:p w:rsidR="00B44106" w:rsidRDefault="00B44106" w:rsidP="00663BB5">
      <w:pPr>
        <w:spacing w:line="360" w:lineRule="auto"/>
        <w:jc w:val="both"/>
        <w:rPr>
          <w:rFonts w:ascii="Arial" w:hAnsi="Arial" w:cs="Arial"/>
          <w:szCs w:val="24"/>
        </w:rPr>
      </w:pPr>
    </w:p>
    <w:p w:rsidR="003A63EA" w:rsidRDefault="00B44106" w:rsidP="00663BB5">
      <w:pPr>
        <w:spacing w:line="360" w:lineRule="auto"/>
        <w:jc w:val="both"/>
        <w:rPr>
          <w:rFonts w:ascii="Arial" w:hAnsi="Arial" w:cs="Arial"/>
          <w:szCs w:val="24"/>
        </w:rPr>
      </w:pPr>
      <w:r>
        <w:rPr>
          <w:rFonts w:ascii="Arial" w:hAnsi="Arial" w:cs="Arial"/>
          <w:szCs w:val="24"/>
        </w:rPr>
        <w:t>10.</w:t>
      </w:r>
      <w:r>
        <w:rPr>
          <w:rFonts w:ascii="Arial" w:hAnsi="Arial" w:cs="Arial"/>
          <w:szCs w:val="24"/>
        </w:rPr>
        <w:tab/>
      </w:r>
      <w:r w:rsidR="00465BDB">
        <w:rPr>
          <w:rFonts w:ascii="Arial" w:hAnsi="Arial" w:cs="Arial"/>
          <w:szCs w:val="24"/>
        </w:rPr>
        <w:t xml:space="preserve">At this juncture, on 20.03.2016, the plaintiffs have </w:t>
      </w:r>
      <w:r w:rsidR="000B6FFF">
        <w:rPr>
          <w:rFonts w:ascii="Arial" w:hAnsi="Arial" w:cs="Arial"/>
          <w:szCs w:val="24"/>
        </w:rPr>
        <w:t xml:space="preserve">vacated </w:t>
      </w:r>
      <w:r w:rsidR="00465BDB">
        <w:rPr>
          <w:rFonts w:ascii="Arial" w:hAnsi="Arial" w:cs="Arial"/>
          <w:szCs w:val="24"/>
        </w:rPr>
        <w:t xml:space="preserve">the suit property and handed over the vacant possession of the same to </w:t>
      </w:r>
      <w:r w:rsidR="000B6FFF">
        <w:rPr>
          <w:rFonts w:ascii="Arial" w:hAnsi="Arial" w:cs="Arial"/>
          <w:szCs w:val="24"/>
        </w:rPr>
        <w:t xml:space="preserve">these defendants.  Whereas, by suppressing the same, they again attempted to </w:t>
      </w:r>
      <w:r w:rsidR="003C18C7">
        <w:rPr>
          <w:rFonts w:ascii="Arial" w:hAnsi="Arial" w:cs="Arial"/>
          <w:szCs w:val="24"/>
        </w:rPr>
        <w:t xml:space="preserve">trespass the suit property and hence the defendants </w:t>
      </w:r>
      <w:r w:rsidR="00E273A1">
        <w:rPr>
          <w:rFonts w:ascii="Arial" w:hAnsi="Arial" w:cs="Arial"/>
          <w:szCs w:val="24"/>
        </w:rPr>
        <w:t xml:space="preserve">lodged a police complaint on 31.03.2016 regarding the attempt made by the plaintiffs on 31.03.2016 by morning 10.30 a.m.  The said complaint was received and CSR No. 55/2016 was issued by B1 police authorities.  This defendant submits that the plaintiffs have already vacated the suit property on </w:t>
      </w:r>
      <w:r w:rsidR="008C525B">
        <w:rPr>
          <w:rFonts w:ascii="Arial" w:hAnsi="Arial" w:cs="Arial"/>
          <w:szCs w:val="24"/>
        </w:rPr>
        <w:t>20</w:t>
      </w:r>
      <w:r w:rsidR="00E273A1">
        <w:rPr>
          <w:rFonts w:ascii="Arial" w:hAnsi="Arial" w:cs="Arial"/>
          <w:szCs w:val="24"/>
        </w:rPr>
        <w:t>.03.2016 and thereby at present these defendants are in possession of the suit property.  The 1</w:t>
      </w:r>
      <w:r w:rsidR="00E273A1" w:rsidRPr="00E273A1">
        <w:rPr>
          <w:rFonts w:ascii="Arial" w:hAnsi="Arial" w:cs="Arial"/>
          <w:szCs w:val="24"/>
          <w:vertAlign w:val="superscript"/>
        </w:rPr>
        <w:t>st</w:t>
      </w:r>
      <w:r w:rsidR="00E273A1">
        <w:rPr>
          <w:rFonts w:ascii="Arial" w:hAnsi="Arial" w:cs="Arial"/>
          <w:szCs w:val="24"/>
        </w:rPr>
        <w:t xml:space="preserve"> defendant also settled the suit property to the 2</w:t>
      </w:r>
      <w:r w:rsidR="00E273A1" w:rsidRPr="00E273A1">
        <w:rPr>
          <w:rFonts w:ascii="Arial" w:hAnsi="Arial" w:cs="Arial"/>
          <w:szCs w:val="24"/>
          <w:vertAlign w:val="superscript"/>
        </w:rPr>
        <w:t>nd</w:t>
      </w:r>
      <w:r w:rsidR="00E273A1">
        <w:rPr>
          <w:rFonts w:ascii="Arial" w:hAnsi="Arial" w:cs="Arial"/>
          <w:szCs w:val="24"/>
        </w:rPr>
        <w:t xml:space="preserve"> defendant under Settlement Deed dated </w:t>
      </w:r>
      <w:r w:rsidR="004E4375">
        <w:rPr>
          <w:rFonts w:ascii="Arial" w:hAnsi="Arial" w:cs="Arial"/>
          <w:szCs w:val="24"/>
        </w:rPr>
        <w:t xml:space="preserve">02.02.2009 </w:t>
      </w:r>
      <w:r w:rsidR="00E273A1">
        <w:rPr>
          <w:rFonts w:ascii="Arial" w:hAnsi="Arial" w:cs="Arial"/>
          <w:szCs w:val="24"/>
        </w:rPr>
        <w:t xml:space="preserve">registered as </w:t>
      </w:r>
      <w:proofErr w:type="spellStart"/>
      <w:r w:rsidR="00E273A1">
        <w:rPr>
          <w:rFonts w:ascii="Arial" w:hAnsi="Arial" w:cs="Arial"/>
          <w:szCs w:val="24"/>
        </w:rPr>
        <w:t>Doc.No</w:t>
      </w:r>
      <w:proofErr w:type="spellEnd"/>
      <w:r w:rsidR="00E273A1">
        <w:rPr>
          <w:rFonts w:ascii="Arial" w:hAnsi="Arial" w:cs="Arial"/>
          <w:szCs w:val="24"/>
        </w:rPr>
        <w:t xml:space="preserve">. </w:t>
      </w:r>
      <w:r w:rsidR="004E4375">
        <w:rPr>
          <w:rFonts w:ascii="Arial" w:hAnsi="Arial" w:cs="Arial"/>
          <w:szCs w:val="24"/>
        </w:rPr>
        <w:t>411/2009</w:t>
      </w:r>
      <w:r w:rsidR="00E273A1">
        <w:rPr>
          <w:rFonts w:ascii="Arial" w:hAnsi="Arial" w:cs="Arial"/>
          <w:szCs w:val="24"/>
        </w:rPr>
        <w:t xml:space="preserve"> at SRO, </w:t>
      </w:r>
      <w:r w:rsidR="004E4375">
        <w:rPr>
          <w:rFonts w:ascii="Arial" w:hAnsi="Arial" w:cs="Arial"/>
          <w:szCs w:val="24"/>
        </w:rPr>
        <w:t xml:space="preserve">JSRO, Coimbatore </w:t>
      </w:r>
      <w:r w:rsidR="00E273A1">
        <w:rPr>
          <w:rFonts w:ascii="Arial" w:hAnsi="Arial" w:cs="Arial"/>
          <w:szCs w:val="24"/>
        </w:rPr>
        <w:t>and thereby the 2</w:t>
      </w:r>
      <w:r w:rsidR="00E273A1" w:rsidRPr="00E273A1">
        <w:rPr>
          <w:rFonts w:ascii="Arial" w:hAnsi="Arial" w:cs="Arial"/>
          <w:szCs w:val="24"/>
          <w:vertAlign w:val="superscript"/>
        </w:rPr>
        <w:t>nd</w:t>
      </w:r>
      <w:r w:rsidR="00E273A1">
        <w:rPr>
          <w:rFonts w:ascii="Arial" w:hAnsi="Arial" w:cs="Arial"/>
          <w:szCs w:val="24"/>
        </w:rPr>
        <w:t xml:space="preserve"> defendant being </w:t>
      </w:r>
      <w:r w:rsidR="003B59AB">
        <w:rPr>
          <w:rFonts w:ascii="Arial" w:hAnsi="Arial" w:cs="Arial"/>
          <w:szCs w:val="24"/>
        </w:rPr>
        <w:t xml:space="preserve">the absolute owner of the suit property </w:t>
      </w:r>
      <w:r w:rsidR="00891DBE">
        <w:rPr>
          <w:rFonts w:ascii="Arial" w:hAnsi="Arial" w:cs="Arial"/>
          <w:szCs w:val="24"/>
        </w:rPr>
        <w:t xml:space="preserve">has been </w:t>
      </w:r>
      <w:r w:rsidR="003B59AB">
        <w:rPr>
          <w:rFonts w:ascii="Arial" w:hAnsi="Arial" w:cs="Arial"/>
          <w:szCs w:val="24"/>
        </w:rPr>
        <w:t>in possession and enjoyment of the same.</w:t>
      </w:r>
      <w:r w:rsidR="00E273A1">
        <w:rPr>
          <w:rFonts w:ascii="Arial" w:hAnsi="Arial" w:cs="Arial"/>
          <w:szCs w:val="24"/>
        </w:rPr>
        <w:t xml:space="preserve"> </w:t>
      </w:r>
      <w:r w:rsidR="00320CC0">
        <w:rPr>
          <w:rFonts w:ascii="Arial" w:hAnsi="Arial" w:cs="Arial"/>
          <w:szCs w:val="24"/>
        </w:rPr>
        <w:t xml:space="preserve">  </w:t>
      </w:r>
      <w:r w:rsidR="003B59AB">
        <w:rPr>
          <w:rFonts w:ascii="Arial" w:hAnsi="Arial" w:cs="Arial"/>
          <w:szCs w:val="24"/>
        </w:rPr>
        <w:t>Hence, the suit is devoid of merits and the alleged cause of action is false.</w:t>
      </w:r>
      <w:r w:rsidR="00A152AB">
        <w:rPr>
          <w:rFonts w:ascii="Arial" w:hAnsi="Arial" w:cs="Arial"/>
          <w:szCs w:val="24"/>
        </w:rPr>
        <w:t xml:space="preserve">  The suit is an abuse of process of law.</w:t>
      </w:r>
      <w:r w:rsidR="00891DBE">
        <w:rPr>
          <w:rFonts w:ascii="Arial" w:hAnsi="Arial" w:cs="Arial"/>
          <w:szCs w:val="24"/>
        </w:rPr>
        <w:t xml:space="preserve">  There is no prima facie pleaded and in fact, the prima facie and balance of convenience is in favour of the defendants.</w:t>
      </w:r>
    </w:p>
    <w:p w:rsidR="00891DBE" w:rsidRDefault="00891DBE" w:rsidP="00663BB5">
      <w:pPr>
        <w:spacing w:line="360" w:lineRule="auto"/>
        <w:jc w:val="both"/>
        <w:rPr>
          <w:rFonts w:ascii="Arial" w:hAnsi="Arial" w:cs="Arial"/>
          <w:szCs w:val="24"/>
        </w:rPr>
      </w:pPr>
    </w:p>
    <w:p w:rsidR="00891DBE" w:rsidRDefault="00891DBE" w:rsidP="00663BB5">
      <w:pPr>
        <w:spacing w:line="360" w:lineRule="auto"/>
        <w:jc w:val="both"/>
        <w:rPr>
          <w:rFonts w:ascii="Arial" w:hAnsi="Arial" w:cs="Arial"/>
          <w:szCs w:val="24"/>
        </w:rPr>
      </w:pPr>
      <w:r>
        <w:rPr>
          <w:rFonts w:ascii="Arial" w:hAnsi="Arial" w:cs="Arial"/>
          <w:szCs w:val="24"/>
        </w:rPr>
        <w:t>11.</w:t>
      </w:r>
      <w:r>
        <w:rPr>
          <w:rFonts w:ascii="Arial" w:hAnsi="Arial" w:cs="Arial"/>
          <w:szCs w:val="24"/>
        </w:rPr>
        <w:tab/>
      </w:r>
      <w:r w:rsidR="00252736">
        <w:rPr>
          <w:rFonts w:ascii="Arial" w:hAnsi="Arial" w:cs="Arial"/>
          <w:szCs w:val="24"/>
        </w:rPr>
        <w:t>At present, the 2</w:t>
      </w:r>
      <w:r w:rsidR="00252736" w:rsidRPr="00252736">
        <w:rPr>
          <w:rFonts w:ascii="Arial" w:hAnsi="Arial" w:cs="Arial"/>
          <w:szCs w:val="24"/>
          <w:vertAlign w:val="superscript"/>
        </w:rPr>
        <w:t>nd</w:t>
      </w:r>
      <w:r w:rsidR="00252736">
        <w:rPr>
          <w:rFonts w:ascii="Arial" w:hAnsi="Arial" w:cs="Arial"/>
          <w:szCs w:val="24"/>
        </w:rPr>
        <w:t xml:space="preserve"> defendant is absolute owner of suit property and the plaintiffs are not tenants with the defendants and they are not at all in possession of the suit property.  However, the plaintiffs purposely to create </w:t>
      </w:r>
      <w:r w:rsidR="00445214">
        <w:rPr>
          <w:rFonts w:ascii="Arial" w:hAnsi="Arial" w:cs="Arial"/>
          <w:szCs w:val="24"/>
        </w:rPr>
        <w:t>records</w:t>
      </w:r>
      <w:r w:rsidR="00252736">
        <w:rPr>
          <w:rFonts w:ascii="Arial" w:hAnsi="Arial" w:cs="Arial"/>
          <w:szCs w:val="24"/>
        </w:rPr>
        <w:t xml:space="preserve"> filed RCOP No.  </w:t>
      </w:r>
      <w:r w:rsidR="00F40BA6">
        <w:rPr>
          <w:rFonts w:ascii="Arial" w:hAnsi="Arial" w:cs="Arial"/>
          <w:szCs w:val="24"/>
        </w:rPr>
        <w:t xml:space="preserve">93/2016 </w:t>
      </w:r>
      <w:r w:rsidR="00252736">
        <w:rPr>
          <w:rFonts w:ascii="Arial" w:hAnsi="Arial" w:cs="Arial"/>
          <w:szCs w:val="24"/>
        </w:rPr>
        <w:t xml:space="preserve">on the file of </w:t>
      </w:r>
      <w:r w:rsidR="006F2E0C">
        <w:rPr>
          <w:rFonts w:ascii="Arial" w:hAnsi="Arial" w:cs="Arial"/>
          <w:szCs w:val="24"/>
        </w:rPr>
        <w:t xml:space="preserve">this Honourable Court </w:t>
      </w:r>
      <w:r w:rsidR="00252736">
        <w:rPr>
          <w:rFonts w:ascii="Arial" w:hAnsi="Arial" w:cs="Arial"/>
          <w:szCs w:val="24"/>
        </w:rPr>
        <w:t xml:space="preserve">seeking permission to deposit rent which this defendant has been contesting. That apart, the plaintiffs through police </w:t>
      </w:r>
      <w:r w:rsidR="00F50533">
        <w:rPr>
          <w:rFonts w:ascii="Arial" w:hAnsi="Arial" w:cs="Arial"/>
          <w:szCs w:val="24"/>
        </w:rPr>
        <w:t xml:space="preserve">filed FIR against these defendants, which </w:t>
      </w:r>
      <w:r w:rsidR="00153AB5">
        <w:rPr>
          <w:rFonts w:ascii="Arial" w:hAnsi="Arial" w:cs="Arial"/>
          <w:szCs w:val="24"/>
        </w:rPr>
        <w:t>was</w:t>
      </w:r>
      <w:r w:rsidR="00F50533">
        <w:rPr>
          <w:rFonts w:ascii="Arial" w:hAnsi="Arial" w:cs="Arial"/>
          <w:szCs w:val="24"/>
        </w:rPr>
        <w:t xml:space="preserve"> </w:t>
      </w:r>
      <w:r w:rsidR="006C0864">
        <w:rPr>
          <w:rFonts w:ascii="Arial" w:hAnsi="Arial" w:cs="Arial"/>
          <w:szCs w:val="24"/>
        </w:rPr>
        <w:t xml:space="preserve">also </w:t>
      </w:r>
      <w:r w:rsidR="00F50533">
        <w:rPr>
          <w:rFonts w:ascii="Arial" w:hAnsi="Arial" w:cs="Arial"/>
          <w:szCs w:val="24"/>
        </w:rPr>
        <w:t xml:space="preserve">closed by police on </w:t>
      </w:r>
      <w:r w:rsidR="00252736">
        <w:rPr>
          <w:rFonts w:ascii="Arial" w:hAnsi="Arial" w:cs="Arial"/>
          <w:szCs w:val="24"/>
        </w:rPr>
        <w:t xml:space="preserve">investigation </w:t>
      </w:r>
      <w:r w:rsidR="00C6247E">
        <w:rPr>
          <w:rFonts w:ascii="Arial" w:hAnsi="Arial" w:cs="Arial"/>
          <w:szCs w:val="24"/>
        </w:rPr>
        <w:t xml:space="preserve">by holding that the complaint was false.  This defendant submits that the suit property is her only source of livelihood.  Whereas, the plaintiffs having known her old age, attempted to occupy the same </w:t>
      </w:r>
      <w:r w:rsidR="00091FA9">
        <w:rPr>
          <w:rFonts w:ascii="Arial" w:hAnsi="Arial" w:cs="Arial"/>
          <w:szCs w:val="24"/>
        </w:rPr>
        <w:t xml:space="preserve">permanently </w:t>
      </w:r>
      <w:r w:rsidR="00C6247E">
        <w:rPr>
          <w:rFonts w:ascii="Arial" w:hAnsi="Arial" w:cs="Arial"/>
          <w:szCs w:val="24"/>
        </w:rPr>
        <w:t>and even threate</w:t>
      </w:r>
      <w:r w:rsidR="00C01871">
        <w:rPr>
          <w:rFonts w:ascii="Arial" w:hAnsi="Arial" w:cs="Arial"/>
          <w:szCs w:val="24"/>
        </w:rPr>
        <w:t>ne</w:t>
      </w:r>
      <w:r w:rsidR="00C6247E">
        <w:rPr>
          <w:rFonts w:ascii="Arial" w:hAnsi="Arial" w:cs="Arial"/>
          <w:szCs w:val="24"/>
        </w:rPr>
        <w:t xml:space="preserve">d to </w:t>
      </w:r>
      <w:r w:rsidR="000B0FE0">
        <w:rPr>
          <w:rFonts w:ascii="Arial" w:hAnsi="Arial" w:cs="Arial"/>
          <w:szCs w:val="24"/>
        </w:rPr>
        <w:t>forget</w:t>
      </w:r>
      <w:r w:rsidR="00464ED0">
        <w:rPr>
          <w:rFonts w:ascii="Arial" w:hAnsi="Arial" w:cs="Arial"/>
          <w:szCs w:val="24"/>
        </w:rPr>
        <w:t xml:space="preserve"> the property</w:t>
      </w:r>
      <w:r w:rsidR="000B0FE0">
        <w:rPr>
          <w:rFonts w:ascii="Arial" w:hAnsi="Arial" w:cs="Arial"/>
          <w:szCs w:val="24"/>
        </w:rPr>
        <w:t>.</w:t>
      </w:r>
      <w:r w:rsidR="00464ED0">
        <w:rPr>
          <w:rFonts w:ascii="Arial" w:hAnsi="Arial" w:cs="Arial"/>
          <w:szCs w:val="24"/>
        </w:rPr>
        <w:t xml:space="preserve">  Hence, this defendant </w:t>
      </w:r>
      <w:r w:rsidR="00450B4E">
        <w:rPr>
          <w:rFonts w:ascii="Arial" w:hAnsi="Arial" w:cs="Arial"/>
          <w:szCs w:val="24"/>
        </w:rPr>
        <w:t>apprehend</w:t>
      </w:r>
      <w:r w:rsidR="000B0FE0">
        <w:rPr>
          <w:rFonts w:ascii="Arial" w:hAnsi="Arial" w:cs="Arial"/>
          <w:szCs w:val="24"/>
        </w:rPr>
        <w:t>ed</w:t>
      </w:r>
      <w:r w:rsidR="00464ED0">
        <w:rPr>
          <w:rFonts w:ascii="Arial" w:hAnsi="Arial" w:cs="Arial"/>
          <w:szCs w:val="24"/>
        </w:rPr>
        <w:t xml:space="preserve"> their attitude and</w:t>
      </w:r>
      <w:r w:rsidR="000B0FE0">
        <w:rPr>
          <w:rFonts w:ascii="Arial" w:hAnsi="Arial" w:cs="Arial"/>
          <w:szCs w:val="24"/>
        </w:rPr>
        <w:t xml:space="preserve"> even otherwise</w:t>
      </w:r>
      <w:r w:rsidR="00464ED0">
        <w:rPr>
          <w:rFonts w:ascii="Arial" w:hAnsi="Arial" w:cs="Arial"/>
          <w:szCs w:val="24"/>
        </w:rPr>
        <w:t xml:space="preserve"> on 20.03.2016 the plaintiffs vacated the suit property</w:t>
      </w:r>
      <w:r w:rsidR="00450B4E">
        <w:rPr>
          <w:rFonts w:ascii="Arial" w:hAnsi="Arial" w:cs="Arial"/>
          <w:szCs w:val="24"/>
        </w:rPr>
        <w:t xml:space="preserve">, </w:t>
      </w:r>
      <w:r w:rsidR="00464ED0">
        <w:rPr>
          <w:rFonts w:ascii="Arial" w:hAnsi="Arial" w:cs="Arial"/>
          <w:szCs w:val="24"/>
        </w:rPr>
        <w:t>but at present to ex</w:t>
      </w:r>
      <w:r w:rsidR="00450B4E">
        <w:rPr>
          <w:rFonts w:ascii="Arial" w:hAnsi="Arial" w:cs="Arial"/>
          <w:szCs w:val="24"/>
        </w:rPr>
        <w:t xml:space="preserve">tract </w:t>
      </w:r>
      <w:r w:rsidR="00464ED0">
        <w:rPr>
          <w:rFonts w:ascii="Arial" w:hAnsi="Arial" w:cs="Arial"/>
          <w:szCs w:val="24"/>
        </w:rPr>
        <w:t xml:space="preserve">money, filed this frivolous suit without </w:t>
      </w:r>
      <w:r w:rsidR="000B0FE0">
        <w:rPr>
          <w:rFonts w:ascii="Arial" w:hAnsi="Arial" w:cs="Arial"/>
          <w:szCs w:val="24"/>
        </w:rPr>
        <w:t>possession</w:t>
      </w:r>
      <w:r w:rsidR="00450B4E">
        <w:rPr>
          <w:rFonts w:ascii="Arial" w:hAnsi="Arial" w:cs="Arial"/>
          <w:szCs w:val="24"/>
        </w:rPr>
        <w:t>.</w:t>
      </w:r>
      <w:r w:rsidR="00550B55">
        <w:rPr>
          <w:rFonts w:ascii="Arial" w:hAnsi="Arial" w:cs="Arial"/>
          <w:szCs w:val="24"/>
        </w:rPr>
        <w:t xml:space="preserve">  Hence, the suit is liable to be dismissed on the circumstances stated above.</w:t>
      </w:r>
    </w:p>
    <w:p w:rsidR="00ED523D" w:rsidRDefault="00ED523D" w:rsidP="00663BB5">
      <w:pPr>
        <w:spacing w:line="360" w:lineRule="auto"/>
        <w:jc w:val="both"/>
        <w:rPr>
          <w:rFonts w:ascii="Arial" w:hAnsi="Arial" w:cs="Arial"/>
          <w:szCs w:val="24"/>
        </w:rPr>
      </w:pPr>
    </w:p>
    <w:p w:rsidR="003F5FC3" w:rsidRDefault="00ED523D" w:rsidP="00663BB5">
      <w:pPr>
        <w:spacing w:line="360" w:lineRule="auto"/>
        <w:jc w:val="both"/>
        <w:rPr>
          <w:rFonts w:ascii="Arial" w:hAnsi="Arial" w:cs="Arial"/>
          <w:szCs w:val="24"/>
        </w:rPr>
      </w:pPr>
      <w:r>
        <w:rPr>
          <w:rFonts w:ascii="Arial" w:hAnsi="Arial" w:cs="Arial"/>
          <w:szCs w:val="24"/>
        </w:rPr>
        <w:t>12.</w:t>
      </w:r>
      <w:r>
        <w:rPr>
          <w:rFonts w:ascii="Arial" w:hAnsi="Arial" w:cs="Arial"/>
          <w:szCs w:val="24"/>
        </w:rPr>
        <w:tab/>
        <w:t xml:space="preserve">Further, the plaintiffs caused a legal notice on 15.06.2016 to these defendants </w:t>
      </w:r>
      <w:r w:rsidR="007B1791">
        <w:rPr>
          <w:rFonts w:ascii="Arial" w:hAnsi="Arial" w:cs="Arial"/>
          <w:szCs w:val="24"/>
        </w:rPr>
        <w:t xml:space="preserve">by enclosing a demand draft being rent for the month of April and May 2016 at Rs. 7000/- per month which was refused to </w:t>
      </w:r>
      <w:r w:rsidR="00255F48">
        <w:rPr>
          <w:rFonts w:ascii="Arial" w:hAnsi="Arial" w:cs="Arial"/>
          <w:szCs w:val="24"/>
        </w:rPr>
        <w:t>accept by these defendants and thereby a reply was sent on 20.06.2016 to plaintiffs</w:t>
      </w:r>
      <w:r w:rsidR="0056572C">
        <w:rPr>
          <w:rFonts w:ascii="Arial" w:hAnsi="Arial" w:cs="Arial"/>
          <w:szCs w:val="24"/>
        </w:rPr>
        <w:t>’</w:t>
      </w:r>
      <w:r w:rsidR="00255F48">
        <w:rPr>
          <w:rFonts w:ascii="Arial" w:hAnsi="Arial" w:cs="Arial"/>
          <w:szCs w:val="24"/>
        </w:rPr>
        <w:t xml:space="preserve"> counsel by setting out the fact that the plaintiffs have vacated the premises on 20.03.2016 and thereby there was no necessity to pay rent for </w:t>
      </w:r>
    </w:p>
    <w:p w:rsidR="003F5FC3" w:rsidRDefault="003F5FC3" w:rsidP="00663BB5">
      <w:pPr>
        <w:spacing w:line="360" w:lineRule="auto"/>
        <w:jc w:val="both"/>
        <w:rPr>
          <w:rFonts w:ascii="Arial" w:hAnsi="Arial" w:cs="Arial"/>
          <w:szCs w:val="24"/>
        </w:rPr>
      </w:pPr>
    </w:p>
    <w:p w:rsidR="003F5FC3" w:rsidRDefault="003F5FC3" w:rsidP="00663BB5">
      <w:pPr>
        <w:spacing w:line="360" w:lineRule="auto"/>
        <w:jc w:val="both"/>
        <w:rPr>
          <w:rFonts w:ascii="Arial" w:hAnsi="Arial" w:cs="Arial"/>
          <w:szCs w:val="24"/>
        </w:rPr>
      </w:pPr>
    </w:p>
    <w:p w:rsidR="003F5FC3" w:rsidRDefault="003F5FC3" w:rsidP="003F5FC3">
      <w:pPr>
        <w:spacing w:line="360" w:lineRule="auto"/>
        <w:jc w:val="center"/>
        <w:rPr>
          <w:rFonts w:ascii="Arial" w:hAnsi="Arial" w:cs="Arial"/>
          <w:szCs w:val="24"/>
        </w:rPr>
      </w:pPr>
      <w:r>
        <w:rPr>
          <w:rFonts w:ascii="Arial" w:hAnsi="Arial" w:cs="Arial"/>
          <w:szCs w:val="24"/>
        </w:rPr>
        <w:lastRenderedPageBreak/>
        <w:t>-4-</w:t>
      </w:r>
    </w:p>
    <w:p w:rsidR="00ED523D" w:rsidRDefault="00255F48" w:rsidP="00663BB5">
      <w:pPr>
        <w:spacing w:line="360" w:lineRule="auto"/>
        <w:jc w:val="both"/>
        <w:rPr>
          <w:rFonts w:ascii="Arial" w:hAnsi="Arial" w:cs="Arial"/>
          <w:szCs w:val="24"/>
        </w:rPr>
      </w:pPr>
      <w:proofErr w:type="gramStart"/>
      <w:r>
        <w:rPr>
          <w:rFonts w:ascii="Arial" w:hAnsi="Arial" w:cs="Arial"/>
          <w:szCs w:val="24"/>
        </w:rPr>
        <w:t>the</w:t>
      </w:r>
      <w:proofErr w:type="gramEnd"/>
      <w:r>
        <w:rPr>
          <w:rFonts w:ascii="Arial" w:hAnsi="Arial" w:cs="Arial"/>
          <w:szCs w:val="24"/>
        </w:rPr>
        <w:t xml:space="preserve"> relevant period as a tenant and accordingly the said demand draft was returned and deliberately thereafter RCOP No. 93/2016 was filed </w:t>
      </w:r>
      <w:r w:rsidR="00181E81">
        <w:rPr>
          <w:rFonts w:ascii="Arial" w:hAnsi="Arial" w:cs="Arial"/>
          <w:szCs w:val="24"/>
        </w:rPr>
        <w:t>without any basis.  This defendant also submits that the plaintiffs have not paid rent for several years during their tenancy by taking advantage of her inability to proceed against the plaintiffs.</w:t>
      </w:r>
    </w:p>
    <w:p w:rsidR="00400CCE" w:rsidRDefault="00400CCE" w:rsidP="00663BB5">
      <w:pPr>
        <w:spacing w:line="360" w:lineRule="auto"/>
        <w:jc w:val="both"/>
        <w:rPr>
          <w:rFonts w:ascii="Arial" w:hAnsi="Arial" w:cs="Arial"/>
          <w:szCs w:val="24"/>
        </w:rPr>
      </w:pPr>
    </w:p>
    <w:p w:rsidR="000A1073" w:rsidRDefault="000A1073" w:rsidP="00663BB5">
      <w:pPr>
        <w:spacing w:line="360" w:lineRule="auto"/>
        <w:ind w:firstLine="720"/>
        <w:jc w:val="both"/>
        <w:rPr>
          <w:rFonts w:ascii="Arial" w:hAnsi="Arial" w:cs="Arial"/>
          <w:szCs w:val="24"/>
        </w:rPr>
      </w:pPr>
      <w:r w:rsidRPr="00663BB5">
        <w:rPr>
          <w:rFonts w:ascii="Arial" w:hAnsi="Arial" w:cs="Arial"/>
          <w:szCs w:val="24"/>
        </w:rPr>
        <w:t>Therefore</w:t>
      </w:r>
      <w:r w:rsidR="00663BB5">
        <w:rPr>
          <w:rFonts w:ascii="Arial" w:hAnsi="Arial" w:cs="Arial"/>
          <w:szCs w:val="24"/>
        </w:rPr>
        <w:t>,</w:t>
      </w:r>
      <w:r w:rsidRPr="00663BB5">
        <w:rPr>
          <w:rFonts w:ascii="Arial" w:hAnsi="Arial" w:cs="Arial"/>
          <w:szCs w:val="24"/>
        </w:rPr>
        <w:t xml:space="preserve"> it is prayed that</w:t>
      </w:r>
      <w:r w:rsidR="00583EDA" w:rsidRPr="00663BB5">
        <w:rPr>
          <w:rFonts w:ascii="Arial" w:hAnsi="Arial" w:cs="Arial"/>
          <w:szCs w:val="24"/>
        </w:rPr>
        <w:t xml:space="preserve"> this Hon’ble Court may be pleased to </w:t>
      </w:r>
      <w:r w:rsidRPr="00663BB5">
        <w:rPr>
          <w:rFonts w:ascii="Arial" w:hAnsi="Arial" w:cs="Arial"/>
          <w:szCs w:val="24"/>
        </w:rPr>
        <w:t>dismiss</w:t>
      </w:r>
      <w:r w:rsidR="00583EDA" w:rsidRPr="00663BB5">
        <w:rPr>
          <w:rFonts w:ascii="Arial" w:hAnsi="Arial" w:cs="Arial"/>
          <w:szCs w:val="24"/>
        </w:rPr>
        <w:t xml:space="preserve"> the suit</w:t>
      </w:r>
      <w:r w:rsidRPr="00663BB5">
        <w:rPr>
          <w:rFonts w:ascii="Arial" w:hAnsi="Arial" w:cs="Arial"/>
          <w:szCs w:val="24"/>
        </w:rPr>
        <w:t xml:space="preserve"> with cost.</w:t>
      </w:r>
    </w:p>
    <w:p w:rsidR="003F5FC3" w:rsidRPr="00663BB5" w:rsidRDefault="003F5FC3" w:rsidP="00663BB5">
      <w:pPr>
        <w:spacing w:line="360" w:lineRule="auto"/>
        <w:ind w:firstLine="720"/>
        <w:jc w:val="both"/>
        <w:rPr>
          <w:rFonts w:ascii="Arial" w:hAnsi="Arial" w:cs="Arial"/>
          <w:szCs w:val="24"/>
        </w:rPr>
      </w:pPr>
    </w:p>
    <w:p w:rsidR="003E24FE" w:rsidRDefault="003E24FE" w:rsidP="003B6B21">
      <w:pPr>
        <w:jc w:val="center"/>
      </w:pPr>
    </w:p>
    <w:p w:rsidR="003E24FE" w:rsidRDefault="003E24FE" w:rsidP="00D723AE">
      <w:pPr>
        <w:widowControl w:val="0"/>
        <w:autoSpaceDE w:val="0"/>
        <w:autoSpaceDN w:val="0"/>
        <w:adjustRightInd w:val="0"/>
        <w:spacing w:line="360" w:lineRule="auto"/>
        <w:ind w:left="4230" w:firstLine="90"/>
        <w:jc w:val="both"/>
        <w:rPr>
          <w:rFonts w:ascii="Arial" w:hAnsi="Arial" w:cs="Arial"/>
          <w:bCs/>
          <w:szCs w:val="24"/>
        </w:rPr>
      </w:pPr>
      <w:r w:rsidRPr="006A2865">
        <w:rPr>
          <w:rFonts w:ascii="Arial" w:hAnsi="Arial" w:cs="Arial"/>
          <w:szCs w:val="24"/>
        </w:rPr>
        <w:t xml:space="preserve">       </w:t>
      </w:r>
      <w:r w:rsidRPr="006A2865">
        <w:rPr>
          <w:rFonts w:ascii="Arial" w:hAnsi="Arial" w:cs="Arial"/>
          <w:szCs w:val="24"/>
        </w:rPr>
        <w:tab/>
      </w:r>
      <w:r w:rsidRPr="006A2865">
        <w:rPr>
          <w:rFonts w:ascii="Arial" w:hAnsi="Arial" w:cs="Arial"/>
          <w:szCs w:val="24"/>
        </w:rPr>
        <w:tab/>
      </w:r>
      <w:r w:rsidRPr="006A2865">
        <w:rPr>
          <w:rFonts w:ascii="Arial" w:hAnsi="Arial" w:cs="Arial"/>
          <w:szCs w:val="24"/>
        </w:rPr>
        <w:tab/>
        <w:t xml:space="preserve"> </w:t>
      </w:r>
      <w:r w:rsidR="009B1047">
        <w:rPr>
          <w:rFonts w:ascii="Arial" w:hAnsi="Arial" w:cs="Arial"/>
          <w:szCs w:val="24"/>
        </w:rPr>
        <w:tab/>
      </w:r>
      <w:r w:rsidRPr="006A2865">
        <w:rPr>
          <w:rFonts w:ascii="Arial" w:hAnsi="Arial" w:cs="Arial"/>
          <w:bCs/>
          <w:szCs w:val="24"/>
        </w:rPr>
        <w:t>DEFENDANT</w:t>
      </w:r>
      <w:r w:rsidR="00D723AE">
        <w:rPr>
          <w:rFonts w:ascii="Arial" w:hAnsi="Arial" w:cs="Arial"/>
          <w:bCs/>
          <w:szCs w:val="24"/>
        </w:rPr>
        <w:t xml:space="preserve"> NO.</w:t>
      </w:r>
      <w:r w:rsidR="007C24FD">
        <w:rPr>
          <w:rFonts w:ascii="Arial" w:hAnsi="Arial" w:cs="Arial"/>
          <w:bCs/>
          <w:szCs w:val="24"/>
        </w:rPr>
        <w:t>1</w:t>
      </w:r>
      <w:r w:rsidRPr="006A2865">
        <w:rPr>
          <w:rFonts w:ascii="Arial" w:hAnsi="Arial" w:cs="Arial"/>
          <w:bCs/>
          <w:szCs w:val="24"/>
        </w:rPr>
        <w:t xml:space="preserve"> </w:t>
      </w:r>
      <w:r>
        <w:rPr>
          <w:rFonts w:ascii="Arial" w:hAnsi="Arial" w:cs="Arial"/>
          <w:bCs/>
          <w:szCs w:val="24"/>
        </w:rPr>
        <w:t xml:space="preserve"> </w:t>
      </w:r>
    </w:p>
    <w:p w:rsidR="003E24FE" w:rsidRPr="003B1BD0" w:rsidRDefault="003E24FE" w:rsidP="003E24FE">
      <w:pPr>
        <w:widowControl w:val="0"/>
        <w:autoSpaceDE w:val="0"/>
        <w:autoSpaceDN w:val="0"/>
        <w:adjustRightInd w:val="0"/>
        <w:spacing w:line="360" w:lineRule="auto"/>
        <w:ind w:left="630" w:right="360"/>
        <w:jc w:val="center"/>
        <w:rPr>
          <w:rFonts w:ascii="Arial" w:hAnsi="Arial" w:cs="Arial"/>
          <w:b/>
          <w:szCs w:val="24"/>
          <w:u w:val="single"/>
        </w:rPr>
      </w:pPr>
      <w:r w:rsidRPr="003B1BD0">
        <w:rPr>
          <w:rFonts w:ascii="Arial" w:hAnsi="Arial" w:cs="Arial"/>
          <w:b/>
          <w:szCs w:val="24"/>
          <w:u w:val="single"/>
        </w:rPr>
        <w:t>VERIFICATION</w:t>
      </w:r>
    </w:p>
    <w:p w:rsidR="003E24FE" w:rsidRPr="006A2865" w:rsidRDefault="003E24FE" w:rsidP="00130E05">
      <w:pPr>
        <w:widowControl w:val="0"/>
        <w:autoSpaceDE w:val="0"/>
        <w:autoSpaceDN w:val="0"/>
        <w:adjustRightInd w:val="0"/>
        <w:spacing w:line="360" w:lineRule="auto"/>
        <w:ind w:right="360" w:firstLine="630"/>
        <w:jc w:val="both"/>
        <w:rPr>
          <w:rFonts w:ascii="Arial" w:hAnsi="Arial" w:cs="Arial"/>
          <w:szCs w:val="24"/>
        </w:rPr>
      </w:pPr>
      <w:r w:rsidRPr="006A2865">
        <w:rPr>
          <w:rFonts w:ascii="Arial" w:hAnsi="Arial" w:cs="Arial"/>
          <w:szCs w:val="24"/>
        </w:rPr>
        <w:t xml:space="preserve">I, the </w:t>
      </w:r>
      <w:r w:rsidR="007C24FD">
        <w:rPr>
          <w:rFonts w:ascii="Arial" w:hAnsi="Arial" w:cs="Arial"/>
          <w:szCs w:val="24"/>
        </w:rPr>
        <w:t>1</w:t>
      </w:r>
      <w:r w:rsidR="007C24FD" w:rsidRPr="007C24FD">
        <w:rPr>
          <w:rFonts w:ascii="Arial" w:hAnsi="Arial" w:cs="Arial"/>
          <w:szCs w:val="24"/>
          <w:vertAlign w:val="superscript"/>
        </w:rPr>
        <w:t>st</w:t>
      </w:r>
      <w:r w:rsidR="007C24FD">
        <w:rPr>
          <w:rFonts w:ascii="Arial" w:hAnsi="Arial" w:cs="Arial"/>
          <w:szCs w:val="24"/>
        </w:rPr>
        <w:t xml:space="preserve"> d</w:t>
      </w:r>
      <w:r w:rsidRPr="006A2865">
        <w:rPr>
          <w:rFonts w:ascii="Arial" w:hAnsi="Arial" w:cs="Arial"/>
          <w:szCs w:val="24"/>
        </w:rPr>
        <w:t xml:space="preserve">efendant above named do hereby declare that the facts stated above are true and correct to the best of my knowledge and I signed the same at Coimbatore on </w:t>
      </w:r>
    </w:p>
    <w:p w:rsidR="003E24FE" w:rsidRPr="006A2865" w:rsidRDefault="003E24FE" w:rsidP="003E24FE">
      <w:pPr>
        <w:widowControl w:val="0"/>
        <w:autoSpaceDE w:val="0"/>
        <w:autoSpaceDN w:val="0"/>
        <w:adjustRightInd w:val="0"/>
        <w:ind w:left="630" w:right="360"/>
        <w:jc w:val="right"/>
        <w:rPr>
          <w:rFonts w:ascii="Arial" w:hAnsi="Arial" w:cs="Arial"/>
          <w:sz w:val="38"/>
          <w:szCs w:val="24"/>
        </w:rPr>
      </w:pPr>
    </w:p>
    <w:p w:rsidR="001C52E8" w:rsidRDefault="003E24FE" w:rsidP="00D723AE">
      <w:pPr>
        <w:widowControl w:val="0"/>
        <w:autoSpaceDE w:val="0"/>
        <w:autoSpaceDN w:val="0"/>
        <w:adjustRightInd w:val="0"/>
        <w:ind w:left="6480" w:firstLine="720"/>
        <w:jc w:val="center"/>
        <w:rPr>
          <w:rFonts w:ascii="Arial" w:hAnsi="Arial" w:cs="Arial"/>
          <w:szCs w:val="24"/>
        </w:rPr>
      </w:pPr>
      <w:r w:rsidRPr="006A2865">
        <w:rPr>
          <w:rFonts w:ascii="Arial" w:hAnsi="Arial" w:cs="Arial"/>
          <w:szCs w:val="24"/>
        </w:rPr>
        <w:t>DEFENDANT</w:t>
      </w:r>
      <w:r>
        <w:rPr>
          <w:rFonts w:ascii="Arial" w:hAnsi="Arial" w:cs="Arial"/>
          <w:szCs w:val="24"/>
        </w:rPr>
        <w:t xml:space="preserve"> </w:t>
      </w:r>
      <w:r w:rsidR="00D723AE">
        <w:rPr>
          <w:rFonts w:ascii="Arial" w:hAnsi="Arial" w:cs="Arial"/>
          <w:szCs w:val="24"/>
        </w:rPr>
        <w:t>NO.</w:t>
      </w:r>
      <w:r w:rsidR="007C24FD">
        <w:rPr>
          <w:rFonts w:ascii="Arial" w:hAnsi="Arial" w:cs="Arial"/>
          <w:szCs w:val="24"/>
        </w:rPr>
        <w:t>1</w:t>
      </w:r>
      <w:r w:rsidR="00D723AE">
        <w:rPr>
          <w:rFonts w:ascii="Arial" w:hAnsi="Arial" w:cs="Arial"/>
          <w:szCs w:val="24"/>
        </w:rPr>
        <w:t xml:space="preserve"> </w:t>
      </w:r>
    </w:p>
    <w:p w:rsidR="007C24FD" w:rsidRDefault="007C24FD" w:rsidP="007C24FD">
      <w:pPr>
        <w:widowControl w:val="0"/>
        <w:autoSpaceDE w:val="0"/>
        <w:autoSpaceDN w:val="0"/>
        <w:adjustRightInd w:val="0"/>
        <w:rPr>
          <w:rFonts w:ascii="Arial" w:hAnsi="Arial" w:cs="Arial"/>
          <w:szCs w:val="24"/>
        </w:rPr>
      </w:pPr>
    </w:p>
    <w:p w:rsidR="007C24FD" w:rsidRDefault="007C24FD" w:rsidP="000B341A">
      <w:pPr>
        <w:widowControl w:val="0"/>
        <w:autoSpaceDE w:val="0"/>
        <w:autoSpaceDN w:val="0"/>
        <w:adjustRightInd w:val="0"/>
        <w:spacing w:line="360" w:lineRule="auto"/>
        <w:ind w:firstLine="720"/>
        <w:rPr>
          <w:rFonts w:ascii="Arial" w:hAnsi="Arial" w:cs="Arial"/>
          <w:szCs w:val="24"/>
        </w:rPr>
      </w:pPr>
      <w:r>
        <w:rPr>
          <w:rFonts w:ascii="Arial" w:hAnsi="Arial" w:cs="Arial"/>
          <w:szCs w:val="24"/>
        </w:rPr>
        <w:t xml:space="preserve">This Written Statement </w:t>
      </w:r>
      <w:r w:rsidR="000B341A">
        <w:rPr>
          <w:rFonts w:ascii="Arial" w:hAnsi="Arial" w:cs="Arial"/>
          <w:szCs w:val="24"/>
        </w:rPr>
        <w:t xml:space="preserve">was </w:t>
      </w:r>
      <w:r>
        <w:rPr>
          <w:rFonts w:ascii="Arial" w:hAnsi="Arial" w:cs="Arial"/>
          <w:szCs w:val="24"/>
        </w:rPr>
        <w:t xml:space="preserve">filed by the defendant No. 1 </w:t>
      </w:r>
      <w:r w:rsidR="000B341A">
        <w:rPr>
          <w:rFonts w:ascii="Arial" w:hAnsi="Arial" w:cs="Arial"/>
          <w:szCs w:val="24"/>
        </w:rPr>
        <w:t xml:space="preserve">and </w:t>
      </w:r>
      <w:r>
        <w:rPr>
          <w:rFonts w:ascii="Arial" w:hAnsi="Arial" w:cs="Arial"/>
          <w:szCs w:val="24"/>
        </w:rPr>
        <w:t>adopted by defendant No. 2</w:t>
      </w: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Pr="00396BF2" w:rsidRDefault="001D2968" w:rsidP="001D2968">
      <w:pPr>
        <w:spacing w:line="360" w:lineRule="auto"/>
        <w:ind w:left="5040" w:right="-810"/>
        <w:jc w:val="center"/>
        <w:rPr>
          <w:rFonts w:ascii="Arial" w:hAnsi="Arial" w:cs="Arial"/>
          <w:b/>
          <w:szCs w:val="24"/>
          <w:u w:val="single"/>
        </w:rPr>
      </w:pPr>
      <w:r w:rsidRPr="00396BF2">
        <w:rPr>
          <w:rFonts w:ascii="Arial" w:hAnsi="Arial" w:cs="Arial"/>
          <w:b/>
          <w:szCs w:val="24"/>
          <w:u w:val="single"/>
        </w:rPr>
        <w:lastRenderedPageBreak/>
        <w:t>IN THE COURT OF THE PRINCIPAL DISTRICT MUNSIF OF COIMBATORE</w:t>
      </w:r>
    </w:p>
    <w:p w:rsidR="001D2968" w:rsidRDefault="001D2968" w:rsidP="001D2968">
      <w:pPr>
        <w:spacing w:line="360" w:lineRule="auto"/>
        <w:ind w:left="5040" w:right="-810"/>
        <w:jc w:val="center"/>
        <w:rPr>
          <w:rFonts w:ascii="Arial" w:hAnsi="Arial" w:cs="Arial"/>
          <w:b/>
          <w:szCs w:val="24"/>
        </w:rPr>
      </w:pPr>
    </w:p>
    <w:p w:rsidR="001D2968" w:rsidRPr="003937BC" w:rsidRDefault="001D2968" w:rsidP="001D2968">
      <w:pPr>
        <w:spacing w:line="360" w:lineRule="auto"/>
        <w:ind w:left="5040" w:right="-810"/>
        <w:jc w:val="center"/>
        <w:rPr>
          <w:rFonts w:ascii="Arial" w:hAnsi="Arial" w:cs="Arial"/>
          <w:b/>
          <w:szCs w:val="24"/>
        </w:rPr>
      </w:pPr>
      <w:r w:rsidRPr="003937BC">
        <w:rPr>
          <w:rFonts w:ascii="Arial" w:hAnsi="Arial" w:cs="Arial"/>
          <w:b/>
          <w:szCs w:val="24"/>
        </w:rPr>
        <w:t>O.S</w:t>
      </w:r>
      <w:r>
        <w:rPr>
          <w:rFonts w:ascii="Arial" w:hAnsi="Arial" w:cs="Arial"/>
          <w:b/>
          <w:szCs w:val="24"/>
        </w:rPr>
        <w:t>.</w:t>
      </w:r>
      <w:r w:rsidRPr="003937BC">
        <w:rPr>
          <w:rFonts w:ascii="Arial" w:hAnsi="Arial" w:cs="Arial"/>
          <w:b/>
          <w:szCs w:val="24"/>
        </w:rPr>
        <w:t xml:space="preserve"> NO. </w:t>
      </w:r>
      <w:r>
        <w:rPr>
          <w:rFonts w:ascii="Arial" w:hAnsi="Arial" w:cs="Arial"/>
          <w:b/>
          <w:szCs w:val="24"/>
        </w:rPr>
        <w:t>491</w:t>
      </w:r>
      <w:r w:rsidRPr="003937BC">
        <w:rPr>
          <w:rFonts w:ascii="Arial" w:hAnsi="Arial" w:cs="Arial"/>
          <w:b/>
          <w:szCs w:val="24"/>
        </w:rPr>
        <w:t xml:space="preserve"> OF 201</w:t>
      </w:r>
      <w:r>
        <w:rPr>
          <w:rFonts w:ascii="Arial" w:hAnsi="Arial" w:cs="Arial"/>
          <w:b/>
          <w:szCs w:val="24"/>
        </w:rPr>
        <w:t>6</w:t>
      </w:r>
    </w:p>
    <w:p w:rsidR="001D2968" w:rsidRDefault="001D2968" w:rsidP="001D2968">
      <w:pPr>
        <w:ind w:left="5040" w:right="-810"/>
        <w:jc w:val="both"/>
        <w:rPr>
          <w:rFonts w:ascii="Arial" w:hAnsi="Arial" w:cs="Arial"/>
          <w:szCs w:val="24"/>
        </w:rPr>
      </w:pPr>
    </w:p>
    <w:p w:rsidR="001D2968" w:rsidRDefault="001D2968" w:rsidP="001D2968">
      <w:pPr>
        <w:spacing w:line="360" w:lineRule="auto"/>
        <w:ind w:left="5040" w:right="-810"/>
        <w:jc w:val="both"/>
        <w:rPr>
          <w:rFonts w:ascii="Arial" w:hAnsi="Arial" w:cs="Arial"/>
          <w:szCs w:val="24"/>
        </w:rPr>
      </w:pPr>
      <w:r>
        <w:rPr>
          <w:rFonts w:ascii="Arial" w:hAnsi="Arial" w:cs="Arial"/>
          <w:szCs w:val="24"/>
        </w:rPr>
        <w:t xml:space="preserve">1. </w:t>
      </w:r>
      <w:proofErr w:type="spellStart"/>
      <w:r>
        <w:rPr>
          <w:rFonts w:ascii="Arial" w:hAnsi="Arial" w:cs="Arial"/>
          <w:szCs w:val="24"/>
        </w:rPr>
        <w:t>Haroon</w:t>
      </w:r>
      <w:proofErr w:type="spellEnd"/>
      <w:r>
        <w:rPr>
          <w:rFonts w:ascii="Arial" w:hAnsi="Arial" w:cs="Arial"/>
          <w:szCs w:val="24"/>
        </w:rPr>
        <w:t xml:space="preserve"> </w:t>
      </w:r>
      <w:proofErr w:type="spellStart"/>
      <w:r>
        <w:rPr>
          <w:rFonts w:ascii="Arial" w:hAnsi="Arial" w:cs="Arial"/>
          <w:szCs w:val="24"/>
        </w:rPr>
        <w:t>Basha</w:t>
      </w:r>
      <w:proofErr w:type="spellEnd"/>
    </w:p>
    <w:p w:rsidR="001D2968" w:rsidRPr="00396BF2" w:rsidRDefault="001D2968" w:rsidP="001D2968">
      <w:pPr>
        <w:spacing w:line="360" w:lineRule="auto"/>
        <w:ind w:left="5040" w:right="-810"/>
        <w:jc w:val="both"/>
        <w:rPr>
          <w:rFonts w:ascii="Arial" w:hAnsi="Arial" w:cs="Arial"/>
          <w:szCs w:val="24"/>
        </w:rPr>
      </w:pPr>
      <w:r>
        <w:rPr>
          <w:rFonts w:ascii="Arial" w:hAnsi="Arial" w:cs="Arial"/>
          <w:szCs w:val="24"/>
        </w:rPr>
        <w:t xml:space="preserve">2. </w:t>
      </w:r>
      <w:proofErr w:type="spellStart"/>
      <w:r>
        <w:rPr>
          <w:rFonts w:ascii="Arial" w:hAnsi="Arial" w:cs="Arial"/>
          <w:szCs w:val="24"/>
        </w:rPr>
        <w:t>S.Mohamed</w:t>
      </w:r>
      <w:proofErr w:type="spellEnd"/>
      <w:r>
        <w:rPr>
          <w:rFonts w:ascii="Arial" w:hAnsi="Arial" w:cs="Arial"/>
          <w:szCs w:val="24"/>
        </w:rPr>
        <w:t xml:space="preserve"> </w:t>
      </w:r>
      <w:proofErr w:type="spellStart"/>
      <w:r>
        <w:rPr>
          <w:rFonts w:ascii="Arial" w:hAnsi="Arial" w:cs="Arial"/>
          <w:szCs w:val="24"/>
        </w:rPr>
        <w:t>Raffi</w:t>
      </w:r>
      <w:proofErr w:type="spellEnd"/>
      <w:r>
        <w:rPr>
          <w:rFonts w:ascii="Arial" w:hAnsi="Arial" w:cs="Arial"/>
          <w:szCs w:val="24"/>
        </w:rPr>
        <w:tab/>
      </w:r>
      <w:r>
        <w:rPr>
          <w:rFonts w:ascii="Arial" w:hAnsi="Arial" w:cs="Arial"/>
          <w:szCs w:val="24"/>
        </w:rPr>
        <w:tab/>
        <w:t>-</w:t>
      </w:r>
      <w:r>
        <w:rPr>
          <w:rFonts w:ascii="Arial" w:hAnsi="Arial" w:cs="Arial"/>
          <w:szCs w:val="24"/>
        </w:rPr>
        <w:tab/>
      </w:r>
      <w:r w:rsidRPr="00396BF2">
        <w:rPr>
          <w:rFonts w:ascii="Arial" w:hAnsi="Arial" w:cs="Arial"/>
          <w:szCs w:val="24"/>
        </w:rPr>
        <w:t>Plaintiff</w:t>
      </w:r>
      <w:r>
        <w:rPr>
          <w:rFonts w:ascii="Arial" w:hAnsi="Arial" w:cs="Arial"/>
          <w:szCs w:val="24"/>
        </w:rPr>
        <w:t>s</w:t>
      </w:r>
    </w:p>
    <w:p w:rsidR="001D2968" w:rsidRDefault="001D2968" w:rsidP="001D2968">
      <w:pPr>
        <w:spacing w:line="360" w:lineRule="auto"/>
        <w:ind w:left="5040" w:right="-810"/>
        <w:jc w:val="center"/>
        <w:rPr>
          <w:rFonts w:ascii="Arial" w:hAnsi="Arial" w:cs="Arial"/>
          <w:szCs w:val="24"/>
        </w:rPr>
      </w:pPr>
    </w:p>
    <w:p w:rsidR="001D2968" w:rsidRDefault="001D2968" w:rsidP="001D2968">
      <w:pPr>
        <w:spacing w:line="360" w:lineRule="auto"/>
        <w:ind w:left="5040" w:right="-810"/>
        <w:jc w:val="center"/>
        <w:rPr>
          <w:rFonts w:ascii="Arial" w:hAnsi="Arial" w:cs="Arial"/>
          <w:szCs w:val="24"/>
        </w:rPr>
      </w:pPr>
    </w:p>
    <w:p w:rsidR="001D2968" w:rsidRDefault="001D2968" w:rsidP="001D2968">
      <w:pPr>
        <w:ind w:left="5040" w:right="-810"/>
        <w:jc w:val="center"/>
        <w:rPr>
          <w:rFonts w:ascii="Arial" w:hAnsi="Arial" w:cs="Arial"/>
          <w:szCs w:val="24"/>
        </w:rPr>
      </w:pPr>
      <w:r>
        <w:rPr>
          <w:rFonts w:ascii="Arial" w:hAnsi="Arial" w:cs="Arial"/>
          <w:szCs w:val="24"/>
        </w:rPr>
        <w:t>-Vs-</w:t>
      </w:r>
    </w:p>
    <w:p w:rsidR="001D2968" w:rsidRDefault="001D2968" w:rsidP="001D2968">
      <w:pPr>
        <w:ind w:left="5040" w:right="-810"/>
        <w:jc w:val="center"/>
        <w:rPr>
          <w:rFonts w:ascii="Arial" w:hAnsi="Arial" w:cs="Arial"/>
          <w:szCs w:val="24"/>
        </w:rPr>
      </w:pPr>
    </w:p>
    <w:p w:rsidR="001D2968" w:rsidRDefault="001D2968" w:rsidP="001D2968">
      <w:pPr>
        <w:ind w:left="5040" w:right="-810"/>
        <w:jc w:val="center"/>
        <w:rPr>
          <w:rFonts w:ascii="Arial" w:hAnsi="Arial" w:cs="Arial"/>
          <w:szCs w:val="24"/>
        </w:rPr>
      </w:pPr>
    </w:p>
    <w:p w:rsidR="001D2968" w:rsidRDefault="001D2968" w:rsidP="001D2968">
      <w:pPr>
        <w:spacing w:line="360" w:lineRule="auto"/>
        <w:ind w:left="5040" w:right="-810"/>
        <w:jc w:val="both"/>
        <w:rPr>
          <w:rFonts w:ascii="Arial" w:hAnsi="Arial" w:cs="Arial"/>
          <w:szCs w:val="24"/>
        </w:rPr>
      </w:pPr>
      <w:r>
        <w:rPr>
          <w:rFonts w:ascii="Arial" w:hAnsi="Arial" w:cs="Arial"/>
          <w:szCs w:val="24"/>
        </w:rPr>
        <w:t xml:space="preserve">1. </w:t>
      </w:r>
      <w:proofErr w:type="spellStart"/>
      <w:r>
        <w:rPr>
          <w:rFonts w:ascii="Arial" w:hAnsi="Arial" w:cs="Arial"/>
          <w:szCs w:val="24"/>
        </w:rPr>
        <w:t>G.Avudaiyammal</w:t>
      </w:r>
      <w:proofErr w:type="spellEnd"/>
      <w:r>
        <w:rPr>
          <w:rFonts w:ascii="Arial" w:hAnsi="Arial" w:cs="Arial"/>
          <w:szCs w:val="24"/>
        </w:rPr>
        <w:t xml:space="preserve"> </w:t>
      </w:r>
    </w:p>
    <w:p w:rsidR="001D2968" w:rsidRDefault="001D2968" w:rsidP="001D2968">
      <w:pPr>
        <w:spacing w:line="360" w:lineRule="auto"/>
        <w:ind w:left="5040" w:right="-810"/>
        <w:jc w:val="both"/>
        <w:rPr>
          <w:rFonts w:ascii="Arial" w:hAnsi="Arial" w:cs="Arial"/>
          <w:szCs w:val="24"/>
        </w:rPr>
      </w:pPr>
      <w:r>
        <w:rPr>
          <w:rFonts w:ascii="Arial" w:hAnsi="Arial" w:cs="Arial"/>
          <w:szCs w:val="24"/>
        </w:rPr>
        <w:t xml:space="preserve">2. G. </w:t>
      </w:r>
      <w:proofErr w:type="spellStart"/>
      <w:r>
        <w:rPr>
          <w:rFonts w:ascii="Arial" w:hAnsi="Arial" w:cs="Arial"/>
          <w:szCs w:val="24"/>
        </w:rPr>
        <w:t>Sivakumar</w:t>
      </w:r>
      <w:proofErr w:type="spellEnd"/>
      <w:r>
        <w:rPr>
          <w:rFonts w:ascii="Arial" w:hAnsi="Arial" w:cs="Arial"/>
          <w:szCs w:val="24"/>
        </w:rPr>
        <w:tab/>
      </w:r>
      <w:r>
        <w:rPr>
          <w:rFonts w:ascii="Arial" w:hAnsi="Arial" w:cs="Arial"/>
          <w:szCs w:val="24"/>
        </w:rPr>
        <w:tab/>
        <w:t>-</w:t>
      </w:r>
      <w:r>
        <w:rPr>
          <w:rFonts w:ascii="Arial" w:hAnsi="Arial" w:cs="Arial"/>
          <w:szCs w:val="24"/>
        </w:rPr>
        <w:tab/>
        <w:t xml:space="preserve">Defendants </w:t>
      </w:r>
    </w:p>
    <w:p w:rsidR="001D2968" w:rsidRDefault="001D2968" w:rsidP="001D2968">
      <w:pPr>
        <w:ind w:left="5040" w:right="-810"/>
        <w:jc w:val="both"/>
        <w:rPr>
          <w:rFonts w:ascii="Arial" w:hAnsi="Arial" w:cs="Arial"/>
          <w:szCs w:val="24"/>
        </w:rPr>
      </w:pPr>
    </w:p>
    <w:p w:rsidR="001D2968" w:rsidRDefault="001D2968" w:rsidP="001D2968">
      <w:pPr>
        <w:ind w:left="5040" w:right="-810"/>
        <w:jc w:val="both"/>
        <w:rPr>
          <w:rFonts w:ascii="Arial" w:hAnsi="Arial" w:cs="Arial"/>
          <w:szCs w:val="24"/>
        </w:rPr>
      </w:pPr>
    </w:p>
    <w:p w:rsidR="001D2968" w:rsidRDefault="001D2968" w:rsidP="001D2968">
      <w:pPr>
        <w:spacing w:line="360" w:lineRule="auto"/>
        <w:ind w:left="5040" w:right="-810"/>
        <w:jc w:val="center"/>
        <w:rPr>
          <w:rFonts w:ascii="Arial" w:hAnsi="Arial" w:cs="Arial"/>
          <w:b/>
          <w:szCs w:val="24"/>
          <w:u w:val="single"/>
        </w:rPr>
      </w:pPr>
    </w:p>
    <w:p w:rsidR="001D2968" w:rsidRDefault="001D2968" w:rsidP="001D2968">
      <w:pPr>
        <w:spacing w:line="360" w:lineRule="auto"/>
        <w:ind w:left="5040" w:right="-810"/>
        <w:jc w:val="center"/>
        <w:rPr>
          <w:rFonts w:ascii="Arial" w:hAnsi="Arial" w:cs="Arial"/>
          <w:b/>
          <w:szCs w:val="24"/>
          <w:u w:val="single"/>
        </w:rPr>
      </w:pPr>
      <w:r w:rsidRPr="006A2865">
        <w:rPr>
          <w:rFonts w:ascii="Arial" w:hAnsi="Arial" w:cs="Arial"/>
          <w:b/>
          <w:szCs w:val="24"/>
          <w:u w:val="single"/>
        </w:rPr>
        <w:t xml:space="preserve">WRITTEN STATEMENT FILED BY </w:t>
      </w:r>
      <w:proofErr w:type="gramStart"/>
      <w:r w:rsidRPr="006A2865">
        <w:rPr>
          <w:rFonts w:ascii="Arial" w:hAnsi="Arial" w:cs="Arial"/>
          <w:b/>
          <w:szCs w:val="24"/>
          <w:u w:val="single"/>
        </w:rPr>
        <w:t xml:space="preserve">DEFENDANT </w:t>
      </w:r>
      <w:r>
        <w:rPr>
          <w:rFonts w:ascii="Arial" w:hAnsi="Arial" w:cs="Arial"/>
          <w:b/>
          <w:szCs w:val="24"/>
          <w:u w:val="single"/>
        </w:rPr>
        <w:t xml:space="preserve"> NO</w:t>
      </w:r>
      <w:proofErr w:type="gramEnd"/>
      <w:r>
        <w:rPr>
          <w:rFonts w:ascii="Arial" w:hAnsi="Arial" w:cs="Arial"/>
          <w:b/>
          <w:szCs w:val="24"/>
          <w:u w:val="single"/>
        </w:rPr>
        <w:t>. 1 AND ADOPTED BY DEFENDANT NO. 2</w:t>
      </w:r>
    </w:p>
    <w:p w:rsidR="001D2968" w:rsidRDefault="001D2968" w:rsidP="001D2968">
      <w:pPr>
        <w:spacing w:line="360" w:lineRule="auto"/>
        <w:ind w:left="5040" w:right="-810"/>
        <w:jc w:val="center"/>
        <w:rPr>
          <w:rFonts w:ascii="Arial" w:hAnsi="Arial" w:cs="Arial"/>
          <w:b/>
          <w:szCs w:val="24"/>
          <w:u w:val="single"/>
        </w:rPr>
      </w:pPr>
    </w:p>
    <w:p w:rsidR="001D2968" w:rsidRDefault="001D2968" w:rsidP="001D2968">
      <w:pPr>
        <w:spacing w:line="360" w:lineRule="auto"/>
        <w:ind w:left="5040" w:right="-810"/>
        <w:jc w:val="center"/>
        <w:rPr>
          <w:rFonts w:ascii="Arial" w:hAnsi="Arial" w:cs="Arial"/>
          <w:b/>
          <w:szCs w:val="24"/>
          <w:u w:val="single"/>
        </w:rPr>
      </w:pPr>
    </w:p>
    <w:p w:rsidR="001D2968" w:rsidRDefault="001D2968" w:rsidP="001D2968">
      <w:pPr>
        <w:spacing w:line="360" w:lineRule="auto"/>
        <w:ind w:left="5040" w:right="-810"/>
        <w:jc w:val="center"/>
        <w:rPr>
          <w:rFonts w:ascii="Arial" w:hAnsi="Arial" w:cs="Arial"/>
          <w:b/>
          <w:szCs w:val="24"/>
          <w:u w:val="single"/>
        </w:rPr>
      </w:pPr>
    </w:p>
    <w:p w:rsidR="001D2968" w:rsidRDefault="001D2968" w:rsidP="001D2968">
      <w:pPr>
        <w:spacing w:line="360" w:lineRule="auto"/>
        <w:ind w:left="5040" w:right="-810"/>
        <w:jc w:val="center"/>
        <w:rPr>
          <w:rFonts w:ascii="Arial" w:hAnsi="Arial" w:cs="Arial"/>
          <w:b/>
          <w:szCs w:val="24"/>
          <w:u w:val="single"/>
        </w:rPr>
      </w:pPr>
    </w:p>
    <w:p w:rsidR="001D2968" w:rsidRDefault="001D2968" w:rsidP="001D2968">
      <w:pPr>
        <w:spacing w:line="360" w:lineRule="auto"/>
        <w:ind w:left="5040" w:right="-810" w:firstLine="720"/>
        <w:rPr>
          <w:rFonts w:ascii="Arial" w:hAnsi="Arial" w:cs="Arial"/>
          <w:b/>
          <w:szCs w:val="24"/>
          <w:u w:val="single"/>
        </w:rPr>
      </w:pPr>
      <w:r>
        <w:rPr>
          <w:rFonts w:ascii="Arial" w:hAnsi="Arial" w:cs="Arial"/>
          <w:b/>
          <w:szCs w:val="24"/>
          <w:u w:val="single"/>
        </w:rPr>
        <w:t>PRE.ON:</w:t>
      </w:r>
    </w:p>
    <w:p w:rsidR="001D2968" w:rsidRDefault="001D2968" w:rsidP="001D2968">
      <w:pPr>
        <w:spacing w:line="360" w:lineRule="auto"/>
        <w:ind w:left="5040" w:right="-810" w:firstLine="720"/>
        <w:rPr>
          <w:rFonts w:ascii="Arial" w:hAnsi="Arial" w:cs="Arial"/>
          <w:b/>
          <w:szCs w:val="24"/>
          <w:u w:val="single"/>
        </w:rPr>
      </w:pPr>
    </w:p>
    <w:p w:rsidR="001D2968" w:rsidRDefault="001D2968" w:rsidP="001D2968">
      <w:pPr>
        <w:spacing w:line="360" w:lineRule="auto"/>
        <w:ind w:left="5040" w:right="-810" w:firstLine="720"/>
        <w:rPr>
          <w:rFonts w:ascii="Arial" w:hAnsi="Arial" w:cs="Arial"/>
          <w:b/>
          <w:szCs w:val="24"/>
          <w:u w:val="single"/>
        </w:rPr>
      </w:pPr>
    </w:p>
    <w:p w:rsidR="001D2968" w:rsidRDefault="001D2968" w:rsidP="001D2968">
      <w:pPr>
        <w:spacing w:line="360" w:lineRule="auto"/>
        <w:ind w:left="5040" w:right="-810" w:firstLine="720"/>
        <w:rPr>
          <w:rFonts w:ascii="Arial" w:hAnsi="Arial" w:cs="Arial"/>
          <w:b/>
          <w:szCs w:val="24"/>
          <w:u w:val="single"/>
        </w:rPr>
      </w:pPr>
    </w:p>
    <w:p w:rsidR="001D2968" w:rsidRDefault="001D2968" w:rsidP="001D2968">
      <w:pPr>
        <w:spacing w:line="360" w:lineRule="auto"/>
        <w:ind w:left="5040" w:right="-810" w:firstLine="720"/>
        <w:rPr>
          <w:rFonts w:ascii="Arial" w:hAnsi="Arial" w:cs="Arial"/>
          <w:b/>
          <w:szCs w:val="24"/>
          <w:u w:val="single"/>
        </w:rPr>
      </w:pPr>
    </w:p>
    <w:p w:rsidR="001D2968" w:rsidRDefault="001D2968" w:rsidP="001D2968">
      <w:pPr>
        <w:spacing w:line="360" w:lineRule="auto"/>
        <w:ind w:left="5040" w:right="-810"/>
        <w:rPr>
          <w:rFonts w:ascii="Arial" w:hAnsi="Arial" w:cs="Arial"/>
          <w:szCs w:val="24"/>
        </w:rPr>
      </w:pPr>
    </w:p>
    <w:p w:rsidR="001D2968" w:rsidRDefault="001D2968" w:rsidP="001D2968">
      <w:pPr>
        <w:spacing w:line="360" w:lineRule="auto"/>
        <w:ind w:left="5040" w:right="-810"/>
        <w:rPr>
          <w:rFonts w:ascii="Arial" w:hAnsi="Arial" w:cs="Arial"/>
          <w:szCs w:val="24"/>
        </w:rPr>
      </w:pPr>
    </w:p>
    <w:p w:rsidR="001D2968" w:rsidRDefault="001D2968" w:rsidP="001D2968">
      <w:pPr>
        <w:spacing w:line="360" w:lineRule="auto"/>
        <w:ind w:left="5040" w:right="-810"/>
        <w:rPr>
          <w:rFonts w:ascii="Arial" w:hAnsi="Arial" w:cs="Arial"/>
          <w:szCs w:val="24"/>
        </w:rPr>
      </w:pPr>
    </w:p>
    <w:p w:rsidR="001D2968" w:rsidRDefault="001D2968" w:rsidP="001D2968">
      <w:pPr>
        <w:spacing w:line="360" w:lineRule="auto"/>
        <w:ind w:left="5040" w:right="-810"/>
        <w:rPr>
          <w:rFonts w:ascii="Arial" w:hAnsi="Arial" w:cs="Arial"/>
          <w:szCs w:val="24"/>
        </w:rPr>
      </w:pPr>
    </w:p>
    <w:p w:rsidR="001D2968" w:rsidRDefault="001D2968" w:rsidP="001D2968">
      <w:pPr>
        <w:spacing w:line="360" w:lineRule="auto"/>
        <w:ind w:left="5040" w:right="-810"/>
        <w:rPr>
          <w:rFonts w:ascii="Arial" w:hAnsi="Arial" w:cs="Arial"/>
          <w:szCs w:val="24"/>
        </w:rPr>
      </w:pPr>
    </w:p>
    <w:p w:rsidR="001D2968" w:rsidRDefault="001D2968" w:rsidP="001D2968">
      <w:pPr>
        <w:spacing w:line="360" w:lineRule="auto"/>
        <w:ind w:left="5040" w:right="-810"/>
        <w:rPr>
          <w:rFonts w:ascii="Arial" w:hAnsi="Arial" w:cs="Arial"/>
          <w:szCs w:val="24"/>
        </w:rPr>
      </w:pPr>
    </w:p>
    <w:p w:rsidR="001D2968" w:rsidRDefault="001D2968" w:rsidP="001D2968">
      <w:pPr>
        <w:spacing w:line="360" w:lineRule="auto"/>
        <w:ind w:left="5040" w:right="-810"/>
        <w:rPr>
          <w:rFonts w:ascii="Arial" w:hAnsi="Arial" w:cs="Arial"/>
          <w:szCs w:val="24"/>
        </w:rPr>
      </w:pPr>
    </w:p>
    <w:p w:rsidR="003F5FC3" w:rsidRDefault="003F5FC3" w:rsidP="001D2968">
      <w:pPr>
        <w:spacing w:line="360" w:lineRule="auto"/>
        <w:ind w:left="5040" w:right="-810"/>
        <w:rPr>
          <w:rFonts w:ascii="Arial" w:hAnsi="Arial" w:cs="Arial"/>
          <w:b/>
          <w:szCs w:val="24"/>
          <w:u w:val="single"/>
        </w:rPr>
      </w:pPr>
    </w:p>
    <w:p w:rsidR="001D2968" w:rsidRDefault="001D2968" w:rsidP="001D2968">
      <w:pPr>
        <w:spacing w:line="360" w:lineRule="auto"/>
        <w:ind w:left="5040" w:right="-810"/>
        <w:rPr>
          <w:rFonts w:ascii="Arial" w:hAnsi="Arial" w:cs="Arial"/>
          <w:szCs w:val="24"/>
        </w:rPr>
      </w:pPr>
      <w:r w:rsidRPr="001D2968">
        <w:rPr>
          <w:rFonts w:ascii="Arial" w:hAnsi="Arial" w:cs="Arial"/>
          <w:b/>
          <w:szCs w:val="24"/>
          <w:u w:val="single"/>
        </w:rPr>
        <w:t>ADDRESS FOR SERVICE:</w:t>
      </w:r>
      <w:r w:rsidRPr="001D2968">
        <w:rPr>
          <w:rFonts w:ascii="Arial" w:hAnsi="Arial" w:cs="Arial"/>
          <w:szCs w:val="24"/>
        </w:rPr>
        <w:t xml:space="preserve"> </w:t>
      </w:r>
    </w:p>
    <w:p w:rsidR="001D2968" w:rsidRDefault="001D2968" w:rsidP="001D2968">
      <w:pPr>
        <w:spacing w:line="360" w:lineRule="auto"/>
        <w:ind w:left="5040" w:right="-810"/>
        <w:rPr>
          <w:rFonts w:ascii="Arial" w:hAnsi="Arial" w:cs="Arial"/>
          <w:szCs w:val="24"/>
        </w:rPr>
      </w:pPr>
      <w:r w:rsidRPr="001D2968">
        <w:rPr>
          <w:rFonts w:ascii="Arial" w:hAnsi="Arial" w:cs="Arial"/>
          <w:szCs w:val="24"/>
        </w:rPr>
        <w:t>Mr.S.Chandrasekaran, M.A.</w:t>
      </w:r>
      <w:proofErr w:type="gramStart"/>
      <w:r w:rsidRPr="001D2968">
        <w:rPr>
          <w:rFonts w:ascii="Arial" w:hAnsi="Arial" w:cs="Arial"/>
          <w:szCs w:val="24"/>
        </w:rPr>
        <w:t>,B.L</w:t>
      </w:r>
      <w:proofErr w:type="gramEnd"/>
      <w:r w:rsidRPr="001D2968">
        <w:rPr>
          <w:rFonts w:ascii="Arial" w:hAnsi="Arial" w:cs="Arial"/>
          <w:szCs w:val="24"/>
        </w:rPr>
        <w:t>.,DLL., A</w:t>
      </w:r>
      <w:r>
        <w:rPr>
          <w:rFonts w:ascii="Arial" w:hAnsi="Arial" w:cs="Arial"/>
          <w:szCs w:val="24"/>
        </w:rPr>
        <w:t>dvocate, Enrolment No:595/1986,</w:t>
      </w:r>
    </w:p>
    <w:p w:rsidR="001D2968" w:rsidRPr="001D2968" w:rsidRDefault="001D2968" w:rsidP="001D2968">
      <w:pPr>
        <w:spacing w:line="360" w:lineRule="auto"/>
        <w:ind w:left="5040" w:right="-810"/>
        <w:rPr>
          <w:rFonts w:ascii="Arial" w:hAnsi="Arial" w:cs="Arial"/>
          <w:szCs w:val="24"/>
        </w:rPr>
      </w:pPr>
      <w:r w:rsidRPr="001D2968">
        <w:rPr>
          <w:rFonts w:ascii="Arial" w:hAnsi="Arial" w:cs="Arial"/>
          <w:szCs w:val="24"/>
        </w:rPr>
        <w:t xml:space="preserve">Coimbatore.   </w:t>
      </w: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1D2968" w:rsidRDefault="001D2968" w:rsidP="000B341A">
      <w:pPr>
        <w:widowControl w:val="0"/>
        <w:autoSpaceDE w:val="0"/>
        <w:autoSpaceDN w:val="0"/>
        <w:adjustRightInd w:val="0"/>
        <w:spacing w:line="360" w:lineRule="auto"/>
        <w:ind w:firstLine="720"/>
        <w:rPr>
          <w:rFonts w:ascii="Arial" w:hAnsi="Arial" w:cs="Arial"/>
          <w:szCs w:val="24"/>
        </w:rPr>
      </w:pPr>
    </w:p>
    <w:p w:rsidR="00271B93" w:rsidRDefault="00271B93" w:rsidP="000B341A">
      <w:pPr>
        <w:widowControl w:val="0"/>
        <w:autoSpaceDE w:val="0"/>
        <w:autoSpaceDN w:val="0"/>
        <w:adjustRightInd w:val="0"/>
        <w:spacing w:line="360" w:lineRule="auto"/>
        <w:ind w:firstLine="720"/>
        <w:rPr>
          <w:rFonts w:ascii="Arial" w:hAnsi="Arial" w:cs="Arial"/>
          <w:szCs w:val="24"/>
        </w:rPr>
      </w:pPr>
    </w:p>
    <w:p w:rsidR="009B1047" w:rsidRDefault="009B1047" w:rsidP="00D723AE">
      <w:pPr>
        <w:widowControl w:val="0"/>
        <w:autoSpaceDE w:val="0"/>
        <w:autoSpaceDN w:val="0"/>
        <w:adjustRightInd w:val="0"/>
        <w:ind w:left="5760" w:firstLine="720"/>
        <w:jc w:val="center"/>
        <w:rPr>
          <w:rFonts w:ascii="Arial" w:hAnsi="Arial" w:cs="Arial"/>
          <w:szCs w:val="24"/>
        </w:rPr>
      </w:pPr>
    </w:p>
    <w:p w:rsidR="009B1047" w:rsidRDefault="009B1047" w:rsidP="00B01282">
      <w:pPr>
        <w:widowControl w:val="0"/>
        <w:autoSpaceDE w:val="0"/>
        <w:autoSpaceDN w:val="0"/>
        <w:adjustRightInd w:val="0"/>
        <w:ind w:left="5760" w:right="360" w:firstLine="720"/>
        <w:jc w:val="center"/>
        <w:rPr>
          <w:rFonts w:ascii="Arial" w:hAnsi="Arial" w:cs="Arial"/>
          <w:szCs w:val="24"/>
        </w:rPr>
      </w:pPr>
    </w:p>
    <w:p w:rsidR="009B1047" w:rsidRDefault="009B1047" w:rsidP="00B01282">
      <w:pPr>
        <w:widowControl w:val="0"/>
        <w:autoSpaceDE w:val="0"/>
        <w:autoSpaceDN w:val="0"/>
        <w:adjustRightInd w:val="0"/>
        <w:ind w:left="5760" w:right="360" w:firstLine="720"/>
        <w:jc w:val="center"/>
        <w:rPr>
          <w:rFonts w:ascii="Arial" w:hAnsi="Arial" w:cs="Arial"/>
          <w:szCs w:val="24"/>
        </w:rPr>
      </w:pPr>
    </w:p>
    <w:p w:rsidR="009B1047" w:rsidRDefault="009B1047" w:rsidP="00B01282">
      <w:pPr>
        <w:widowControl w:val="0"/>
        <w:autoSpaceDE w:val="0"/>
        <w:autoSpaceDN w:val="0"/>
        <w:adjustRightInd w:val="0"/>
        <w:ind w:left="5760" w:right="360" w:firstLine="720"/>
        <w:jc w:val="center"/>
        <w:rPr>
          <w:rFonts w:ascii="Arial" w:hAnsi="Arial" w:cs="Arial"/>
          <w:szCs w:val="24"/>
        </w:rPr>
      </w:pPr>
    </w:p>
    <w:p w:rsidR="009B1047" w:rsidRDefault="009B1047" w:rsidP="00B01282">
      <w:pPr>
        <w:widowControl w:val="0"/>
        <w:autoSpaceDE w:val="0"/>
        <w:autoSpaceDN w:val="0"/>
        <w:adjustRightInd w:val="0"/>
        <w:ind w:left="5760" w:right="360" w:firstLine="720"/>
        <w:jc w:val="center"/>
        <w:rPr>
          <w:rFonts w:ascii="Arial" w:hAnsi="Arial" w:cs="Arial"/>
          <w:szCs w:val="24"/>
        </w:rPr>
      </w:pPr>
    </w:p>
    <w:p w:rsidR="009B1047" w:rsidRDefault="009B1047" w:rsidP="00B01282">
      <w:pPr>
        <w:widowControl w:val="0"/>
        <w:autoSpaceDE w:val="0"/>
        <w:autoSpaceDN w:val="0"/>
        <w:adjustRightInd w:val="0"/>
        <w:ind w:left="5760" w:right="360" w:firstLine="720"/>
        <w:jc w:val="center"/>
        <w:rPr>
          <w:rFonts w:ascii="Arial" w:hAnsi="Arial" w:cs="Arial"/>
          <w:szCs w:val="24"/>
        </w:rPr>
      </w:pPr>
    </w:p>
    <w:p w:rsidR="009B1047" w:rsidRDefault="009B1047" w:rsidP="00B01282">
      <w:pPr>
        <w:widowControl w:val="0"/>
        <w:autoSpaceDE w:val="0"/>
        <w:autoSpaceDN w:val="0"/>
        <w:adjustRightInd w:val="0"/>
        <w:ind w:left="5760" w:right="360" w:firstLine="720"/>
        <w:jc w:val="center"/>
        <w:rPr>
          <w:rFonts w:ascii="Arial" w:hAnsi="Arial" w:cs="Arial"/>
          <w:szCs w:val="24"/>
        </w:rPr>
      </w:pPr>
    </w:p>
    <w:p w:rsidR="009B1047" w:rsidRDefault="009B1047" w:rsidP="00B01282">
      <w:pPr>
        <w:widowControl w:val="0"/>
        <w:autoSpaceDE w:val="0"/>
        <w:autoSpaceDN w:val="0"/>
        <w:adjustRightInd w:val="0"/>
        <w:ind w:left="5760" w:right="360" w:firstLine="720"/>
        <w:jc w:val="center"/>
      </w:pPr>
    </w:p>
    <w:sectPr w:rsidR="009B1047" w:rsidSect="001E5C3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E71295"/>
    <w:multiLevelType w:val="hybridMultilevel"/>
    <w:tmpl w:val="05504EBE"/>
    <w:lvl w:ilvl="0" w:tplc="D92E4D76">
      <w:start w:val="15"/>
      <w:numFmt w:val="bullet"/>
      <w:lvlText w:val="-"/>
      <w:lvlJc w:val="left"/>
      <w:pPr>
        <w:ind w:left="6840" w:hanging="360"/>
      </w:pPr>
      <w:rPr>
        <w:rFonts w:ascii="Arial" w:eastAsia="Times New Roman" w:hAnsi="Arial" w:cs="Aria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1">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3B6B21"/>
    <w:rsid w:val="00003400"/>
    <w:rsid w:val="00005046"/>
    <w:rsid w:val="000064CE"/>
    <w:rsid w:val="0001002F"/>
    <w:rsid w:val="00021152"/>
    <w:rsid w:val="00030605"/>
    <w:rsid w:val="00087EBA"/>
    <w:rsid w:val="0009159E"/>
    <w:rsid w:val="00091FA9"/>
    <w:rsid w:val="0009583C"/>
    <w:rsid w:val="000A1073"/>
    <w:rsid w:val="000B0FE0"/>
    <w:rsid w:val="000B341A"/>
    <w:rsid w:val="000B3FC5"/>
    <w:rsid w:val="000B6FFF"/>
    <w:rsid w:val="000D6A0E"/>
    <w:rsid w:val="000D79EE"/>
    <w:rsid w:val="000E17DC"/>
    <w:rsid w:val="000E4F8D"/>
    <w:rsid w:val="00101D12"/>
    <w:rsid w:val="00130E05"/>
    <w:rsid w:val="00132E87"/>
    <w:rsid w:val="001376AE"/>
    <w:rsid w:val="0014404F"/>
    <w:rsid w:val="0014610A"/>
    <w:rsid w:val="0015031B"/>
    <w:rsid w:val="00153AB5"/>
    <w:rsid w:val="00165371"/>
    <w:rsid w:val="00181E81"/>
    <w:rsid w:val="001924F4"/>
    <w:rsid w:val="001A2F50"/>
    <w:rsid w:val="001B0793"/>
    <w:rsid w:val="001C4A0B"/>
    <w:rsid w:val="001C52E8"/>
    <w:rsid w:val="001D2968"/>
    <w:rsid w:val="001D332D"/>
    <w:rsid w:val="001D7515"/>
    <w:rsid w:val="001E0256"/>
    <w:rsid w:val="001E5C37"/>
    <w:rsid w:val="001F1DBF"/>
    <w:rsid w:val="00222FB5"/>
    <w:rsid w:val="0023569C"/>
    <w:rsid w:val="00241931"/>
    <w:rsid w:val="00244AF2"/>
    <w:rsid w:val="00252736"/>
    <w:rsid w:val="00255F48"/>
    <w:rsid w:val="00267DBA"/>
    <w:rsid w:val="00271B93"/>
    <w:rsid w:val="002837C6"/>
    <w:rsid w:val="0028406B"/>
    <w:rsid w:val="00286696"/>
    <w:rsid w:val="00292A8D"/>
    <w:rsid w:val="00292A9E"/>
    <w:rsid w:val="00293746"/>
    <w:rsid w:val="00293AA0"/>
    <w:rsid w:val="00293F58"/>
    <w:rsid w:val="002A06CF"/>
    <w:rsid w:val="002A3AD7"/>
    <w:rsid w:val="002B01CF"/>
    <w:rsid w:val="002D3498"/>
    <w:rsid w:val="002E22A4"/>
    <w:rsid w:val="002F72E7"/>
    <w:rsid w:val="00303E2A"/>
    <w:rsid w:val="00320CC0"/>
    <w:rsid w:val="00334B7B"/>
    <w:rsid w:val="003408B6"/>
    <w:rsid w:val="00341741"/>
    <w:rsid w:val="003473BF"/>
    <w:rsid w:val="00360B78"/>
    <w:rsid w:val="00366B2D"/>
    <w:rsid w:val="00372729"/>
    <w:rsid w:val="00385BAC"/>
    <w:rsid w:val="003954B8"/>
    <w:rsid w:val="00396BF2"/>
    <w:rsid w:val="003976FE"/>
    <w:rsid w:val="003A0BE7"/>
    <w:rsid w:val="003A63EA"/>
    <w:rsid w:val="003B1BD0"/>
    <w:rsid w:val="003B1DDC"/>
    <w:rsid w:val="003B59AB"/>
    <w:rsid w:val="003B6B21"/>
    <w:rsid w:val="003C18C7"/>
    <w:rsid w:val="003C1FD5"/>
    <w:rsid w:val="003C4A81"/>
    <w:rsid w:val="003E24FE"/>
    <w:rsid w:val="003E67F6"/>
    <w:rsid w:val="003F5FC3"/>
    <w:rsid w:val="003F701D"/>
    <w:rsid w:val="00400CCE"/>
    <w:rsid w:val="00412CE2"/>
    <w:rsid w:val="00413AC6"/>
    <w:rsid w:val="00445214"/>
    <w:rsid w:val="00450B4E"/>
    <w:rsid w:val="00456898"/>
    <w:rsid w:val="00457DAA"/>
    <w:rsid w:val="00463062"/>
    <w:rsid w:val="00464ED0"/>
    <w:rsid w:val="00465BDB"/>
    <w:rsid w:val="00466A01"/>
    <w:rsid w:val="00471062"/>
    <w:rsid w:val="0047331B"/>
    <w:rsid w:val="0048293B"/>
    <w:rsid w:val="004853CA"/>
    <w:rsid w:val="004853CD"/>
    <w:rsid w:val="004864FE"/>
    <w:rsid w:val="004970B9"/>
    <w:rsid w:val="004972DA"/>
    <w:rsid w:val="004A0633"/>
    <w:rsid w:val="004B0185"/>
    <w:rsid w:val="004C13CD"/>
    <w:rsid w:val="004D0C5A"/>
    <w:rsid w:val="004D3608"/>
    <w:rsid w:val="004D631C"/>
    <w:rsid w:val="004E196A"/>
    <w:rsid w:val="004E3A8C"/>
    <w:rsid w:val="004E3DCE"/>
    <w:rsid w:val="004E4375"/>
    <w:rsid w:val="004F7D1E"/>
    <w:rsid w:val="00514822"/>
    <w:rsid w:val="00524C35"/>
    <w:rsid w:val="0053734C"/>
    <w:rsid w:val="00550B55"/>
    <w:rsid w:val="005650C7"/>
    <w:rsid w:val="0056572C"/>
    <w:rsid w:val="005713C0"/>
    <w:rsid w:val="00581878"/>
    <w:rsid w:val="00583EDA"/>
    <w:rsid w:val="00586BB2"/>
    <w:rsid w:val="005A0301"/>
    <w:rsid w:val="005A1D4A"/>
    <w:rsid w:val="005A54D2"/>
    <w:rsid w:val="005C168B"/>
    <w:rsid w:val="005D7D85"/>
    <w:rsid w:val="00601683"/>
    <w:rsid w:val="00601FA3"/>
    <w:rsid w:val="00602AFC"/>
    <w:rsid w:val="00607812"/>
    <w:rsid w:val="00616106"/>
    <w:rsid w:val="00650CEF"/>
    <w:rsid w:val="00655334"/>
    <w:rsid w:val="00663BB5"/>
    <w:rsid w:val="0067294B"/>
    <w:rsid w:val="00675204"/>
    <w:rsid w:val="00682A9C"/>
    <w:rsid w:val="006C0864"/>
    <w:rsid w:val="006C552C"/>
    <w:rsid w:val="006D763E"/>
    <w:rsid w:val="006E644B"/>
    <w:rsid w:val="006F2E0C"/>
    <w:rsid w:val="00726AFA"/>
    <w:rsid w:val="00762F3B"/>
    <w:rsid w:val="007672AA"/>
    <w:rsid w:val="00775054"/>
    <w:rsid w:val="007768A8"/>
    <w:rsid w:val="00782522"/>
    <w:rsid w:val="00782AB9"/>
    <w:rsid w:val="0079277B"/>
    <w:rsid w:val="007A12A7"/>
    <w:rsid w:val="007A2F2A"/>
    <w:rsid w:val="007B1791"/>
    <w:rsid w:val="007C24FD"/>
    <w:rsid w:val="007D5DED"/>
    <w:rsid w:val="007E4D78"/>
    <w:rsid w:val="007F5509"/>
    <w:rsid w:val="008153E6"/>
    <w:rsid w:val="0082431D"/>
    <w:rsid w:val="0083262B"/>
    <w:rsid w:val="0083318F"/>
    <w:rsid w:val="00833C75"/>
    <w:rsid w:val="0084263A"/>
    <w:rsid w:val="0084651D"/>
    <w:rsid w:val="00862580"/>
    <w:rsid w:val="008705E5"/>
    <w:rsid w:val="00891332"/>
    <w:rsid w:val="00891DBE"/>
    <w:rsid w:val="008B5565"/>
    <w:rsid w:val="008C525B"/>
    <w:rsid w:val="008C7AF0"/>
    <w:rsid w:val="008D176E"/>
    <w:rsid w:val="008D6F12"/>
    <w:rsid w:val="008E5FBE"/>
    <w:rsid w:val="008E6538"/>
    <w:rsid w:val="009012AD"/>
    <w:rsid w:val="0090715B"/>
    <w:rsid w:val="00910F04"/>
    <w:rsid w:val="0092647E"/>
    <w:rsid w:val="0094427D"/>
    <w:rsid w:val="00947B0D"/>
    <w:rsid w:val="009519D1"/>
    <w:rsid w:val="009547E4"/>
    <w:rsid w:val="0096504D"/>
    <w:rsid w:val="00971BB0"/>
    <w:rsid w:val="00974D5C"/>
    <w:rsid w:val="00975365"/>
    <w:rsid w:val="0098014C"/>
    <w:rsid w:val="009937FD"/>
    <w:rsid w:val="009A10CA"/>
    <w:rsid w:val="009A3516"/>
    <w:rsid w:val="009B1047"/>
    <w:rsid w:val="009C33EC"/>
    <w:rsid w:val="009D2190"/>
    <w:rsid w:val="009D38E7"/>
    <w:rsid w:val="009D5ED9"/>
    <w:rsid w:val="009E4AAB"/>
    <w:rsid w:val="00A152AB"/>
    <w:rsid w:val="00A62529"/>
    <w:rsid w:val="00A83D0C"/>
    <w:rsid w:val="00A87303"/>
    <w:rsid w:val="00A946D1"/>
    <w:rsid w:val="00AB799A"/>
    <w:rsid w:val="00AD6212"/>
    <w:rsid w:val="00AE3A9E"/>
    <w:rsid w:val="00AF3DE1"/>
    <w:rsid w:val="00B01282"/>
    <w:rsid w:val="00B10CEE"/>
    <w:rsid w:val="00B16D88"/>
    <w:rsid w:val="00B17AC1"/>
    <w:rsid w:val="00B20EB2"/>
    <w:rsid w:val="00B3656B"/>
    <w:rsid w:val="00B44106"/>
    <w:rsid w:val="00B47C13"/>
    <w:rsid w:val="00B53628"/>
    <w:rsid w:val="00B53DA4"/>
    <w:rsid w:val="00B5798B"/>
    <w:rsid w:val="00B738F3"/>
    <w:rsid w:val="00B8528D"/>
    <w:rsid w:val="00B92F51"/>
    <w:rsid w:val="00BA7240"/>
    <w:rsid w:val="00BC5237"/>
    <w:rsid w:val="00BE6DE4"/>
    <w:rsid w:val="00BF0843"/>
    <w:rsid w:val="00BF2296"/>
    <w:rsid w:val="00C01871"/>
    <w:rsid w:val="00C04DBD"/>
    <w:rsid w:val="00C310D9"/>
    <w:rsid w:val="00C478DB"/>
    <w:rsid w:val="00C51538"/>
    <w:rsid w:val="00C60EBA"/>
    <w:rsid w:val="00C6247E"/>
    <w:rsid w:val="00C704C8"/>
    <w:rsid w:val="00C72577"/>
    <w:rsid w:val="00C9241A"/>
    <w:rsid w:val="00C96292"/>
    <w:rsid w:val="00CA423A"/>
    <w:rsid w:val="00D021D6"/>
    <w:rsid w:val="00D16AF0"/>
    <w:rsid w:val="00D31DD2"/>
    <w:rsid w:val="00D41F1C"/>
    <w:rsid w:val="00D6773F"/>
    <w:rsid w:val="00D723AE"/>
    <w:rsid w:val="00D94C27"/>
    <w:rsid w:val="00DE1180"/>
    <w:rsid w:val="00DE4986"/>
    <w:rsid w:val="00E273A1"/>
    <w:rsid w:val="00E716FD"/>
    <w:rsid w:val="00E9014F"/>
    <w:rsid w:val="00EB22C3"/>
    <w:rsid w:val="00ED523D"/>
    <w:rsid w:val="00ED56F7"/>
    <w:rsid w:val="00EE11D7"/>
    <w:rsid w:val="00F04438"/>
    <w:rsid w:val="00F05192"/>
    <w:rsid w:val="00F257A1"/>
    <w:rsid w:val="00F365B4"/>
    <w:rsid w:val="00F40BA6"/>
    <w:rsid w:val="00F46889"/>
    <w:rsid w:val="00F478A0"/>
    <w:rsid w:val="00F47FDF"/>
    <w:rsid w:val="00F50533"/>
    <w:rsid w:val="00F56AA0"/>
    <w:rsid w:val="00F615E8"/>
    <w:rsid w:val="00F81A84"/>
    <w:rsid w:val="00F85714"/>
    <w:rsid w:val="00FC0359"/>
    <w:rsid w:val="00FC3ECE"/>
    <w:rsid w:val="00FD4958"/>
    <w:rsid w:val="00FD779D"/>
    <w:rsid w:val="00FF0FC2"/>
    <w:rsid w:val="00FF4D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B21"/>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B21"/>
    <w:pPr>
      <w:spacing w:after="200" w:line="276"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rsid w:val="00524C35"/>
    <w:pPr>
      <w:jc w:val="both"/>
    </w:pPr>
  </w:style>
  <w:style w:type="character" w:customStyle="1" w:styleId="BodyTextChar">
    <w:name w:val="Body Text Char"/>
    <w:basedOn w:val="DefaultParagraphFont"/>
    <w:link w:val="BodyText"/>
    <w:rsid w:val="00524C3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27ADF1-F8D4-485D-B016-407BCCB1F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6</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133</cp:revision>
  <cp:lastPrinted>2016-10-15T08:00:00Z</cp:lastPrinted>
  <dcterms:created xsi:type="dcterms:W3CDTF">2016-10-14T04:55:00Z</dcterms:created>
  <dcterms:modified xsi:type="dcterms:W3CDTF">2016-10-15T08:02:00Z</dcterms:modified>
</cp:coreProperties>
</file>