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Pr="00082645" w:rsidRDefault="008E512A" w:rsidP="009F1591">
      <w:pPr>
        <w:spacing w:after="0" w:line="240" w:lineRule="auto"/>
        <w:ind w:left="630" w:right="360"/>
        <w:jc w:val="center"/>
        <w:rPr>
          <w:rFonts w:ascii="Arial" w:hAnsi="Arial" w:cs="Arial"/>
          <w:b/>
          <w:sz w:val="24"/>
          <w:szCs w:val="24"/>
          <w:u w:val="single"/>
        </w:rPr>
      </w:pPr>
      <w:r>
        <w:rPr>
          <w:rFonts w:ascii="Arial" w:hAnsi="Arial" w:cs="Arial"/>
          <w:b/>
          <w:sz w:val="24"/>
          <w:szCs w:val="24"/>
          <w:u w:val="single"/>
        </w:rPr>
        <w:t>IN THE COURT OF THE HON’BLE</w:t>
      </w:r>
      <w:r w:rsidR="009F1591">
        <w:rPr>
          <w:rFonts w:ascii="Arial" w:hAnsi="Arial" w:cs="Arial"/>
          <w:b/>
          <w:sz w:val="24"/>
          <w:szCs w:val="24"/>
          <w:u w:val="single"/>
        </w:rPr>
        <w:t xml:space="preserve"> 1</w:t>
      </w:r>
      <w:r w:rsidR="009F1591" w:rsidRPr="009F1591">
        <w:rPr>
          <w:rFonts w:ascii="Arial" w:hAnsi="Arial" w:cs="Arial"/>
          <w:b/>
          <w:sz w:val="24"/>
          <w:szCs w:val="24"/>
          <w:u w:val="single"/>
          <w:vertAlign w:val="superscript"/>
        </w:rPr>
        <w:t>st</w:t>
      </w:r>
      <w:r w:rsidR="009F1591">
        <w:rPr>
          <w:rFonts w:ascii="Arial" w:hAnsi="Arial" w:cs="Arial"/>
          <w:b/>
          <w:sz w:val="24"/>
          <w:szCs w:val="24"/>
          <w:u w:val="single"/>
        </w:rPr>
        <w:t xml:space="preserve"> ADDL.</w:t>
      </w:r>
      <w:r>
        <w:rPr>
          <w:rFonts w:ascii="Arial" w:hAnsi="Arial" w:cs="Arial"/>
          <w:b/>
          <w:sz w:val="24"/>
          <w:szCs w:val="24"/>
          <w:u w:val="single"/>
        </w:rPr>
        <w:t xml:space="preserve"> SUB</w:t>
      </w:r>
      <w:r w:rsidR="009F1591">
        <w:rPr>
          <w:rFonts w:ascii="Arial" w:hAnsi="Arial" w:cs="Arial"/>
          <w:b/>
          <w:sz w:val="24"/>
          <w:szCs w:val="24"/>
          <w:u w:val="single"/>
        </w:rPr>
        <w:t>-</w:t>
      </w:r>
      <w:r>
        <w:rPr>
          <w:rFonts w:ascii="Arial" w:hAnsi="Arial" w:cs="Arial"/>
          <w:b/>
          <w:sz w:val="24"/>
          <w:szCs w:val="24"/>
          <w:u w:val="single"/>
        </w:rPr>
        <w:t>JUDGE OF COIMBTORE</w:t>
      </w:r>
    </w:p>
    <w:p w:rsidR="004F442D" w:rsidRPr="004F442D" w:rsidRDefault="004F442D" w:rsidP="009F1591">
      <w:pPr>
        <w:spacing w:after="0" w:line="240" w:lineRule="auto"/>
        <w:ind w:left="630" w:right="360"/>
        <w:jc w:val="center"/>
        <w:rPr>
          <w:rFonts w:ascii="Arial" w:hAnsi="Arial" w:cs="Arial"/>
          <w:sz w:val="32"/>
          <w:szCs w:val="24"/>
        </w:rPr>
      </w:pPr>
    </w:p>
    <w:p w:rsidR="00163064" w:rsidRPr="00B42586" w:rsidRDefault="00163064" w:rsidP="004156C6">
      <w:pPr>
        <w:spacing w:after="0" w:line="240" w:lineRule="auto"/>
        <w:ind w:left="630" w:right="360"/>
        <w:jc w:val="center"/>
        <w:rPr>
          <w:rFonts w:ascii="Arial" w:hAnsi="Arial" w:cs="Arial"/>
          <w:b/>
          <w:sz w:val="24"/>
          <w:szCs w:val="24"/>
        </w:rPr>
      </w:pPr>
      <w:r w:rsidRPr="00B42586">
        <w:rPr>
          <w:rFonts w:ascii="Arial" w:hAnsi="Arial" w:cs="Arial"/>
          <w:b/>
          <w:sz w:val="24"/>
          <w:szCs w:val="24"/>
        </w:rPr>
        <w:t xml:space="preserve">O.S.NO. </w:t>
      </w:r>
      <w:r w:rsidR="007A1A0A" w:rsidRPr="00B42586">
        <w:rPr>
          <w:rFonts w:ascii="Arial" w:hAnsi="Arial" w:cs="Arial"/>
          <w:b/>
          <w:sz w:val="24"/>
          <w:szCs w:val="24"/>
        </w:rPr>
        <w:t>194</w:t>
      </w:r>
      <w:r w:rsidRPr="00B42586">
        <w:rPr>
          <w:rFonts w:ascii="Arial" w:hAnsi="Arial" w:cs="Arial"/>
          <w:b/>
          <w:sz w:val="24"/>
          <w:szCs w:val="24"/>
        </w:rPr>
        <w:t xml:space="preserve"> OF 201</w:t>
      </w:r>
      <w:r w:rsidR="008E512A" w:rsidRPr="00B42586">
        <w:rPr>
          <w:rFonts w:ascii="Arial" w:hAnsi="Arial" w:cs="Arial"/>
          <w:b/>
          <w:sz w:val="24"/>
          <w:szCs w:val="24"/>
        </w:rPr>
        <w:t>6</w:t>
      </w:r>
    </w:p>
    <w:p w:rsidR="004F442D" w:rsidRPr="004F442D" w:rsidRDefault="004F442D" w:rsidP="004156C6">
      <w:pPr>
        <w:spacing w:after="0" w:line="240" w:lineRule="auto"/>
        <w:ind w:left="630" w:right="360"/>
        <w:jc w:val="center"/>
        <w:rPr>
          <w:rFonts w:ascii="Arial" w:hAnsi="Arial" w:cs="Arial"/>
          <w:sz w:val="14"/>
          <w:szCs w:val="24"/>
        </w:rPr>
      </w:pPr>
    </w:p>
    <w:p w:rsidR="00145430" w:rsidRPr="00082645" w:rsidRDefault="00145430" w:rsidP="004156C6">
      <w:pPr>
        <w:spacing w:after="0" w:line="240" w:lineRule="auto"/>
        <w:ind w:left="630" w:right="360"/>
        <w:jc w:val="center"/>
        <w:rPr>
          <w:rFonts w:ascii="Arial" w:hAnsi="Arial" w:cs="Arial"/>
          <w:sz w:val="24"/>
          <w:szCs w:val="24"/>
        </w:rPr>
      </w:pPr>
    </w:p>
    <w:p w:rsidR="007A1A0A" w:rsidRDefault="007A1A0A" w:rsidP="004156C6">
      <w:pPr>
        <w:spacing w:after="0" w:line="240" w:lineRule="auto"/>
        <w:ind w:left="630" w:right="360" w:firstLine="360"/>
        <w:rPr>
          <w:rFonts w:ascii="Arial" w:hAnsi="Arial" w:cs="Arial"/>
          <w:sz w:val="24"/>
          <w:szCs w:val="24"/>
        </w:rPr>
      </w:pPr>
      <w:r>
        <w:rPr>
          <w:rFonts w:ascii="Arial" w:hAnsi="Arial" w:cs="Arial"/>
          <w:sz w:val="24"/>
          <w:szCs w:val="24"/>
        </w:rPr>
        <w:t>Indian Bank</w:t>
      </w:r>
    </w:p>
    <w:p w:rsidR="007A1A0A" w:rsidRDefault="007A1A0A" w:rsidP="004156C6">
      <w:pPr>
        <w:spacing w:after="0" w:line="240" w:lineRule="auto"/>
        <w:ind w:left="630" w:right="360" w:firstLine="360"/>
        <w:rPr>
          <w:rFonts w:ascii="Arial" w:hAnsi="Arial" w:cs="Arial"/>
          <w:sz w:val="24"/>
          <w:szCs w:val="24"/>
        </w:rPr>
      </w:pPr>
      <w:r>
        <w:rPr>
          <w:rFonts w:ascii="Arial" w:hAnsi="Arial" w:cs="Arial"/>
          <w:sz w:val="24"/>
          <w:szCs w:val="24"/>
        </w:rPr>
        <w:t>Periyanaickenpalayam Branch</w:t>
      </w:r>
    </w:p>
    <w:p w:rsidR="00163064" w:rsidRPr="00082645" w:rsidRDefault="007A1A0A" w:rsidP="004156C6">
      <w:pPr>
        <w:spacing w:after="0" w:line="240" w:lineRule="auto"/>
        <w:ind w:left="630" w:right="360" w:firstLine="360"/>
        <w:rPr>
          <w:rFonts w:ascii="Arial" w:hAnsi="Arial" w:cs="Arial"/>
          <w:sz w:val="24"/>
          <w:szCs w:val="24"/>
        </w:rPr>
      </w:pPr>
      <w:r>
        <w:rPr>
          <w:rFonts w:ascii="Arial" w:hAnsi="Arial" w:cs="Arial"/>
          <w:sz w:val="24"/>
          <w:szCs w:val="24"/>
        </w:rPr>
        <w:t>Rep</w:t>
      </w:r>
      <w:r w:rsidR="009F1591">
        <w:rPr>
          <w:rFonts w:ascii="Arial" w:hAnsi="Arial" w:cs="Arial"/>
          <w:sz w:val="24"/>
          <w:szCs w:val="24"/>
        </w:rPr>
        <w:t>.</w:t>
      </w:r>
      <w:r>
        <w:rPr>
          <w:rFonts w:ascii="Arial" w:hAnsi="Arial" w:cs="Arial"/>
          <w:sz w:val="24"/>
          <w:szCs w:val="24"/>
        </w:rPr>
        <w:t xml:space="preserve"> by </w:t>
      </w:r>
      <w:r w:rsidR="009F1591">
        <w:rPr>
          <w:rFonts w:ascii="Arial" w:hAnsi="Arial" w:cs="Arial"/>
          <w:sz w:val="24"/>
          <w:szCs w:val="24"/>
        </w:rPr>
        <w:t xml:space="preserve">its </w:t>
      </w:r>
      <w:r>
        <w:rPr>
          <w:rFonts w:ascii="Arial" w:hAnsi="Arial" w:cs="Arial"/>
          <w:sz w:val="24"/>
          <w:szCs w:val="24"/>
        </w:rPr>
        <w:t>Chief Manager</w:t>
      </w:r>
      <w:r w:rsidR="009F1591">
        <w:rPr>
          <w:rFonts w:ascii="Arial" w:hAnsi="Arial" w:cs="Arial"/>
          <w:sz w:val="24"/>
          <w:szCs w:val="24"/>
        </w:rPr>
        <w:t>.</w:t>
      </w:r>
      <w:r w:rsidR="00163064" w:rsidRPr="00082645">
        <w:rPr>
          <w:rFonts w:ascii="Arial" w:hAnsi="Arial" w:cs="Arial"/>
          <w:sz w:val="24"/>
          <w:szCs w:val="24"/>
        </w:rPr>
        <w:tab/>
      </w:r>
      <w:r w:rsidR="00163064" w:rsidRPr="00082645">
        <w:rPr>
          <w:rFonts w:ascii="Arial" w:hAnsi="Arial" w:cs="Arial"/>
          <w:sz w:val="24"/>
          <w:szCs w:val="24"/>
        </w:rPr>
        <w:tab/>
      </w:r>
      <w:r w:rsidR="00163064" w:rsidRPr="00082645">
        <w:rPr>
          <w:rFonts w:ascii="Arial" w:hAnsi="Arial" w:cs="Arial"/>
          <w:sz w:val="24"/>
          <w:szCs w:val="24"/>
        </w:rPr>
        <w:tab/>
      </w:r>
      <w:r w:rsidR="00163064" w:rsidRPr="00082645">
        <w:rPr>
          <w:rFonts w:ascii="Arial" w:hAnsi="Arial" w:cs="Arial"/>
          <w:sz w:val="24"/>
          <w:szCs w:val="24"/>
        </w:rPr>
        <w:tab/>
      </w:r>
      <w:r w:rsidR="00163064" w:rsidRPr="00082645">
        <w:rPr>
          <w:rFonts w:ascii="Arial" w:hAnsi="Arial" w:cs="Arial"/>
          <w:sz w:val="24"/>
          <w:szCs w:val="24"/>
        </w:rPr>
        <w:tab/>
      </w:r>
      <w:r w:rsidR="004F442D">
        <w:rPr>
          <w:rFonts w:ascii="Arial" w:hAnsi="Arial" w:cs="Arial"/>
          <w:sz w:val="24"/>
          <w:szCs w:val="24"/>
        </w:rPr>
        <w:t xml:space="preserve">… </w:t>
      </w:r>
      <w:r w:rsidRPr="00082645">
        <w:rPr>
          <w:rFonts w:ascii="Arial" w:hAnsi="Arial" w:cs="Arial"/>
          <w:sz w:val="24"/>
          <w:szCs w:val="24"/>
        </w:rPr>
        <w:t>Plaintiff</w:t>
      </w:r>
    </w:p>
    <w:p w:rsidR="00145430" w:rsidRPr="004F442D" w:rsidRDefault="00145430" w:rsidP="004156C6">
      <w:pPr>
        <w:spacing w:after="0" w:line="240" w:lineRule="auto"/>
        <w:ind w:left="630" w:right="360" w:firstLine="720"/>
        <w:jc w:val="center"/>
        <w:rPr>
          <w:rFonts w:ascii="Arial" w:hAnsi="Arial" w:cs="Arial"/>
          <w:sz w:val="30"/>
          <w:szCs w:val="24"/>
        </w:rPr>
      </w:pPr>
    </w:p>
    <w:p w:rsidR="00163064" w:rsidRDefault="006634F4" w:rsidP="004156C6">
      <w:pPr>
        <w:spacing w:after="0" w:line="240" w:lineRule="auto"/>
        <w:ind w:left="630" w:right="360" w:firstLine="720"/>
        <w:jc w:val="center"/>
        <w:rPr>
          <w:rFonts w:ascii="Arial" w:hAnsi="Arial" w:cs="Arial"/>
          <w:sz w:val="24"/>
          <w:szCs w:val="24"/>
        </w:rPr>
      </w:pPr>
      <w:r w:rsidRPr="00082645">
        <w:rPr>
          <w:rFonts w:ascii="Arial" w:hAnsi="Arial" w:cs="Arial"/>
          <w:sz w:val="24"/>
          <w:szCs w:val="24"/>
        </w:rPr>
        <w:t>-V</w:t>
      </w:r>
      <w:r w:rsidR="007A1A0A">
        <w:rPr>
          <w:rFonts w:ascii="Arial" w:hAnsi="Arial" w:cs="Arial"/>
          <w:sz w:val="24"/>
          <w:szCs w:val="24"/>
        </w:rPr>
        <w:t>s</w:t>
      </w:r>
      <w:r w:rsidRPr="00082645">
        <w:rPr>
          <w:rFonts w:ascii="Arial" w:hAnsi="Arial" w:cs="Arial"/>
          <w:sz w:val="24"/>
          <w:szCs w:val="24"/>
        </w:rPr>
        <w:t>-</w:t>
      </w:r>
    </w:p>
    <w:p w:rsidR="00145430" w:rsidRPr="004F442D" w:rsidRDefault="00145430" w:rsidP="004156C6">
      <w:pPr>
        <w:spacing w:after="0" w:line="240" w:lineRule="auto"/>
        <w:ind w:left="630" w:right="360" w:firstLine="720"/>
        <w:jc w:val="center"/>
        <w:rPr>
          <w:rFonts w:ascii="Arial" w:hAnsi="Arial" w:cs="Arial"/>
          <w:sz w:val="36"/>
          <w:szCs w:val="24"/>
        </w:rPr>
      </w:pPr>
    </w:p>
    <w:p w:rsidR="007A1A0A" w:rsidRDefault="007A1A0A" w:rsidP="004156C6">
      <w:pPr>
        <w:spacing w:after="0" w:line="240" w:lineRule="auto"/>
        <w:ind w:left="630" w:right="360" w:firstLine="360"/>
        <w:rPr>
          <w:rFonts w:ascii="Arial" w:hAnsi="Arial" w:cs="Arial"/>
          <w:sz w:val="24"/>
          <w:szCs w:val="24"/>
        </w:rPr>
      </w:pPr>
      <w:r>
        <w:rPr>
          <w:rFonts w:ascii="Arial" w:hAnsi="Arial" w:cs="Arial"/>
          <w:sz w:val="24"/>
          <w:szCs w:val="24"/>
        </w:rPr>
        <w:t>1. S.Deepak Raj</w:t>
      </w:r>
    </w:p>
    <w:p w:rsidR="007A1A0A" w:rsidRDefault="007A1A0A" w:rsidP="004156C6">
      <w:pPr>
        <w:spacing w:after="0" w:line="240" w:lineRule="auto"/>
        <w:ind w:left="630" w:right="360" w:firstLine="360"/>
        <w:rPr>
          <w:rFonts w:ascii="Arial" w:hAnsi="Arial" w:cs="Arial"/>
          <w:sz w:val="24"/>
          <w:szCs w:val="24"/>
        </w:rPr>
      </w:pPr>
      <w:r>
        <w:rPr>
          <w:rFonts w:ascii="Arial" w:hAnsi="Arial" w:cs="Arial"/>
          <w:sz w:val="24"/>
          <w:szCs w:val="24"/>
        </w:rPr>
        <w:t>2. S.Selvaraj</w:t>
      </w:r>
    </w:p>
    <w:p w:rsidR="00163064" w:rsidRPr="00082645" w:rsidRDefault="007A1A0A" w:rsidP="004156C6">
      <w:pPr>
        <w:spacing w:after="0" w:line="240" w:lineRule="auto"/>
        <w:ind w:left="630" w:right="360" w:firstLine="360"/>
        <w:rPr>
          <w:rFonts w:ascii="Arial" w:hAnsi="Arial" w:cs="Arial"/>
          <w:sz w:val="24"/>
          <w:szCs w:val="24"/>
        </w:rPr>
      </w:pPr>
      <w:r>
        <w:rPr>
          <w:rFonts w:ascii="Arial" w:hAnsi="Arial" w:cs="Arial"/>
          <w:sz w:val="24"/>
          <w:szCs w:val="24"/>
        </w:rPr>
        <w:t>3. G.Rajendran</w:t>
      </w:r>
      <w:r w:rsidR="008E512A">
        <w:rPr>
          <w:rFonts w:ascii="Arial" w:hAnsi="Arial" w:cs="Arial"/>
          <w:sz w:val="24"/>
          <w:szCs w:val="24"/>
        </w:rPr>
        <w:tab/>
      </w:r>
      <w:r w:rsidR="008E512A">
        <w:rPr>
          <w:rFonts w:ascii="Arial" w:hAnsi="Arial" w:cs="Arial"/>
          <w:sz w:val="24"/>
          <w:szCs w:val="24"/>
        </w:rPr>
        <w:tab/>
      </w:r>
      <w:r w:rsidR="008E512A">
        <w:rPr>
          <w:rFonts w:ascii="Arial" w:hAnsi="Arial" w:cs="Arial"/>
          <w:sz w:val="24"/>
          <w:szCs w:val="24"/>
        </w:rPr>
        <w:tab/>
      </w:r>
      <w:r w:rsidR="00163064" w:rsidRPr="00082645">
        <w:rPr>
          <w:rFonts w:ascii="Arial" w:hAnsi="Arial" w:cs="Arial"/>
          <w:sz w:val="24"/>
          <w:szCs w:val="24"/>
        </w:rPr>
        <w:tab/>
      </w:r>
      <w:r w:rsidR="00163064" w:rsidRPr="00082645">
        <w:rPr>
          <w:rFonts w:ascii="Arial" w:hAnsi="Arial" w:cs="Arial"/>
          <w:sz w:val="24"/>
          <w:szCs w:val="24"/>
        </w:rPr>
        <w:tab/>
      </w:r>
      <w:r w:rsidR="006634F4" w:rsidRPr="00082645">
        <w:rPr>
          <w:rFonts w:ascii="Arial" w:hAnsi="Arial" w:cs="Arial"/>
          <w:sz w:val="24"/>
          <w:szCs w:val="24"/>
        </w:rPr>
        <w:tab/>
      </w:r>
      <w:r w:rsidR="008E512A">
        <w:rPr>
          <w:rFonts w:ascii="Arial" w:hAnsi="Arial" w:cs="Arial"/>
          <w:sz w:val="24"/>
          <w:szCs w:val="24"/>
        </w:rPr>
        <w:t xml:space="preserve">    </w:t>
      </w:r>
      <w:r w:rsidR="00E7107B">
        <w:rPr>
          <w:rFonts w:ascii="Arial" w:hAnsi="Arial" w:cs="Arial"/>
          <w:sz w:val="24"/>
          <w:szCs w:val="24"/>
        </w:rPr>
        <w:t xml:space="preserve">     </w:t>
      </w:r>
      <w:r w:rsidR="004F442D">
        <w:rPr>
          <w:rFonts w:ascii="Arial" w:hAnsi="Arial" w:cs="Arial"/>
          <w:sz w:val="24"/>
          <w:szCs w:val="24"/>
        </w:rPr>
        <w:t xml:space="preserve">… </w:t>
      </w:r>
      <w:r>
        <w:rPr>
          <w:rFonts w:ascii="Arial" w:hAnsi="Arial" w:cs="Arial"/>
          <w:sz w:val="24"/>
          <w:szCs w:val="24"/>
        </w:rPr>
        <w:t xml:space="preserve">Defendants  </w:t>
      </w:r>
    </w:p>
    <w:p w:rsidR="00163064" w:rsidRDefault="00163064" w:rsidP="009F1591">
      <w:pPr>
        <w:spacing w:after="0" w:line="240" w:lineRule="auto"/>
        <w:ind w:left="630" w:right="360" w:firstLine="720"/>
        <w:rPr>
          <w:rFonts w:ascii="Arial" w:hAnsi="Arial" w:cs="Arial"/>
          <w:sz w:val="24"/>
          <w:szCs w:val="24"/>
        </w:rPr>
      </w:pPr>
    </w:p>
    <w:p w:rsidR="004F442D" w:rsidRPr="004F442D" w:rsidRDefault="004F442D" w:rsidP="004F442D">
      <w:pPr>
        <w:spacing w:after="0"/>
        <w:ind w:left="630" w:right="360" w:firstLine="720"/>
        <w:rPr>
          <w:rFonts w:ascii="Arial" w:hAnsi="Arial" w:cs="Arial"/>
          <w:sz w:val="10"/>
          <w:szCs w:val="24"/>
        </w:rPr>
      </w:pPr>
    </w:p>
    <w:p w:rsidR="00163064" w:rsidRDefault="00163064" w:rsidP="004156C6">
      <w:pPr>
        <w:spacing w:after="0"/>
        <w:ind w:left="630" w:right="360" w:firstLine="720"/>
        <w:rPr>
          <w:rFonts w:ascii="Arial" w:hAnsi="Arial" w:cs="Arial"/>
          <w:b/>
          <w:sz w:val="24"/>
          <w:szCs w:val="24"/>
          <w:u w:val="single"/>
        </w:rPr>
      </w:pPr>
      <w:r w:rsidRPr="00082645">
        <w:rPr>
          <w:rFonts w:ascii="Arial" w:hAnsi="Arial" w:cs="Arial"/>
          <w:b/>
          <w:sz w:val="24"/>
          <w:szCs w:val="24"/>
          <w:u w:val="single"/>
        </w:rPr>
        <w:t>WRITTEN STATEMENT FILED BY THE DEFENDANT</w:t>
      </w:r>
      <w:r w:rsidR="00E7107B">
        <w:rPr>
          <w:rFonts w:ascii="Arial" w:hAnsi="Arial" w:cs="Arial"/>
          <w:b/>
          <w:sz w:val="24"/>
          <w:szCs w:val="24"/>
          <w:u w:val="single"/>
        </w:rPr>
        <w:t xml:space="preserve"> NO.2</w:t>
      </w:r>
    </w:p>
    <w:p w:rsidR="004F442D" w:rsidRPr="00082645" w:rsidRDefault="004F442D" w:rsidP="004F442D">
      <w:pPr>
        <w:spacing w:after="0"/>
        <w:ind w:left="630" w:right="360" w:firstLine="720"/>
        <w:jc w:val="center"/>
        <w:rPr>
          <w:rFonts w:ascii="Arial" w:hAnsi="Arial" w:cs="Arial"/>
          <w:b/>
          <w:sz w:val="24"/>
          <w:szCs w:val="24"/>
          <w:u w:val="single"/>
        </w:rPr>
      </w:pPr>
    </w:p>
    <w:p w:rsidR="00B410CF" w:rsidRPr="00082645" w:rsidRDefault="00B410CF" w:rsidP="004F442D">
      <w:pPr>
        <w:pStyle w:val="ListParagraph"/>
        <w:numPr>
          <w:ilvl w:val="0"/>
          <w:numId w:val="1"/>
        </w:numPr>
        <w:spacing w:after="0" w:line="360" w:lineRule="auto"/>
        <w:ind w:left="630" w:right="360"/>
        <w:jc w:val="both"/>
        <w:rPr>
          <w:rFonts w:ascii="Arial" w:hAnsi="Arial" w:cs="Arial"/>
          <w:sz w:val="24"/>
          <w:szCs w:val="24"/>
        </w:rPr>
      </w:pPr>
      <w:r w:rsidRPr="00082645">
        <w:rPr>
          <w:rFonts w:ascii="Arial" w:hAnsi="Arial" w:cs="Arial"/>
          <w:sz w:val="24"/>
          <w:szCs w:val="24"/>
        </w:rPr>
        <w:t xml:space="preserve">The suit is false, frivolous and unsustainable in law and on facts of the case. </w:t>
      </w:r>
    </w:p>
    <w:p w:rsidR="00163064" w:rsidRPr="00082645" w:rsidRDefault="00163064" w:rsidP="009F1591">
      <w:pPr>
        <w:pStyle w:val="ListParagraph"/>
        <w:spacing w:after="0" w:line="240" w:lineRule="auto"/>
        <w:ind w:left="630" w:right="360"/>
        <w:jc w:val="both"/>
        <w:rPr>
          <w:rFonts w:ascii="Arial" w:hAnsi="Arial" w:cs="Arial"/>
          <w:sz w:val="24"/>
          <w:szCs w:val="24"/>
        </w:rPr>
      </w:pPr>
    </w:p>
    <w:p w:rsidR="00B410CF" w:rsidRPr="004156C6" w:rsidRDefault="00B410CF" w:rsidP="009F1591">
      <w:pPr>
        <w:pStyle w:val="ListParagraph"/>
        <w:numPr>
          <w:ilvl w:val="0"/>
          <w:numId w:val="1"/>
        </w:numPr>
        <w:spacing w:after="0" w:line="360" w:lineRule="auto"/>
        <w:ind w:left="630" w:right="360"/>
        <w:jc w:val="both"/>
        <w:rPr>
          <w:rFonts w:ascii="Arial" w:hAnsi="Arial" w:cs="Arial"/>
          <w:sz w:val="24"/>
          <w:szCs w:val="24"/>
        </w:rPr>
      </w:pPr>
      <w:r w:rsidRPr="004156C6">
        <w:rPr>
          <w:rFonts w:ascii="Arial" w:hAnsi="Arial" w:cs="Arial"/>
          <w:sz w:val="24"/>
          <w:szCs w:val="24"/>
        </w:rPr>
        <w:t>The plaintiff is put to strict proof of all the allegations except those that are specifically admitted herein.</w:t>
      </w:r>
    </w:p>
    <w:p w:rsidR="00B410CF" w:rsidRPr="00082645" w:rsidRDefault="00B410CF" w:rsidP="00794156">
      <w:pPr>
        <w:pStyle w:val="ListParagraph"/>
        <w:spacing w:after="0" w:line="240" w:lineRule="auto"/>
        <w:ind w:left="630" w:right="360"/>
        <w:jc w:val="both"/>
        <w:rPr>
          <w:rFonts w:ascii="Arial" w:hAnsi="Arial" w:cs="Arial"/>
          <w:sz w:val="24"/>
          <w:szCs w:val="24"/>
        </w:rPr>
      </w:pPr>
    </w:p>
    <w:p w:rsidR="00BD5FC9" w:rsidRDefault="00163064" w:rsidP="00794156">
      <w:pPr>
        <w:pStyle w:val="ListParagraph"/>
        <w:numPr>
          <w:ilvl w:val="0"/>
          <w:numId w:val="1"/>
        </w:numPr>
        <w:spacing w:after="0" w:line="360" w:lineRule="auto"/>
        <w:ind w:left="630" w:right="360"/>
        <w:jc w:val="both"/>
        <w:rPr>
          <w:rFonts w:ascii="Arial" w:hAnsi="Arial" w:cs="Arial"/>
          <w:sz w:val="24"/>
          <w:szCs w:val="24"/>
        </w:rPr>
      </w:pPr>
      <w:r w:rsidRPr="00082645">
        <w:rPr>
          <w:rFonts w:ascii="Arial" w:hAnsi="Arial" w:cs="Arial"/>
          <w:sz w:val="24"/>
          <w:szCs w:val="24"/>
        </w:rPr>
        <w:t xml:space="preserve">The averments in para 3 of the plaint </w:t>
      </w:r>
      <w:r w:rsidR="00E7107B">
        <w:rPr>
          <w:rFonts w:ascii="Arial" w:hAnsi="Arial" w:cs="Arial"/>
          <w:sz w:val="24"/>
          <w:szCs w:val="24"/>
        </w:rPr>
        <w:t xml:space="preserve">that defendants 1 and 2 approached the </w:t>
      </w:r>
      <w:r w:rsidR="00794156">
        <w:rPr>
          <w:rFonts w:ascii="Arial" w:hAnsi="Arial" w:cs="Arial"/>
          <w:sz w:val="24"/>
          <w:szCs w:val="24"/>
        </w:rPr>
        <w:t xml:space="preserve">  </w:t>
      </w:r>
      <w:r w:rsidR="00E7107B">
        <w:rPr>
          <w:rFonts w:ascii="Arial" w:hAnsi="Arial" w:cs="Arial"/>
          <w:sz w:val="24"/>
          <w:szCs w:val="24"/>
        </w:rPr>
        <w:t xml:space="preserve">plaintiff seeking </w:t>
      </w:r>
      <w:r w:rsidR="004156C6">
        <w:rPr>
          <w:rFonts w:ascii="Arial" w:hAnsi="Arial" w:cs="Arial"/>
          <w:sz w:val="24"/>
          <w:szCs w:val="24"/>
        </w:rPr>
        <w:t xml:space="preserve">Educational Loan </w:t>
      </w:r>
      <w:r w:rsidR="00E7107B">
        <w:rPr>
          <w:rFonts w:ascii="Arial" w:hAnsi="Arial" w:cs="Arial"/>
          <w:sz w:val="24"/>
          <w:szCs w:val="24"/>
        </w:rPr>
        <w:t>for 1</w:t>
      </w:r>
      <w:r w:rsidR="00E7107B" w:rsidRPr="00E7107B">
        <w:rPr>
          <w:rFonts w:ascii="Arial" w:hAnsi="Arial" w:cs="Arial"/>
          <w:sz w:val="24"/>
          <w:szCs w:val="24"/>
          <w:vertAlign w:val="superscript"/>
        </w:rPr>
        <w:t>st</w:t>
      </w:r>
      <w:r w:rsidR="00E7107B">
        <w:rPr>
          <w:rFonts w:ascii="Arial" w:hAnsi="Arial" w:cs="Arial"/>
          <w:sz w:val="24"/>
          <w:szCs w:val="24"/>
        </w:rPr>
        <w:t xml:space="preserve"> defendant towards completion of </w:t>
      </w:r>
      <w:r w:rsidR="004156C6">
        <w:rPr>
          <w:rFonts w:ascii="Arial" w:hAnsi="Arial" w:cs="Arial"/>
          <w:sz w:val="24"/>
          <w:szCs w:val="24"/>
        </w:rPr>
        <w:t xml:space="preserve">his </w:t>
      </w:r>
      <w:r w:rsidR="00E7107B">
        <w:rPr>
          <w:rFonts w:ascii="Arial" w:hAnsi="Arial" w:cs="Arial"/>
          <w:sz w:val="24"/>
          <w:szCs w:val="24"/>
        </w:rPr>
        <w:t>B.E.Computer Science and Engineering</w:t>
      </w:r>
      <w:r w:rsidR="00794156">
        <w:rPr>
          <w:rFonts w:ascii="Arial" w:hAnsi="Arial" w:cs="Arial"/>
          <w:sz w:val="24"/>
          <w:szCs w:val="24"/>
        </w:rPr>
        <w:t xml:space="preserve"> Course</w:t>
      </w:r>
      <w:r w:rsidR="00E7107B">
        <w:rPr>
          <w:rFonts w:ascii="Arial" w:hAnsi="Arial" w:cs="Arial"/>
          <w:sz w:val="24"/>
          <w:szCs w:val="24"/>
        </w:rPr>
        <w:t xml:space="preserve"> at Tamil Nadu College of Engineering </w:t>
      </w:r>
      <w:r w:rsidR="008F45F1">
        <w:rPr>
          <w:rFonts w:ascii="Arial" w:hAnsi="Arial" w:cs="Arial"/>
          <w:sz w:val="24"/>
          <w:szCs w:val="24"/>
        </w:rPr>
        <w:t xml:space="preserve">and thereby </w:t>
      </w:r>
      <w:r w:rsidR="00794156">
        <w:rPr>
          <w:rFonts w:ascii="Arial" w:hAnsi="Arial" w:cs="Arial"/>
          <w:sz w:val="24"/>
          <w:szCs w:val="24"/>
        </w:rPr>
        <w:t>availed a sum of Rs.</w:t>
      </w:r>
      <w:r w:rsidR="00272D2A">
        <w:rPr>
          <w:rFonts w:ascii="Arial" w:hAnsi="Arial" w:cs="Arial"/>
          <w:sz w:val="24"/>
          <w:szCs w:val="24"/>
        </w:rPr>
        <w:t>1,71,600/- on 14.10.2009</w:t>
      </w:r>
      <w:r w:rsidR="00FA076F">
        <w:rPr>
          <w:rFonts w:ascii="Arial" w:hAnsi="Arial" w:cs="Arial"/>
          <w:sz w:val="24"/>
          <w:szCs w:val="24"/>
        </w:rPr>
        <w:t xml:space="preserve"> upon the guarantee of 2</w:t>
      </w:r>
      <w:r w:rsidR="00FA076F" w:rsidRPr="00FA076F">
        <w:rPr>
          <w:rFonts w:ascii="Arial" w:hAnsi="Arial" w:cs="Arial"/>
          <w:sz w:val="24"/>
          <w:szCs w:val="24"/>
          <w:vertAlign w:val="superscript"/>
        </w:rPr>
        <w:t>nd</w:t>
      </w:r>
      <w:r w:rsidR="00FA076F">
        <w:rPr>
          <w:rFonts w:ascii="Arial" w:hAnsi="Arial" w:cs="Arial"/>
          <w:sz w:val="24"/>
          <w:szCs w:val="24"/>
        </w:rPr>
        <w:t xml:space="preserve"> and 3</w:t>
      </w:r>
      <w:r w:rsidR="00FA076F" w:rsidRPr="00FA076F">
        <w:rPr>
          <w:rFonts w:ascii="Arial" w:hAnsi="Arial" w:cs="Arial"/>
          <w:sz w:val="24"/>
          <w:szCs w:val="24"/>
          <w:vertAlign w:val="superscript"/>
        </w:rPr>
        <w:t>rd</w:t>
      </w:r>
      <w:r w:rsidR="00FA076F">
        <w:rPr>
          <w:rFonts w:ascii="Arial" w:hAnsi="Arial" w:cs="Arial"/>
          <w:sz w:val="24"/>
          <w:szCs w:val="24"/>
        </w:rPr>
        <w:t xml:space="preserve"> defendants etc., are not admitted as correct.  </w:t>
      </w:r>
      <w:r w:rsidR="00260791">
        <w:rPr>
          <w:rFonts w:ascii="Arial" w:hAnsi="Arial" w:cs="Arial"/>
          <w:sz w:val="24"/>
          <w:szCs w:val="24"/>
        </w:rPr>
        <w:t>The averments that on date of availing loa</w:t>
      </w:r>
      <w:r w:rsidR="0064244C">
        <w:rPr>
          <w:rFonts w:ascii="Arial" w:hAnsi="Arial" w:cs="Arial"/>
          <w:sz w:val="24"/>
          <w:szCs w:val="24"/>
        </w:rPr>
        <w:t>n</w:t>
      </w:r>
      <w:r w:rsidR="00BD5FC9">
        <w:rPr>
          <w:rFonts w:ascii="Arial" w:hAnsi="Arial" w:cs="Arial"/>
          <w:sz w:val="24"/>
          <w:szCs w:val="24"/>
        </w:rPr>
        <w:t>, the 1</w:t>
      </w:r>
      <w:r w:rsidR="00BD5FC9" w:rsidRPr="00BD5FC9">
        <w:rPr>
          <w:rFonts w:ascii="Arial" w:hAnsi="Arial" w:cs="Arial"/>
          <w:sz w:val="24"/>
          <w:szCs w:val="24"/>
          <w:vertAlign w:val="superscript"/>
        </w:rPr>
        <w:t>st</w:t>
      </w:r>
      <w:r w:rsidR="00BD5FC9">
        <w:rPr>
          <w:rFonts w:ascii="Arial" w:hAnsi="Arial" w:cs="Arial"/>
          <w:sz w:val="24"/>
          <w:szCs w:val="24"/>
        </w:rPr>
        <w:t xml:space="preserve"> defendant was </w:t>
      </w:r>
      <w:r w:rsidR="00BC582D">
        <w:rPr>
          <w:rFonts w:ascii="Arial" w:hAnsi="Arial" w:cs="Arial"/>
          <w:sz w:val="24"/>
          <w:szCs w:val="24"/>
        </w:rPr>
        <w:t xml:space="preserve">a </w:t>
      </w:r>
      <w:r w:rsidR="00BD5FC9">
        <w:rPr>
          <w:rFonts w:ascii="Arial" w:hAnsi="Arial" w:cs="Arial"/>
          <w:sz w:val="24"/>
          <w:szCs w:val="24"/>
        </w:rPr>
        <w:t>minor and thereby loan application was signed by 2</w:t>
      </w:r>
      <w:r w:rsidR="00BD5FC9" w:rsidRPr="00BD5FC9">
        <w:rPr>
          <w:rFonts w:ascii="Arial" w:hAnsi="Arial" w:cs="Arial"/>
          <w:sz w:val="24"/>
          <w:szCs w:val="24"/>
          <w:vertAlign w:val="superscript"/>
        </w:rPr>
        <w:t>nd</w:t>
      </w:r>
      <w:r w:rsidR="00BD5FC9">
        <w:rPr>
          <w:rFonts w:ascii="Arial" w:hAnsi="Arial" w:cs="Arial"/>
          <w:sz w:val="24"/>
          <w:szCs w:val="24"/>
        </w:rPr>
        <w:t xml:space="preserve"> defendant in his personal capacity</w:t>
      </w:r>
      <w:r w:rsidR="000F5A89">
        <w:rPr>
          <w:rFonts w:ascii="Arial" w:hAnsi="Arial" w:cs="Arial"/>
          <w:sz w:val="24"/>
          <w:szCs w:val="24"/>
        </w:rPr>
        <w:t xml:space="preserve"> </w:t>
      </w:r>
      <w:r w:rsidR="00BD5FC9">
        <w:rPr>
          <w:rFonts w:ascii="Arial" w:hAnsi="Arial" w:cs="Arial"/>
          <w:sz w:val="24"/>
          <w:szCs w:val="24"/>
        </w:rPr>
        <w:t>and as well as guardian to 1</w:t>
      </w:r>
      <w:r w:rsidR="00BD5FC9" w:rsidRPr="00BD5FC9">
        <w:rPr>
          <w:rFonts w:ascii="Arial" w:hAnsi="Arial" w:cs="Arial"/>
          <w:sz w:val="24"/>
          <w:szCs w:val="24"/>
          <w:vertAlign w:val="superscript"/>
        </w:rPr>
        <w:t>st</w:t>
      </w:r>
      <w:r w:rsidR="00BD5FC9">
        <w:rPr>
          <w:rFonts w:ascii="Arial" w:hAnsi="Arial" w:cs="Arial"/>
          <w:sz w:val="24"/>
          <w:szCs w:val="24"/>
        </w:rPr>
        <w:t xml:space="preserve"> defendant etc., are not admitted as correct.  </w:t>
      </w:r>
    </w:p>
    <w:p w:rsidR="000F5A89" w:rsidRDefault="000F5A89" w:rsidP="00BC582D">
      <w:pPr>
        <w:pStyle w:val="ListParagraph"/>
        <w:spacing w:after="0" w:line="240" w:lineRule="auto"/>
        <w:ind w:left="630" w:right="360"/>
        <w:jc w:val="both"/>
        <w:rPr>
          <w:rFonts w:ascii="Arial" w:hAnsi="Arial" w:cs="Arial"/>
          <w:sz w:val="24"/>
          <w:szCs w:val="24"/>
        </w:rPr>
      </w:pPr>
    </w:p>
    <w:p w:rsidR="00904520" w:rsidRDefault="00BD5FC9" w:rsidP="004F442D">
      <w:pPr>
        <w:pStyle w:val="ListParagraph"/>
        <w:numPr>
          <w:ilvl w:val="0"/>
          <w:numId w:val="1"/>
        </w:numPr>
        <w:spacing w:after="0" w:line="360" w:lineRule="auto"/>
        <w:ind w:left="630" w:right="360"/>
        <w:jc w:val="both"/>
        <w:rPr>
          <w:rFonts w:ascii="Arial" w:hAnsi="Arial" w:cs="Arial"/>
          <w:sz w:val="24"/>
          <w:szCs w:val="24"/>
        </w:rPr>
      </w:pPr>
      <w:r>
        <w:rPr>
          <w:rFonts w:ascii="Arial" w:hAnsi="Arial" w:cs="Arial"/>
          <w:sz w:val="24"/>
          <w:szCs w:val="24"/>
        </w:rPr>
        <w:t xml:space="preserve">The averments that </w:t>
      </w:r>
      <w:r w:rsidR="00285D7D">
        <w:rPr>
          <w:rFonts w:ascii="Arial" w:hAnsi="Arial" w:cs="Arial"/>
          <w:sz w:val="24"/>
          <w:szCs w:val="24"/>
        </w:rPr>
        <w:t>the 2</w:t>
      </w:r>
      <w:r w:rsidR="00285D7D" w:rsidRPr="00285D7D">
        <w:rPr>
          <w:rFonts w:ascii="Arial" w:hAnsi="Arial" w:cs="Arial"/>
          <w:sz w:val="24"/>
          <w:szCs w:val="24"/>
          <w:vertAlign w:val="superscript"/>
        </w:rPr>
        <w:t>nd</w:t>
      </w:r>
      <w:r w:rsidR="00285D7D">
        <w:rPr>
          <w:rFonts w:ascii="Arial" w:hAnsi="Arial" w:cs="Arial"/>
          <w:sz w:val="24"/>
          <w:szCs w:val="24"/>
        </w:rPr>
        <w:t xml:space="preserve"> defendant executed a </w:t>
      </w:r>
      <w:r w:rsidR="004156C6">
        <w:rPr>
          <w:rFonts w:ascii="Arial" w:hAnsi="Arial" w:cs="Arial"/>
          <w:sz w:val="24"/>
          <w:szCs w:val="24"/>
        </w:rPr>
        <w:t xml:space="preserve">Promissory Note </w:t>
      </w:r>
      <w:r w:rsidR="00BC582D">
        <w:rPr>
          <w:rFonts w:ascii="Arial" w:hAnsi="Arial" w:cs="Arial"/>
          <w:sz w:val="24"/>
          <w:szCs w:val="24"/>
        </w:rPr>
        <w:t>on 11.11.2009 for Rs.</w:t>
      </w:r>
      <w:r w:rsidR="00285D7D">
        <w:rPr>
          <w:rFonts w:ascii="Arial" w:hAnsi="Arial" w:cs="Arial"/>
          <w:sz w:val="24"/>
          <w:szCs w:val="24"/>
        </w:rPr>
        <w:t>1,71,600/- by agreeing to repay the same with interest at 12% per annum and also executed disposal of proceeds letter to the bank</w:t>
      </w:r>
      <w:r w:rsidR="00904520">
        <w:rPr>
          <w:rFonts w:ascii="Arial" w:hAnsi="Arial" w:cs="Arial"/>
          <w:sz w:val="24"/>
          <w:szCs w:val="24"/>
        </w:rPr>
        <w:t xml:space="preserve"> besides executing educational loan agreement by agre</w:t>
      </w:r>
      <w:r w:rsidR="004156C6">
        <w:rPr>
          <w:rFonts w:ascii="Arial" w:hAnsi="Arial" w:cs="Arial"/>
          <w:sz w:val="24"/>
          <w:szCs w:val="24"/>
        </w:rPr>
        <w:t>eing to re-pay the said sum in</w:t>
      </w:r>
      <w:r w:rsidR="00904520">
        <w:rPr>
          <w:rFonts w:ascii="Arial" w:hAnsi="Arial" w:cs="Arial"/>
          <w:sz w:val="24"/>
          <w:szCs w:val="24"/>
        </w:rPr>
        <w:t xml:space="preserve"> 60 equal monthly installments with holiday period of 12 months etc., are not admitted as correct.</w:t>
      </w:r>
    </w:p>
    <w:p w:rsidR="00BC582D" w:rsidRDefault="00BC582D" w:rsidP="00BC582D">
      <w:pPr>
        <w:pStyle w:val="ListParagraph"/>
        <w:spacing w:after="0" w:line="240" w:lineRule="auto"/>
        <w:ind w:left="630" w:right="360"/>
        <w:jc w:val="both"/>
        <w:rPr>
          <w:rFonts w:ascii="Arial" w:hAnsi="Arial" w:cs="Arial"/>
          <w:sz w:val="24"/>
          <w:szCs w:val="24"/>
        </w:rPr>
      </w:pPr>
    </w:p>
    <w:p w:rsidR="00E7107B" w:rsidRDefault="00904520" w:rsidP="004F442D">
      <w:pPr>
        <w:pStyle w:val="ListParagraph"/>
        <w:numPr>
          <w:ilvl w:val="0"/>
          <w:numId w:val="1"/>
        </w:numPr>
        <w:spacing w:after="0" w:line="360" w:lineRule="auto"/>
        <w:ind w:left="630" w:right="360"/>
        <w:jc w:val="both"/>
        <w:rPr>
          <w:rFonts w:ascii="Arial" w:hAnsi="Arial" w:cs="Arial"/>
          <w:sz w:val="24"/>
          <w:szCs w:val="24"/>
        </w:rPr>
      </w:pPr>
      <w:r>
        <w:rPr>
          <w:rFonts w:ascii="Arial" w:hAnsi="Arial" w:cs="Arial"/>
          <w:sz w:val="24"/>
          <w:szCs w:val="24"/>
        </w:rPr>
        <w:t xml:space="preserve">The averments </w:t>
      </w:r>
      <w:r w:rsidR="00AC06A7">
        <w:rPr>
          <w:rFonts w:ascii="Arial" w:hAnsi="Arial" w:cs="Arial"/>
          <w:sz w:val="24"/>
          <w:szCs w:val="24"/>
        </w:rPr>
        <w:t>that the 3</w:t>
      </w:r>
      <w:r w:rsidR="00AC06A7" w:rsidRPr="00AC06A7">
        <w:rPr>
          <w:rFonts w:ascii="Arial" w:hAnsi="Arial" w:cs="Arial"/>
          <w:sz w:val="24"/>
          <w:szCs w:val="24"/>
          <w:vertAlign w:val="superscript"/>
        </w:rPr>
        <w:t>rd</w:t>
      </w:r>
      <w:r w:rsidR="00AC06A7">
        <w:rPr>
          <w:rFonts w:ascii="Arial" w:hAnsi="Arial" w:cs="Arial"/>
          <w:sz w:val="24"/>
          <w:szCs w:val="24"/>
        </w:rPr>
        <w:t xml:space="preserve"> defendant voluntarily </w:t>
      </w:r>
      <w:r w:rsidR="003D4C1F">
        <w:rPr>
          <w:rFonts w:ascii="Arial" w:hAnsi="Arial" w:cs="Arial"/>
          <w:sz w:val="24"/>
          <w:szCs w:val="24"/>
        </w:rPr>
        <w:t>stood as guarantor for the loan availed by 1</w:t>
      </w:r>
      <w:r w:rsidR="003D4C1F" w:rsidRPr="003D4C1F">
        <w:rPr>
          <w:rFonts w:ascii="Arial" w:hAnsi="Arial" w:cs="Arial"/>
          <w:sz w:val="24"/>
          <w:szCs w:val="24"/>
          <w:vertAlign w:val="superscript"/>
        </w:rPr>
        <w:t>st</w:t>
      </w:r>
      <w:r w:rsidR="003D4C1F">
        <w:rPr>
          <w:rFonts w:ascii="Arial" w:hAnsi="Arial" w:cs="Arial"/>
          <w:sz w:val="24"/>
          <w:szCs w:val="24"/>
        </w:rPr>
        <w:t xml:space="preserve"> defendant </w:t>
      </w:r>
      <w:r w:rsidR="00CA2A06">
        <w:rPr>
          <w:rFonts w:ascii="Arial" w:hAnsi="Arial" w:cs="Arial"/>
          <w:sz w:val="24"/>
          <w:szCs w:val="24"/>
        </w:rPr>
        <w:t xml:space="preserve">by executing </w:t>
      </w:r>
      <w:r w:rsidR="00CE0EE5">
        <w:rPr>
          <w:rFonts w:ascii="Arial" w:hAnsi="Arial" w:cs="Arial"/>
          <w:sz w:val="24"/>
          <w:szCs w:val="24"/>
        </w:rPr>
        <w:t xml:space="preserve">guarantee agreement and thereby the liability of </w:t>
      </w:r>
      <w:r w:rsidR="000376FB">
        <w:rPr>
          <w:rFonts w:ascii="Arial" w:hAnsi="Arial" w:cs="Arial"/>
          <w:sz w:val="24"/>
          <w:szCs w:val="24"/>
        </w:rPr>
        <w:t xml:space="preserve">guarantor is continuing one and in due course </w:t>
      </w:r>
      <w:r w:rsidR="007206C7">
        <w:rPr>
          <w:rFonts w:ascii="Arial" w:hAnsi="Arial" w:cs="Arial"/>
          <w:sz w:val="24"/>
          <w:szCs w:val="24"/>
        </w:rPr>
        <w:t>the 1</w:t>
      </w:r>
      <w:r w:rsidR="007206C7" w:rsidRPr="007206C7">
        <w:rPr>
          <w:rFonts w:ascii="Arial" w:hAnsi="Arial" w:cs="Arial"/>
          <w:sz w:val="24"/>
          <w:szCs w:val="24"/>
          <w:vertAlign w:val="superscript"/>
        </w:rPr>
        <w:t>st</w:t>
      </w:r>
      <w:r w:rsidR="007206C7">
        <w:rPr>
          <w:rFonts w:ascii="Arial" w:hAnsi="Arial" w:cs="Arial"/>
          <w:sz w:val="24"/>
          <w:szCs w:val="24"/>
        </w:rPr>
        <w:t xml:space="preserve"> defendant became major </w:t>
      </w:r>
      <w:r w:rsidR="00AB2544">
        <w:rPr>
          <w:rFonts w:ascii="Arial" w:hAnsi="Arial" w:cs="Arial"/>
          <w:sz w:val="24"/>
          <w:szCs w:val="24"/>
        </w:rPr>
        <w:t>and thereby executed a letter of undertaking to bank on 26.11.2010 and also the defendants acknowledged the debt on 03.07.2012, 30.06.2012 and 14.06.2013</w:t>
      </w:r>
      <w:r w:rsidR="00A97450">
        <w:rPr>
          <w:rFonts w:ascii="Arial" w:hAnsi="Arial" w:cs="Arial"/>
          <w:sz w:val="24"/>
          <w:szCs w:val="24"/>
        </w:rPr>
        <w:t xml:space="preserve"> </w:t>
      </w:r>
      <w:r w:rsidR="00AB2544">
        <w:rPr>
          <w:rFonts w:ascii="Arial" w:hAnsi="Arial" w:cs="Arial"/>
          <w:sz w:val="24"/>
          <w:szCs w:val="24"/>
        </w:rPr>
        <w:t xml:space="preserve">and thereby the suit is in time </w:t>
      </w:r>
      <w:r w:rsidR="00BC582D">
        <w:rPr>
          <w:rFonts w:ascii="Arial" w:hAnsi="Arial" w:cs="Arial"/>
          <w:sz w:val="24"/>
          <w:szCs w:val="24"/>
        </w:rPr>
        <w:t xml:space="preserve">and </w:t>
      </w:r>
      <w:r w:rsidR="00AB2544">
        <w:rPr>
          <w:rFonts w:ascii="Arial" w:hAnsi="Arial" w:cs="Arial"/>
          <w:sz w:val="24"/>
          <w:szCs w:val="24"/>
        </w:rPr>
        <w:t>not barred by limitation, etc., are not admitted as correct.</w:t>
      </w:r>
    </w:p>
    <w:p w:rsidR="00BC582D" w:rsidRPr="00BC582D" w:rsidRDefault="00BC582D" w:rsidP="00BC582D">
      <w:pPr>
        <w:pStyle w:val="ListParagraph"/>
        <w:rPr>
          <w:rFonts w:ascii="Arial" w:hAnsi="Arial" w:cs="Arial"/>
          <w:sz w:val="24"/>
          <w:szCs w:val="24"/>
        </w:rPr>
      </w:pPr>
    </w:p>
    <w:p w:rsidR="001747CF" w:rsidRDefault="001747CF" w:rsidP="004F442D">
      <w:pPr>
        <w:pStyle w:val="ListParagraph"/>
        <w:numPr>
          <w:ilvl w:val="0"/>
          <w:numId w:val="1"/>
        </w:numPr>
        <w:spacing w:after="0" w:line="360" w:lineRule="auto"/>
        <w:ind w:left="630" w:right="360"/>
        <w:jc w:val="both"/>
        <w:rPr>
          <w:rFonts w:ascii="Arial" w:hAnsi="Arial" w:cs="Arial"/>
          <w:sz w:val="24"/>
          <w:szCs w:val="24"/>
        </w:rPr>
      </w:pPr>
      <w:r>
        <w:rPr>
          <w:rFonts w:ascii="Arial" w:hAnsi="Arial" w:cs="Arial"/>
          <w:sz w:val="24"/>
          <w:szCs w:val="24"/>
        </w:rPr>
        <w:t xml:space="preserve">The averments that </w:t>
      </w:r>
      <w:r w:rsidR="00A51884">
        <w:rPr>
          <w:rFonts w:ascii="Arial" w:hAnsi="Arial" w:cs="Arial"/>
          <w:sz w:val="24"/>
          <w:szCs w:val="24"/>
        </w:rPr>
        <w:t xml:space="preserve">the account </w:t>
      </w:r>
      <w:r w:rsidR="004C7F81">
        <w:rPr>
          <w:rFonts w:ascii="Arial" w:hAnsi="Arial" w:cs="Arial"/>
          <w:sz w:val="24"/>
          <w:szCs w:val="24"/>
        </w:rPr>
        <w:t xml:space="preserve">became default and thereby a legal notice </w:t>
      </w:r>
      <w:r w:rsidR="006A0C48">
        <w:rPr>
          <w:rFonts w:ascii="Arial" w:hAnsi="Arial" w:cs="Arial"/>
          <w:sz w:val="24"/>
          <w:szCs w:val="24"/>
        </w:rPr>
        <w:t xml:space="preserve">was </w:t>
      </w:r>
      <w:r w:rsidR="004C7F81">
        <w:rPr>
          <w:rFonts w:ascii="Arial" w:hAnsi="Arial" w:cs="Arial"/>
          <w:sz w:val="24"/>
          <w:szCs w:val="24"/>
        </w:rPr>
        <w:t>caused which was received by 3</w:t>
      </w:r>
      <w:r w:rsidR="004C7F81" w:rsidRPr="004C7F81">
        <w:rPr>
          <w:rFonts w:ascii="Arial" w:hAnsi="Arial" w:cs="Arial"/>
          <w:sz w:val="24"/>
          <w:szCs w:val="24"/>
          <w:vertAlign w:val="superscript"/>
        </w:rPr>
        <w:t>rd</w:t>
      </w:r>
      <w:r w:rsidR="004C7F81">
        <w:rPr>
          <w:rFonts w:ascii="Arial" w:hAnsi="Arial" w:cs="Arial"/>
          <w:sz w:val="24"/>
          <w:szCs w:val="24"/>
        </w:rPr>
        <w:t xml:space="preserve"> defendant and others did not receive </w:t>
      </w:r>
      <w:r w:rsidR="004C7F81">
        <w:rPr>
          <w:rFonts w:ascii="Arial" w:hAnsi="Arial" w:cs="Arial"/>
          <w:sz w:val="24"/>
          <w:szCs w:val="24"/>
        </w:rPr>
        <w:lastRenderedPageBreak/>
        <w:t xml:space="preserve">the same and then again notice was sent on </w:t>
      </w:r>
      <w:r w:rsidR="000D6898">
        <w:rPr>
          <w:rFonts w:ascii="Arial" w:hAnsi="Arial" w:cs="Arial"/>
          <w:sz w:val="24"/>
          <w:szCs w:val="24"/>
        </w:rPr>
        <w:t xml:space="preserve">16.11.2015 and even then </w:t>
      </w:r>
      <w:r w:rsidR="009B734F">
        <w:rPr>
          <w:rFonts w:ascii="Arial" w:hAnsi="Arial" w:cs="Arial"/>
          <w:sz w:val="24"/>
          <w:szCs w:val="24"/>
        </w:rPr>
        <w:t xml:space="preserve">the defendants did not pay the said sum and thereby the plaintiff has become constrained to file the suit for recovery of money etc., are not admitted as correct.  The averments that </w:t>
      </w:r>
      <w:r w:rsidR="00CB4303">
        <w:rPr>
          <w:rFonts w:ascii="Arial" w:hAnsi="Arial" w:cs="Arial"/>
          <w:sz w:val="24"/>
          <w:szCs w:val="24"/>
        </w:rPr>
        <w:t xml:space="preserve">all the defendants are liable to pay the said sum </w:t>
      </w:r>
      <w:r w:rsidR="003A6FF5">
        <w:rPr>
          <w:rFonts w:ascii="Arial" w:hAnsi="Arial" w:cs="Arial"/>
          <w:sz w:val="24"/>
          <w:szCs w:val="24"/>
        </w:rPr>
        <w:t xml:space="preserve">to the bank as borrower, co-borrower and guarantor with interest at 12.5% per annum along with penal interest at 2% per annum till </w:t>
      </w:r>
      <w:r w:rsidR="007434CA">
        <w:rPr>
          <w:rFonts w:ascii="Arial" w:hAnsi="Arial" w:cs="Arial"/>
          <w:sz w:val="24"/>
          <w:szCs w:val="24"/>
        </w:rPr>
        <w:t>realization</w:t>
      </w:r>
      <w:r w:rsidR="003A6FF5">
        <w:rPr>
          <w:rFonts w:ascii="Arial" w:hAnsi="Arial" w:cs="Arial"/>
          <w:sz w:val="24"/>
          <w:szCs w:val="24"/>
        </w:rPr>
        <w:t xml:space="preserve"> etc., are not admitted as correct.</w:t>
      </w:r>
    </w:p>
    <w:p w:rsidR="006A0C48" w:rsidRPr="006A0C48" w:rsidRDefault="006A0C48" w:rsidP="006A0C48">
      <w:pPr>
        <w:pStyle w:val="ListParagraph"/>
        <w:rPr>
          <w:rFonts w:ascii="Arial" w:hAnsi="Arial" w:cs="Arial"/>
          <w:sz w:val="24"/>
          <w:szCs w:val="24"/>
        </w:rPr>
      </w:pPr>
    </w:p>
    <w:p w:rsidR="00014051" w:rsidRDefault="00014051" w:rsidP="004F442D">
      <w:pPr>
        <w:pStyle w:val="ListParagraph"/>
        <w:numPr>
          <w:ilvl w:val="0"/>
          <w:numId w:val="1"/>
        </w:numPr>
        <w:spacing w:after="0" w:line="360" w:lineRule="auto"/>
        <w:ind w:left="630" w:right="360"/>
        <w:jc w:val="both"/>
        <w:rPr>
          <w:rFonts w:ascii="Arial" w:hAnsi="Arial" w:cs="Arial"/>
          <w:sz w:val="24"/>
          <w:szCs w:val="24"/>
        </w:rPr>
      </w:pPr>
      <w:r>
        <w:rPr>
          <w:rFonts w:ascii="Arial" w:hAnsi="Arial" w:cs="Arial"/>
          <w:sz w:val="24"/>
          <w:szCs w:val="24"/>
        </w:rPr>
        <w:t xml:space="preserve">The averments that </w:t>
      </w:r>
      <w:r w:rsidR="003B1816">
        <w:rPr>
          <w:rFonts w:ascii="Arial" w:hAnsi="Arial" w:cs="Arial"/>
          <w:sz w:val="24"/>
          <w:szCs w:val="24"/>
        </w:rPr>
        <w:t xml:space="preserve">the suit for personal decree is not barred and the defendants are </w:t>
      </w:r>
      <w:r w:rsidR="005165A8">
        <w:rPr>
          <w:rFonts w:ascii="Arial" w:hAnsi="Arial" w:cs="Arial"/>
          <w:sz w:val="24"/>
          <w:szCs w:val="24"/>
        </w:rPr>
        <w:t xml:space="preserve">not entitled to any benefits under existing law etc., are not admitted as correct.  The alleged cause of actions are not correct.  </w:t>
      </w:r>
      <w:r w:rsidR="008E0676">
        <w:rPr>
          <w:rFonts w:ascii="Arial" w:hAnsi="Arial" w:cs="Arial"/>
          <w:sz w:val="24"/>
          <w:szCs w:val="24"/>
        </w:rPr>
        <w:t xml:space="preserve">The </w:t>
      </w:r>
      <w:r w:rsidR="005165A8">
        <w:rPr>
          <w:rFonts w:ascii="Arial" w:hAnsi="Arial" w:cs="Arial"/>
          <w:sz w:val="24"/>
          <w:szCs w:val="24"/>
        </w:rPr>
        <w:t>suit is squarely barred by limitation.</w:t>
      </w:r>
      <w:r w:rsidR="00F21BBA">
        <w:rPr>
          <w:rFonts w:ascii="Arial" w:hAnsi="Arial" w:cs="Arial"/>
          <w:sz w:val="24"/>
          <w:szCs w:val="24"/>
        </w:rPr>
        <w:t xml:space="preserve">  It is well settled law that </w:t>
      </w:r>
      <w:r w:rsidR="00483560">
        <w:rPr>
          <w:rFonts w:ascii="Arial" w:hAnsi="Arial" w:cs="Arial"/>
          <w:sz w:val="24"/>
          <w:szCs w:val="24"/>
        </w:rPr>
        <w:t xml:space="preserve">loan cannot be granted to </w:t>
      </w:r>
      <w:r w:rsidR="002E2538">
        <w:rPr>
          <w:rFonts w:ascii="Arial" w:hAnsi="Arial" w:cs="Arial"/>
          <w:sz w:val="24"/>
          <w:szCs w:val="24"/>
        </w:rPr>
        <w:t xml:space="preserve">a </w:t>
      </w:r>
      <w:r w:rsidR="00483560">
        <w:rPr>
          <w:rFonts w:ascii="Arial" w:hAnsi="Arial" w:cs="Arial"/>
          <w:sz w:val="24"/>
          <w:szCs w:val="24"/>
        </w:rPr>
        <w:t xml:space="preserve">minor and thereby the pleadings in the plaint are incorrect. The suit as framed is untenable in eye of law </w:t>
      </w:r>
      <w:r w:rsidR="00764725">
        <w:rPr>
          <w:rFonts w:ascii="Arial" w:hAnsi="Arial" w:cs="Arial"/>
          <w:sz w:val="24"/>
          <w:szCs w:val="24"/>
        </w:rPr>
        <w:t xml:space="preserve">and on facts of the case.  There is </w:t>
      </w:r>
      <w:r w:rsidR="00764725" w:rsidRPr="00581FA1">
        <w:rPr>
          <w:rFonts w:ascii="Arial" w:hAnsi="Arial" w:cs="Arial"/>
          <w:sz w:val="24"/>
          <w:szCs w:val="24"/>
        </w:rPr>
        <w:t>no</w:t>
      </w:r>
      <w:r w:rsidR="009103EB">
        <w:rPr>
          <w:rFonts w:ascii="Arial" w:hAnsi="Arial" w:cs="Arial"/>
          <w:sz w:val="24"/>
          <w:szCs w:val="24"/>
        </w:rPr>
        <w:t xml:space="preserve">vation </w:t>
      </w:r>
      <w:r w:rsidR="00764725">
        <w:rPr>
          <w:rFonts w:ascii="Arial" w:hAnsi="Arial" w:cs="Arial"/>
          <w:sz w:val="24"/>
          <w:szCs w:val="24"/>
        </w:rPr>
        <w:t xml:space="preserve">of contract and thereby the liability of guarantor if any </w:t>
      </w:r>
      <w:r w:rsidR="00BE74BD">
        <w:rPr>
          <w:rFonts w:ascii="Arial" w:hAnsi="Arial" w:cs="Arial"/>
          <w:sz w:val="24"/>
          <w:szCs w:val="24"/>
        </w:rPr>
        <w:t xml:space="preserve">is discharged and thus the suit against guarantor is not maintainable.  </w:t>
      </w:r>
      <w:r w:rsidR="00D204A8">
        <w:rPr>
          <w:rFonts w:ascii="Arial" w:hAnsi="Arial" w:cs="Arial"/>
          <w:sz w:val="24"/>
          <w:szCs w:val="24"/>
        </w:rPr>
        <w:t>The 2</w:t>
      </w:r>
      <w:r w:rsidR="00D204A8" w:rsidRPr="00D204A8">
        <w:rPr>
          <w:rFonts w:ascii="Arial" w:hAnsi="Arial" w:cs="Arial"/>
          <w:sz w:val="24"/>
          <w:szCs w:val="24"/>
          <w:vertAlign w:val="superscript"/>
        </w:rPr>
        <w:t>nd</w:t>
      </w:r>
      <w:r w:rsidR="00D204A8">
        <w:rPr>
          <w:rFonts w:ascii="Arial" w:hAnsi="Arial" w:cs="Arial"/>
          <w:sz w:val="24"/>
          <w:szCs w:val="24"/>
        </w:rPr>
        <w:t xml:space="preserve"> defendant is not </w:t>
      </w:r>
      <w:r w:rsidR="002E2538">
        <w:rPr>
          <w:rFonts w:ascii="Arial" w:hAnsi="Arial" w:cs="Arial"/>
          <w:sz w:val="24"/>
          <w:szCs w:val="24"/>
        </w:rPr>
        <w:t xml:space="preserve">a </w:t>
      </w:r>
      <w:r w:rsidR="00D204A8">
        <w:rPr>
          <w:rFonts w:ascii="Arial" w:hAnsi="Arial" w:cs="Arial"/>
          <w:sz w:val="24"/>
          <w:szCs w:val="24"/>
        </w:rPr>
        <w:t xml:space="preserve">beneficiary </w:t>
      </w:r>
      <w:r w:rsidR="007B0E41">
        <w:rPr>
          <w:rFonts w:ascii="Arial" w:hAnsi="Arial" w:cs="Arial"/>
          <w:sz w:val="24"/>
          <w:szCs w:val="24"/>
        </w:rPr>
        <w:t>in the above suit.  Hence, the suit fails.  The alleged interest is incorrect.</w:t>
      </w:r>
      <w:r w:rsidR="009E0337">
        <w:rPr>
          <w:rFonts w:ascii="Arial" w:hAnsi="Arial" w:cs="Arial"/>
          <w:sz w:val="24"/>
          <w:szCs w:val="24"/>
        </w:rPr>
        <w:t xml:space="preserve">  The plaintiff bank </w:t>
      </w:r>
      <w:r w:rsidR="00BB56D8">
        <w:rPr>
          <w:rFonts w:ascii="Arial" w:hAnsi="Arial" w:cs="Arial"/>
          <w:sz w:val="24"/>
          <w:szCs w:val="24"/>
        </w:rPr>
        <w:t xml:space="preserve">has not followed the guidelines of RBI and thereby the interest claimed as in plaint is untenable.  </w:t>
      </w:r>
      <w:r w:rsidR="007B72B8">
        <w:rPr>
          <w:rFonts w:ascii="Arial" w:hAnsi="Arial" w:cs="Arial"/>
          <w:sz w:val="24"/>
          <w:szCs w:val="24"/>
        </w:rPr>
        <w:t xml:space="preserve">There are no merits in the suit. </w:t>
      </w:r>
    </w:p>
    <w:p w:rsidR="002E2538" w:rsidRDefault="002E2538" w:rsidP="002E2538">
      <w:pPr>
        <w:spacing w:after="0" w:line="240" w:lineRule="auto"/>
        <w:ind w:left="630" w:right="360"/>
        <w:jc w:val="both"/>
        <w:rPr>
          <w:rFonts w:ascii="Arial" w:hAnsi="Arial" w:cs="Arial"/>
          <w:sz w:val="24"/>
          <w:szCs w:val="24"/>
        </w:rPr>
      </w:pPr>
    </w:p>
    <w:p w:rsidR="007158BD" w:rsidRDefault="007158BD" w:rsidP="002E2538">
      <w:pPr>
        <w:spacing w:after="0" w:line="360" w:lineRule="auto"/>
        <w:ind w:left="630" w:right="360"/>
        <w:jc w:val="both"/>
        <w:rPr>
          <w:rFonts w:ascii="Arial" w:hAnsi="Arial" w:cs="Arial"/>
          <w:sz w:val="24"/>
          <w:szCs w:val="24"/>
        </w:rPr>
      </w:pPr>
      <w:r w:rsidRPr="00082645">
        <w:rPr>
          <w:rFonts w:ascii="Arial" w:hAnsi="Arial" w:cs="Arial"/>
          <w:sz w:val="24"/>
          <w:szCs w:val="24"/>
        </w:rPr>
        <w:t>Therefore, it is prayed that this Hon’ble court may be please</w:t>
      </w:r>
      <w:r w:rsidR="00100437">
        <w:rPr>
          <w:rFonts w:ascii="Arial" w:hAnsi="Arial" w:cs="Arial"/>
          <w:sz w:val="24"/>
          <w:szCs w:val="24"/>
        </w:rPr>
        <w:t>d</w:t>
      </w:r>
      <w:r w:rsidRPr="00082645">
        <w:rPr>
          <w:rFonts w:ascii="Arial" w:hAnsi="Arial" w:cs="Arial"/>
          <w:sz w:val="24"/>
          <w:szCs w:val="24"/>
        </w:rPr>
        <w:t xml:space="preserve"> to dismiss the suit with costs.</w:t>
      </w:r>
    </w:p>
    <w:p w:rsidR="004F442D" w:rsidRDefault="004F442D" w:rsidP="004F442D">
      <w:pPr>
        <w:spacing w:after="0" w:line="360" w:lineRule="auto"/>
        <w:ind w:left="630" w:right="360" w:firstLine="360"/>
        <w:jc w:val="both"/>
        <w:rPr>
          <w:rFonts w:ascii="Arial" w:hAnsi="Arial" w:cs="Arial"/>
          <w:sz w:val="24"/>
          <w:szCs w:val="24"/>
        </w:rPr>
      </w:pPr>
    </w:p>
    <w:p w:rsidR="004F442D" w:rsidRPr="00082645" w:rsidRDefault="004F442D" w:rsidP="004F442D">
      <w:pPr>
        <w:spacing w:after="0" w:line="360" w:lineRule="auto"/>
        <w:ind w:left="630" w:right="360" w:firstLine="360"/>
        <w:jc w:val="both"/>
        <w:rPr>
          <w:rFonts w:ascii="Arial" w:hAnsi="Arial" w:cs="Arial"/>
          <w:sz w:val="24"/>
          <w:szCs w:val="24"/>
        </w:rPr>
      </w:pPr>
    </w:p>
    <w:p w:rsidR="007158BD" w:rsidRPr="00082645" w:rsidRDefault="007158BD" w:rsidP="004F442D">
      <w:pPr>
        <w:widowControl w:val="0"/>
        <w:autoSpaceDE w:val="0"/>
        <w:autoSpaceDN w:val="0"/>
        <w:adjustRightInd w:val="0"/>
        <w:spacing w:after="0" w:line="360" w:lineRule="auto"/>
        <w:ind w:left="630" w:right="360"/>
        <w:jc w:val="both"/>
        <w:rPr>
          <w:rFonts w:ascii="Arial" w:hAnsi="Arial" w:cs="Arial"/>
          <w:bCs/>
          <w:sz w:val="24"/>
          <w:szCs w:val="24"/>
        </w:rPr>
      </w:pPr>
      <w:r w:rsidRPr="00082645">
        <w:rPr>
          <w:rFonts w:ascii="Arial" w:hAnsi="Arial" w:cs="Arial"/>
          <w:bCs/>
          <w:sz w:val="24"/>
          <w:szCs w:val="24"/>
        </w:rPr>
        <w:t>ADVOCATE FOR DEFENDANT</w:t>
      </w:r>
      <w:r w:rsidRPr="00082645">
        <w:rPr>
          <w:rFonts w:ascii="Arial" w:hAnsi="Arial" w:cs="Arial"/>
          <w:bCs/>
          <w:sz w:val="24"/>
          <w:szCs w:val="24"/>
        </w:rPr>
        <w:tab/>
      </w:r>
      <w:r w:rsidR="00DE6BBD">
        <w:rPr>
          <w:rFonts w:ascii="Arial" w:hAnsi="Arial" w:cs="Arial"/>
          <w:sz w:val="24"/>
          <w:szCs w:val="24"/>
        </w:rPr>
        <w:t xml:space="preserve">       </w:t>
      </w:r>
      <w:r w:rsidR="00DE6BBD">
        <w:rPr>
          <w:rFonts w:ascii="Arial" w:hAnsi="Arial" w:cs="Arial"/>
          <w:sz w:val="24"/>
          <w:szCs w:val="24"/>
        </w:rPr>
        <w:tab/>
      </w:r>
      <w:r w:rsidR="00DE6BBD">
        <w:rPr>
          <w:rFonts w:ascii="Arial" w:hAnsi="Arial" w:cs="Arial"/>
          <w:sz w:val="24"/>
          <w:szCs w:val="24"/>
        </w:rPr>
        <w:tab/>
      </w:r>
      <w:r w:rsidR="00DE6BBD">
        <w:rPr>
          <w:rFonts w:ascii="Arial" w:hAnsi="Arial" w:cs="Arial"/>
          <w:sz w:val="24"/>
          <w:szCs w:val="24"/>
        </w:rPr>
        <w:tab/>
        <w:t xml:space="preserve">     </w:t>
      </w:r>
      <w:r w:rsidRPr="00082645">
        <w:rPr>
          <w:rFonts w:ascii="Arial" w:hAnsi="Arial" w:cs="Arial"/>
          <w:bCs/>
          <w:sz w:val="24"/>
          <w:szCs w:val="24"/>
        </w:rPr>
        <w:t xml:space="preserve">DEFENDANT </w:t>
      </w:r>
      <w:r w:rsidR="00DE6BBD">
        <w:rPr>
          <w:rFonts w:ascii="Arial" w:hAnsi="Arial" w:cs="Arial"/>
          <w:bCs/>
          <w:sz w:val="24"/>
          <w:szCs w:val="24"/>
        </w:rPr>
        <w:t>No.2</w:t>
      </w:r>
    </w:p>
    <w:p w:rsidR="007158BD" w:rsidRPr="00DE6BBD" w:rsidRDefault="007158BD" w:rsidP="004F442D">
      <w:pPr>
        <w:widowControl w:val="0"/>
        <w:autoSpaceDE w:val="0"/>
        <w:autoSpaceDN w:val="0"/>
        <w:adjustRightInd w:val="0"/>
        <w:spacing w:after="0" w:line="360" w:lineRule="auto"/>
        <w:ind w:left="630" w:right="360"/>
        <w:jc w:val="center"/>
        <w:rPr>
          <w:rFonts w:ascii="Arial" w:hAnsi="Arial" w:cs="Arial"/>
          <w:b/>
          <w:sz w:val="24"/>
          <w:szCs w:val="24"/>
          <w:u w:val="single"/>
        </w:rPr>
      </w:pPr>
      <w:r w:rsidRPr="00DE6BBD">
        <w:rPr>
          <w:rFonts w:ascii="Arial" w:hAnsi="Arial" w:cs="Arial"/>
          <w:b/>
          <w:sz w:val="24"/>
          <w:szCs w:val="24"/>
          <w:u w:val="single"/>
        </w:rPr>
        <w:t>VERIFICATION</w:t>
      </w:r>
    </w:p>
    <w:p w:rsidR="007158BD" w:rsidRPr="00082645" w:rsidRDefault="007158BD" w:rsidP="002E2538">
      <w:pPr>
        <w:widowControl w:val="0"/>
        <w:autoSpaceDE w:val="0"/>
        <w:autoSpaceDN w:val="0"/>
        <w:adjustRightInd w:val="0"/>
        <w:spacing w:after="0" w:line="240" w:lineRule="auto"/>
        <w:ind w:left="630" w:right="360" w:firstLine="720"/>
        <w:jc w:val="both"/>
        <w:rPr>
          <w:rFonts w:ascii="Arial" w:hAnsi="Arial" w:cs="Arial"/>
          <w:sz w:val="24"/>
          <w:szCs w:val="24"/>
        </w:rPr>
      </w:pPr>
      <w:r w:rsidRPr="00082645">
        <w:rPr>
          <w:rFonts w:ascii="Arial" w:hAnsi="Arial" w:cs="Arial"/>
          <w:sz w:val="24"/>
          <w:szCs w:val="24"/>
        </w:rPr>
        <w:t xml:space="preserve">I, the </w:t>
      </w:r>
      <w:r w:rsidR="002E2538">
        <w:rPr>
          <w:rFonts w:ascii="Arial" w:hAnsi="Arial" w:cs="Arial"/>
          <w:sz w:val="24"/>
          <w:szCs w:val="24"/>
        </w:rPr>
        <w:t>2</w:t>
      </w:r>
      <w:r w:rsidR="002E2538" w:rsidRPr="002E2538">
        <w:rPr>
          <w:rFonts w:ascii="Arial" w:hAnsi="Arial" w:cs="Arial"/>
          <w:sz w:val="24"/>
          <w:szCs w:val="24"/>
          <w:vertAlign w:val="superscript"/>
        </w:rPr>
        <w:t>nd</w:t>
      </w:r>
      <w:r w:rsidR="002E2538">
        <w:rPr>
          <w:rFonts w:ascii="Arial" w:hAnsi="Arial" w:cs="Arial"/>
          <w:sz w:val="24"/>
          <w:szCs w:val="24"/>
        </w:rPr>
        <w:t xml:space="preserve"> </w:t>
      </w:r>
      <w:r w:rsidRPr="00082645">
        <w:rPr>
          <w:rFonts w:ascii="Arial" w:hAnsi="Arial" w:cs="Arial"/>
          <w:sz w:val="24"/>
          <w:szCs w:val="24"/>
        </w:rPr>
        <w:t>Defendant above named do hereby declare that the facts stated above are true and correct to the best of my knowledge</w:t>
      </w:r>
      <w:r w:rsidR="00AF01EC">
        <w:rPr>
          <w:rFonts w:ascii="Arial" w:hAnsi="Arial" w:cs="Arial"/>
          <w:sz w:val="24"/>
          <w:szCs w:val="24"/>
        </w:rPr>
        <w:t xml:space="preserve"> and belief</w:t>
      </w:r>
      <w:r w:rsidRPr="00082645">
        <w:rPr>
          <w:rFonts w:ascii="Arial" w:hAnsi="Arial" w:cs="Arial"/>
          <w:sz w:val="24"/>
          <w:szCs w:val="24"/>
        </w:rPr>
        <w:t xml:space="preserve"> and I signed th</w:t>
      </w:r>
      <w:r w:rsidR="00134859">
        <w:rPr>
          <w:rFonts w:ascii="Arial" w:hAnsi="Arial" w:cs="Arial"/>
          <w:sz w:val="24"/>
          <w:szCs w:val="24"/>
        </w:rPr>
        <w:t>is verification</w:t>
      </w:r>
      <w:r w:rsidRPr="00082645">
        <w:rPr>
          <w:rFonts w:ascii="Arial" w:hAnsi="Arial" w:cs="Arial"/>
          <w:sz w:val="24"/>
          <w:szCs w:val="24"/>
        </w:rPr>
        <w:t xml:space="preserve"> at Coimbatore </w:t>
      </w:r>
      <w:r w:rsidR="00BB3D95">
        <w:rPr>
          <w:rFonts w:ascii="Arial" w:hAnsi="Arial" w:cs="Arial"/>
          <w:sz w:val="24"/>
          <w:szCs w:val="24"/>
        </w:rPr>
        <w:t>on</w:t>
      </w:r>
      <w:r w:rsidR="00B9368A">
        <w:rPr>
          <w:rFonts w:ascii="Arial" w:hAnsi="Arial" w:cs="Arial"/>
          <w:sz w:val="24"/>
          <w:szCs w:val="24"/>
        </w:rPr>
        <w:t xml:space="preserve">    </w:t>
      </w:r>
      <w:r w:rsidR="00AF01EC">
        <w:rPr>
          <w:rFonts w:ascii="Arial" w:hAnsi="Arial" w:cs="Arial"/>
          <w:sz w:val="24"/>
          <w:szCs w:val="24"/>
        </w:rPr>
        <w:t>.08.2016.</w:t>
      </w:r>
    </w:p>
    <w:p w:rsidR="004F442D" w:rsidRDefault="004F442D" w:rsidP="004F442D">
      <w:pPr>
        <w:widowControl w:val="0"/>
        <w:autoSpaceDE w:val="0"/>
        <w:autoSpaceDN w:val="0"/>
        <w:adjustRightInd w:val="0"/>
        <w:spacing w:after="0" w:line="240" w:lineRule="auto"/>
        <w:ind w:left="630" w:right="360" w:firstLine="720"/>
        <w:jc w:val="right"/>
        <w:rPr>
          <w:rFonts w:ascii="Arial" w:hAnsi="Arial" w:cs="Arial"/>
          <w:sz w:val="24"/>
          <w:szCs w:val="24"/>
        </w:rPr>
      </w:pPr>
    </w:p>
    <w:p w:rsidR="004F442D" w:rsidRDefault="004F442D" w:rsidP="004F442D">
      <w:pPr>
        <w:widowControl w:val="0"/>
        <w:autoSpaceDE w:val="0"/>
        <w:autoSpaceDN w:val="0"/>
        <w:adjustRightInd w:val="0"/>
        <w:spacing w:after="0" w:line="240" w:lineRule="auto"/>
        <w:ind w:left="630" w:right="360" w:firstLine="720"/>
        <w:jc w:val="right"/>
        <w:rPr>
          <w:rFonts w:ascii="Arial" w:hAnsi="Arial" w:cs="Arial"/>
          <w:sz w:val="24"/>
          <w:szCs w:val="24"/>
        </w:rPr>
      </w:pPr>
    </w:p>
    <w:p w:rsidR="007158BD" w:rsidRPr="00082645" w:rsidRDefault="007158BD" w:rsidP="004F442D">
      <w:pPr>
        <w:widowControl w:val="0"/>
        <w:autoSpaceDE w:val="0"/>
        <w:autoSpaceDN w:val="0"/>
        <w:adjustRightInd w:val="0"/>
        <w:spacing w:after="0" w:line="240" w:lineRule="auto"/>
        <w:ind w:left="630" w:right="360" w:firstLine="720"/>
        <w:jc w:val="right"/>
        <w:rPr>
          <w:rFonts w:ascii="Arial" w:hAnsi="Arial" w:cs="Arial"/>
          <w:sz w:val="24"/>
          <w:szCs w:val="24"/>
        </w:rPr>
      </w:pPr>
      <w:r w:rsidRPr="00082645">
        <w:rPr>
          <w:rFonts w:ascii="Arial" w:hAnsi="Arial" w:cs="Arial"/>
          <w:sz w:val="24"/>
          <w:szCs w:val="24"/>
        </w:rPr>
        <w:t xml:space="preserve"> DEFENDANT</w:t>
      </w:r>
      <w:r w:rsidR="00206B20">
        <w:rPr>
          <w:rFonts w:ascii="Arial" w:hAnsi="Arial" w:cs="Arial"/>
          <w:sz w:val="24"/>
          <w:szCs w:val="24"/>
        </w:rPr>
        <w:t xml:space="preserve"> No.2</w:t>
      </w:r>
    </w:p>
    <w:p w:rsidR="007158BD" w:rsidRDefault="007158B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A7198" w:rsidRDefault="004A7198">
      <w:pPr>
        <w:rPr>
          <w:rFonts w:ascii="Arial" w:hAnsi="Arial" w:cs="Arial"/>
          <w:sz w:val="24"/>
          <w:szCs w:val="24"/>
        </w:rPr>
      </w:pPr>
      <w:r>
        <w:rPr>
          <w:rFonts w:ascii="Arial" w:hAnsi="Arial" w:cs="Arial"/>
          <w:sz w:val="24"/>
          <w:szCs w:val="24"/>
        </w:rPr>
        <w:br w:type="page"/>
      </w:r>
    </w:p>
    <w:p w:rsidR="00146F59" w:rsidRPr="00DE3B5C" w:rsidRDefault="004A7198" w:rsidP="00B9368A">
      <w:pPr>
        <w:spacing w:after="0" w:line="240" w:lineRule="auto"/>
        <w:ind w:left="5040" w:right="-720"/>
        <w:jc w:val="center"/>
        <w:rPr>
          <w:rFonts w:ascii="Arial" w:hAnsi="Arial" w:cs="Arial"/>
          <w:sz w:val="24"/>
          <w:szCs w:val="24"/>
          <w:u w:val="single"/>
        </w:rPr>
      </w:pPr>
      <w:r w:rsidRPr="00DE3B5C">
        <w:rPr>
          <w:rFonts w:ascii="Arial" w:hAnsi="Arial" w:cs="Arial"/>
          <w:sz w:val="24"/>
          <w:szCs w:val="24"/>
          <w:u w:val="single"/>
        </w:rPr>
        <w:lastRenderedPageBreak/>
        <w:t>IN THE COURT OF THE HON’BLE</w:t>
      </w:r>
    </w:p>
    <w:p w:rsidR="00146F59" w:rsidRPr="00DE3B5C" w:rsidRDefault="004A7198" w:rsidP="00B9368A">
      <w:pPr>
        <w:spacing w:after="0" w:line="240" w:lineRule="auto"/>
        <w:ind w:left="5040" w:right="-720"/>
        <w:jc w:val="center"/>
        <w:rPr>
          <w:rFonts w:ascii="Arial" w:hAnsi="Arial" w:cs="Arial"/>
          <w:sz w:val="24"/>
          <w:szCs w:val="24"/>
          <w:u w:val="single"/>
        </w:rPr>
      </w:pPr>
      <w:r w:rsidRPr="00DE3B5C">
        <w:rPr>
          <w:rFonts w:ascii="Arial" w:hAnsi="Arial" w:cs="Arial"/>
          <w:sz w:val="24"/>
          <w:szCs w:val="24"/>
          <w:u w:val="single"/>
        </w:rPr>
        <w:t>1</w:t>
      </w:r>
      <w:r w:rsidRPr="00DE3B5C">
        <w:rPr>
          <w:rFonts w:ascii="Arial" w:hAnsi="Arial" w:cs="Arial"/>
          <w:sz w:val="24"/>
          <w:szCs w:val="24"/>
          <w:u w:val="single"/>
          <w:vertAlign w:val="superscript"/>
        </w:rPr>
        <w:t>st</w:t>
      </w:r>
      <w:r w:rsidRPr="00DE3B5C">
        <w:rPr>
          <w:rFonts w:ascii="Arial" w:hAnsi="Arial" w:cs="Arial"/>
          <w:sz w:val="24"/>
          <w:szCs w:val="24"/>
          <w:u w:val="single"/>
        </w:rPr>
        <w:t xml:space="preserve"> ADDL. SUB-JUDGE</w:t>
      </w:r>
    </w:p>
    <w:p w:rsidR="004A7198" w:rsidRPr="00DE3B5C" w:rsidRDefault="004A7198" w:rsidP="00B9368A">
      <w:pPr>
        <w:spacing w:after="0" w:line="240" w:lineRule="auto"/>
        <w:ind w:left="5040" w:right="-720"/>
        <w:jc w:val="center"/>
        <w:rPr>
          <w:rFonts w:ascii="Arial" w:hAnsi="Arial" w:cs="Arial"/>
          <w:sz w:val="24"/>
          <w:szCs w:val="24"/>
          <w:u w:val="single"/>
        </w:rPr>
      </w:pPr>
      <w:r w:rsidRPr="00DE3B5C">
        <w:rPr>
          <w:rFonts w:ascii="Arial" w:hAnsi="Arial" w:cs="Arial"/>
          <w:sz w:val="24"/>
          <w:szCs w:val="24"/>
          <w:u w:val="single"/>
        </w:rPr>
        <w:t>OF COIMBTORE</w:t>
      </w:r>
    </w:p>
    <w:p w:rsidR="004A7198" w:rsidRPr="004F442D" w:rsidRDefault="004A7198" w:rsidP="00B9368A">
      <w:pPr>
        <w:spacing w:after="0" w:line="240" w:lineRule="auto"/>
        <w:ind w:left="5040" w:right="-720"/>
        <w:jc w:val="center"/>
        <w:rPr>
          <w:rFonts w:ascii="Arial" w:hAnsi="Arial" w:cs="Arial"/>
          <w:sz w:val="2"/>
          <w:szCs w:val="24"/>
        </w:rPr>
      </w:pPr>
    </w:p>
    <w:p w:rsidR="004A7198" w:rsidRPr="004F442D" w:rsidRDefault="004A7198" w:rsidP="00B9368A">
      <w:pPr>
        <w:spacing w:after="0" w:line="240" w:lineRule="auto"/>
        <w:ind w:left="5040" w:right="-720"/>
        <w:jc w:val="center"/>
        <w:rPr>
          <w:rFonts w:ascii="Arial" w:hAnsi="Arial" w:cs="Arial"/>
          <w:sz w:val="32"/>
          <w:szCs w:val="24"/>
        </w:rPr>
      </w:pPr>
    </w:p>
    <w:p w:rsidR="004A7198" w:rsidRDefault="004A7198" w:rsidP="00B9368A">
      <w:pPr>
        <w:spacing w:after="0" w:line="240" w:lineRule="auto"/>
        <w:ind w:left="5040" w:right="-720"/>
        <w:jc w:val="center"/>
        <w:rPr>
          <w:rFonts w:ascii="Arial" w:hAnsi="Arial" w:cs="Arial"/>
          <w:b/>
          <w:sz w:val="24"/>
          <w:szCs w:val="24"/>
        </w:rPr>
      </w:pPr>
      <w:r w:rsidRPr="00B42586">
        <w:rPr>
          <w:rFonts w:ascii="Arial" w:hAnsi="Arial" w:cs="Arial"/>
          <w:b/>
          <w:sz w:val="24"/>
          <w:szCs w:val="24"/>
        </w:rPr>
        <w:t>O.S.NO. 194 OF 2016</w:t>
      </w:r>
    </w:p>
    <w:p w:rsidR="00146F59" w:rsidRDefault="00146F59" w:rsidP="00B9368A">
      <w:pPr>
        <w:spacing w:after="0" w:line="240" w:lineRule="auto"/>
        <w:ind w:left="5040" w:right="-720"/>
        <w:jc w:val="center"/>
        <w:rPr>
          <w:rFonts w:ascii="Arial" w:hAnsi="Arial" w:cs="Arial"/>
          <w:b/>
          <w:sz w:val="24"/>
          <w:szCs w:val="24"/>
        </w:rPr>
      </w:pPr>
    </w:p>
    <w:p w:rsidR="00146F59" w:rsidRPr="001E177A" w:rsidRDefault="00146F59" w:rsidP="00B9368A">
      <w:pPr>
        <w:spacing w:after="0" w:line="240" w:lineRule="auto"/>
        <w:ind w:left="5040" w:right="-720"/>
        <w:jc w:val="center"/>
        <w:rPr>
          <w:rFonts w:ascii="Arial" w:hAnsi="Arial" w:cs="Arial"/>
          <w:b/>
          <w:sz w:val="24"/>
          <w:szCs w:val="24"/>
          <w:u w:val="single"/>
        </w:rPr>
      </w:pPr>
      <w:r w:rsidRPr="001E177A">
        <w:rPr>
          <w:rFonts w:ascii="Arial" w:hAnsi="Arial" w:cs="Arial"/>
          <w:b/>
          <w:sz w:val="24"/>
          <w:szCs w:val="24"/>
          <w:u w:val="single"/>
        </w:rPr>
        <w:t>Plaintiff</w:t>
      </w:r>
    </w:p>
    <w:p w:rsidR="004A7198" w:rsidRPr="004F442D" w:rsidRDefault="004A7198" w:rsidP="00B9368A">
      <w:pPr>
        <w:spacing w:after="0"/>
        <w:ind w:left="5040" w:right="-720"/>
        <w:jc w:val="center"/>
        <w:rPr>
          <w:rFonts w:ascii="Arial" w:hAnsi="Arial" w:cs="Arial"/>
          <w:sz w:val="14"/>
          <w:szCs w:val="24"/>
        </w:rPr>
      </w:pPr>
    </w:p>
    <w:p w:rsidR="004A7198" w:rsidRPr="00082645" w:rsidRDefault="004A7198" w:rsidP="00B9368A">
      <w:pPr>
        <w:spacing w:after="0"/>
        <w:ind w:left="5040" w:right="-720"/>
        <w:jc w:val="center"/>
        <w:rPr>
          <w:rFonts w:ascii="Arial" w:hAnsi="Arial" w:cs="Arial"/>
          <w:sz w:val="2"/>
          <w:szCs w:val="24"/>
        </w:rPr>
      </w:pPr>
    </w:p>
    <w:p w:rsidR="004A7198" w:rsidRDefault="00B9368A" w:rsidP="00B9368A">
      <w:pPr>
        <w:spacing w:after="0" w:line="240" w:lineRule="auto"/>
        <w:ind w:left="5760" w:right="-720"/>
        <w:rPr>
          <w:rFonts w:ascii="Arial" w:hAnsi="Arial" w:cs="Arial"/>
          <w:sz w:val="24"/>
          <w:szCs w:val="24"/>
        </w:rPr>
      </w:pPr>
      <w:r>
        <w:rPr>
          <w:rFonts w:ascii="Arial" w:hAnsi="Arial" w:cs="Arial"/>
          <w:sz w:val="24"/>
          <w:szCs w:val="24"/>
        </w:rPr>
        <w:t xml:space="preserve">     </w:t>
      </w:r>
      <w:r w:rsidR="004A7198">
        <w:rPr>
          <w:rFonts w:ascii="Arial" w:hAnsi="Arial" w:cs="Arial"/>
          <w:sz w:val="24"/>
          <w:szCs w:val="24"/>
        </w:rPr>
        <w:t>Indian Bank</w:t>
      </w:r>
    </w:p>
    <w:p w:rsidR="004A7198" w:rsidRDefault="004A7198" w:rsidP="00B9368A">
      <w:pPr>
        <w:spacing w:after="0" w:line="240" w:lineRule="auto"/>
        <w:ind w:left="5040" w:right="-720" w:firstLine="360"/>
        <w:jc w:val="center"/>
        <w:rPr>
          <w:rFonts w:ascii="Arial" w:hAnsi="Arial" w:cs="Arial"/>
          <w:sz w:val="24"/>
          <w:szCs w:val="24"/>
        </w:rPr>
      </w:pPr>
      <w:r>
        <w:rPr>
          <w:rFonts w:ascii="Arial" w:hAnsi="Arial" w:cs="Arial"/>
          <w:sz w:val="24"/>
          <w:szCs w:val="24"/>
        </w:rPr>
        <w:t>Periyanaickenpalayam Branch</w:t>
      </w:r>
    </w:p>
    <w:p w:rsidR="004A7198" w:rsidRPr="00082645" w:rsidRDefault="00B9368A" w:rsidP="00B9368A">
      <w:pPr>
        <w:spacing w:after="0" w:line="240" w:lineRule="auto"/>
        <w:ind w:left="5040" w:right="-720" w:firstLine="720"/>
        <w:rPr>
          <w:rFonts w:ascii="Arial" w:hAnsi="Arial" w:cs="Arial"/>
          <w:sz w:val="24"/>
          <w:szCs w:val="24"/>
        </w:rPr>
      </w:pPr>
      <w:r>
        <w:rPr>
          <w:rFonts w:ascii="Arial" w:hAnsi="Arial" w:cs="Arial"/>
          <w:sz w:val="24"/>
          <w:szCs w:val="24"/>
        </w:rPr>
        <w:t xml:space="preserve">     </w:t>
      </w:r>
      <w:r w:rsidR="004A7198">
        <w:rPr>
          <w:rFonts w:ascii="Arial" w:hAnsi="Arial" w:cs="Arial"/>
          <w:sz w:val="24"/>
          <w:szCs w:val="24"/>
        </w:rPr>
        <w:t>Rep. by its Chief Manager.</w:t>
      </w:r>
    </w:p>
    <w:p w:rsidR="004A7198" w:rsidRPr="004F442D" w:rsidRDefault="004A7198" w:rsidP="00B9368A">
      <w:pPr>
        <w:spacing w:after="0" w:line="240" w:lineRule="auto"/>
        <w:ind w:left="5040" w:right="-720" w:firstLine="720"/>
        <w:jc w:val="center"/>
        <w:rPr>
          <w:rFonts w:ascii="Arial" w:hAnsi="Arial" w:cs="Arial"/>
          <w:sz w:val="30"/>
          <w:szCs w:val="24"/>
        </w:rPr>
      </w:pPr>
    </w:p>
    <w:p w:rsidR="004A7198" w:rsidRDefault="004A7198" w:rsidP="00B9368A">
      <w:pPr>
        <w:spacing w:after="0" w:line="240" w:lineRule="auto"/>
        <w:ind w:left="5040" w:right="-720" w:firstLine="720"/>
        <w:jc w:val="center"/>
        <w:rPr>
          <w:rFonts w:ascii="Arial" w:hAnsi="Arial" w:cs="Arial"/>
          <w:sz w:val="24"/>
          <w:szCs w:val="24"/>
        </w:rPr>
      </w:pPr>
      <w:r w:rsidRPr="00082645">
        <w:rPr>
          <w:rFonts w:ascii="Arial" w:hAnsi="Arial" w:cs="Arial"/>
          <w:sz w:val="24"/>
          <w:szCs w:val="24"/>
        </w:rPr>
        <w:t>-V</w:t>
      </w:r>
      <w:r>
        <w:rPr>
          <w:rFonts w:ascii="Arial" w:hAnsi="Arial" w:cs="Arial"/>
          <w:sz w:val="24"/>
          <w:szCs w:val="24"/>
        </w:rPr>
        <w:t>s</w:t>
      </w:r>
      <w:r w:rsidRPr="00082645">
        <w:rPr>
          <w:rFonts w:ascii="Arial" w:hAnsi="Arial" w:cs="Arial"/>
          <w:sz w:val="24"/>
          <w:szCs w:val="24"/>
        </w:rPr>
        <w:t>-</w:t>
      </w:r>
    </w:p>
    <w:p w:rsidR="00146F59" w:rsidRDefault="00146F59" w:rsidP="00B9368A">
      <w:pPr>
        <w:spacing w:after="0" w:line="240" w:lineRule="auto"/>
        <w:ind w:left="5040" w:right="-720" w:firstLine="720"/>
        <w:jc w:val="center"/>
        <w:rPr>
          <w:rFonts w:ascii="Arial" w:hAnsi="Arial" w:cs="Arial"/>
          <w:sz w:val="24"/>
          <w:szCs w:val="24"/>
        </w:rPr>
      </w:pPr>
    </w:p>
    <w:p w:rsidR="00146F59" w:rsidRPr="001E177A" w:rsidRDefault="00146F59" w:rsidP="00B9368A">
      <w:pPr>
        <w:spacing w:after="0" w:line="240" w:lineRule="auto"/>
        <w:ind w:left="5040" w:right="-720" w:firstLine="720"/>
        <w:jc w:val="center"/>
        <w:rPr>
          <w:rFonts w:ascii="Arial" w:hAnsi="Arial" w:cs="Arial"/>
          <w:b/>
          <w:sz w:val="24"/>
          <w:szCs w:val="24"/>
          <w:u w:val="single"/>
        </w:rPr>
      </w:pPr>
      <w:r w:rsidRPr="001E177A">
        <w:rPr>
          <w:rFonts w:ascii="Arial" w:hAnsi="Arial" w:cs="Arial"/>
          <w:b/>
          <w:sz w:val="24"/>
          <w:szCs w:val="24"/>
          <w:u w:val="single"/>
        </w:rPr>
        <w:t>Defendants</w:t>
      </w:r>
    </w:p>
    <w:p w:rsidR="004A7198" w:rsidRPr="004F442D" w:rsidRDefault="004A7198" w:rsidP="00B9368A">
      <w:pPr>
        <w:spacing w:after="0" w:line="240" w:lineRule="auto"/>
        <w:ind w:left="5040" w:right="-720" w:firstLine="720"/>
        <w:jc w:val="center"/>
        <w:rPr>
          <w:rFonts w:ascii="Arial" w:hAnsi="Arial" w:cs="Arial"/>
          <w:sz w:val="36"/>
          <w:szCs w:val="24"/>
        </w:rPr>
      </w:pPr>
    </w:p>
    <w:p w:rsidR="004A7198" w:rsidRDefault="004A7198" w:rsidP="00B9368A">
      <w:pPr>
        <w:spacing w:after="0" w:line="240" w:lineRule="auto"/>
        <w:ind w:left="5040" w:right="-720" w:firstLine="360"/>
        <w:jc w:val="center"/>
        <w:rPr>
          <w:rFonts w:ascii="Arial" w:hAnsi="Arial" w:cs="Arial"/>
          <w:sz w:val="24"/>
          <w:szCs w:val="24"/>
        </w:rPr>
      </w:pPr>
      <w:r>
        <w:rPr>
          <w:rFonts w:ascii="Arial" w:hAnsi="Arial" w:cs="Arial"/>
          <w:sz w:val="24"/>
          <w:szCs w:val="24"/>
        </w:rPr>
        <w:t>1. S.Deepak Raj</w:t>
      </w:r>
      <w:r w:rsidR="001E177A">
        <w:rPr>
          <w:rFonts w:ascii="Arial" w:hAnsi="Arial" w:cs="Arial"/>
          <w:sz w:val="24"/>
          <w:szCs w:val="24"/>
        </w:rPr>
        <w:t>.</w:t>
      </w:r>
    </w:p>
    <w:p w:rsidR="004A7198" w:rsidRDefault="004A7198" w:rsidP="00B9368A">
      <w:pPr>
        <w:spacing w:after="0" w:line="240" w:lineRule="auto"/>
        <w:ind w:left="5040" w:right="-720" w:firstLine="360"/>
        <w:jc w:val="center"/>
        <w:rPr>
          <w:rFonts w:ascii="Arial" w:hAnsi="Arial" w:cs="Arial"/>
          <w:sz w:val="24"/>
          <w:szCs w:val="24"/>
        </w:rPr>
      </w:pPr>
      <w:r>
        <w:rPr>
          <w:rFonts w:ascii="Arial" w:hAnsi="Arial" w:cs="Arial"/>
          <w:sz w:val="24"/>
          <w:szCs w:val="24"/>
        </w:rPr>
        <w:t>2. S.Selvaraj</w:t>
      </w:r>
      <w:r w:rsidR="00146F59">
        <w:rPr>
          <w:rFonts w:ascii="Arial" w:hAnsi="Arial" w:cs="Arial"/>
          <w:sz w:val="24"/>
          <w:szCs w:val="24"/>
        </w:rPr>
        <w:t xml:space="preserve">     .</w:t>
      </w:r>
    </w:p>
    <w:p w:rsidR="004A7198" w:rsidRPr="00082645" w:rsidRDefault="00146F59" w:rsidP="00B9368A">
      <w:pPr>
        <w:spacing w:after="0" w:line="240" w:lineRule="auto"/>
        <w:ind w:left="5040" w:right="-720" w:firstLine="360"/>
        <w:jc w:val="center"/>
        <w:rPr>
          <w:rFonts w:ascii="Arial" w:hAnsi="Arial" w:cs="Arial"/>
          <w:sz w:val="24"/>
          <w:szCs w:val="24"/>
        </w:rPr>
      </w:pPr>
      <w:r>
        <w:rPr>
          <w:rFonts w:ascii="Arial" w:hAnsi="Arial" w:cs="Arial"/>
          <w:sz w:val="24"/>
          <w:szCs w:val="24"/>
        </w:rPr>
        <w:t>3. G.Rajendran .</w:t>
      </w:r>
    </w:p>
    <w:p w:rsidR="004A7198" w:rsidRDefault="004A7198" w:rsidP="00B9368A">
      <w:pPr>
        <w:spacing w:after="0" w:line="240" w:lineRule="auto"/>
        <w:ind w:left="5040" w:right="-720" w:firstLine="720"/>
        <w:jc w:val="center"/>
        <w:rPr>
          <w:rFonts w:ascii="Arial" w:hAnsi="Arial" w:cs="Arial"/>
          <w:sz w:val="24"/>
          <w:szCs w:val="24"/>
        </w:rPr>
      </w:pPr>
    </w:p>
    <w:p w:rsidR="004A7198" w:rsidRPr="004F442D" w:rsidRDefault="004A7198" w:rsidP="00B9368A">
      <w:pPr>
        <w:spacing w:after="0"/>
        <w:ind w:left="5040" w:right="-720" w:firstLine="720"/>
        <w:jc w:val="center"/>
        <w:rPr>
          <w:rFonts w:ascii="Arial" w:hAnsi="Arial" w:cs="Arial"/>
          <w:sz w:val="10"/>
          <w:szCs w:val="24"/>
        </w:rPr>
      </w:pPr>
    </w:p>
    <w:p w:rsidR="00146F59" w:rsidRDefault="004A7198" w:rsidP="00B9368A">
      <w:pPr>
        <w:spacing w:after="0"/>
        <w:ind w:left="5040" w:right="-720" w:firstLine="720"/>
        <w:jc w:val="center"/>
        <w:rPr>
          <w:rFonts w:ascii="Arial" w:hAnsi="Arial" w:cs="Arial"/>
          <w:b/>
          <w:sz w:val="24"/>
          <w:szCs w:val="24"/>
          <w:u w:val="single"/>
        </w:rPr>
      </w:pPr>
      <w:r w:rsidRPr="00082645">
        <w:rPr>
          <w:rFonts w:ascii="Arial" w:hAnsi="Arial" w:cs="Arial"/>
          <w:b/>
          <w:sz w:val="24"/>
          <w:szCs w:val="24"/>
          <w:u w:val="single"/>
        </w:rPr>
        <w:t>WRITTEN STATEMENT FILED</w:t>
      </w:r>
    </w:p>
    <w:p w:rsidR="004A7198" w:rsidRDefault="004A7198" w:rsidP="00B9368A">
      <w:pPr>
        <w:spacing w:after="0"/>
        <w:ind w:left="5040" w:right="-720" w:firstLine="720"/>
        <w:jc w:val="center"/>
        <w:rPr>
          <w:rFonts w:ascii="Arial" w:hAnsi="Arial" w:cs="Arial"/>
          <w:b/>
          <w:sz w:val="24"/>
          <w:szCs w:val="24"/>
          <w:u w:val="single"/>
        </w:rPr>
      </w:pPr>
      <w:r w:rsidRPr="00082645">
        <w:rPr>
          <w:rFonts w:ascii="Arial" w:hAnsi="Arial" w:cs="Arial"/>
          <w:b/>
          <w:sz w:val="24"/>
          <w:szCs w:val="24"/>
          <w:u w:val="single"/>
        </w:rPr>
        <w:t>BY THE DEFENDANT</w:t>
      </w:r>
      <w:r>
        <w:rPr>
          <w:rFonts w:ascii="Arial" w:hAnsi="Arial" w:cs="Arial"/>
          <w:b/>
          <w:sz w:val="24"/>
          <w:szCs w:val="24"/>
          <w:u w:val="single"/>
        </w:rPr>
        <w:t xml:space="preserve"> NO.2</w:t>
      </w:r>
    </w:p>
    <w:p w:rsidR="004F442D" w:rsidRDefault="004F442D" w:rsidP="00B9368A">
      <w:pPr>
        <w:spacing w:after="0" w:line="240" w:lineRule="auto"/>
        <w:ind w:left="5040" w:right="-720" w:firstLine="360"/>
        <w:jc w:val="center"/>
        <w:rPr>
          <w:rFonts w:ascii="Arial" w:hAnsi="Arial" w:cs="Arial"/>
          <w:sz w:val="24"/>
          <w:szCs w:val="24"/>
        </w:rPr>
      </w:pPr>
    </w:p>
    <w:p w:rsidR="00146F59" w:rsidRDefault="00146F59" w:rsidP="00B9368A">
      <w:pPr>
        <w:spacing w:after="0" w:line="240" w:lineRule="auto"/>
        <w:ind w:left="5040" w:right="-720" w:firstLine="360"/>
        <w:jc w:val="center"/>
        <w:rPr>
          <w:rFonts w:ascii="Arial" w:hAnsi="Arial" w:cs="Arial"/>
          <w:sz w:val="24"/>
          <w:szCs w:val="24"/>
        </w:rPr>
      </w:pPr>
    </w:p>
    <w:p w:rsidR="00146F59" w:rsidRDefault="00146F59" w:rsidP="00B9368A">
      <w:pPr>
        <w:spacing w:after="0" w:line="240" w:lineRule="auto"/>
        <w:ind w:left="5040" w:right="-720" w:firstLine="360"/>
        <w:jc w:val="center"/>
        <w:rPr>
          <w:rFonts w:ascii="Arial" w:hAnsi="Arial" w:cs="Arial"/>
          <w:sz w:val="24"/>
          <w:szCs w:val="24"/>
        </w:rPr>
      </w:pPr>
      <w:r>
        <w:rPr>
          <w:rFonts w:ascii="Arial" w:hAnsi="Arial" w:cs="Arial"/>
          <w:sz w:val="24"/>
          <w:szCs w:val="24"/>
        </w:rPr>
        <w:t xml:space="preserve">Pre.on </w:t>
      </w:r>
      <w:r w:rsidR="001E177A">
        <w:rPr>
          <w:rFonts w:ascii="Arial" w:hAnsi="Arial" w:cs="Arial"/>
          <w:sz w:val="24"/>
          <w:szCs w:val="24"/>
        </w:rPr>
        <w:t xml:space="preserve">: </w:t>
      </w:r>
      <w:r w:rsidR="00B9368A">
        <w:rPr>
          <w:rFonts w:ascii="Arial" w:hAnsi="Arial" w:cs="Arial"/>
          <w:sz w:val="24"/>
          <w:szCs w:val="24"/>
        </w:rPr>
        <w:t xml:space="preserve">    </w:t>
      </w:r>
      <w:r>
        <w:rPr>
          <w:rFonts w:ascii="Arial" w:hAnsi="Arial" w:cs="Arial"/>
          <w:sz w:val="24"/>
          <w:szCs w:val="24"/>
        </w:rPr>
        <w:t>.08.2016.</w:t>
      </w:r>
    </w:p>
    <w:p w:rsidR="00146F59" w:rsidRDefault="00146F59" w:rsidP="00B9368A">
      <w:pPr>
        <w:spacing w:after="0" w:line="240" w:lineRule="auto"/>
        <w:ind w:left="5040" w:right="-720" w:firstLine="360"/>
        <w:jc w:val="center"/>
        <w:rPr>
          <w:rFonts w:ascii="Arial" w:hAnsi="Arial" w:cs="Arial"/>
          <w:sz w:val="24"/>
          <w:szCs w:val="24"/>
        </w:rPr>
      </w:pPr>
    </w:p>
    <w:p w:rsidR="00146F59" w:rsidRDefault="00146F59" w:rsidP="00B9368A">
      <w:pPr>
        <w:spacing w:after="0" w:line="240" w:lineRule="auto"/>
        <w:ind w:left="5040" w:right="-720" w:firstLine="360"/>
        <w:jc w:val="center"/>
        <w:rPr>
          <w:rFonts w:ascii="Arial" w:hAnsi="Arial" w:cs="Arial"/>
          <w:sz w:val="24"/>
          <w:szCs w:val="24"/>
        </w:rPr>
      </w:pPr>
    </w:p>
    <w:p w:rsidR="00146F59" w:rsidRDefault="00146F59" w:rsidP="00B9368A">
      <w:pPr>
        <w:spacing w:after="0" w:line="240" w:lineRule="auto"/>
        <w:ind w:left="5040" w:right="-720" w:firstLine="360"/>
        <w:jc w:val="center"/>
        <w:rPr>
          <w:rFonts w:ascii="Arial" w:hAnsi="Arial" w:cs="Arial"/>
          <w:sz w:val="24"/>
          <w:szCs w:val="24"/>
        </w:rPr>
      </w:pPr>
    </w:p>
    <w:p w:rsidR="00146F59" w:rsidRDefault="00146F59" w:rsidP="00B9368A">
      <w:pPr>
        <w:spacing w:after="0" w:line="240" w:lineRule="auto"/>
        <w:ind w:left="5040" w:right="-720" w:firstLine="360"/>
        <w:jc w:val="center"/>
        <w:rPr>
          <w:rFonts w:ascii="Arial" w:hAnsi="Arial" w:cs="Arial"/>
          <w:sz w:val="24"/>
          <w:szCs w:val="24"/>
        </w:rPr>
      </w:pPr>
    </w:p>
    <w:p w:rsidR="00146F59" w:rsidRDefault="00146F59" w:rsidP="00B9368A">
      <w:pPr>
        <w:spacing w:after="0" w:line="240" w:lineRule="auto"/>
        <w:ind w:left="5040" w:right="-720" w:firstLine="360"/>
        <w:jc w:val="center"/>
        <w:rPr>
          <w:rFonts w:ascii="Arial" w:hAnsi="Arial" w:cs="Arial"/>
          <w:sz w:val="24"/>
          <w:szCs w:val="24"/>
        </w:rPr>
      </w:pPr>
    </w:p>
    <w:p w:rsidR="00146F59" w:rsidRDefault="00146F59" w:rsidP="00B9368A">
      <w:pPr>
        <w:spacing w:after="0" w:line="240" w:lineRule="auto"/>
        <w:ind w:left="5040" w:right="-720" w:firstLine="360"/>
        <w:jc w:val="center"/>
        <w:rPr>
          <w:rFonts w:ascii="Arial" w:hAnsi="Arial" w:cs="Arial"/>
          <w:sz w:val="24"/>
          <w:szCs w:val="24"/>
        </w:rPr>
      </w:pPr>
    </w:p>
    <w:p w:rsidR="00146F59" w:rsidRDefault="00146F59" w:rsidP="00B9368A">
      <w:pPr>
        <w:spacing w:after="0" w:line="240" w:lineRule="auto"/>
        <w:ind w:left="5040" w:right="-720" w:firstLine="360"/>
        <w:jc w:val="center"/>
        <w:rPr>
          <w:rFonts w:ascii="Arial" w:hAnsi="Arial" w:cs="Arial"/>
          <w:sz w:val="24"/>
          <w:szCs w:val="24"/>
        </w:rPr>
      </w:pPr>
    </w:p>
    <w:p w:rsidR="00146F59" w:rsidRDefault="00146F59" w:rsidP="00B9368A">
      <w:pPr>
        <w:spacing w:after="0" w:line="240" w:lineRule="auto"/>
        <w:ind w:left="5040" w:right="-720" w:firstLine="360"/>
        <w:jc w:val="center"/>
        <w:rPr>
          <w:rFonts w:ascii="Arial" w:hAnsi="Arial" w:cs="Arial"/>
          <w:sz w:val="24"/>
          <w:szCs w:val="24"/>
        </w:rPr>
      </w:pPr>
    </w:p>
    <w:p w:rsidR="00146F59" w:rsidRDefault="00146F59" w:rsidP="00B9368A">
      <w:pPr>
        <w:spacing w:after="0" w:line="240" w:lineRule="auto"/>
        <w:ind w:left="5040" w:right="-720" w:firstLine="360"/>
        <w:jc w:val="center"/>
        <w:rPr>
          <w:rFonts w:ascii="Arial" w:hAnsi="Arial" w:cs="Arial"/>
          <w:sz w:val="24"/>
          <w:szCs w:val="24"/>
        </w:rPr>
      </w:pPr>
    </w:p>
    <w:p w:rsidR="00146F59" w:rsidRDefault="00146F59" w:rsidP="00B9368A">
      <w:pPr>
        <w:spacing w:after="0" w:line="240" w:lineRule="auto"/>
        <w:ind w:left="5040" w:right="-720" w:firstLine="360"/>
        <w:jc w:val="center"/>
        <w:rPr>
          <w:rFonts w:ascii="Arial" w:hAnsi="Arial" w:cs="Arial"/>
          <w:sz w:val="24"/>
          <w:szCs w:val="24"/>
        </w:rPr>
      </w:pPr>
    </w:p>
    <w:p w:rsidR="00146F59" w:rsidRDefault="00146F59" w:rsidP="00B9368A">
      <w:pPr>
        <w:spacing w:after="0" w:line="240" w:lineRule="auto"/>
        <w:ind w:left="5040" w:right="-720" w:firstLine="360"/>
        <w:jc w:val="center"/>
        <w:rPr>
          <w:rFonts w:ascii="Arial" w:hAnsi="Arial" w:cs="Arial"/>
          <w:sz w:val="24"/>
          <w:szCs w:val="24"/>
        </w:rPr>
      </w:pPr>
    </w:p>
    <w:p w:rsidR="00146F59" w:rsidRDefault="00146F59" w:rsidP="00B9368A">
      <w:pPr>
        <w:spacing w:after="0" w:line="240" w:lineRule="auto"/>
        <w:ind w:left="5040" w:right="-720" w:firstLine="360"/>
        <w:jc w:val="center"/>
        <w:rPr>
          <w:rFonts w:ascii="Arial" w:hAnsi="Arial" w:cs="Arial"/>
          <w:sz w:val="24"/>
          <w:szCs w:val="24"/>
        </w:rPr>
      </w:pPr>
    </w:p>
    <w:p w:rsidR="00146F59" w:rsidRDefault="00146F59" w:rsidP="00B9368A">
      <w:pPr>
        <w:spacing w:after="0" w:line="240" w:lineRule="auto"/>
        <w:ind w:left="5040" w:right="-720" w:firstLine="360"/>
        <w:jc w:val="center"/>
        <w:rPr>
          <w:rFonts w:ascii="Arial" w:hAnsi="Arial" w:cs="Arial"/>
          <w:sz w:val="24"/>
          <w:szCs w:val="24"/>
        </w:rPr>
      </w:pPr>
    </w:p>
    <w:p w:rsidR="00146F59" w:rsidRDefault="00146F59" w:rsidP="00B9368A">
      <w:pPr>
        <w:spacing w:after="0" w:line="240" w:lineRule="auto"/>
        <w:ind w:left="5040" w:right="-720" w:firstLine="360"/>
        <w:jc w:val="center"/>
        <w:rPr>
          <w:rFonts w:ascii="Arial" w:hAnsi="Arial" w:cs="Arial"/>
          <w:sz w:val="24"/>
          <w:szCs w:val="24"/>
        </w:rPr>
      </w:pPr>
    </w:p>
    <w:p w:rsidR="00146F59" w:rsidRDefault="00146F59" w:rsidP="00B9368A">
      <w:pPr>
        <w:spacing w:after="0" w:line="240" w:lineRule="auto"/>
        <w:ind w:left="5040" w:right="-720" w:firstLine="360"/>
        <w:jc w:val="center"/>
        <w:rPr>
          <w:rFonts w:ascii="Arial" w:hAnsi="Arial" w:cs="Arial"/>
          <w:sz w:val="24"/>
          <w:szCs w:val="24"/>
        </w:rPr>
      </w:pPr>
    </w:p>
    <w:p w:rsidR="00146F59" w:rsidRDefault="00146F59" w:rsidP="00B9368A">
      <w:pPr>
        <w:spacing w:after="0" w:line="240" w:lineRule="auto"/>
        <w:ind w:left="5040" w:right="-720" w:firstLine="360"/>
        <w:jc w:val="center"/>
        <w:rPr>
          <w:rFonts w:ascii="Arial" w:hAnsi="Arial" w:cs="Arial"/>
          <w:sz w:val="24"/>
          <w:szCs w:val="24"/>
        </w:rPr>
      </w:pPr>
    </w:p>
    <w:p w:rsidR="00146F59" w:rsidRDefault="00146F59" w:rsidP="00B9368A">
      <w:pPr>
        <w:spacing w:after="0" w:line="240" w:lineRule="auto"/>
        <w:ind w:left="5040" w:right="-720" w:firstLine="360"/>
        <w:jc w:val="center"/>
        <w:rPr>
          <w:rFonts w:ascii="Arial" w:hAnsi="Arial" w:cs="Arial"/>
          <w:sz w:val="24"/>
          <w:szCs w:val="24"/>
        </w:rPr>
      </w:pPr>
    </w:p>
    <w:p w:rsidR="00146F59" w:rsidRDefault="00146F59" w:rsidP="00B9368A">
      <w:pPr>
        <w:spacing w:after="0" w:line="240" w:lineRule="auto"/>
        <w:ind w:left="5040" w:right="-720" w:firstLine="360"/>
        <w:jc w:val="center"/>
        <w:rPr>
          <w:rFonts w:ascii="Arial" w:hAnsi="Arial" w:cs="Arial"/>
          <w:sz w:val="24"/>
          <w:szCs w:val="24"/>
        </w:rPr>
      </w:pPr>
    </w:p>
    <w:p w:rsidR="00146F59" w:rsidRDefault="00146F59" w:rsidP="00B9368A">
      <w:pPr>
        <w:spacing w:after="0" w:line="240" w:lineRule="auto"/>
        <w:ind w:left="5040" w:right="-720" w:firstLine="360"/>
        <w:jc w:val="center"/>
        <w:rPr>
          <w:rFonts w:ascii="Arial" w:hAnsi="Arial" w:cs="Arial"/>
          <w:sz w:val="24"/>
          <w:szCs w:val="24"/>
        </w:rPr>
      </w:pPr>
    </w:p>
    <w:p w:rsidR="00146F59" w:rsidRDefault="00146F59" w:rsidP="00B9368A">
      <w:pPr>
        <w:spacing w:after="0" w:line="240" w:lineRule="auto"/>
        <w:ind w:left="5040" w:right="-720" w:firstLine="360"/>
        <w:jc w:val="center"/>
        <w:rPr>
          <w:rFonts w:ascii="Arial" w:hAnsi="Arial" w:cs="Arial"/>
          <w:sz w:val="24"/>
          <w:szCs w:val="24"/>
        </w:rPr>
      </w:pPr>
    </w:p>
    <w:p w:rsidR="00146F59" w:rsidRDefault="00146F59" w:rsidP="00B9368A">
      <w:pPr>
        <w:spacing w:after="0" w:line="240" w:lineRule="auto"/>
        <w:ind w:left="5040" w:right="-720" w:firstLine="360"/>
        <w:jc w:val="center"/>
        <w:rPr>
          <w:rFonts w:ascii="Arial" w:hAnsi="Arial" w:cs="Arial"/>
          <w:sz w:val="24"/>
          <w:szCs w:val="24"/>
        </w:rPr>
      </w:pPr>
    </w:p>
    <w:p w:rsidR="00146F59" w:rsidRDefault="00146F59" w:rsidP="00B9368A">
      <w:pPr>
        <w:spacing w:after="0" w:line="240" w:lineRule="auto"/>
        <w:ind w:left="5040" w:right="-720" w:firstLine="360"/>
        <w:jc w:val="center"/>
        <w:rPr>
          <w:rFonts w:ascii="Arial" w:hAnsi="Arial" w:cs="Arial"/>
          <w:sz w:val="24"/>
          <w:szCs w:val="24"/>
        </w:rPr>
      </w:pPr>
    </w:p>
    <w:p w:rsidR="00146F59" w:rsidRDefault="00146F59" w:rsidP="00B9368A">
      <w:pPr>
        <w:spacing w:after="0" w:line="240" w:lineRule="auto"/>
        <w:ind w:left="5040" w:right="-720" w:firstLine="360"/>
        <w:jc w:val="center"/>
        <w:rPr>
          <w:rFonts w:ascii="Arial" w:hAnsi="Arial" w:cs="Arial"/>
          <w:sz w:val="24"/>
          <w:szCs w:val="24"/>
        </w:rPr>
      </w:pPr>
    </w:p>
    <w:p w:rsidR="00146F59" w:rsidRDefault="00146F59" w:rsidP="00B9368A">
      <w:pPr>
        <w:spacing w:after="0" w:line="240" w:lineRule="auto"/>
        <w:ind w:left="5040" w:right="-720" w:firstLine="360"/>
        <w:jc w:val="center"/>
        <w:rPr>
          <w:rFonts w:ascii="Arial" w:hAnsi="Arial" w:cs="Arial"/>
          <w:sz w:val="24"/>
          <w:szCs w:val="24"/>
        </w:rPr>
      </w:pPr>
    </w:p>
    <w:p w:rsidR="00146F59" w:rsidRPr="00DE3B5C" w:rsidRDefault="00146F59" w:rsidP="00B9368A">
      <w:pPr>
        <w:spacing w:after="0" w:line="240" w:lineRule="auto"/>
        <w:ind w:left="5040" w:right="-720" w:firstLine="360"/>
        <w:jc w:val="center"/>
        <w:rPr>
          <w:rFonts w:ascii="Arial" w:hAnsi="Arial" w:cs="Arial"/>
          <w:b/>
          <w:sz w:val="24"/>
          <w:szCs w:val="24"/>
          <w:u w:val="single"/>
        </w:rPr>
      </w:pPr>
      <w:r w:rsidRPr="00DE3B5C">
        <w:rPr>
          <w:rFonts w:ascii="Arial" w:hAnsi="Arial" w:cs="Arial"/>
          <w:b/>
          <w:sz w:val="24"/>
          <w:szCs w:val="24"/>
          <w:u w:val="single"/>
        </w:rPr>
        <w:t>Address for service:-</w:t>
      </w:r>
    </w:p>
    <w:sectPr w:rsidR="00146F59" w:rsidRPr="00DE3B5C" w:rsidSect="004F442D">
      <w:pgSz w:w="12240" w:h="20160" w:code="5"/>
      <w:pgMar w:top="1890" w:right="1440" w:bottom="72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A770749"/>
    <w:multiLevelType w:val="hybridMultilevel"/>
    <w:tmpl w:val="31DC551E"/>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drawingGridHorizontalSpacing w:val="110"/>
  <w:displayHorizontalDrawingGridEvery w:val="2"/>
  <w:characterSpacingControl w:val="doNotCompress"/>
  <w:compat/>
  <w:rsids>
    <w:rsidRoot w:val="00163064"/>
    <w:rsid w:val="00006611"/>
    <w:rsid w:val="00014051"/>
    <w:rsid w:val="00030605"/>
    <w:rsid w:val="00033010"/>
    <w:rsid w:val="000376FB"/>
    <w:rsid w:val="00082645"/>
    <w:rsid w:val="000A6831"/>
    <w:rsid w:val="000A7B97"/>
    <w:rsid w:val="000B05E2"/>
    <w:rsid w:val="000B5C5A"/>
    <w:rsid w:val="000D6898"/>
    <w:rsid w:val="000F5A89"/>
    <w:rsid w:val="00100437"/>
    <w:rsid w:val="00101D12"/>
    <w:rsid w:val="00123999"/>
    <w:rsid w:val="001256F6"/>
    <w:rsid w:val="00131386"/>
    <w:rsid w:val="00134859"/>
    <w:rsid w:val="00145430"/>
    <w:rsid w:val="00146F59"/>
    <w:rsid w:val="00163064"/>
    <w:rsid w:val="001747CF"/>
    <w:rsid w:val="00180E22"/>
    <w:rsid w:val="001A4D29"/>
    <w:rsid w:val="001B3959"/>
    <w:rsid w:val="001B4107"/>
    <w:rsid w:val="001E177A"/>
    <w:rsid w:val="00200756"/>
    <w:rsid w:val="00206B20"/>
    <w:rsid w:val="00253AC6"/>
    <w:rsid w:val="00260791"/>
    <w:rsid w:val="00265EDF"/>
    <w:rsid w:val="00272D2A"/>
    <w:rsid w:val="00285D7D"/>
    <w:rsid w:val="00286696"/>
    <w:rsid w:val="00293F58"/>
    <w:rsid w:val="002A06CF"/>
    <w:rsid w:val="002A58E5"/>
    <w:rsid w:val="002C4A43"/>
    <w:rsid w:val="002E2538"/>
    <w:rsid w:val="002F72E7"/>
    <w:rsid w:val="00304ED4"/>
    <w:rsid w:val="00372729"/>
    <w:rsid w:val="00396419"/>
    <w:rsid w:val="003A0BE7"/>
    <w:rsid w:val="003A66D8"/>
    <w:rsid w:val="003A6FF5"/>
    <w:rsid w:val="003B1816"/>
    <w:rsid w:val="003D4C1F"/>
    <w:rsid w:val="004156C6"/>
    <w:rsid w:val="004451F7"/>
    <w:rsid w:val="00451E5B"/>
    <w:rsid w:val="00456898"/>
    <w:rsid w:val="00471062"/>
    <w:rsid w:val="00483560"/>
    <w:rsid w:val="00484F14"/>
    <w:rsid w:val="004A7198"/>
    <w:rsid w:val="004B0230"/>
    <w:rsid w:val="004C7F81"/>
    <w:rsid w:val="004F442D"/>
    <w:rsid w:val="00511502"/>
    <w:rsid w:val="00515D9F"/>
    <w:rsid w:val="005165A8"/>
    <w:rsid w:val="00527802"/>
    <w:rsid w:val="00556487"/>
    <w:rsid w:val="0056535E"/>
    <w:rsid w:val="00581FA1"/>
    <w:rsid w:val="005A1AC7"/>
    <w:rsid w:val="005A1D4A"/>
    <w:rsid w:val="005C2640"/>
    <w:rsid w:val="005C6F3F"/>
    <w:rsid w:val="005C7275"/>
    <w:rsid w:val="00602096"/>
    <w:rsid w:val="0063236F"/>
    <w:rsid w:val="0064244C"/>
    <w:rsid w:val="006634F4"/>
    <w:rsid w:val="00666A9B"/>
    <w:rsid w:val="00684997"/>
    <w:rsid w:val="006A0C48"/>
    <w:rsid w:val="006B1739"/>
    <w:rsid w:val="006C5FF1"/>
    <w:rsid w:val="006D10DD"/>
    <w:rsid w:val="00703BFC"/>
    <w:rsid w:val="007158BD"/>
    <w:rsid w:val="007206C7"/>
    <w:rsid w:val="00726AFA"/>
    <w:rsid w:val="007434CA"/>
    <w:rsid w:val="00755102"/>
    <w:rsid w:val="00764725"/>
    <w:rsid w:val="007672AA"/>
    <w:rsid w:val="00781CB5"/>
    <w:rsid w:val="00782AB9"/>
    <w:rsid w:val="00791319"/>
    <w:rsid w:val="00793A00"/>
    <w:rsid w:val="00794156"/>
    <w:rsid w:val="007A1934"/>
    <w:rsid w:val="007A1A0A"/>
    <w:rsid w:val="007B0E41"/>
    <w:rsid w:val="007B72B8"/>
    <w:rsid w:val="007D7C80"/>
    <w:rsid w:val="007E7070"/>
    <w:rsid w:val="00826268"/>
    <w:rsid w:val="0084263A"/>
    <w:rsid w:val="008A6954"/>
    <w:rsid w:val="008B5565"/>
    <w:rsid w:val="008E0676"/>
    <w:rsid w:val="008E512A"/>
    <w:rsid w:val="008F35AF"/>
    <w:rsid w:val="008F45F1"/>
    <w:rsid w:val="00904520"/>
    <w:rsid w:val="009103EB"/>
    <w:rsid w:val="00925008"/>
    <w:rsid w:val="00933533"/>
    <w:rsid w:val="00945E9B"/>
    <w:rsid w:val="0098014C"/>
    <w:rsid w:val="0098115F"/>
    <w:rsid w:val="009942A4"/>
    <w:rsid w:val="00995E84"/>
    <w:rsid w:val="009A10CA"/>
    <w:rsid w:val="009B2D13"/>
    <w:rsid w:val="009B6188"/>
    <w:rsid w:val="009B734F"/>
    <w:rsid w:val="009E0337"/>
    <w:rsid w:val="009E743F"/>
    <w:rsid w:val="009F1591"/>
    <w:rsid w:val="00A51884"/>
    <w:rsid w:val="00A65CBA"/>
    <w:rsid w:val="00A83D0C"/>
    <w:rsid w:val="00A9320E"/>
    <w:rsid w:val="00A97450"/>
    <w:rsid w:val="00AB2544"/>
    <w:rsid w:val="00AC06A7"/>
    <w:rsid w:val="00AC5BD9"/>
    <w:rsid w:val="00AD1647"/>
    <w:rsid w:val="00AF01EC"/>
    <w:rsid w:val="00B410CF"/>
    <w:rsid w:val="00B42586"/>
    <w:rsid w:val="00B51A50"/>
    <w:rsid w:val="00B5439A"/>
    <w:rsid w:val="00B71707"/>
    <w:rsid w:val="00B71E19"/>
    <w:rsid w:val="00B83888"/>
    <w:rsid w:val="00B9368A"/>
    <w:rsid w:val="00BB3D95"/>
    <w:rsid w:val="00BB56D8"/>
    <w:rsid w:val="00BC582D"/>
    <w:rsid w:val="00BC67F2"/>
    <w:rsid w:val="00BD5FC9"/>
    <w:rsid w:val="00BE74BD"/>
    <w:rsid w:val="00BF0843"/>
    <w:rsid w:val="00C310D9"/>
    <w:rsid w:val="00C655C2"/>
    <w:rsid w:val="00C958EE"/>
    <w:rsid w:val="00CA2A06"/>
    <w:rsid w:val="00CB4303"/>
    <w:rsid w:val="00CE0431"/>
    <w:rsid w:val="00CE0EE5"/>
    <w:rsid w:val="00D04392"/>
    <w:rsid w:val="00D204A8"/>
    <w:rsid w:val="00D25283"/>
    <w:rsid w:val="00D41F1C"/>
    <w:rsid w:val="00D5158D"/>
    <w:rsid w:val="00DB08E5"/>
    <w:rsid w:val="00DC3733"/>
    <w:rsid w:val="00DC6EF3"/>
    <w:rsid w:val="00DE3B5C"/>
    <w:rsid w:val="00DE6BBD"/>
    <w:rsid w:val="00DF0EAD"/>
    <w:rsid w:val="00E07FD9"/>
    <w:rsid w:val="00E53DD3"/>
    <w:rsid w:val="00E53F8D"/>
    <w:rsid w:val="00E63D78"/>
    <w:rsid w:val="00E643A3"/>
    <w:rsid w:val="00E7107B"/>
    <w:rsid w:val="00EA193B"/>
    <w:rsid w:val="00EC03D0"/>
    <w:rsid w:val="00ED3812"/>
    <w:rsid w:val="00EE4AF0"/>
    <w:rsid w:val="00EE6CAB"/>
    <w:rsid w:val="00EF285D"/>
    <w:rsid w:val="00F04438"/>
    <w:rsid w:val="00F1323F"/>
    <w:rsid w:val="00F21BBA"/>
    <w:rsid w:val="00F276F1"/>
    <w:rsid w:val="00F76CCB"/>
    <w:rsid w:val="00F81A84"/>
    <w:rsid w:val="00F86661"/>
    <w:rsid w:val="00F91F46"/>
    <w:rsid w:val="00FA076F"/>
    <w:rsid w:val="00FA7347"/>
    <w:rsid w:val="00FB23D5"/>
    <w:rsid w:val="00FB32F2"/>
    <w:rsid w:val="00FB4164"/>
    <w:rsid w:val="00FF52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306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5F260F-E784-41F0-8D35-C8351CE47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Pages>
  <Words>635</Words>
  <Characters>3625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77</cp:revision>
  <cp:lastPrinted>2016-08-20T12:55:00Z</cp:lastPrinted>
  <dcterms:created xsi:type="dcterms:W3CDTF">2016-08-19T10:22:00Z</dcterms:created>
  <dcterms:modified xsi:type="dcterms:W3CDTF">2016-08-22T03:55:00Z</dcterms:modified>
</cp:coreProperties>
</file>