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Default="00B71532" w:rsidP="00141C70">
      <w:pPr>
        <w:spacing w:after="0" w:line="240" w:lineRule="auto"/>
        <w:jc w:val="center"/>
        <w:rPr>
          <w:rFonts w:ascii="Arial" w:hAnsi="Arial" w:cs="Arial"/>
          <w:b/>
          <w:sz w:val="26"/>
          <w:szCs w:val="24"/>
          <w:u w:val="single"/>
        </w:rPr>
      </w:pPr>
      <w:r>
        <w:rPr>
          <w:rFonts w:ascii="Arial" w:hAnsi="Arial" w:cs="Arial"/>
          <w:b/>
          <w:sz w:val="26"/>
          <w:szCs w:val="24"/>
        </w:rPr>
        <w:t xml:space="preserve"> </w:t>
      </w:r>
      <w:r w:rsidRPr="00EF0525">
        <w:rPr>
          <w:rFonts w:ascii="Arial" w:hAnsi="Arial" w:cs="Arial"/>
          <w:b/>
          <w:sz w:val="26"/>
          <w:szCs w:val="24"/>
        </w:rPr>
        <w:t xml:space="preserve">    </w:t>
      </w:r>
      <w:r w:rsidRPr="00141C70">
        <w:rPr>
          <w:rFonts w:ascii="Arial" w:hAnsi="Arial" w:cs="Arial"/>
          <w:b/>
          <w:sz w:val="26"/>
          <w:szCs w:val="24"/>
          <w:u w:val="single"/>
        </w:rPr>
        <w:t xml:space="preserve">IN THE COURT OF THE </w:t>
      </w:r>
      <w:r>
        <w:rPr>
          <w:rFonts w:ascii="Arial" w:hAnsi="Arial" w:cs="Arial"/>
          <w:b/>
          <w:sz w:val="26"/>
          <w:szCs w:val="24"/>
          <w:u w:val="single"/>
        </w:rPr>
        <w:t xml:space="preserve">V TH ADDITIONAL </w:t>
      </w:r>
      <w:r w:rsidR="00B6088F">
        <w:rPr>
          <w:rFonts w:ascii="Arial" w:hAnsi="Arial" w:cs="Arial"/>
          <w:b/>
          <w:sz w:val="26"/>
          <w:szCs w:val="24"/>
          <w:u w:val="single"/>
        </w:rPr>
        <w:t>DISTRICT</w:t>
      </w:r>
      <w:r w:rsidR="00141C70" w:rsidRPr="00141C70">
        <w:rPr>
          <w:rFonts w:ascii="Arial" w:hAnsi="Arial" w:cs="Arial"/>
          <w:b/>
          <w:sz w:val="26"/>
          <w:szCs w:val="24"/>
          <w:u w:val="single"/>
        </w:rPr>
        <w:t xml:space="preserve"> JUDGE OF COIMBATORE</w:t>
      </w:r>
    </w:p>
    <w:p w:rsidR="00141C70" w:rsidRPr="00141C70" w:rsidRDefault="00141C70" w:rsidP="00141C70">
      <w:pPr>
        <w:spacing w:after="0" w:line="240" w:lineRule="auto"/>
        <w:jc w:val="center"/>
        <w:rPr>
          <w:rFonts w:ascii="Arial" w:hAnsi="Arial" w:cs="Arial"/>
          <w:b/>
          <w:sz w:val="26"/>
          <w:szCs w:val="24"/>
          <w:u w:val="single"/>
        </w:rPr>
      </w:pPr>
    </w:p>
    <w:p w:rsidR="001B3DE1" w:rsidRPr="00FB2E41" w:rsidRDefault="00141C70" w:rsidP="00141C70">
      <w:pPr>
        <w:spacing w:after="0" w:line="240" w:lineRule="auto"/>
        <w:jc w:val="center"/>
        <w:rPr>
          <w:rFonts w:ascii="Arial" w:hAnsi="Arial" w:cs="Arial"/>
          <w:b/>
          <w:sz w:val="24"/>
          <w:szCs w:val="24"/>
        </w:rPr>
      </w:pPr>
      <w:r w:rsidRPr="00FB2E41">
        <w:rPr>
          <w:rFonts w:ascii="Arial" w:hAnsi="Arial" w:cs="Arial"/>
          <w:b/>
          <w:sz w:val="24"/>
          <w:szCs w:val="24"/>
        </w:rPr>
        <w:t xml:space="preserve">O.S. NO. </w:t>
      </w:r>
      <w:r w:rsidR="00B6088F" w:rsidRPr="00FB2E41">
        <w:rPr>
          <w:rFonts w:ascii="Arial" w:hAnsi="Arial" w:cs="Arial"/>
          <w:b/>
          <w:sz w:val="24"/>
          <w:szCs w:val="24"/>
        </w:rPr>
        <w:t>415  OF 2015</w:t>
      </w:r>
      <w:r w:rsidR="009E4588" w:rsidRPr="00FB2E41">
        <w:rPr>
          <w:rFonts w:ascii="Arial" w:hAnsi="Arial" w:cs="Arial"/>
          <w:b/>
          <w:sz w:val="24"/>
          <w:szCs w:val="24"/>
        </w:rPr>
        <w:t xml:space="preserve"> </w:t>
      </w:r>
    </w:p>
    <w:p w:rsidR="00141C70" w:rsidRDefault="00141C70" w:rsidP="00141C70">
      <w:pPr>
        <w:spacing w:after="0" w:line="240" w:lineRule="auto"/>
        <w:jc w:val="center"/>
        <w:rPr>
          <w:rFonts w:ascii="Arial" w:hAnsi="Arial" w:cs="Arial"/>
          <w:sz w:val="24"/>
          <w:szCs w:val="24"/>
        </w:rPr>
      </w:pPr>
    </w:p>
    <w:p w:rsidR="001B3DE1" w:rsidRDefault="00B763B6" w:rsidP="001B3DE1">
      <w:pPr>
        <w:spacing w:after="0" w:line="240" w:lineRule="auto"/>
        <w:rPr>
          <w:rFonts w:ascii="Arial" w:hAnsi="Arial" w:cs="Arial"/>
          <w:sz w:val="24"/>
          <w:szCs w:val="24"/>
        </w:rPr>
      </w:pPr>
      <w:proofErr w:type="spellStart"/>
      <w:r>
        <w:rPr>
          <w:rFonts w:ascii="Arial" w:hAnsi="Arial" w:cs="Arial"/>
          <w:sz w:val="24"/>
          <w:szCs w:val="24"/>
        </w:rPr>
        <w:t>P.Chandrababu</w:t>
      </w:r>
      <w:proofErr w:type="spellEnd"/>
      <w:r>
        <w:rPr>
          <w:rFonts w:ascii="Arial" w:hAnsi="Arial" w:cs="Arial"/>
          <w:sz w:val="24"/>
          <w:szCs w:val="24"/>
        </w:rPr>
        <w:t xml:space="preserve"> </w:t>
      </w:r>
      <w:r w:rsidR="001B3DE1">
        <w:rPr>
          <w:rFonts w:ascii="Arial" w:hAnsi="Arial" w:cs="Arial"/>
          <w:sz w:val="24"/>
          <w:szCs w:val="24"/>
        </w:rPr>
        <w:tab/>
      </w:r>
      <w:r w:rsidR="001B3DE1">
        <w:rPr>
          <w:rFonts w:ascii="Arial" w:hAnsi="Arial" w:cs="Arial"/>
          <w:sz w:val="24"/>
          <w:szCs w:val="24"/>
        </w:rPr>
        <w:tab/>
      </w:r>
      <w:r w:rsidR="001B3DE1">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B3DE1">
        <w:rPr>
          <w:rFonts w:ascii="Arial" w:hAnsi="Arial" w:cs="Arial"/>
          <w:sz w:val="24"/>
          <w:szCs w:val="24"/>
        </w:rPr>
        <w:tab/>
        <w:t>-</w:t>
      </w:r>
      <w:r w:rsidR="001B3DE1">
        <w:rPr>
          <w:rFonts w:ascii="Arial" w:hAnsi="Arial" w:cs="Arial"/>
          <w:sz w:val="24"/>
          <w:szCs w:val="24"/>
        </w:rPr>
        <w:tab/>
      </w:r>
      <w:r w:rsidR="00141C70">
        <w:rPr>
          <w:rFonts w:ascii="Arial" w:hAnsi="Arial" w:cs="Arial"/>
          <w:sz w:val="24"/>
          <w:szCs w:val="24"/>
        </w:rPr>
        <w:t>P</w:t>
      </w:r>
      <w:r w:rsidR="001B3DE1">
        <w:rPr>
          <w:rFonts w:ascii="Arial" w:hAnsi="Arial" w:cs="Arial"/>
          <w:sz w:val="24"/>
          <w:szCs w:val="24"/>
        </w:rPr>
        <w:t xml:space="preserve">laintiff </w:t>
      </w:r>
    </w:p>
    <w:p w:rsidR="00141C70" w:rsidRDefault="00141C70" w:rsidP="001B3DE1">
      <w:pPr>
        <w:spacing w:after="0" w:line="240" w:lineRule="auto"/>
        <w:rPr>
          <w:rFonts w:ascii="Arial" w:hAnsi="Arial" w:cs="Arial"/>
          <w:sz w:val="24"/>
          <w:szCs w:val="24"/>
        </w:rPr>
      </w:pPr>
    </w:p>
    <w:p w:rsidR="00447DC2" w:rsidRDefault="00447DC2" w:rsidP="00141C70">
      <w:pPr>
        <w:spacing w:after="0" w:line="240" w:lineRule="auto"/>
        <w:jc w:val="center"/>
        <w:rPr>
          <w:rFonts w:ascii="Arial" w:hAnsi="Arial" w:cs="Arial"/>
          <w:sz w:val="24"/>
          <w:szCs w:val="24"/>
        </w:rPr>
      </w:pPr>
    </w:p>
    <w:p w:rsidR="001B3DE1" w:rsidRDefault="001B3DE1" w:rsidP="00141C70">
      <w:pPr>
        <w:spacing w:after="0" w:line="240" w:lineRule="auto"/>
        <w:jc w:val="center"/>
        <w:rPr>
          <w:rFonts w:ascii="Arial" w:hAnsi="Arial" w:cs="Arial"/>
          <w:sz w:val="24"/>
          <w:szCs w:val="24"/>
        </w:rPr>
      </w:pPr>
      <w:r>
        <w:rPr>
          <w:rFonts w:ascii="Arial" w:hAnsi="Arial" w:cs="Arial"/>
          <w:sz w:val="24"/>
          <w:szCs w:val="24"/>
        </w:rPr>
        <w:t>/Vs/</w:t>
      </w:r>
    </w:p>
    <w:p w:rsidR="00141C70" w:rsidRDefault="00141C70" w:rsidP="00141C70">
      <w:pPr>
        <w:spacing w:after="0" w:line="240" w:lineRule="auto"/>
        <w:jc w:val="center"/>
        <w:rPr>
          <w:rFonts w:ascii="Arial" w:hAnsi="Arial" w:cs="Arial"/>
          <w:sz w:val="24"/>
          <w:szCs w:val="24"/>
        </w:rPr>
      </w:pPr>
    </w:p>
    <w:p w:rsidR="001B3DE1" w:rsidRDefault="00B763B6" w:rsidP="001B3DE1">
      <w:pPr>
        <w:spacing w:after="0" w:line="240" w:lineRule="auto"/>
        <w:rPr>
          <w:rFonts w:ascii="Arial" w:hAnsi="Arial" w:cs="Arial"/>
          <w:sz w:val="24"/>
          <w:szCs w:val="24"/>
        </w:rPr>
      </w:pPr>
      <w:proofErr w:type="spellStart"/>
      <w:r>
        <w:rPr>
          <w:rFonts w:ascii="Arial" w:hAnsi="Arial" w:cs="Arial"/>
          <w:sz w:val="24"/>
          <w:szCs w:val="24"/>
        </w:rPr>
        <w:t>Tmt.N.Velvizhi</w:t>
      </w:r>
      <w:proofErr w:type="spellEnd"/>
      <w:r>
        <w:rPr>
          <w:rFonts w:ascii="Arial" w:hAnsi="Arial" w:cs="Arial"/>
          <w:sz w:val="24"/>
          <w:szCs w:val="24"/>
        </w:rPr>
        <w:tab/>
      </w:r>
      <w:r>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t>-</w:t>
      </w:r>
      <w:r w:rsidR="00D800D5">
        <w:rPr>
          <w:rFonts w:ascii="Arial" w:hAnsi="Arial" w:cs="Arial"/>
          <w:sz w:val="24"/>
          <w:szCs w:val="24"/>
        </w:rPr>
        <w:tab/>
        <w:t>Defendant</w:t>
      </w:r>
    </w:p>
    <w:p w:rsidR="001B3DE1" w:rsidRPr="00B9247A" w:rsidRDefault="001B3DE1" w:rsidP="001B3DE1">
      <w:pPr>
        <w:spacing w:after="0" w:line="240" w:lineRule="auto"/>
        <w:rPr>
          <w:rFonts w:ascii="Arial" w:hAnsi="Arial" w:cs="Arial"/>
          <w:b/>
          <w:sz w:val="24"/>
          <w:szCs w:val="24"/>
        </w:rPr>
      </w:pPr>
    </w:p>
    <w:p w:rsidR="006C0B64" w:rsidRPr="00862AB2" w:rsidRDefault="006C0B64" w:rsidP="006C0B64">
      <w:pPr>
        <w:spacing w:after="0" w:line="240" w:lineRule="auto"/>
        <w:ind w:left="720"/>
        <w:rPr>
          <w:rFonts w:ascii="Arial" w:hAnsi="Arial" w:cs="Arial"/>
          <w:sz w:val="18"/>
          <w:szCs w:val="24"/>
        </w:rPr>
      </w:pPr>
    </w:p>
    <w:p w:rsidR="006C0B64" w:rsidRDefault="006C0B64" w:rsidP="006C0B64">
      <w:pPr>
        <w:spacing w:after="0"/>
        <w:ind w:left="630" w:right="360" w:firstLine="720"/>
        <w:jc w:val="center"/>
        <w:rPr>
          <w:rFonts w:ascii="Arial" w:hAnsi="Arial" w:cs="Arial"/>
          <w:b/>
          <w:sz w:val="24"/>
          <w:szCs w:val="24"/>
          <w:u w:val="single"/>
        </w:rPr>
      </w:pPr>
      <w:r>
        <w:rPr>
          <w:rFonts w:ascii="Arial" w:hAnsi="Arial" w:cs="Arial"/>
          <w:b/>
          <w:sz w:val="24"/>
          <w:szCs w:val="24"/>
          <w:u w:val="single"/>
        </w:rPr>
        <w:t xml:space="preserve">WRITTEN STATEMENT FILED BY </w:t>
      </w:r>
      <w:r w:rsidRPr="00082645">
        <w:rPr>
          <w:rFonts w:ascii="Arial" w:hAnsi="Arial" w:cs="Arial"/>
          <w:b/>
          <w:sz w:val="24"/>
          <w:szCs w:val="24"/>
          <w:u w:val="single"/>
        </w:rPr>
        <w:t>DEFENDANT</w:t>
      </w:r>
      <w:r>
        <w:rPr>
          <w:rFonts w:ascii="Arial" w:hAnsi="Arial" w:cs="Arial"/>
          <w:b/>
          <w:sz w:val="24"/>
          <w:szCs w:val="24"/>
          <w:u w:val="single"/>
        </w:rPr>
        <w:t xml:space="preserve"> NO.</w:t>
      </w:r>
      <w:r w:rsidR="00FB2E41">
        <w:rPr>
          <w:rFonts w:ascii="Arial" w:hAnsi="Arial" w:cs="Arial"/>
          <w:b/>
          <w:sz w:val="24"/>
          <w:szCs w:val="24"/>
          <w:u w:val="single"/>
        </w:rPr>
        <w:t>2</w:t>
      </w:r>
      <w:r>
        <w:rPr>
          <w:rFonts w:ascii="Arial" w:hAnsi="Arial" w:cs="Arial"/>
          <w:b/>
          <w:sz w:val="24"/>
          <w:szCs w:val="24"/>
          <w:u w:val="single"/>
        </w:rPr>
        <w:t xml:space="preserve"> </w:t>
      </w:r>
    </w:p>
    <w:p w:rsidR="006C0B64" w:rsidRDefault="006C0B64" w:rsidP="006C0B64">
      <w:pPr>
        <w:spacing w:after="0" w:line="240" w:lineRule="auto"/>
        <w:jc w:val="center"/>
        <w:rPr>
          <w:rFonts w:ascii="Arial" w:hAnsi="Arial" w:cs="Arial"/>
          <w:b/>
          <w:sz w:val="24"/>
          <w:szCs w:val="24"/>
          <w:u w:val="single"/>
        </w:rPr>
      </w:pPr>
    </w:p>
    <w:p w:rsidR="006C0B64" w:rsidRPr="00010B64" w:rsidRDefault="006C0B64"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The suit if false</w:t>
      </w:r>
      <w:r w:rsidR="00447DC2">
        <w:rPr>
          <w:rFonts w:ascii="Arial" w:eastAsia="Times New Roman" w:hAnsi="Arial" w:cs="Arial"/>
          <w:sz w:val="24"/>
          <w:szCs w:val="24"/>
        </w:rPr>
        <w:t xml:space="preserve">, frivolous </w:t>
      </w:r>
      <w:r w:rsidRPr="00082645">
        <w:rPr>
          <w:rFonts w:ascii="Arial" w:hAnsi="Arial" w:cs="Arial"/>
          <w:sz w:val="24"/>
          <w:szCs w:val="24"/>
        </w:rPr>
        <w:t>and unsustainable in law and on facts of the case</w:t>
      </w:r>
      <w:r w:rsidR="00FE4ADC">
        <w:rPr>
          <w:rFonts w:ascii="Arial" w:hAnsi="Arial" w:cs="Arial"/>
          <w:sz w:val="24"/>
          <w:szCs w:val="24"/>
        </w:rPr>
        <w:t>.</w:t>
      </w:r>
    </w:p>
    <w:p w:rsidR="00FE4ADC" w:rsidRDefault="00FE4ADC" w:rsidP="005B358B">
      <w:pPr>
        <w:pStyle w:val="ListParagraph"/>
        <w:spacing w:line="240" w:lineRule="auto"/>
        <w:ind w:left="795"/>
        <w:jc w:val="both"/>
        <w:rPr>
          <w:rFonts w:ascii="Arial" w:eastAsia="Times New Roman" w:hAnsi="Arial" w:cs="Arial"/>
          <w:sz w:val="24"/>
          <w:szCs w:val="24"/>
        </w:rPr>
      </w:pPr>
    </w:p>
    <w:p w:rsidR="006C0B64" w:rsidRPr="00B71532" w:rsidRDefault="006C0B64"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 The plaintiff is </w:t>
      </w:r>
      <w:r w:rsidRPr="00EF4C07">
        <w:rPr>
          <w:rFonts w:ascii="Arial" w:hAnsi="Arial" w:cs="Arial"/>
          <w:sz w:val="24"/>
          <w:szCs w:val="24"/>
        </w:rPr>
        <w:t>put to strict proof of all the allegations except those that are specifically admitted herein</w:t>
      </w:r>
      <w:r w:rsidR="00FE4ADC">
        <w:rPr>
          <w:rFonts w:ascii="Arial" w:hAnsi="Arial" w:cs="Arial"/>
          <w:sz w:val="24"/>
          <w:szCs w:val="24"/>
        </w:rPr>
        <w:t>.</w:t>
      </w:r>
    </w:p>
    <w:p w:rsidR="00B71532" w:rsidRPr="00FE2992" w:rsidRDefault="00B71532" w:rsidP="00B71532">
      <w:pPr>
        <w:pStyle w:val="ListParagraph"/>
        <w:spacing w:line="360" w:lineRule="auto"/>
        <w:ind w:left="795"/>
        <w:jc w:val="both"/>
        <w:rPr>
          <w:rFonts w:ascii="Arial" w:eastAsia="Times New Roman" w:hAnsi="Arial" w:cs="Arial"/>
          <w:sz w:val="24"/>
          <w:szCs w:val="24"/>
        </w:rPr>
      </w:pPr>
    </w:p>
    <w:p w:rsidR="00FE4ADC" w:rsidRPr="00D77283" w:rsidRDefault="00FE4ADC" w:rsidP="001B3DE1">
      <w:pPr>
        <w:pStyle w:val="ListParagraph"/>
        <w:numPr>
          <w:ilvl w:val="0"/>
          <w:numId w:val="1"/>
        </w:numPr>
        <w:spacing w:line="360" w:lineRule="auto"/>
        <w:jc w:val="both"/>
        <w:rPr>
          <w:rFonts w:ascii="Arial" w:eastAsia="Times New Roman"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w:t>
      </w:r>
      <w:r w:rsidR="00B71532">
        <w:rPr>
          <w:rFonts w:ascii="Arial" w:hAnsi="Arial" w:cs="Arial"/>
          <w:sz w:val="24"/>
          <w:szCs w:val="24"/>
        </w:rPr>
        <w:t>no.</w:t>
      </w:r>
      <w:r>
        <w:rPr>
          <w:rFonts w:ascii="Arial" w:hAnsi="Arial" w:cs="Arial"/>
          <w:sz w:val="24"/>
          <w:szCs w:val="24"/>
        </w:rPr>
        <w:t xml:space="preserve">3 </w:t>
      </w:r>
      <w:r w:rsidR="00B71532">
        <w:rPr>
          <w:rFonts w:ascii="Arial" w:hAnsi="Arial" w:cs="Arial"/>
          <w:sz w:val="24"/>
          <w:szCs w:val="24"/>
        </w:rPr>
        <w:t xml:space="preserve">to 9 </w:t>
      </w:r>
      <w:r>
        <w:rPr>
          <w:rFonts w:ascii="Arial" w:hAnsi="Arial" w:cs="Arial"/>
          <w:sz w:val="24"/>
          <w:szCs w:val="24"/>
        </w:rPr>
        <w:t xml:space="preserve">of the pliant that the </w:t>
      </w:r>
      <w:r w:rsidR="00B71532">
        <w:rPr>
          <w:rFonts w:ascii="Arial" w:hAnsi="Arial" w:cs="Arial"/>
          <w:sz w:val="24"/>
          <w:szCs w:val="24"/>
        </w:rPr>
        <w:t xml:space="preserve">suit </w:t>
      </w:r>
      <w:r>
        <w:rPr>
          <w:rFonts w:ascii="Arial" w:hAnsi="Arial" w:cs="Arial"/>
          <w:sz w:val="24"/>
          <w:szCs w:val="24"/>
        </w:rPr>
        <w:t xml:space="preserve">property was originally in possession and enjoyment of father of defendants namely one </w:t>
      </w:r>
      <w:proofErr w:type="spellStart"/>
      <w:r>
        <w:rPr>
          <w:rFonts w:ascii="Arial" w:hAnsi="Arial" w:cs="Arial"/>
          <w:sz w:val="24"/>
          <w:szCs w:val="24"/>
        </w:rPr>
        <w:t>Vellingiri</w:t>
      </w:r>
      <w:proofErr w:type="spellEnd"/>
      <w:r>
        <w:rPr>
          <w:rFonts w:ascii="Arial" w:hAnsi="Arial" w:cs="Arial"/>
          <w:sz w:val="24"/>
          <w:szCs w:val="24"/>
        </w:rPr>
        <w:t xml:space="preserve"> who died on  24.11.2001 leaving behind his sons </w:t>
      </w:r>
      <w:proofErr w:type="spellStart"/>
      <w:r>
        <w:rPr>
          <w:rFonts w:ascii="Arial" w:hAnsi="Arial" w:cs="Arial"/>
          <w:sz w:val="24"/>
          <w:szCs w:val="24"/>
        </w:rPr>
        <w:t>V.Ramasamy</w:t>
      </w:r>
      <w:proofErr w:type="spellEnd"/>
      <w:r>
        <w:rPr>
          <w:rFonts w:ascii="Arial" w:hAnsi="Arial" w:cs="Arial"/>
          <w:sz w:val="24"/>
          <w:szCs w:val="24"/>
        </w:rPr>
        <w:t xml:space="preserve">, </w:t>
      </w:r>
      <w:proofErr w:type="spellStart"/>
      <w:r>
        <w:rPr>
          <w:rFonts w:ascii="Arial" w:hAnsi="Arial" w:cs="Arial"/>
          <w:sz w:val="24"/>
          <w:szCs w:val="24"/>
        </w:rPr>
        <w:t>Sampath</w:t>
      </w:r>
      <w:proofErr w:type="spellEnd"/>
      <w:r>
        <w:rPr>
          <w:rFonts w:ascii="Arial" w:hAnsi="Arial" w:cs="Arial"/>
          <w:sz w:val="24"/>
          <w:szCs w:val="24"/>
        </w:rPr>
        <w:t xml:space="preserve"> Kumar, </w:t>
      </w:r>
      <w:proofErr w:type="spellStart"/>
      <w:r>
        <w:rPr>
          <w:rFonts w:ascii="Arial" w:hAnsi="Arial" w:cs="Arial"/>
          <w:sz w:val="24"/>
          <w:szCs w:val="24"/>
        </w:rPr>
        <w:t>Kandasamy</w:t>
      </w:r>
      <w:proofErr w:type="spellEnd"/>
      <w:r>
        <w:rPr>
          <w:rFonts w:ascii="Arial" w:hAnsi="Arial" w:cs="Arial"/>
          <w:sz w:val="24"/>
          <w:szCs w:val="24"/>
        </w:rPr>
        <w:t xml:space="preserve">, defendants 1 and 2 and </w:t>
      </w:r>
      <w:proofErr w:type="spellStart"/>
      <w:r>
        <w:rPr>
          <w:rFonts w:ascii="Arial" w:hAnsi="Arial" w:cs="Arial"/>
          <w:sz w:val="24"/>
          <w:szCs w:val="24"/>
        </w:rPr>
        <w:t>Pechiammal</w:t>
      </w:r>
      <w:proofErr w:type="spellEnd"/>
      <w:r>
        <w:rPr>
          <w:rFonts w:ascii="Arial" w:hAnsi="Arial" w:cs="Arial"/>
          <w:sz w:val="24"/>
          <w:szCs w:val="24"/>
        </w:rPr>
        <w:t xml:space="preserve"> being wife to succeed his 1/6</w:t>
      </w:r>
      <w:r w:rsidRPr="00FE4ADC">
        <w:rPr>
          <w:rFonts w:ascii="Arial" w:hAnsi="Arial" w:cs="Arial"/>
          <w:sz w:val="24"/>
          <w:szCs w:val="24"/>
          <w:vertAlign w:val="superscript"/>
        </w:rPr>
        <w:t>th</w:t>
      </w:r>
      <w:r w:rsidR="00B71532">
        <w:rPr>
          <w:rFonts w:ascii="Arial" w:hAnsi="Arial" w:cs="Arial"/>
          <w:sz w:val="24"/>
          <w:szCs w:val="24"/>
        </w:rPr>
        <w:t xml:space="preserve"> share in the said property;</w:t>
      </w:r>
      <w:r>
        <w:rPr>
          <w:rFonts w:ascii="Arial" w:hAnsi="Arial" w:cs="Arial"/>
          <w:sz w:val="24"/>
          <w:szCs w:val="24"/>
        </w:rPr>
        <w:t xml:space="preserve"> the said </w:t>
      </w:r>
      <w:proofErr w:type="spellStart"/>
      <w:r>
        <w:rPr>
          <w:rFonts w:ascii="Arial" w:hAnsi="Arial" w:cs="Arial"/>
          <w:sz w:val="24"/>
          <w:szCs w:val="24"/>
        </w:rPr>
        <w:t>Pechiammal</w:t>
      </w:r>
      <w:proofErr w:type="spellEnd"/>
      <w:r>
        <w:rPr>
          <w:rFonts w:ascii="Arial" w:hAnsi="Arial" w:cs="Arial"/>
          <w:sz w:val="24"/>
          <w:szCs w:val="24"/>
        </w:rPr>
        <w:t xml:space="preserve"> sold an extent of 436 </w:t>
      </w:r>
      <w:proofErr w:type="spellStart"/>
      <w:r>
        <w:rPr>
          <w:rFonts w:ascii="Arial" w:hAnsi="Arial" w:cs="Arial"/>
          <w:sz w:val="24"/>
          <w:szCs w:val="24"/>
        </w:rPr>
        <w:t>sq.ft</w:t>
      </w:r>
      <w:proofErr w:type="spellEnd"/>
      <w:r>
        <w:rPr>
          <w:rFonts w:ascii="Arial" w:hAnsi="Arial" w:cs="Arial"/>
          <w:sz w:val="24"/>
          <w:szCs w:val="24"/>
        </w:rPr>
        <w:t xml:space="preserve"> out of 1/6</w:t>
      </w:r>
      <w:r w:rsidRPr="00FE4ADC">
        <w:rPr>
          <w:rFonts w:ascii="Arial" w:hAnsi="Arial" w:cs="Arial"/>
          <w:sz w:val="24"/>
          <w:szCs w:val="24"/>
          <w:vertAlign w:val="superscript"/>
        </w:rPr>
        <w:t>th</w:t>
      </w:r>
      <w:r>
        <w:rPr>
          <w:rFonts w:ascii="Arial" w:hAnsi="Arial" w:cs="Arial"/>
          <w:sz w:val="24"/>
          <w:szCs w:val="24"/>
        </w:rPr>
        <w:t xml:space="preserve"> share to 3</w:t>
      </w:r>
      <w:r w:rsidRPr="00FE4ADC">
        <w:rPr>
          <w:rFonts w:ascii="Arial" w:hAnsi="Arial" w:cs="Arial"/>
          <w:sz w:val="24"/>
          <w:szCs w:val="24"/>
          <w:vertAlign w:val="superscript"/>
        </w:rPr>
        <w:t>rd</w:t>
      </w:r>
      <w:r>
        <w:rPr>
          <w:rFonts w:ascii="Arial" w:hAnsi="Arial" w:cs="Arial"/>
          <w:sz w:val="24"/>
          <w:szCs w:val="24"/>
        </w:rPr>
        <w:t xml:space="preserve"> party by retaining remaining extent of 72 </w:t>
      </w:r>
      <w:proofErr w:type="spellStart"/>
      <w:r>
        <w:rPr>
          <w:rFonts w:ascii="Arial" w:hAnsi="Arial" w:cs="Arial"/>
          <w:sz w:val="24"/>
          <w:szCs w:val="24"/>
        </w:rPr>
        <w:t>sq.ft</w:t>
      </w:r>
      <w:proofErr w:type="spellEnd"/>
      <w:r>
        <w:rPr>
          <w:rFonts w:ascii="Arial" w:hAnsi="Arial" w:cs="Arial"/>
          <w:sz w:val="24"/>
          <w:szCs w:val="24"/>
        </w:rPr>
        <w:t xml:space="preserve"> which she settled the same to his 3 sons </w:t>
      </w:r>
      <w:proofErr w:type="spellStart"/>
      <w:r>
        <w:rPr>
          <w:rFonts w:ascii="Arial" w:hAnsi="Arial" w:cs="Arial"/>
          <w:sz w:val="24"/>
          <w:szCs w:val="24"/>
        </w:rPr>
        <w:t>Ramasamy</w:t>
      </w:r>
      <w:proofErr w:type="spellEnd"/>
      <w:r>
        <w:rPr>
          <w:rFonts w:ascii="Arial" w:hAnsi="Arial" w:cs="Arial"/>
          <w:sz w:val="24"/>
          <w:szCs w:val="24"/>
        </w:rPr>
        <w:t xml:space="preserve">, </w:t>
      </w:r>
      <w:proofErr w:type="spellStart"/>
      <w:r>
        <w:rPr>
          <w:rFonts w:ascii="Arial" w:hAnsi="Arial" w:cs="Arial"/>
          <w:sz w:val="24"/>
          <w:szCs w:val="24"/>
        </w:rPr>
        <w:t>Sampath</w:t>
      </w:r>
      <w:proofErr w:type="spellEnd"/>
      <w:r>
        <w:rPr>
          <w:rFonts w:ascii="Arial" w:hAnsi="Arial" w:cs="Arial"/>
          <w:sz w:val="24"/>
          <w:szCs w:val="24"/>
        </w:rPr>
        <w:t xml:space="preserve"> Kumar and </w:t>
      </w:r>
      <w:proofErr w:type="spellStart"/>
      <w:r>
        <w:rPr>
          <w:rFonts w:ascii="Arial" w:hAnsi="Arial" w:cs="Arial"/>
          <w:sz w:val="24"/>
          <w:szCs w:val="24"/>
        </w:rPr>
        <w:t>Kandasamy</w:t>
      </w:r>
      <w:proofErr w:type="spellEnd"/>
      <w:r>
        <w:rPr>
          <w:rFonts w:ascii="Arial" w:hAnsi="Arial" w:cs="Arial"/>
          <w:sz w:val="24"/>
          <w:szCs w:val="24"/>
        </w:rPr>
        <w:t xml:space="preserve"> unde</w:t>
      </w:r>
      <w:r w:rsidR="00605B95">
        <w:rPr>
          <w:rFonts w:ascii="Arial" w:hAnsi="Arial" w:cs="Arial"/>
          <w:sz w:val="24"/>
          <w:szCs w:val="24"/>
        </w:rPr>
        <w:t>r</w:t>
      </w:r>
      <w:r>
        <w:rPr>
          <w:rFonts w:ascii="Arial" w:hAnsi="Arial" w:cs="Arial"/>
          <w:sz w:val="24"/>
          <w:szCs w:val="24"/>
        </w:rPr>
        <w:t xml:space="preserve">  Settlement Deed dated  07.07.2008</w:t>
      </w:r>
      <w:r w:rsidR="00B71532">
        <w:rPr>
          <w:rFonts w:ascii="Arial" w:hAnsi="Arial" w:cs="Arial"/>
          <w:sz w:val="24"/>
          <w:szCs w:val="24"/>
        </w:rPr>
        <w:t xml:space="preserve"> registered as document no. 4048/2008</w:t>
      </w:r>
      <w:r>
        <w:rPr>
          <w:rFonts w:ascii="Arial" w:hAnsi="Arial" w:cs="Arial"/>
          <w:sz w:val="24"/>
          <w:szCs w:val="24"/>
        </w:rPr>
        <w:t xml:space="preserve"> who in turn sold the same the plaintiff along with their 1/6</w:t>
      </w:r>
      <w:r w:rsidRPr="00FE4ADC">
        <w:rPr>
          <w:rFonts w:ascii="Arial" w:hAnsi="Arial" w:cs="Arial"/>
          <w:sz w:val="24"/>
          <w:szCs w:val="24"/>
          <w:vertAlign w:val="superscript"/>
        </w:rPr>
        <w:t>th</w:t>
      </w:r>
      <w:r>
        <w:rPr>
          <w:rFonts w:ascii="Arial" w:hAnsi="Arial" w:cs="Arial"/>
          <w:sz w:val="24"/>
          <w:szCs w:val="24"/>
        </w:rPr>
        <w:t xml:space="preserve"> share all measuring 1580.4 </w:t>
      </w:r>
      <w:proofErr w:type="spellStart"/>
      <w:r>
        <w:rPr>
          <w:rFonts w:ascii="Arial" w:hAnsi="Arial" w:cs="Arial"/>
          <w:sz w:val="24"/>
          <w:szCs w:val="24"/>
        </w:rPr>
        <w:t>sq.ft</w:t>
      </w:r>
      <w:proofErr w:type="spellEnd"/>
      <w:r>
        <w:rPr>
          <w:rFonts w:ascii="Arial" w:hAnsi="Arial" w:cs="Arial"/>
          <w:sz w:val="24"/>
          <w:szCs w:val="24"/>
        </w:rPr>
        <w:t xml:space="preserve"> out of 2586 </w:t>
      </w:r>
      <w:proofErr w:type="spellStart"/>
      <w:r>
        <w:rPr>
          <w:rFonts w:ascii="Arial" w:hAnsi="Arial" w:cs="Arial"/>
          <w:sz w:val="24"/>
          <w:szCs w:val="24"/>
        </w:rPr>
        <w:t>sq.ft</w:t>
      </w:r>
      <w:proofErr w:type="spellEnd"/>
      <w:r>
        <w:rPr>
          <w:rFonts w:ascii="Arial" w:hAnsi="Arial" w:cs="Arial"/>
          <w:sz w:val="24"/>
          <w:szCs w:val="24"/>
        </w:rPr>
        <w:t xml:space="preserve"> to plaintiff on 15.07.2013 under Sale Deed dated 15.07.2013 registered as document n</w:t>
      </w:r>
      <w:r w:rsidR="00B71532">
        <w:rPr>
          <w:rFonts w:ascii="Arial" w:hAnsi="Arial" w:cs="Arial"/>
          <w:sz w:val="24"/>
          <w:szCs w:val="24"/>
        </w:rPr>
        <w:t>o.4215/2013</w:t>
      </w:r>
      <w:r w:rsidR="00B2669C">
        <w:rPr>
          <w:rFonts w:ascii="Arial" w:hAnsi="Arial" w:cs="Arial"/>
          <w:sz w:val="24"/>
          <w:szCs w:val="24"/>
        </w:rPr>
        <w:t xml:space="preserve"> defendants also </w:t>
      </w:r>
      <w:r w:rsidR="004B57AE">
        <w:rPr>
          <w:rFonts w:ascii="Arial" w:hAnsi="Arial" w:cs="Arial"/>
          <w:sz w:val="24"/>
          <w:szCs w:val="24"/>
        </w:rPr>
        <w:t xml:space="preserve">promised to sell their share to plaintiff </w:t>
      </w:r>
      <w:r w:rsidR="00B71532" w:rsidRPr="00E112B9">
        <w:rPr>
          <w:rFonts w:ascii="Arial" w:hAnsi="Arial" w:cs="Arial"/>
          <w:sz w:val="24"/>
          <w:szCs w:val="24"/>
        </w:rPr>
        <w:t>but</w:t>
      </w:r>
      <w:r w:rsidR="00B71532">
        <w:rPr>
          <w:rFonts w:ascii="Arial" w:hAnsi="Arial" w:cs="Arial"/>
          <w:sz w:val="24"/>
          <w:szCs w:val="24"/>
        </w:rPr>
        <w:t xml:space="preserve"> failed to do so </w:t>
      </w:r>
      <w:r w:rsidR="004B57AE">
        <w:rPr>
          <w:rFonts w:ascii="Arial" w:hAnsi="Arial" w:cs="Arial"/>
          <w:sz w:val="24"/>
          <w:szCs w:val="24"/>
        </w:rPr>
        <w:t xml:space="preserve">and as such the plaintiff caused a legal notice on 25.04.2015 demanding the defendants to sell the property as a preferential right holder as per </w:t>
      </w:r>
      <w:r w:rsidR="00605B95">
        <w:rPr>
          <w:rFonts w:ascii="Arial" w:hAnsi="Arial" w:cs="Arial"/>
          <w:sz w:val="24"/>
          <w:szCs w:val="24"/>
        </w:rPr>
        <w:t>guideline</w:t>
      </w:r>
      <w:r w:rsidR="004B57AE">
        <w:rPr>
          <w:rFonts w:ascii="Arial" w:hAnsi="Arial" w:cs="Arial"/>
          <w:sz w:val="24"/>
          <w:szCs w:val="24"/>
        </w:rPr>
        <w:t xml:space="preserve"> value and despite intimation, the defendants did not receive the same and thus the plaintiff has become  constrained to file the suit for partition and also put up steel shed on western portion of suit property with the knowledge of defendants etc., are stoutly and categorically denied as false. </w:t>
      </w:r>
    </w:p>
    <w:p w:rsidR="00D77283" w:rsidRPr="00D77283" w:rsidRDefault="00D77283" w:rsidP="005B358B">
      <w:pPr>
        <w:pStyle w:val="ListParagraph"/>
        <w:spacing w:line="240" w:lineRule="auto"/>
        <w:ind w:left="795"/>
        <w:jc w:val="both"/>
        <w:rPr>
          <w:rFonts w:ascii="Arial" w:eastAsia="Times New Roman" w:hAnsi="Arial" w:cs="Arial"/>
          <w:sz w:val="24"/>
          <w:szCs w:val="24"/>
        </w:rPr>
      </w:pPr>
    </w:p>
    <w:p w:rsidR="00447DC2" w:rsidRPr="00447DC2" w:rsidRDefault="00D77283" w:rsidP="005B358B">
      <w:pPr>
        <w:pStyle w:val="ListParagraph"/>
        <w:numPr>
          <w:ilvl w:val="0"/>
          <w:numId w:val="1"/>
        </w:numPr>
        <w:spacing w:line="360" w:lineRule="auto"/>
        <w:jc w:val="both"/>
        <w:rPr>
          <w:rFonts w:ascii="Arial" w:eastAsia="Times New Roman" w:hAnsi="Arial" w:cs="Arial"/>
          <w:sz w:val="24"/>
          <w:szCs w:val="24"/>
        </w:rPr>
      </w:pPr>
      <w:r w:rsidRPr="00B71532">
        <w:rPr>
          <w:rFonts w:ascii="Arial" w:hAnsi="Arial" w:cs="Arial"/>
          <w:sz w:val="24"/>
          <w:szCs w:val="24"/>
        </w:rPr>
        <w:t xml:space="preserve">At the outset the suit is not maintainable in law and on facts of the case. This defendant submits that already one </w:t>
      </w:r>
      <w:proofErr w:type="spellStart"/>
      <w:r w:rsidRPr="00B71532">
        <w:rPr>
          <w:rFonts w:ascii="Arial" w:hAnsi="Arial" w:cs="Arial"/>
          <w:sz w:val="24"/>
          <w:szCs w:val="24"/>
        </w:rPr>
        <w:t>B.Gowthama</w:t>
      </w:r>
      <w:proofErr w:type="spellEnd"/>
      <w:r w:rsidRPr="00B71532">
        <w:rPr>
          <w:rFonts w:ascii="Arial" w:hAnsi="Arial" w:cs="Arial"/>
          <w:sz w:val="24"/>
          <w:szCs w:val="24"/>
        </w:rPr>
        <w:t xml:space="preserve"> </w:t>
      </w:r>
      <w:proofErr w:type="spellStart"/>
      <w:r w:rsidRPr="00B71532">
        <w:rPr>
          <w:rFonts w:ascii="Arial" w:hAnsi="Arial" w:cs="Arial"/>
          <w:sz w:val="24"/>
          <w:szCs w:val="24"/>
        </w:rPr>
        <w:t>Prabaharan</w:t>
      </w:r>
      <w:proofErr w:type="spellEnd"/>
      <w:r w:rsidRPr="00B71532">
        <w:rPr>
          <w:rFonts w:ascii="Arial" w:hAnsi="Arial" w:cs="Arial"/>
          <w:sz w:val="24"/>
          <w:szCs w:val="24"/>
        </w:rPr>
        <w:t xml:space="preserve"> filed  a suit in O.S.No.228/2007 on the file of learned 1</w:t>
      </w:r>
      <w:r w:rsidRPr="00B71532">
        <w:rPr>
          <w:rFonts w:ascii="Arial" w:hAnsi="Arial" w:cs="Arial"/>
          <w:sz w:val="24"/>
          <w:szCs w:val="24"/>
          <w:vertAlign w:val="superscript"/>
        </w:rPr>
        <w:t>st</w:t>
      </w:r>
      <w:r w:rsidRPr="00B71532">
        <w:rPr>
          <w:rFonts w:ascii="Arial" w:hAnsi="Arial" w:cs="Arial"/>
          <w:sz w:val="24"/>
          <w:szCs w:val="24"/>
        </w:rPr>
        <w:t xml:space="preserve"> Additional Subordinate Judge of Coimbatore seeking  relief of Specific Performance pertaining to very same suit </w:t>
      </w:r>
    </w:p>
    <w:p w:rsidR="00447DC2" w:rsidRDefault="00447DC2" w:rsidP="00447DC2">
      <w:pPr>
        <w:pStyle w:val="ListParagraph"/>
        <w:spacing w:line="360" w:lineRule="auto"/>
        <w:ind w:left="795"/>
        <w:jc w:val="center"/>
        <w:rPr>
          <w:rFonts w:ascii="Arial" w:hAnsi="Arial" w:cs="Arial"/>
          <w:sz w:val="24"/>
          <w:szCs w:val="24"/>
        </w:rPr>
      </w:pPr>
      <w:r>
        <w:rPr>
          <w:rFonts w:ascii="Arial" w:hAnsi="Arial" w:cs="Arial"/>
          <w:sz w:val="24"/>
          <w:szCs w:val="24"/>
        </w:rPr>
        <w:lastRenderedPageBreak/>
        <w:t>-2-</w:t>
      </w:r>
    </w:p>
    <w:p w:rsidR="00D77283" w:rsidRPr="00B71532" w:rsidRDefault="00D77283" w:rsidP="00447DC2">
      <w:pPr>
        <w:pStyle w:val="ListParagraph"/>
        <w:spacing w:line="360" w:lineRule="auto"/>
        <w:ind w:left="795"/>
        <w:jc w:val="both"/>
        <w:rPr>
          <w:rFonts w:ascii="Arial" w:eastAsia="Times New Roman" w:hAnsi="Arial" w:cs="Arial"/>
          <w:sz w:val="24"/>
          <w:szCs w:val="24"/>
        </w:rPr>
      </w:pPr>
      <w:proofErr w:type="gramStart"/>
      <w:r w:rsidRPr="00B71532">
        <w:rPr>
          <w:rFonts w:ascii="Arial" w:hAnsi="Arial" w:cs="Arial"/>
          <w:sz w:val="24"/>
          <w:szCs w:val="24"/>
        </w:rPr>
        <w:t>property</w:t>
      </w:r>
      <w:proofErr w:type="gramEnd"/>
      <w:r w:rsidRPr="00B71532">
        <w:rPr>
          <w:rFonts w:ascii="Arial" w:hAnsi="Arial" w:cs="Arial"/>
          <w:sz w:val="24"/>
          <w:szCs w:val="24"/>
        </w:rPr>
        <w:t xml:space="preserve"> as against this defendant and others which this defendant has been </w:t>
      </w:r>
      <w:r w:rsidR="00B71532" w:rsidRPr="00B71532">
        <w:rPr>
          <w:rFonts w:ascii="Arial" w:hAnsi="Arial" w:cs="Arial"/>
          <w:sz w:val="24"/>
          <w:szCs w:val="24"/>
        </w:rPr>
        <w:t>contesting.  This defendant</w:t>
      </w:r>
      <w:r w:rsidRPr="00B71532">
        <w:rPr>
          <w:rFonts w:ascii="Arial" w:hAnsi="Arial" w:cs="Arial"/>
          <w:sz w:val="24"/>
          <w:szCs w:val="24"/>
        </w:rPr>
        <w:t xml:space="preserve"> also crave leave to refer the Written Statement filed in O.S.No.228/2007 as part and parcel of </w:t>
      </w:r>
      <w:proofErr w:type="gramStart"/>
      <w:r w:rsidRPr="00B71532">
        <w:rPr>
          <w:rFonts w:ascii="Arial" w:hAnsi="Arial" w:cs="Arial"/>
          <w:sz w:val="24"/>
          <w:szCs w:val="24"/>
        </w:rPr>
        <w:t>this  Written</w:t>
      </w:r>
      <w:proofErr w:type="gramEnd"/>
      <w:r w:rsidRPr="00B71532">
        <w:rPr>
          <w:rFonts w:ascii="Arial" w:hAnsi="Arial" w:cs="Arial"/>
          <w:sz w:val="24"/>
          <w:szCs w:val="24"/>
        </w:rPr>
        <w:t xml:space="preserve"> Statement.  Further, </w:t>
      </w:r>
      <w:proofErr w:type="gramStart"/>
      <w:r w:rsidRPr="00B71532">
        <w:rPr>
          <w:rFonts w:ascii="Arial" w:hAnsi="Arial" w:cs="Arial"/>
          <w:sz w:val="24"/>
          <w:szCs w:val="24"/>
        </w:rPr>
        <w:t>the  children</w:t>
      </w:r>
      <w:proofErr w:type="gramEnd"/>
      <w:r w:rsidRPr="00B71532">
        <w:rPr>
          <w:rFonts w:ascii="Arial" w:hAnsi="Arial" w:cs="Arial"/>
          <w:sz w:val="24"/>
          <w:szCs w:val="24"/>
        </w:rPr>
        <w:t xml:space="preserve"> of this defendant namely </w:t>
      </w:r>
      <w:proofErr w:type="spellStart"/>
      <w:r w:rsidRPr="00B71532">
        <w:rPr>
          <w:rFonts w:ascii="Arial" w:hAnsi="Arial" w:cs="Arial"/>
          <w:sz w:val="24"/>
          <w:szCs w:val="24"/>
        </w:rPr>
        <w:t>R.S.Aju</w:t>
      </w:r>
      <w:proofErr w:type="spellEnd"/>
      <w:r w:rsidRPr="00B71532">
        <w:rPr>
          <w:rFonts w:ascii="Arial" w:hAnsi="Arial" w:cs="Arial"/>
          <w:sz w:val="24"/>
          <w:szCs w:val="24"/>
        </w:rPr>
        <w:t xml:space="preserve"> </w:t>
      </w:r>
      <w:proofErr w:type="spellStart"/>
      <w:r w:rsidRPr="00B71532">
        <w:rPr>
          <w:rFonts w:ascii="Arial" w:hAnsi="Arial" w:cs="Arial"/>
          <w:sz w:val="24"/>
          <w:szCs w:val="24"/>
        </w:rPr>
        <w:t>Aravindh</w:t>
      </w:r>
      <w:proofErr w:type="spellEnd"/>
      <w:r w:rsidRPr="00B71532">
        <w:rPr>
          <w:rFonts w:ascii="Arial" w:hAnsi="Arial" w:cs="Arial"/>
          <w:sz w:val="24"/>
          <w:szCs w:val="24"/>
        </w:rPr>
        <w:t xml:space="preserve"> and </w:t>
      </w:r>
      <w:proofErr w:type="spellStart"/>
      <w:r w:rsidRPr="00B71532">
        <w:rPr>
          <w:rFonts w:ascii="Arial" w:hAnsi="Arial" w:cs="Arial"/>
          <w:sz w:val="24"/>
          <w:szCs w:val="24"/>
        </w:rPr>
        <w:t>R.S.Chibi</w:t>
      </w:r>
      <w:proofErr w:type="spellEnd"/>
      <w:r w:rsidRPr="00B71532">
        <w:rPr>
          <w:rFonts w:ascii="Arial" w:hAnsi="Arial" w:cs="Arial"/>
          <w:sz w:val="24"/>
          <w:szCs w:val="24"/>
        </w:rPr>
        <w:t xml:space="preserve"> </w:t>
      </w:r>
      <w:proofErr w:type="spellStart"/>
      <w:r w:rsidRPr="00B71532">
        <w:rPr>
          <w:rFonts w:ascii="Arial" w:hAnsi="Arial" w:cs="Arial"/>
          <w:sz w:val="24"/>
          <w:szCs w:val="24"/>
        </w:rPr>
        <w:t>Sidharth</w:t>
      </w:r>
      <w:proofErr w:type="spellEnd"/>
      <w:r w:rsidRPr="00B71532">
        <w:rPr>
          <w:rFonts w:ascii="Arial" w:hAnsi="Arial" w:cs="Arial"/>
          <w:sz w:val="24"/>
          <w:szCs w:val="24"/>
        </w:rPr>
        <w:t xml:space="preserve"> both filed a suit in </w:t>
      </w:r>
      <w:proofErr w:type="spellStart"/>
      <w:r w:rsidRPr="00B71532">
        <w:rPr>
          <w:rFonts w:ascii="Arial" w:hAnsi="Arial" w:cs="Arial"/>
          <w:sz w:val="24"/>
          <w:szCs w:val="24"/>
        </w:rPr>
        <w:t>O.S.No</w:t>
      </w:r>
      <w:proofErr w:type="spellEnd"/>
      <w:r w:rsidRPr="00B71532">
        <w:rPr>
          <w:rFonts w:ascii="Arial" w:hAnsi="Arial" w:cs="Arial"/>
          <w:sz w:val="24"/>
          <w:szCs w:val="24"/>
        </w:rPr>
        <w:t>. 761/2010 on the file of the 1</w:t>
      </w:r>
      <w:r w:rsidRPr="00B71532">
        <w:rPr>
          <w:rFonts w:ascii="Arial" w:hAnsi="Arial" w:cs="Arial"/>
          <w:sz w:val="24"/>
          <w:szCs w:val="24"/>
          <w:vertAlign w:val="superscript"/>
        </w:rPr>
        <w:t>st</w:t>
      </w:r>
      <w:r w:rsidRPr="00B71532">
        <w:rPr>
          <w:rFonts w:ascii="Arial" w:hAnsi="Arial" w:cs="Arial"/>
          <w:sz w:val="24"/>
          <w:szCs w:val="24"/>
        </w:rPr>
        <w:t xml:space="preserve"> Additional Subordinate Judge of Coimbatore seeking partition pertaining to properties including suit property herein for partition on the ground that the entire family properties are ancestral in nature wherein they have a share by birth. The said suit is also pending before very same court. Whileso, the present suit seeking partition is untenable in eye of law and on facts of the case. </w:t>
      </w:r>
    </w:p>
    <w:p w:rsidR="00D77283" w:rsidRPr="00D77283" w:rsidRDefault="00D77283" w:rsidP="00D77283">
      <w:pPr>
        <w:pStyle w:val="ListParagraph"/>
        <w:spacing w:line="360" w:lineRule="auto"/>
        <w:ind w:left="795"/>
        <w:jc w:val="both"/>
        <w:rPr>
          <w:rFonts w:ascii="Arial" w:eastAsia="Times New Roman" w:hAnsi="Arial" w:cs="Arial"/>
          <w:sz w:val="24"/>
          <w:szCs w:val="24"/>
        </w:rPr>
      </w:pPr>
    </w:p>
    <w:p w:rsidR="003C7FE2" w:rsidRPr="003C7FE2" w:rsidRDefault="00D77283" w:rsidP="001B3DE1">
      <w:pPr>
        <w:pStyle w:val="ListParagraph"/>
        <w:numPr>
          <w:ilvl w:val="0"/>
          <w:numId w:val="1"/>
        </w:numPr>
        <w:spacing w:line="360" w:lineRule="auto"/>
        <w:jc w:val="both"/>
        <w:rPr>
          <w:rFonts w:ascii="Arial" w:eastAsia="Times New Roman" w:hAnsi="Arial" w:cs="Arial"/>
          <w:sz w:val="24"/>
          <w:szCs w:val="24"/>
        </w:rPr>
      </w:pPr>
      <w:r>
        <w:rPr>
          <w:rFonts w:ascii="Arial" w:hAnsi="Arial" w:cs="Arial"/>
          <w:sz w:val="24"/>
          <w:szCs w:val="24"/>
        </w:rPr>
        <w:t xml:space="preserve">This defendant submits that the above said both suits are pending ever since, 2007 and </w:t>
      </w:r>
      <w:proofErr w:type="spellStart"/>
      <w:r>
        <w:rPr>
          <w:rFonts w:ascii="Arial" w:hAnsi="Arial" w:cs="Arial"/>
          <w:sz w:val="24"/>
          <w:szCs w:val="24"/>
        </w:rPr>
        <w:t>whileso</w:t>
      </w:r>
      <w:proofErr w:type="spellEnd"/>
      <w:r>
        <w:rPr>
          <w:rFonts w:ascii="Arial" w:hAnsi="Arial" w:cs="Arial"/>
          <w:sz w:val="24"/>
          <w:szCs w:val="24"/>
        </w:rPr>
        <w:t xml:space="preserve">, the plaintiff is not a </w:t>
      </w:r>
      <w:proofErr w:type="spellStart"/>
      <w:r>
        <w:rPr>
          <w:rFonts w:ascii="Arial" w:hAnsi="Arial" w:cs="Arial"/>
          <w:sz w:val="24"/>
          <w:szCs w:val="24"/>
        </w:rPr>
        <w:t>bonafide</w:t>
      </w:r>
      <w:proofErr w:type="spellEnd"/>
      <w:r>
        <w:rPr>
          <w:rFonts w:ascii="Arial" w:hAnsi="Arial" w:cs="Arial"/>
          <w:sz w:val="24"/>
          <w:szCs w:val="24"/>
        </w:rPr>
        <w:t xml:space="preserve"> purchaser and having known the pendency of above suits, purposely created</w:t>
      </w:r>
      <w:r w:rsidR="00B71532">
        <w:rPr>
          <w:rFonts w:ascii="Arial" w:hAnsi="Arial" w:cs="Arial"/>
          <w:sz w:val="24"/>
          <w:szCs w:val="24"/>
        </w:rPr>
        <w:t xml:space="preserve"> sale deed in his favour  in a s</w:t>
      </w:r>
      <w:r>
        <w:rPr>
          <w:rFonts w:ascii="Arial" w:hAnsi="Arial" w:cs="Arial"/>
          <w:sz w:val="24"/>
          <w:szCs w:val="24"/>
        </w:rPr>
        <w:t xml:space="preserve">ham and nominal nature in order to defeat the right of the defendants herein in claiming  partition over entire property.  The description of property as set out in the plaint is incorrect.  The pleadings also do not match with description of property and thus the suit is liable to be dismissed in </w:t>
      </w:r>
      <w:proofErr w:type="spellStart"/>
      <w:r>
        <w:rPr>
          <w:rFonts w:ascii="Arial" w:hAnsi="Arial" w:cs="Arial"/>
          <w:sz w:val="24"/>
          <w:szCs w:val="24"/>
        </w:rPr>
        <w:t>limini</w:t>
      </w:r>
      <w:proofErr w:type="spellEnd"/>
      <w:r>
        <w:rPr>
          <w:rFonts w:ascii="Arial" w:hAnsi="Arial" w:cs="Arial"/>
          <w:sz w:val="24"/>
          <w:szCs w:val="24"/>
        </w:rPr>
        <w:t xml:space="preserve">. The alleged cause of action is </w:t>
      </w:r>
      <w:r w:rsidR="00B71532">
        <w:rPr>
          <w:rFonts w:ascii="Arial" w:hAnsi="Arial" w:cs="Arial"/>
          <w:sz w:val="24"/>
          <w:szCs w:val="24"/>
        </w:rPr>
        <w:t xml:space="preserve">also </w:t>
      </w:r>
      <w:r>
        <w:rPr>
          <w:rFonts w:ascii="Arial" w:hAnsi="Arial" w:cs="Arial"/>
          <w:sz w:val="24"/>
          <w:szCs w:val="24"/>
        </w:rPr>
        <w:t>false.  The alleged sale deed dated 15.07.2013</w:t>
      </w:r>
      <w:r w:rsidR="00B71532">
        <w:rPr>
          <w:rFonts w:ascii="Arial" w:hAnsi="Arial" w:cs="Arial"/>
          <w:sz w:val="24"/>
          <w:szCs w:val="24"/>
        </w:rPr>
        <w:t xml:space="preserve"> registered as document no.4215/2013</w:t>
      </w:r>
      <w:r>
        <w:rPr>
          <w:rFonts w:ascii="Arial" w:hAnsi="Arial" w:cs="Arial"/>
          <w:sz w:val="24"/>
          <w:szCs w:val="24"/>
        </w:rPr>
        <w:t xml:space="preserve"> is nothing but Sham and nominal. There is no actual sale and also no consideration</w:t>
      </w:r>
      <w:r w:rsidR="00B71532">
        <w:rPr>
          <w:rFonts w:ascii="Arial" w:hAnsi="Arial" w:cs="Arial"/>
          <w:sz w:val="24"/>
          <w:szCs w:val="24"/>
        </w:rPr>
        <w:t xml:space="preserve"> is</w:t>
      </w:r>
      <w:r>
        <w:rPr>
          <w:rFonts w:ascii="Arial" w:hAnsi="Arial" w:cs="Arial"/>
          <w:sz w:val="24"/>
          <w:szCs w:val="24"/>
        </w:rPr>
        <w:t xml:space="preserve"> passed and thereby the plaintiff is not a </w:t>
      </w:r>
      <w:proofErr w:type="spellStart"/>
      <w:r>
        <w:rPr>
          <w:rFonts w:ascii="Arial" w:hAnsi="Arial" w:cs="Arial"/>
          <w:sz w:val="24"/>
          <w:szCs w:val="24"/>
        </w:rPr>
        <w:t>bonafide</w:t>
      </w:r>
      <w:proofErr w:type="spellEnd"/>
      <w:r>
        <w:rPr>
          <w:rFonts w:ascii="Arial" w:hAnsi="Arial" w:cs="Arial"/>
          <w:sz w:val="24"/>
          <w:szCs w:val="24"/>
        </w:rPr>
        <w:t xml:space="preserve"> purchaser.  Further, as the suit property along with larger extent are not partitioned so far and in view of pendency of above suits, the present suit is not maintainable and the plaintiff has no locus </w:t>
      </w:r>
      <w:proofErr w:type="spellStart"/>
      <w:r>
        <w:rPr>
          <w:rFonts w:ascii="Arial" w:hAnsi="Arial" w:cs="Arial"/>
          <w:sz w:val="24"/>
          <w:szCs w:val="24"/>
        </w:rPr>
        <w:t>standi</w:t>
      </w:r>
      <w:proofErr w:type="spellEnd"/>
      <w:r>
        <w:rPr>
          <w:rFonts w:ascii="Arial" w:hAnsi="Arial" w:cs="Arial"/>
          <w:sz w:val="24"/>
          <w:szCs w:val="24"/>
        </w:rPr>
        <w:t xml:space="preserve"> to file the present suit directly</w:t>
      </w:r>
      <w:r w:rsidR="002F227A">
        <w:rPr>
          <w:rFonts w:ascii="Arial" w:hAnsi="Arial" w:cs="Arial"/>
          <w:sz w:val="24"/>
          <w:szCs w:val="24"/>
        </w:rPr>
        <w:t>.  This defendant further submits that unless the suit for partition in O.S.No.761/2010 disposed o</w:t>
      </w:r>
      <w:r w:rsidR="00B71532">
        <w:rPr>
          <w:rFonts w:ascii="Arial" w:hAnsi="Arial" w:cs="Arial"/>
          <w:sz w:val="24"/>
          <w:szCs w:val="24"/>
        </w:rPr>
        <w:t>ff</w:t>
      </w:r>
      <w:r w:rsidR="002F227A">
        <w:rPr>
          <w:rFonts w:ascii="Arial" w:hAnsi="Arial" w:cs="Arial"/>
          <w:sz w:val="24"/>
          <w:szCs w:val="24"/>
        </w:rPr>
        <w:t>, the present suit is untenable in eye of law and on facts of the case.   Not only that the plaintiff in O.S.No.228/2007 also claims title to</w:t>
      </w:r>
      <w:r w:rsidR="00B71532">
        <w:rPr>
          <w:rFonts w:ascii="Arial" w:hAnsi="Arial" w:cs="Arial"/>
          <w:sz w:val="24"/>
          <w:szCs w:val="24"/>
        </w:rPr>
        <w:t xml:space="preserve"> the</w:t>
      </w:r>
      <w:r w:rsidR="002F227A">
        <w:rPr>
          <w:rFonts w:ascii="Arial" w:hAnsi="Arial" w:cs="Arial"/>
          <w:sz w:val="24"/>
          <w:szCs w:val="24"/>
        </w:rPr>
        <w:t xml:space="preserve"> very same suit property </w:t>
      </w:r>
      <w:r w:rsidR="001D35E0">
        <w:rPr>
          <w:rFonts w:ascii="Arial" w:hAnsi="Arial" w:cs="Arial"/>
          <w:sz w:val="24"/>
          <w:szCs w:val="24"/>
        </w:rPr>
        <w:t xml:space="preserve">under Sale Deed </w:t>
      </w:r>
      <w:r w:rsidR="003C7FE2">
        <w:rPr>
          <w:rFonts w:ascii="Arial" w:hAnsi="Arial" w:cs="Arial"/>
          <w:sz w:val="24"/>
          <w:szCs w:val="24"/>
        </w:rPr>
        <w:t xml:space="preserve">dated 30.03.2007 (Without Prejudice), </w:t>
      </w:r>
      <w:r w:rsidR="00B71532">
        <w:rPr>
          <w:rFonts w:ascii="Arial" w:hAnsi="Arial" w:cs="Arial"/>
          <w:sz w:val="24"/>
          <w:szCs w:val="24"/>
        </w:rPr>
        <w:t xml:space="preserve">and </w:t>
      </w:r>
      <w:r w:rsidR="0085672B">
        <w:rPr>
          <w:rFonts w:ascii="Arial" w:hAnsi="Arial" w:cs="Arial"/>
          <w:sz w:val="24"/>
          <w:szCs w:val="24"/>
        </w:rPr>
        <w:t>hence</w:t>
      </w:r>
      <w:r w:rsidR="00B71532">
        <w:rPr>
          <w:rFonts w:ascii="Arial" w:hAnsi="Arial" w:cs="Arial"/>
          <w:sz w:val="24"/>
          <w:szCs w:val="24"/>
        </w:rPr>
        <w:t xml:space="preserve"> </w:t>
      </w:r>
      <w:r w:rsidR="003C7FE2">
        <w:rPr>
          <w:rFonts w:ascii="Arial" w:hAnsi="Arial" w:cs="Arial"/>
          <w:sz w:val="24"/>
          <w:szCs w:val="24"/>
        </w:rPr>
        <w:t xml:space="preserve">the present suit is untenable. </w:t>
      </w:r>
    </w:p>
    <w:p w:rsidR="003C7FE2" w:rsidRPr="003C7FE2" w:rsidRDefault="003C7FE2" w:rsidP="003C7FE2">
      <w:pPr>
        <w:pStyle w:val="ListParagraph"/>
        <w:spacing w:line="360" w:lineRule="auto"/>
        <w:ind w:left="795"/>
        <w:jc w:val="both"/>
        <w:rPr>
          <w:rFonts w:ascii="Arial" w:eastAsia="Times New Roman" w:hAnsi="Arial" w:cs="Arial"/>
          <w:sz w:val="24"/>
          <w:szCs w:val="24"/>
        </w:rPr>
      </w:pPr>
    </w:p>
    <w:p w:rsidR="00447DC2" w:rsidRPr="00447DC2" w:rsidRDefault="003C7FE2" w:rsidP="003C7FE2">
      <w:pPr>
        <w:pStyle w:val="ListParagraph"/>
        <w:numPr>
          <w:ilvl w:val="0"/>
          <w:numId w:val="1"/>
        </w:numPr>
        <w:spacing w:line="360" w:lineRule="auto"/>
        <w:jc w:val="both"/>
        <w:rPr>
          <w:rFonts w:ascii="Arial" w:eastAsia="Times New Roman" w:hAnsi="Arial" w:cs="Arial"/>
          <w:sz w:val="24"/>
          <w:szCs w:val="24"/>
        </w:rPr>
      </w:pPr>
      <w:r w:rsidRPr="003C7FE2">
        <w:rPr>
          <w:rFonts w:ascii="Arial" w:hAnsi="Arial" w:cs="Arial"/>
          <w:sz w:val="24"/>
          <w:szCs w:val="24"/>
        </w:rPr>
        <w:t>This defendant further submits that there was no legal notice</w:t>
      </w:r>
      <w:r w:rsidR="00B71532">
        <w:rPr>
          <w:rFonts w:ascii="Arial" w:hAnsi="Arial" w:cs="Arial"/>
          <w:sz w:val="24"/>
          <w:szCs w:val="24"/>
        </w:rPr>
        <w:t xml:space="preserve"> served to</w:t>
      </w:r>
      <w:r w:rsidRPr="003C7FE2">
        <w:rPr>
          <w:rFonts w:ascii="Arial" w:hAnsi="Arial" w:cs="Arial"/>
          <w:sz w:val="24"/>
          <w:szCs w:val="24"/>
        </w:rPr>
        <w:t xml:space="preserve"> him and the </w:t>
      </w:r>
      <w:proofErr w:type="gramStart"/>
      <w:r w:rsidRPr="003C7FE2">
        <w:rPr>
          <w:rFonts w:ascii="Arial" w:hAnsi="Arial" w:cs="Arial"/>
          <w:sz w:val="24"/>
          <w:szCs w:val="24"/>
        </w:rPr>
        <w:t>averments that the notice was purposely not received by this defendant is</w:t>
      </w:r>
      <w:proofErr w:type="gramEnd"/>
      <w:r w:rsidRPr="003C7FE2">
        <w:rPr>
          <w:rFonts w:ascii="Arial" w:hAnsi="Arial" w:cs="Arial"/>
          <w:sz w:val="24"/>
          <w:szCs w:val="24"/>
        </w:rPr>
        <w:t xml:space="preserve"> incorrect. So also, the averments that the plaintiff has put up steel shed on western portion of the suit property with the knowledge of defendants is not correct.   The plaintiff is not in possession of alleged suit property.  The suit is bad for non </w:t>
      </w:r>
      <w:proofErr w:type="spellStart"/>
      <w:r w:rsidRPr="003C7FE2">
        <w:rPr>
          <w:rFonts w:ascii="Arial" w:hAnsi="Arial" w:cs="Arial"/>
          <w:sz w:val="24"/>
          <w:szCs w:val="24"/>
        </w:rPr>
        <w:t>joinder</w:t>
      </w:r>
      <w:proofErr w:type="spellEnd"/>
      <w:r w:rsidRPr="003C7FE2">
        <w:rPr>
          <w:rFonts w:ascii="Arial" w:hAnsi="Arial" w:cs="Arial"/>
          <w:sz w:val="24"/>
          <w:szCs w:val="24"/>
        </w:rPr>
        <w:t xml:space="preserve"> of necessary parties.  </w:t>
      </w:r>
    </w:p>
    <w:p w:rsidR="00447DC2" w:rsidRDefault="00447DC2" w:rsidP="00447DC2">
      <w:pPr>
        <w:pStyle w:val="ListParagraph"/>
        <w:spacing w:line="360" w:lineRule="auto"/>
        <w:ind w:left="795"/>
        <w:jc w:val="both"/>
        <w:rPr>
          <w:rFonts w:ascii="Arial" w:hAnsi="Arial" w:cs="Arial"/>
          <w:sz w:val="24"/>
          <w:szCs w:val="24"/>
        </w:rPr>
      </w:pPr>
    </w:p>
    <w:p w:rsidR="00447DC2" w:rsidRDefault="00447DC2" w:rsidP="00447DC2">
      <w:pPr>
        <w:pStyle w:val="ListParagraph"/>
        <w:spacing w:line="360" w:lineRule="auto"/>
        <w:ind w:left="795"/>
        <w:jc w:val="center"/>
        <w:rPr>
          <w:rFonts w:ascii="Arial" w:hAnsi="Arial" w:cs="Arial"/>
          <w:sz w:val="24"/>
          <w:szCs w:val="24"/>
        </w:rPr>
      </w:pPr>
      <w:r>
        <w:rPr>
          <w:rFonts w:ascii="Arial" w:hAnsi="Arial" w:cs="Arial"/>
          <w:sz w:val="24"/>
          <w:szCs w:val="24"/>
        </w:rPr>
        <w:lastRenderedPageBreak/>
        <w:t>-3-</w:t>
      </w:r>
    </w:p>
    <w:p w:rsidR="00B6088F" w:rsidRPr="00447DC2" w:rsidRDefault="003C7FE2" w:rsidP="00447DC2">
      <w:pPr>
        <w:spacing w:line="360" w:lineRule="auto"/>
        <w:ind w:firstLine="435"/>
        <w:jc w:val="both"/>
        <w:rPr>
          <w:rFonts w:ascii="Arial" w:eastAsia="Times New Roman" w:hAnsi="Arial" w:cs="Arial"/>
          <w:sz w:val="24"/>
          <w:szCs w:val="24"/>
        </w:rPr>
      </w:pPr>
      <w:r w:rsidRPr="00447DC2">
        <w:rPr>
          <w:rFonts w:ascii="Arial" w:hAnsi="Arial" w:cs="Arial"/>
          <w:sz w:val="24"/>
          <w:szCs w:val="24"/>
        </w:rPr>
        <w:t xml:space="preserve">The plaintiff is </w:t>
      </w:r>
      <w:proofErr w:type="spellStart"/>
      <w:r w:rsidRPr="00447DC2">
        <w:rPr>
          <w:rFonts w:ascii="Arial" w:hAnsi="Arial" w:cs="Arial"/>
          <w:sz w:val="24"/>
          <w:szCs w:val="24"/>
        </w:rPr>
        <w:t>estopped</w:t>
      </w:r>
      <w:proofErr w:type="spellEnd"/>
      <w:r w:rsidRPr="00447DC2">
        <w:rPr>
          <w:rFonts w:ascii="Arial" w:hAnsi="Arial" w:cs="Arial"/>
          <w:sz w:val="24"/>
          <w:szCs w:val="24"/>
        </w:rPr>
        <w:t xml:space="preserve"> from filing the present suit since already the aforesaid two suits are pending and thus the cause of actions in the present suit </w:t>
      </w:r>
      <w:r w:rsidR="00B71532" w:rsidRPr="00447DC2">
        <w:rPr>
          <w:rFonts w:ascii="Arial" w:hAnsi="Arial" w:cs="Arial"/>
          <w:sz w:val="24"/>
          <w:szCs w:val="24"/>
        </w:rPr>
        <w:t xml:space="preserve"> are</w:t>
      </w:r>
      <w:r w:rsidRPr="00447DC2">
        <w:rPr>
          <w:rFonts w:ascii="Arial" w:hAnsi="Arial" w:cs="Arial"/>
          <w:sz w:val="24"/>
          <w:szCs w:val="24"/>
        </w:rPr>
        <w:t xml:space="preserve"> untenable.  </w:t>
      </w:r>
    </w:p>
    <w:p w:rsidR="001C715B" w:rsidRPr="00313B91" w:rsidRDefault="00AC1306" w:rsidP="00313B91">
      <w:pPr>
        <w:spacing w:line="360" w:lineRule="auto"/>
        <w:ind w:firstLine="435"/>
        <w:jc w:val="both"/>
        <w:rPr>
          <w:rFonts w:ascii="Arial" w:hAnsi="Arial" w:cs="Arial"/>
          <w:sz w:val="24"/>
          <w:szCs w:val="24"/>
        </w:rPr>
      </w:pPr>
      <w:r w:rsidRPr="00313B91">
        <w:rPr>
          <w:rFonts w:ascii="Arial" w:hAnsi="Arial" w:cs="Arial"/>
          <w:sz w:val="24"/>
          <w:szCs w:val="24"/>
        </w:rPr>
        <w:t xml:space="preserve">Therefore, it is prayed that this Hon’ble Court may be pleased to dismiss the above </w:t>
      </w:r>
      <w:r w:rsidR="00B71532" w:rsidRPr="00313B91">
        <w:rPr>
          <w:rFonts w:ascii="Arial" w:hAnsi="Arial" w:cs="Arial"/>
          <w:sz w:val="24"/>
          <w:szCs w:val="24"/>
        </w:rPr>
        <w:t>suit</w:t>
      </w:r>
      <w:r w:rsidRPr="00313B91">
        <w:rPr>
          <w:rFonts w:ascii="Arial" w:hAnsi="Arial" w:cs="Arial"/>
          <w:sz w:val="24"/>
          <w:szCs w:val="24"/>
        </w:rPr>
        <w:t xml:space="preserve"> with costs and thus render justice.</w:t>
      </w:r>
    </w:p>
    <w:p w:rsidR="00AC1306" w:rsidRDefault="00AC1306" w:rsidP="007C2395">
      <w:pPr>
        <w:pStyle w:val="ListParagraph"/>
        <w:spacing w:line="360" w:lineRule="auto"/>
        <w:ind w:left="795"/>
        <w:jc w:val="both"/>
        <w:rPr>
          <w:rFonts w:ascii="Arial" w:eastAsia="Times New Roman" w:hAnsi="Arial" w:cs="Arial"/>
          <w:sz w:val="24"/>
          <w:szCs w:val="24"/>
        </w:rPr>
      </w:pPr>
    </w:p>
    <w:p w:rsidR="005A5D6B" w:rsidRPr="007C2395" w:rsidRDefault="00313B91" w:rsidP="007C2395">
      <w:pPr>
        <w:ind w:firstLine="720"/>
        <w:rPr>
          <w:rFonts w:ascii="Arial" w:hAnsi="Arial" w:cs="Arial"/>
          <w:b/>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5A5D6B" w:rsidRPr="007C2395">
        <w:rPr>
          <w:rFonts w:ascii="Arial" w:hAnsi="Arial" w:cs="Arial"/>
          <w:sz w:val="24"/>
          <w:szCs w:val="24"/>
        </w:rPr>
        <w:tab/>
        <w:t xml:space="preserve">              </w:t>
      </w:r>
      <w:r w:rsidR="007C2395">
        <w:rPr>
          <w:rFonts w:ascii="Arial" w:hAnsi="Arial" w:cs="Arial"/>
          <w:sz w:val="24"/>
          <w:szCs w:val="24"/>
        </w:rPr>
        <w:tab/>
      </w:r>
      <w:r>
        <w:rPr>
          <w:rFonts w:ascii="Arial" w:hAnsi="Arial" w:cs="Arial"/>
          <w:sz w:val="24"/>
          <w:szCs w:val="24"/>
        </w:rPr>
        <w:tab/>
      </w:r>
      <w:r w:rsidR="00E112B9">
        <w:rPr>
          <w:rFonts w:ascii="Arial" w:hAnsi="Arial" w:cs="Arial"/>
          <w:sz w:val="24"/>
          <w:szCs w:val="24"/>
        </w:rPr>
        <w:t xml:space="preserve">   </w:t>
      </w:r>
      <w:proofErr w:type="gramStart"/>
      <w:r w:rsidR="00FB2E41">
        <w:rPr>
          <w:rFonts w:ascii="Arial" w:hAnsi="Arial" w:cs="Arial"/>
          <w:sz w:val="24"/>
          <w:szCs w:val="24"/>
        </w:rPr>
        <w:t>2</w:t>
      </w:r>
      <w:r w:rsidR="00FB2E41" w:rsidRPr="00FB2E41">
        <w:rPr>
          <w:rFonts w:ascii="Arial" w:hAnsi="Arial" w:cs="Arial"/>
          <w:sz w:val="24"/>
          <w:szCs w:val="24"/>
          <w:vertAlign w:val="superscript"/>
        </w:rPr>
        <w:t>nd</w:t>
      </w:r>
      <w:r w:rsidR="00FB2E41">
        <w:rPr>
          <w:rFonts w:ascii="Arial" w:hAnsi="Arial" w:cs="Arial"/>
          <w:sz w:val="24"/>
          <w:szCs w:val="24"/>
        </w:rPr>
        <w:t xml:space="preserve"> </w:t>
      </w:r>
      <w:r w:rsidR="005A5D6B" w:rsidRPr="007C2395">
        <w:rPr>
          <w:rFonts w:ascii="Arial" w:hAnsi="Arial" w:cs="Arial"/>
          <w:sz w:val="24"/>
          <w:szCs w:val="24"/>
        </w:rPr>
        <w:t xml:space="preserve"> </w:t>
      </w:r>
      <w:r w:rsidR="006C0B64">
        <w:rPr>
          <w:rFonts w:ascii="Arial" w:hAnsi="Arial" w:cs="Arial"/>
          <w:sz w:val="24"/>
          <w:szCs w:val="24"/>
        </w:rPr>
        <w:t>DEFENDANT</w:t>
      </w:r>
      <w:proofErr w:type="gramEnd"/>
    </w:p>
    <w:p w:rsidR="005A5D6B" w:rsidRPr="007C2395" w:rsidRDefault="005A5D6B" w:rsidP="007C2395">
      <w:pPr>
        <w:pStyle w:val="BodyText"/>
        <w:ind w:right="0"/>
        <w:jc w:val="center"/>
        <w:rPr>
          <w:rFonts w:cs="Arial"/>
          <w:b/>
          <w:sz w:val="24"/>
          <w:szCs w:val="24"/>
          <w:u w:val="single"/>
        </w:rPr>
      </w:pPr>
      <w:r w:rsidRPr="007C2395">
        <w:rPr>
          <w:rFonts w:cs="Arial"/>
          <w:sz w:val="24"/>
          <w:szCs w:val="24"/>
          <w:u w:val="single"/>
        </w:rPr>
        <w:t>VERIFICATION</w:t>
      </w:r>
    </w:p>
    <w:p w:rsidR="005A5D6B" w:rsidRPr="007C2395" w:rsidRDefault="005A5D6B" w:rsidP="007C2395">
      <w:pPr>
        <w:pStyle w:val="BodyText"/>
        <w:ind w:right="0" w:firstLine="720"/>
        <w:rPr>
          <w:rFonts w:cs="Arial"/>
          <w:b/>
          <w:sz w:val="24"/>
          <w:szCs w:val="24"/>
        </w:rPr>
      </w:pPr>
      <w:r w:rsidRPr="007C2395">
        <w:rPr>
          <w:rFonts w:cs="Arial"/>
          <w:sz w:val="24"/>
          <w:szCs w:val="24"/>
        </w:rPr>
        <w:t xml:space="preserve"> I, the </w:t>
      </w:r>
      <w:r w:rsidR="00FB2E41">
        <w:rPr>
          <w:rFonts w:cs="Arial"/>
          <w:sz w:val="24"/>
          <w:szCs w:val="24"/>
        </w:rPr>
        <w:t>2</w:t>
      </w:r>
      <w:r w:rsidR="00FB2E41" w:rsidRPr="00FB2E41">
        <w:rPr>
          <w:rFonts w:cs="Arial"/>
          <w:sz w:val="24"/>
          <w:szCs w:val="24"/>
          <w:vertAlign w:val="superscript"/>
        </w:rPr>
        <w:t>nd</w:t>
      </w:r>
      <w:r w:rsidR="00FB2E41">
        <w:rPr>
          <w:rFonts w:cs="Arial"/>
          <w:sz w:val="24"/>
          <w:szCs w:val="24"/>
        </w:rPr>
        <w:t xml:space="preserve"> </w:t>
      </w:r>
      <w:r w:rsidR="006C0B64">
        <w:rPr>
          <w:rFonts w:cs="Arial"/>
          <w:sz w:val="24"/>
          <w:szCs w:val="24"/>
        </w:rPr>
        <w:t>Defendant</w:t>
      </w:r>
      <w:r w:rsidRPr="007C2395">
        <w:rPr>
          <w:rFonts w:cs="Arial"/>
          <w:sz w:val="24"/>
          <w:szCs w:val="24"/>
        </w:rPr>
        <w:t xml:space="preserve"> above named do hereby declare that the facts stated above are true and correct to the best of my knowledge and I signed the same at Coimbatore on </w:t>
      </w:r>
      <w:r w:rsidR="00447DC2">
        <w:rPr>
          <w:rFonts w:cs="Arial"/>
          <w:sz w:val="24"/>
          <w:szCs w:val="24"/>
        </w:rPr>
        <w:t>05.08.2016.</w:t>
      </w:r>
    </w:p>
    <w:p w:rsidR="00FB2E41" w:rsidRDefault="00FB2E41" w:rsidP="007C2395">
      <w:pPr>
        <w:pStyle w:val="BodyText"/>
        <w:ind w:right="0" w:firstLine="720"/>
        <w:jc w:val="right"/>
        <w:rPr>
          <w:rFonts w:cs="Arial"/>
          <w:sz w:val="24"/>
          <w:szCs w:val="24"/>
        </w:rPr>
      </w:pPr>
    </w:p>
    <w:p w:rsidR="005A5D6B" w:rsidRPr="007C2395" w:rsidRDefault="005A5D6B" w:rsidP="007C2395">
      <w:pPr>
        <w:pStyle w:val="BodyText"/>
        <w:ind w:right="0" w:firstLine="720"/>
        <w:jc w:val="right"/>
        <w:rPr>
          <w:rFonts w:cs="Arial"/>
          <w:b/>
          <w:sz w:val="24"/>
          <w:szCs w:val="24"/>
        </w:rPr>
      </w:pPr>
      <w:r w:rsidRPr="007C2395">
        <w:rPr>
          <w:rFonts w:cs="Arial"/>
          <w:sz w:val="24"/>
          <w:szCs w:val="24"/>
        </w:rPr>
        <w:tab/>
      </w:r>
      <w:r w:rsidRPr="007C2395">
        <w:rPr>
          <w:rFonts w:cs="Arial"/>
          <w:sz w:val="24"/>
          <w:szCs w:val="24"/>
        </w:rPr>
        <w:tab/>
      </w:r>
    </w:p>
    <w:p w:rsidR="005A5D6B" w:rsidRPr="007C2395" w:rsidRDefault="00FB2E41" w:rsidP="00313B91">
      <w:pPr>
        <w:pStyle w:val="BodyText"/>
        <w:ind w:left="6480" w:right="0" w:firstLine="720"/>
        <w:jc w:val="center"/>
        <w:rPr>
          <w:rFonts w:cs="Arial"/>
          <w:b/>
          <w:sz w:val="24"/>
          <w:szCs w:val="24"/>
          <w:u w:val="single"/>
        </w:rPr>
      </w:pPr>
      <w:r>
        <w:rPr>
          <w:rFonts w:cs="Arial"/>
          <w:sz w:val="24"/>
          <w:szCs w:val="24"/>
        </w:rPr>
        <w:t>2</w:t>
      </w:r>
      <w:r w:rsidRPr="00FB2E41">
        <w:rPr>
          <w:rFonts w:cs="Arial"/>
          <w:sz w:val="24"/>
          <w:szCs w:val="24"/>
          <w:vertAlign w:val="superscript"/>
        </w:rPr>
        <w:t>nd</w:t>
      </w:r>
      <w:r>
        <w:rPr>
          <w:rFonts w:cs="Arial"/>
          <w:sz w:val="24"/>
          <w:szCs w:val="24"/>
        </w:rPr>
        <w:t xml:space="preserve"> </w:t>
      </w:r>
      <w:r w:rsidR="006C0B64">
        <w:rPr>
          <w:rFonts w:cs="Arial"/>
          <w:sz w:val="24"/>
          <w:szCs w:val="24"/>
        </w:rPr>
        <w:t>DEFENDANT</w:t>
      </w:r>
    </w:p>
    <w:p w:rsidR="005A5D6B" w:rsidRPr="007C2395" w:rsidRDefault="00313B91" w:rsidP="00313B91">
      <w:pPr>
        <w:pStyle w:val="BodyText"/>
        <w:tabs>
          <w:tab w:val="left" w:pos="90"/>
        </w:tabs>
        <w:ind w:left="90" w:right="0" w:firstLine="90"/>
        <w:rPr>
          <w:rFonts w:cs="Arial"/>
          <w:b/>
          <w:sz w:val="24"/>
          <w:szCs w:val="24"/>
        </w:rPr>
      </w:pPr>
      <w:r>
        <w:rPr>
          <w:rFonts w:cs="Arial"/>
          <w:sz w:val="24"/>
          <w:szCs w:val="24"/>
        </w:rPr>
        <w:tab/>
        <w:t xml:space="preserve"> </w:t>
      </w:r>
    </w:p>
    <w:p w:rsidR="00313B91" w:rsidRDefault="00313B91">
      <w:pPr>
        <w:rPr>
          <w:rFonts w:ascii="Arial" w:eastAsia="Times New Roman" w:hAnsi="Arial" w:cs="Arial"/>
          <w:sz w:val="24"/>
          <w:szCs w:val="24"/>
        </w:rPr>
      </w:pPr>
      <w:r>
        <w:rPr>
          <w:rFonts w:cs="Arial"/>
          <w:sz w:val="24"/>
          <w:szCs w:val="24"/>
        </w:rPr>
        <w:br w:type="page"/>
      </w:r>
    </w:p>
    <w:p w:rsidR="00B763B6" w:rsidRDefault="00B763B6" w:rsidP="00B763B6">
      <w:pPr>
        <w:spacing w:after="0" w:line="240" w:lineRule="auto"/>
        <w:ind w:left="5310" w:right="-810"/>
        <w:jc w:val="center"/>
        <w:rPr>
          <w:rFonts w:ascii="Arial" w:hAnsi="Arial" w:cs="Arial"/>
          <w:b/>
          <w:sz w:val="26"/>
          <w:szCs w:val="24"/>
          <w:u w:val="single"/>
        </w:rPr>
      </w:pPr>
      <w:r>
        <w:rPr>
          <w:rFonts w:ascii="Arial" w:hAnsi="Arial" w:cs="Arial"/>
          <w:b/>
          <w:sz w:val="26"/>
          <w:szCs w:val="24"/>
        </w:rPr>
        <w:lastRenderedPageBreak/>
        <w:t xml:space="preserve"> </w:t>
      </w:r>
      <w:r w:rsidRPr="00EF0525">
        <w:rPr>
          <w:rFonts w:ascii="Arial" w:hAnsi="Arial" w:cs="Arial"/>
          <w:b/>
          <w:sz w:val="26"/>
          <w:szCs w:val="24"/>
        </w:rPr>
        <w:t xml:space="preserve">    </w:t>
      </w:r>
      <w:r w:rsidRPr="00141C70">
        <w:rPr>
          <w:rFonts w:ascii="Arial" w:hAnsi="Arial" w:cs="Arial"/>
          <w:b/>
          <w:sz w:val="26"/>
          <w:szCs w:val="24"/>
          <w:u w:val="single"/>
        </w:rPr>
        <w:t xml:space="preserve">IN THE COURT OF THE </w:t>
      </w:r>
      <w:r w:rsidR="004824E6">
        <w:rPr>
          <w:rFonts w:ascii="Arial" w:hAnsi="Arial" w:cs="Arial"/>
          <w:b/>
          <w:sz w:val="26"/>
          <w:szCs w:val="24"/>
          <w:u w:val="single"/>
        </w:rPr>
        <w:t xml:space="preserve">V ADDL. </w:t>
      </w:r>
      <w:r>
        <w:rPr>
          <w:rFonts w:ascii="Arial" w:hAnsi="Arial" w:cs="Arial"/>
          <w:b/>
          <w:sz w:val="26"/>
          <w:szCs w:val="24"/>
          <w:u w:val="single"/>
        </w:rPr>
        <w:t>DISTRICT</w:t>
      </w:r>
      <w:r w:rsidRPr="00141C70">
        <w:rPr>
          <w:rFonts w:ascii="Arial" w:hAnsi="Arial" w:cs="Arial"/>
          <w:b/>
          <w:sz w:val="26"/>
          <w:szCs w:val="24"/>
          <w:u w:val="single"/>
        </w:rPr>
        <w:t xml:space="preserve"> JUDGE OF COIMBATORE</w:t>
      </w:r>
    </w:p>
    <w:p w:rsidR="00B763B6" w:rsidRPr="00141C70" w:rsidRDefault="00B763B6" w:rsidP="00B763B6">
      <w:pPr>
        <w:spacing w:after="0" w:line="240" w:lineRule="auto"/>
        <w:ind w:left="5310" w:right="-810"/>
        <w:jc w:val="center"/>
        <w:rPr>
          <w:rFonts w:ascii="Arial" w:hAnsi="Arial" w:cs="Arial"/>
          <w:b/>
          <w:sz w:val="26"/>
          <w:szCs w:val="24"/>
          <w:u w:val="single"/>
        </w:rPr>
      </w:pPr>
    </w:p>
    <w:p w:rsidR="00B763B6" w:rsidRPr="00AC333A" w:rsidRDefault="00B763B6" w:rsidP="00B763B6">
      <w:pPr>
        <w:spacing w:after="0" w:line="240" w:lineRule="auto"/>
        <w:ind w:left="5310" w:right="-810"/>
        <w:jc w:val="center"/>
        <w:rPr>
          <w:rFonts w:ascii="Arial" w:hAnsi="Arial" w:cs="Arial"/>
          <w:b/>
          <w:sz w:val="24"/>
          <w:szCs w:val="24"/>
        </w:rPr>
      </w:pPr>
      <w:proofErr w:type="gramStart"/>
      <w:r w:rsidRPr="00AC333A">
        <w:rPr>
          <w:rFonts w:ascii="Arial" w:hAnsi="Arial" w:cs="Arial"/>
          <w:b/>
          <w:sz w:val="24"/>
          <w:szCs w:val="24"/>
        </w:rPr>
        <w:t>O.S. NO.</w:t>
      </w:r>
      <w:proofErr w:type="gramEnd"/>
      <w:r w:rsidRPr="00AC333A">
        <w:rPr>
          <w:rFonts w:ascii="Arial" w:hAnsi="Arial" w:cs="Arial"/>
          <w:b/>
          <w:sz w:val="24"/>
          <w:szCs w:val="24"/>
        </w:rPr>
        <w:t xml:space="preserve"> </w:t>
      </w:r>
      <w:proofErr w:type="gramStart"/>
      <w:r w:rsidRPr="00AC333A">
        <w:rPr>
          <w:rFonts w:ascii="Arial" w:hAnsi="Arial" w:cs="Arial"/>
          <w:b/>
          <w:sz w:val="24"/>
          <w:szCs w:val="24"/>
        </w:rPr>
        <w:t>415  OF</w:t>
      </w:r>
      <w:proofErr w:type="gramEnd"/>
      <w:r w:rsidRPr="00AC333A">
        <w:rPr>
          <w:rFonts w:ascii="Arial" w:hAnsi="Arial" w:cs="Arial"/>
          <w:b/>
          <w:sz w:val="24"/>
          <w:szCs w:val="24"/>
        </w:rPr>
        <w:t xml:space="preserve"> 2015 </w:t>
      </w:r>
    </w:p>
    <w:p w:rsidR="00B763B6" w:rsidRDefault="00B763B6" w:rsidP="00B763B6">
      <w:pPr>
        <w:spacing w:after="0" w:line="240" w:lineRule="auto"/>
        <w:ind w:left="5310" w:right="-810"/>
        <w:jc w:val="center"/>
        <w:rPr>
          <w:rFonts w:ascii="Arial" w:hAnsi="Arial" w:cs="Arial"/>
          <w:sz w:val="24"/>
          <w:szCs w:val="24"/>
        </w:rPr>
      </w:pPr>
    </w:p>
    <w:p w:rsidR="00B763B6" w:rsidRDefault="00FB2E41" w:rsidP="00B763B6">
      <w:pPr>
        <w:spacing w:after="0" w:line="240" w:lineRule="auto"/>
        <w:ind w:left="5310" w:right="-810"/>
        <w:rPr>
          <w:rFonts w:ascii="Arial" w:hAnsi="Arial" w:cs="Arial"/>
          <w:sz w:val="24"/>
          <w:szCs w:val="24"/>
        </w:rPr>
      </w:pPr>
      <w:proofErr w:type="spellStart"/>
      <w:r>
        <w:rPr>
          <w:rFonts w:ascii="Arial" w:hAnsi="Arial" w:cs="Arial"/>
          <w:sz w:val="24"/>
          <w:szCs w:val="24"/>
        </w:rPr>
        <w:t>P.Chandrababu</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00E1275E">
        <w:rPr>
          <w:rFonts w:ascii="Arial" w:hAnsi="Arial" w:cs="Arial"/>
          <w:sz w:val="24"/>
          <w:szCs w:val="24"/>
        </w:rPr>
        <w:t xml:space="preserve"> </w:t>
      </w:r>
      <w:r w:rsidR="00B763B6">
        <w:rPr>
          <w:rFonts w:ascii="Arial" w:hAnsi="Arial" w:cs="Arial"/>
          <w:sz w:val="24"/>
          <w:szCs w:val="24"/>
        </w:rPr>
        <w:t>-</w:t>
      </w:r>
      <w:r>
        <w:rPr>
          <w:rFonts w:ascii="Arial" w:hAnsi="Arial" w:cs="Arial"/>
          <w:sz w:val="24"/>
          <w:szCs w:val="24"/>
        </w:rPr>
        <w:t xml:space="preserve"> </w:t>
      </w:r>
      <w:r w:rsidR="00B763B6">
        <w:rPr>
          <w:rFonts w:ascii="Arial" w:hAnsi="Arial" w:cs="Arial"/>
          <w:sz w:val="24"/>
          <w:szCs w:val="24"/>
        </w:rPr>
        <w:t xml:space="preserve">Plaintiff </w:t>
      </w:r>
    </w:p>
    <w:p w:rsidR="00B763B6" w:rsidRDefault="00B763B6" w:rsidP="00B763B6">
      <w:pPr>
        <w:spacing w:after="0" w:line="240" w:lineRule="auto"/>
        <w:ind w:left="5310" w:right="-810"/>
        <w:rPr>
          <w:rFonts w:ascii="Arial" w:hAnsi="Arial" w:cs="Arial"/>
          <w:sz w:val="24"/>
          <w:szCs w:val="24"/>
        </w:rPr>
      </w:pPr>
    </w:p>
    <w:p w:rsidR="00FB2E41" w:rsidRDefault="00FB2E41" w:rsidP="00B763B6">
      <w:pPr>
        <w:spacing w:after="0" w:line="240" w:lineRule="auto"/>
        <w:ind w:left="5310" w:right="-810"/>
        <w:rPr>
          <w:rFonts w:ascii="Arial" w:hAnsi="Arial" w:cs="Arial"/>
          <w:sz w:val="24"/>
          <w:szCs w:val="24"/>
        </w:rPr>
      </w:pPr>
    </w:p>
    <w:p w:rsidR="00B763B6" w:rsidRDefault="00FB2E41" w:rsidP="00B763B6">
      <w:pPr>
        <w:spacing w:after="0" w:line="240" w:lineRule="auto"/>
        <w:ind w:left="5310" w:right="-810"/>
        <w:jc w:val="center"/>
        <w:rPr>
          <w:rFonts w:ascii="Arial" w:hAnsi="Arial" w:cs="Arial"/>
          <w:sz w:val="24"/>
          <w:szCs w:val="24"/>
        </w:rPr>
      </w:pPr>
      <w:r>
        <w:rPr>
          <w:rFonts w:ascii="Arial" w:hAnsi="Arial" w:cs="Arial"/>
          <w:sz w:val="24"/>
          <w:szCs w:val="24"/>
        </w:rPr>
        <w:t>-</w:t>
      </w:r>
      <w:r w:rsidR="00B763B6">
        <w:rPr>
          <w:rFonts w:ascii="Arial" w:hAnsi="Arial" w:cs="Arial"/>
          <w:sz w:val="24"/>
          <w:szCs w:val="24"/>
        </w:rPr>
        <w:t>Vs</w:t>
      </w:r>
      <w:r>
        <w:rPr>
          <w:rFonts w:ascii="Arial" w:hAnsi="Arial" w:cs="Arial"/>
          <w:sz w:val="24"/>
          <w:szCs w:val="24"/>
        </w:rPr>
        <w:t>-</w:t>
      </w:r>
    </w:p>
    <w:p w:rsidR="00B763B6" w:rsidRDefault="00B763B6" w:rsidP="00B763B6">
      <w:pPr>
        <w:spacing w:after="0" w:line="240" w:lineRule="auto"/>
        <w:ind w:left="5310" w:right="-810"/>
        <w:jc w:val="center"/>
        <w:rPr>
          <w:rFonts w:ascii="Arial" w:hAnsi="Arial" w:cs="Arial"/>
          <w:sz w:val="24"/>
          <w:szCs w:val="24"/>
        </w:rPr>
      </w:pPr>
    </w:p>
    <w:p w:rsidR="00FB2E41" w:rsidRDefault="00FB2E41" w:rsidP="00B763B6">
      <w:pPr>
        <w:spacing w:after="0" w:line="240" w:lineRule="auto"/>
        <w:ind w:left="5310" w:right="-810"/>
        <w:jc w:val="center"/>
        <w:rPr>
          <w:rFonts w:ascii="Arial" w:hAnsi="Arial" w:cs="Arial"/>
          <w:sz w:val="24"/>
          <w:szCs w:val="24"/>
        </w:rPr>
      </w:pPr>
    </w:p>
    <w:p w:rsidR="004A4C6F" w:rsidRDefault="00E1275E" w:rsidP="00B763B6">
      <w:pPr>
        <w:spacing w:after="0" w:line="240" w:lineRule="auto"/>
        <w:ind w:left="5310" w:right="-810"/>
        <w:rPr>
          <w:rFonts w:ascii="Arial" w:hAnsi="Arial" w:cs="Arial"/>
          <w:sz w:val="24"/>
          <w:szCs w:val="24"/>
        </w:rPr>
      </w:pPr>
      <w:proofErr w:type="spellStart"/>
      <w:r>
        <w:rPr>
          <w:rFonts w:ascii="Arial" w:hAnsi="Arial" w:cs="Arial"/>
          <w:sz w:val="24"/>
          <w:szCs w:val="24"/>
        </w:rPr>
        <w:t>Tmt.N.Velvizhi</w:t>
      </w:r>
      <w:proofErr w:type="spellEnd"/>
      <w:r>
        <w:rPr>
          <w:rFonts w:ascii="Arial" w:hAnsi="Arial" w:cs="Arial"/>
          <w:sz w:val="24"/>
          <w:szCs w:val="24"/>
        </w:rPr>
        <w:tab/>
      </w:r>
      <w:r>
        <w:rPr>
          <w:rFonts w:ascii="Arial" w:hAnsi="Arial" w:cs="Arial"/>
          <w:sz w:val="24"/>
          <w:szCs w:val="24"/>
        </w:rPr>
        <w:tab/>
      </w:r>
      <w:proofErr w:type="gramStart"/>
      <w:r w:rsidR="00B763B6">
        <w:rPr>
          <w:rFonts w:ascii="Arial" w:hAnsi="Arial" w:cs="Arial"/>
          <w:sz w:val="24"/>
          <w:szCs w:val="24"/>
        </w:rPr>
        <w:t>-</w:t>
      </w:r>
      <w:r w:rsidR="00FB2E41">
        <w:rPr>
          <w:rFonts w:ascii="Arial" w:hAnsi="Arial" w:cs="Arial"/>
          <w:sz w:val="24"/>
          <w:szCs w:val="24"/>
        </w:rPr>
        <w:t xml:space="preserve">  </w:t>
      </w:r>
      <w:r>
        <w:rPr>
          <w:rFonts w:ascii="Arial" w:hAnsi="Arial" w:cs="Arial"/>
          <w:sz w:val="24"/>
          <w:szCs w:val="24"/>
        </w:rPr>
        <w:t>2</w:t>
      </w:r>
      <w:r w:rsidRPr="00E1275E">
        <w:rPr>
          <w:rFonts w:ascii="Arial" w:hAnsi="Arial" w:cs="Arial"/>
          <w:sz w:val="24"/>
          <w:szCs w:val="24"/>
          <w:vertAlign w:val="superscript"/>
        </w:rPr>
        <w:t>nd</w:t>
      </w:r>
      <w:proofErr w:type="gramEnd"/>
      <w:r>
        <w:rPr>
          <w:rFonts w:ascii="Arial" w:hAnsi="Arial" w:cs="Arial"/>
          <w:sz w:val="24"/>
          <w:szCs w:val="24"/>
        </w:rPr>
        <w:t xml:space="preserve"> D</w:t>
      </w:r>
      <w:r w:rsidR="00B763B6">
        <w:rPr>
          <w:rFonts w:ascii="Arial" w:hAnsi="Arial" w:cs="Arial"/>
          <w:sz w:val="24"/>
          <w:szCs w:val="24"/>
        </w:rPr>
        <w:t>efendant</w:t>
      </w:r>
    </w:p>
    <w:p w:rsidR="00B763B6" w:rsidRDefault="00B763B6" w:rsidP="00B763B6">
      <w:pPr>
        <w:spacing w:after="0" w:line="240" w:lineRule="auto"/>
        <w:ind w:left="5310" w:right="-1170"/>
        <w:rPr>
          <w:rFonts w:ascii="Arial" w:hAnsi="Arial" w:cs="Arial"/>
          <w:b/>
          <w:sz w:val="24"/>
          <w:szCs w:val="24"/>
        </w:rPr>
      </w:pPr>
    </w:p>
    <w:p w:rsidR="00B763B6" w:rsidRDefault="00B763B6" w:rsidP="00B763B6">
      <w:pPr>
        <w:spacing w:after="0" w:line="240" w:lineRule="auto"/>
        <w:ind w:left="5310" w:right="-1170"/>
        <w:rPr>
          <w:rFonts w:ascii="Arial" w:hAnsi="Arial" w:cs="Arial"/>
          <w:b/>
          <w:sz w:val="24"/>
          <w:szCs w:val="24"/>
        </w:rPr>
      </w:pPr>
    </w:p>
    <w:p w:rsidR="00B763B6" w:rsidRPr="00B9247A" w:rsidRDefault="00B763B6" w:rsidP="00B763B6">
      <w:pPr>
        <w:spacing w:after="0" w:line="240" w:lineRule="auto"/>
        <w:ind w:left="5310" w:right="-1170"/>
        <w:rPr>
          <w:rFonts w:ascii="Arial" w:hAnsi="Arial" w:cs="Arial"/>
          <w:b/>
          <w:sz w:val="24"/>
          <w:szCs w:val="24"/>
        </w:rPr>
      </w:pPr>
    </w:p>
    <w:p w:rsidR="004A4C6F" w:rsidRDefault="00A92DD5" w:rsidP="004A4C6F">
      <w:pPr>
        <w:pStyle w:val="BodyText"/>
        <w:spacing w:line="240" w:lineRule="auto"/>
        <w:ind w:left="5310" w:right="-1170"/>
        <w:jc w:val="center"/>
        <w:rPr>
          <w:rFonts w:cs="Arial"/>
          <w:b/>
          <w:sz w:val="24"/>
          <w:szCs w:val="24"/>
          <w:u w:val="single"/>
        </w:rPr>
      </w:pPr>
      <w:r>
        <w:rPr>
          <w:rFonts w:cs="Arial"/>
          <w:b/>
          <w:sz w:val="24"/>
          <w:szCs w:val="24"/>
          <w:u w:val="single"/>
        </w:rPr>
        <w:t>WRITTEN</w:t>
      </w:r>
      <w:r w:rsidR="004A4C6F" w:rsidRPr="00B9247A">
        <w:rPr>
          <w:rFonts w:cs="Arial"/>
          <w:b/>
          <w:sz w:val="24"/>
          <w:szCs w:val="24"/>
          <w:u w:val="single"/>
        </w:rPr>
        <w:t xml:space="preserve"> STATEMENT FILED BY THE</w:t>
      </w:r>
    </w:p>
    <w:p w:rsidR="004A4C6F" w:rsidRDefault="004A4C6F" w:rsidP="004A4C6F">
      <w:pPr>
        <w:pStyle w:val="BodyText"/>
        <w:spacing w:line="240" w:lineRule="auto"/>
        <w:ind w:left="5310" w:right="-1170"/>
        <w:jc w:val="center"/>
        <w:rPr>
          <w:b/>
          <w:u w:val="single"/>
        </w:rPr>
      </w:pPr>
      <w:r w:rsidRPr="00B9247A">
        <w:rPr>
          <w:rFonts w:cs="Arial"/>
          <w:b/>
          <w:sz w:val="24"/>
          <w:szCs w:val="24"/>
          <w:u w:val="single"/>
        </w:rPr>
        <w:t xml:space="preserve"> </w:t>
      </w:r>
      <w:r w:rsidR="00FB2E41">
        <w:rPr>
          <w:b/>
          <w:u w:val="single"/>
        </w:rPr>
        <w:t>2</w:t>
      </w:r>
      <w:r w:rsidR="00FB2E41" w:rsidRPr="00FB2E41">
        <w:rPr>
          <w:b/>
          <w:u w:val="single"/>
          <w:vertAlign w:val="superscript"/>
        </w:rPr>
        <w:t>nd</w:t>
      </w:r>
      <w:r w:rsidR="00FB2E41">
        <w:rPr>
          <w:b/>
          <w:u w:val="single"/>
        </w:rPr>
        <w:t xml:space="preserve"> </w:t>
      </w:r>
      <w:r w:rsidR="006C0B64">
        <w:rPr>
          <w:b/>
          <w:u w:val="single"/>
        </w:rPr>
        <w:t>DEFENDANT</w:t>
      </w:r>
      <w:r w:rsidRPr="00B9247A">
        <w:rPr>
          <w:b/>
          <w:u w:val="single"/>
        </w:rPr>
        <w:t xml:space="preserve"> </w:t>
      </w:r>
    </w:p>
    <w:p w:rsidR="004A4C6F" w:rsidRPr="00B9247A" w:rsidRDefault="004A4C6F" w:rsidP="004A4C6F">
      <w:pPr>
        <w:pStyle w:val="BodyText"/>
        <w:spacing w:line="240" w:lineRule="auto"/>
        <w:ind w:left="5310" w:right="-1170"/>
        <w:jc w:val="center"/>
        <w:rPr>
          <w:b/>
          <w:u w:val="single"/>
        </w:rPr>
      </w:pPr>
    </w:p>
    <w:p w:rsidR="001B3DE1" w:rsidRDefault="001B3DE1"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5C1186">
      <w:pPr>
        <w:pStyle w:val="BodyText2"/>
        <w:ind w:left="5760" w:right="-1440"/>
        <w:rPr>
          <w:rFonts w:ascii="Arial" w:hAnsi="Arial" w:cs="Arial"/>
          <w:sz w:val="24"/>
          <w:szCs w:val="24"/>
        </w:rPr>
      </w:pPr>
    </w:p>
    <w:p w:rsidR="005C1186" w:rsidRPr="00FB2E41" w:rsidRDefault="00FB2E41" w:rsidP="00FB2E41">
      <w:pPr>
        <w:pStyle w:val="BodyText2"/>
        <w:spacing w:line="240" w:lineRule="auto"/>
        <w:ind w:left="5760" w:right="-1440"/>
        <w:jc w:val="center"/>
        <w:rPr>
          <w:rFonts w:ascii="Arial" w:hAnsi="Arial" w:cs="Arial"/>
          <w:b/>
          <w:sz w:val="24"/>
          <w:szCs w:val="24"/>
        </w:rPr>
      </w:pPr>
      <w:r w:rsidRPr="00FB2E41">
        <w:rPr>
          <w:rFonts w:ascii="Arial" w:hAnsi="Arial" w:cs="Arial"/>
          <w:b/>
          <w:sz w:val="24"/>
          <w:szCs w:val="24"/>
        </w:rPr>
        <w:t>PRE ON:</w:t>
      </w:r>
    </w:p>
    <w:p w:rsidR="005C1186" w:rsidRDefault="005C1186" w:rsidP="005C1186">
      <w:pPr>
        <w:pStyle w:val="BodyText2"/>
        <w:spacing w:line="240" w:lineRule="auto"/>
        <w:ind w:left="5760" w:right="-1440"/>
        <w:rPr>
          <w:rFonts w:ascii="Arial" w:hAnsi="Arial" w:cs="Arial"/>
          <w:sz w:val="24"/>
          <w:szCs w:val="24"/>
        </w:rPr>
      </w:pPr>
    </w:p>
    <w:p w:rsidR="005C1186" w:rsidRDefault="005C1186" w:rsidP="005C1186">
      <w:pPr>
        <w:pStyle w:val="BodyText2"/>
        <w:spacing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B763B6" w:rsidRDefault="00B763B6" w:rsidP="005C1186">
      <w:pPr>
        <w:pStyle w:val="BodyText2"/>
        <w:spacing w:after="0" w:line="240" w:lineRule="auto"/>
        <w:ind w:left="5760" w:right="-1440"/>
        <w:rPr>
          <w:rFonts w:ascii="Arial" w:hAnsi="Arial" w:cs="Arial"/>
          <w:sz w:val="24"/>
          <w:szCs w:val="24"/>
        </w:rPr>
      </w:pPr>
    </w:p>
    <w:p w:rsidR="00B763B6" w:rsidRDefault="00B763B6" w:rsidP="005C1186">
      <w:pPr>
        <w:pStyle w:val="BodyText2"/>
        <w:spacing w:after="0" w:line="240" w:lineRule="auto"/>
        <w:ind w:left="5760" w:right="-1440"/>
        <w:rPr>
          <w:rFonts w:ascii="Arial" w:hAnsi="Arial" w:cs="Arial"/>
          <w:sz w:val="24"/>
          <w:szCs w:val="24"/>
        </w:rPr>
      </w:pPr>
    </w:p>
    <w:p w:rsidR="00B763B6" w:rsidRDefault="00B763B6" w:rsidP="005C1186">
      <w:pPr>
        <w:pStyle w:val="BodyText2"/>
        <w:spacing w:after="0" w:line="240" w:lineRule="auto"/>
        <w:ind w:left="5760" w:right="-1440"/>
        <w:rPr>
          <w:rFonts w:ascii="Arial" w:hAnsi="Arial" w:cs="Arial"/>
          <w:sz w:val="24"/>
          <w:szCs w:val="24"/>
        </w:rPr>
      </w:pPr>
    </w:p>
    <w:p w:rsidR="00B763B6" w:rsidRDefault="00B763B6" w:rsidP="005C1186">
      <w:pPr>
        <w:pStyle w:val="BodyText2"/>
        <w:spacing w:after="0" w:line="240" w:lineRule="auto"/>
        <w:ind w:left="5760" w:right="-1440"/>
        <w:rPr>
          <w:rFonts w:ascii="Arial" w:hAnsi="Arial" w:cs="Arial"/>
          <w:sz w:val="24"/>
          <w:szCs w:val="24"/>
        </w:rPr>
      </w:pPr>
    </w:p>
    <w:p w:rsidR="00B763B6" w:rsidRDefault="00B763B6" w:rsidP="005C1186">
      <w:pPr>
        <w:pStyle w:val="BodyText2"/>
        <w:spacing w:after="0" w:line="240" w:lineRule="auto"/>
        <w:ind w:left="5760" w:right="-1440"/>
        <w:rPr>
          <w:rFonts w:ascii="Arial" w:hAnsi="Arial" w:cs="Arial"/>
          <w:sz w:val="24"/>
          <w:szCs w:val="24"/>
        </w:rPr>
      </w:pPr>
    </w:p>
    <w:p w:rsidR="00B763B6" w:rsidRDefault="00B763B6" w:rsidP="005C1186">
      <w:pPr>
        <w:pStyle w:val="BodyText2"/>
        <w:spacing w:after="0" w:line="240" w:lineRule="auto"/>
        <w:ind w:left="5760" w:right="-1440"/>
        <w:rPr>
          <w:rFonts w:ascii="Arial" w:hAnsi="Arial" w:cs="Arial"/>
          <w:sz w:val="24"/>
          <w:szCs w:val="24"/>
        </w:rPr>
      </w:pPr>
    </w:p>
    <w:p w:rsidR="00B763B6" w:rsidRDefault="00B763B6" w:rsidP="005C1186">
      <w:pPr>
        <w:pStyle w:val="BodyText2"/>
        <w:spacing w:after="0" w:line="240" w:lineRule="auto"/>
        <w:ind w:left="5760" w:right="-1440"/>
        <w:rPr>
          <w:rFonts w:ascii="Arial" w:hAnsi="Arial" w:cs="Arial"/>
          <w:sz w:val="24"/>
          <w:szCs w:val="24"/>
        </w:rPr>
      </w:pPr>
    </w:p>
    <w:p w:rsidR="00AC333A" w:rsidRDefault="00AC333A" w:rsidP="005C1186">
      <w:pPr>
        <w:pStyle w:val="BodyText2"/>
        <w:spacing w:after="0" w:line="240" w:lineRule="auto"/>
        <w:ind w:left="5760" w:right="-1440"/>
        <w:rPr>
          <w:rFonts w:ascii="Arial" w:hAnsi="Arial" w:cs="Arial"/>
          <w:sz w:val="24"/>
          <w:szCs w:val="24"/>
        </w:rPr>
      </w:pPr>
    </w:p>
    <w:p w:rsidR="00AC333A" w:rsidRDefault="00AC333A" w:rsidP="005C1186">
      <w:pPr>
        <w:pStyle w:val="BodyText2"/>
        <w:spacing w:after="0" w:line="240" w:lineRule="auto"/>
        <w:ind w:left="5760" w:right="-1440"/>
        <w:rPr>
          <w:rFonts w:ascii="Arial" w:hAnsi="Arial" w:cs="Arial"/>
          <w:sz w:val="24"/>
          <w:szCs w:val="24"/>
        </w:rPr>
      </w:pPr>
    </w:p>
    <w:p w:rsidR="00AC333A" w:rsidRDefault="00AC333A" w:rsidP="005C1186">
      <w:pPr>
        <w:pStyle w:val="BodyText2"/>
        <w:spacing w:after="0" w:line="240" w:lineRule="auto"/>
        <w:ind w:left="5760" w:right="-1440"/>
        <w:rPr>
          <w:rFonts w:ascii="Arial" w:hAnsi="Arial" w:cs="Arial"/>
          <w:sz w:val="24"/>
          <w:szCs w:val="24"/>
        </w:rPr>
      </w:pPr>
    </w:p>
    <w:p w:rsidR="00AC333A" w:rsidRDefault="00AC333A"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b/>
          <w:sz w:val="24"/>
          <w:szCs w:val="24"/>
          <w:u w:val="single"/>
        </w:rPr>
      </w:pPr>
      <w:r w:rsidRPr="00B763B6">
        <w:rPr>
          <w:rFonts w:ascii="Arial" w:hAnsi="Arial" w:cs="Arial"/>
          <w:b/>
          <w:sz w:val="24"/>
          <w:szCs w:val="24"/>
          <w:u w:val="single"/>
        </w:rPr>
        <w:t xml:space="preserve">ADDRESS FOR SERVICE: </w:t>
      </w:r>
    </w:p>
    <w:p w:rsidR="00AC333A" w:rsidRDefault="00AC333A" w:rsidP="005C1186">
      <w:pPr>
        <w:pStyle w:val="BodyText2"/>
        <w:spacing w:after="0" w:line="240" w:lineRule="auto"/>
        <w:ind w:left="5760" w:right="-1440"/>
        <w:rPr>
          <w:rFonts w:ascii="Arial" w:hAnsi="Arial" w:cs="Arial"/>
          <w:sz w:val="24"/>
          <w:szCs w:val="24"/>
        </w:rPr>
      </w:pPr>
      <w:proofErr w:type="spellStart"/>
      <w:r>
        <w:rPr>
          <w:rFonts w:ascii="Arial" w:hAnsi="Arial" w:cs="Arial"/>
          <w:sz w:val="24"/>
          <w:szCs w:val="24"/>
        </w:rPr>
        <w:t>Tmt</w:t>
      </w:r>
      <w:proofErr w:type="spellEnd"/>
      <w:r>
        <w:rPr>
          <w:rFonts w:ascii="Arial" w:hAnsi="Arial" w:cs="Arial"/>
          <w:sz w:val="24"/>
          <w:szCs w:val="24"/>
        </w:rPr>
        <w:t xml:space="preserve">. </w:t>
      </w:r>
      <w:proofErr w:type="spellStart"/>
      <w:r>
        <w:rPr>
          <w:rFonts w:ascii="Arial" w:hAnsi="Arial" w:cs="Arial"/>
          <w:sz w:val="24"/>
          <w:szCs w:val="24"/>
        </w:rPr>
        <w:t>N.Velvizhi</w:t>
      </w:r>
      <w:proofErr w:type="spellEnd"/>
      <w:r>
        <w:rPr>
          <w:rFonts w:ascii="Arial" w:hAnsi="Arial" w:cs="Arial"/>
          <w:sz w:val="24"/>
          <w:szCs w:val="24"/>
        </w:rPr>
        <w:t xml:space="preserve"> (2</w:t>
      </w:r>
      <w:r w:rsidRPr="00AC333A">
        <w:rPr>
          <w:rFonts w:ascii="Arial" w:hAnsi="Arial" w:cs="Arial"/>
          <w:sz w:val="24"/>
          <w:szCs w:val="24"/>
          <w:vertAlign w:val="superscript"/>
        </w:rPr>
        <w:t>nd</w:t>
      </w:r>
      <w:r>
        <w:rPr>
          <w:rFonts w:ascii="Arial" w:hAnsi="Arial" w:cs="Arial"/>
          <w:sz w:val="24"/>
          <w:szCs w:val="24"/>
        </w:rPr>
        <w:t xml:space="preserve"> defendant)</w:t>
      </w:r>
    </w:p>
    <w:p w:rsidR="00AC333A" w:rsidRDefault="00AC333A" w:rsidP="005C1186">
      <w:pPr>
        <w:pStyle w:val="BodyText2"/>
        <w:spacing w:after="0" w:line="240" w:lineRule="auto"/>
        <w:ind w:left="5760" w:right="-1440"/>
        <w:rPr>
          <w:rFonts w:ascii="Arial" w:hAnsi="Arial" w:cs="Arial"/>
          <w:sz w:val="24"/>
          <w:szCs w:val="24"/>
        </w:rPr>
      </w:pPr>
      <w:r w:rsidRPr="00AC333A">
        <w:rPr>
          <w:rFonts w:ascii="Arial" w:hAnsi="Arial" w:cs="Arial"/>
          <w:sz w:val="24"/>
          <w:szCs w:val="24"/>
        </w:rPr>
        <w:t xml:space="preserve">D/o. late </w:t>
      </w:r>
      <w:proofErr w:type="spellStart"/>
      <w:r w:rsidRPr="00AC333A">
        <w:rPr>
          <w:rFonts w:ascii="Arial" w:hAnsi="Arial" w:cs="Arial"/>
          <w:sz w:val="24"/>
          <w:szCs w:val="24"/>
        </w:rPr>
        <w:t>Vellingiri</w:t>
      </w:r>
      <w:proofErr w:type="spellEnd"/>
      <w:r w:rsidRPr="00AC333A">
        <w:rPr>
          <w:rFonts w:ascii="Arial" w:hAnsi="Arial" w:cs="Arial"/>
          <w:sz w:val="24"/>
          <w:szCs w:val="24"/>
        </w:rPr>
        <w:t>,</w:t>
      </w:r>
    </w:p>
    <w:p w:rsidR="00AC333A" w:rsidRDefault="00AC333A" w:rsidP="005C1186">
      <w:pPr>
        <w:pStyle w:val="BodyText2"/>
        <w:spacing w:after="0" w:line="240" w:lineRule="auto"/>
        <w:ind w:left="5760" w:right="-1440"/>
        <w:rPr>
          <w:rFonts w:ascii="Arial" w:hAnsi="Arial" w:cs="Arial"/>
          <w:sz w:val="24"/>
          <w:szCs w:val="24"/>
        </w:rPr>
      </w:pPr>
      <w:r>
        <w:rPr>
          <w:rFonts w:ascii="Arial" w:hAnsi="Arial" w:cs="Arial"/>
          <w:sz w:val="24"/>
          <w:szCs w:val="24"/>
        </w:rPr>
        <w:t xml:space="preserve">D.No.413, </w:t>
      </w:r>
      <w:proofErr w:type="spellStart"/>
      <w:r>
        <w:rPr>
          <w:rFonts w:ascii="Arial" w:hAnsi="Arial" w:cs="Arial"/>
          <w:sz w:val="24"/>
          <w:szCs w:val="24"/>
        </w:rPr>
        <w:t>Siddha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w:t>
      </w:r>
    </w:p>
    <w:p w:rsidR="00AC333A" w:rsidRPr="00AC333A" w:rsidRDefault="00AC333A" w:rsidP="005C1186">
      <w:pPr>
        <w:pStyle w:val="BodyText2"/>
        <w:spacing w:after="0" w:line="240" w:lineRule="auto"/>
        <w:ind w:left="5760" w:right="-1440"/>
        <w:rPr>
          <w:rFonts w:ascii="Arial" w:hAnsi="Arial" w:cs="Arial"/>
          <w:sz w:val="24"/>
          <w:szCs w:val="24"/>
        </w:rPr>
      </w:pPr>
      <w:proofErr w:type="gramStart"/>
      <w:r>
        <w:rPr>
          <w:rFonts w:ascii="Arial" w:hAnsi="Arial" w:cs="Arial"/>
          <w:sz w:val="24"/>
          <w:szCs w:val="24"/>
        </w:rPr>
        <w:t>Coimbatore - 641 006.</w:t>
      </w:r>
      <w:proofErr w:type="gramEnd"/>
    </w:p>
    <w:p w:rsidR="00AC333A" w:rsidRPr="00B763B6" w:rsidRDefault="00AC333A" w:rsidP="005C1186">
      <w:pPr>
        <w:pStyle w:val="BodyText2"/>
        <w:spacing w:after="0" w:line="240" w:lineRule="auto"/>
        <w:ind w:left="5760" w:right="-1440"/>
        <w:rPr>
          <w:rFonts w:ascii="Arial" w:hAnsi="Arial" w:cs="Arial"/>
          <w:b/>
          <w:sz w:val="24"/>
          <w:szCs w:val="24"/>
          <w:u w:val="single"/>
        </w:rPr>
      </w:pPr>
    </w:p>
    <w:p w:rsidR="005C1186" w:rsidRPr="005C1186" w:rsidRDefault="005C1186" w:rsidP="005C1186">
      <w:pPr>
        <w:pStyle w:val="BodyText2"/>
        <w:spacing w:after="0" w:line="240" w:lineRule="auto"/>
        <w:ind w:left="5760" w:right="-1440"/>
        <w:rPr>
          <w:rFonts w:ascii="Arial" w:hAnsi="Arial" w:cs="Arial"/>
          <w:sz w:val="8"/>
          <w:szCs w:val="24"/>
        </w:rPr>
      </w:pPr>
    </w:p>
    <w:p w:rsidR="006B3157" w:rsidRPr="006B3157" w:rsidRDefault="006B3157" w:rsidP="00A92DD5">
      <w:pPr>
        <w:jc w:val="center"/>
        <w:rPr>
          <w:rFonts w:ascii="Arial" w:hAnsi="Arial" w:cs="Arial"/>
          <w:sz w:val="24"/>
          <w:szCs w:val="24"/>
        </w:rPr>
      </w:pPr>
    </w:p>
    <w:sectPr w:rsidR="006B3157" w:rsidRPr="006B3157" w:rsidSect="00E1275E">
      <w:headerReference w:type="default" r:id="rId7"/>
      <w:pgSz w:w="12240" w:h="20160" w:code="5"/>
      <w:pgMar w:top="1620" w:right="1440" w:bottom="27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2F7D" w:rsidRDefault="003A2F7D" w:rsidP="005E2EB7">
      <w:pPr>
        <w:spacing w:after="0" w:line="240" w:lineRule="auto"/>
      </w:pPr>
      <w:r>
        <w:separator/>
      </w:r>
    </w:p>
  </w:endnote>
  <w:endnote w:type="continuationSeparator" w:id="0">
    <w:p w:rsidR="003A2F7D" w:rsidRDefault="003A2F7D" w:rsidP="005E2E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2F7D" w:rsidRDefault="003A2F7D" w:rsidP="005E2EB7">
      <w:pPr>
        <w:spacing w:after="0" w:line="240" w:lineRule="auto"/>
      </w:pPr>
      <w:r>
        <w:separator/>
      </w:r>
    </w:p>
  </w:footnote>
  <w:footnote w:type="continuationSeparator" w:id="0">
    <w:p w:rsidR="003A2F7D" w:rsidRDefault="003A2F7D" w:rsidP="005E2E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3157" w:rsidRDefault="006B3157">
    <w:pPr>
      <w:pStyle w:val="Header"/>
      <w:jc w:val="center"/>
    </w:pPr>
  </w:p>
  <w:p w:rsidR="006B3157" w:rsidRDefault="006B315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C317318"/>
    <w:multiLevelType w:val="hybridMultilevel"/>
    <w:tmpl w:val="4C9C8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D51AD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nsid w:val="6842074E"/>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nsid w:val="776B17B3"/>
    <w:multiLevelType w:val="hybridMultilevel"/>
    <w:tmpl w:val="E1E80BF6"/>
    <w:lvl w:ilvl="0" w:tplc="E4983174">
      <w:start w:val="1"/>
      <w:numFmt w:val="lowerRoman"/>
      <w:lvlText w:val="%1"/>
      <w:lvlJc w:val="righ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6"/>
  </w:num>
  <w:num w:numId="2">
    <w:abstractNumId w:val="3"/>
  </w:num>
  <w:num w:numId="3">
    <w:abstractNumId w:val="8"/>
  </w:num>
  <w:num w:numId="4">
    <w:abstractNumId w:val="5"/>
  </w:num>
  <w:num w:numId="5">
    <w:abstractNumId w:val="1"/>
  </w:num>
  <w:num w:numId="6">
    <w:abstractNumId w:val="4"/>
  </w:num>
  <w:num w:numId="7">
    <w:abstractNumId w:val="7"/>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B3DE1"/>
    <w:rsid w:val="00010B64"/>
    <w:rsid w:val="00012960"/>
    <w:rsid w:val="00030605"/>
    <w:rsid w:val="000332C2"/>
    <w:rsid w:val="000456A7"/>
    <w:rsid w:val="00087EBA"/>
    <w:rsid w:val="000909BB"/>
    <w:rsid w:val="000E4E74"/>
    <w:rsid w:val="000F1AEA"/>
    <w:rsid w:val="00101D12"/>
    <w:rsid w:val="00106E41"/>
    <w:rsid w:val="001132EE"/>
    <w:rsid w:val="0011360B"/>
    <w:rsid w:val="00134BE3"/>
    <w:rsid w:val="00141C70"/>
    <w:rsid w:val="00160055"/>
    <w:rsid w:val="00165578"/>
    <w:rsid w:val="00180C7D"/>
    <w:rsid w:val="0018411C"/>
    <w:rsid w:val="001951EB"/>
    <w:rsid w:val="001B3DE1"/>
    <w:rsid w:val="001C715B"/>
    <w:rsid w:val="001D35E0"/>
    <w:rsid w:val="00216FED"/>
    <w:rsid w:val="00224CC3"/>
    <w:rsid w:val="002345F8"/>
    <w:rsid w:val="00236C2E"/>
    <w:rsid w:val="00246ED2"/>
    <w:rsid w:val="00271D43"/>
    <w:rsid w:val="00283811"/>
    <w:rsid w:val="00286696"/>
    <w:rsid w:val="002913CC"/>
    <w:rsid w:val="00293F58"/>
    <w:rsid w:val="002A06CF"/>
    <w:rsid w:val="002A3AD7"/>
    <w:rsid w:val="002F227A"/>
    <w:rsid w:val="002F2F19"/>
    <w:rsid w:val="002F72E7"/>
    <w:rsid w:val="00312751"/>
    <w:rsid w:val="00313B91"/>
    <w:rsid w:val="00351EEB"/>
    <w:rsid w:val="00372729"/>
    <w:rsid w:val="003A0BE7"/>
    <w:rsid w:val="003A2F7D"/>
    <w:rsid w:val="003A30A6"/>
    <w:rsid w:val="003A730C"/>
    <w:rsid w:val="003C7FE2"/>
    <w:rsid w:val="003E3301"/>
    <w:rsid w:val="003E4A5F"/>
    <w:rsid w:val="003E70ED"/>
    <w:rsid w:val="004150C8"/>
    <w:rsid w:val="00447DC2"/>
    <w:rsid w:val="00456898"/>
    <w:rsid w:val="0047024F"/>
    <w:rsid w:val="00471062"/>
    <w:rsid w:val="0047739D"/>
    <w:rsid w:val="004824E6"/>
    <w:rsid w:val="004972DA"/>
    <w:rsid w:val="004A2C3D"/>
    <w:rsid w:val="004A4C6F"/>
    <w:rsid w:val="004B57AE"/>
    <w:rsid w:val="004C3995"/>
    <w:rsid w:val="00512E2E"/>
    <w:rsid w:val="00560FDC"/>
    <w:rsid w:val="00571523"/>
    <w:rsid w:val="005A1D4A"/>
    <w:rsid w:val="005A54AE"/>
    <w:rsid w:val="005A5D6B"/>
    <w:rsid w:val="005B358B"/>
    <w:rsid w:val="005C1186"/>
    <w:rsid w:val="005C566E"/>
    <w:rsid w:val="005D6A82"/>
    <w:rsid w:val="005E2EB7"/>
    <w:rsid w:val="005E6A2F"/>
    <w:rsid w:val="00605B95"/>
    <w:rsid w:val="0062203A"/>
    <w:rsid w:val="0069396D"/>
    <w:rsid w:val="006B3157"/>
    <w:rsid w:val="006C0B64"/>
    <w:rsid w:val="006C7AC0"/>
    <w:rsid w:val="006D5A9A"/>
    <w:rsid w:val="006E034B"/>
    <w:rsid w:val="006E644B"/>
    <w:rsid w:val="006E7C22"/>
    <w:rsid w:val="007205DA"/>
    <w:rsid w:val="00726AFA"/>
    <w:rsid w:val="00730799"/>
    <w:rsid w:val="007503F1"/>
    <w:rsid w:val="00755FDE"/>
    <w:rsid w:val="007672AA"/>
    <w:rsid w:val="00775054"/>
    <w:rsid w:val="00782AB9"/>
    <w:rsid w:val="007924F9"/>
    <w:rsid w:val="007A2F2A"/>
    <w:rsid w:val="007C1BA7"/>
    <w:rsid w:val="007C2395"/>
    <w:rsid w:val="007D1F77"/>
    <w:rsid w:val="007E70F4"/>
    <w:rsid w:val="007F7C1C"/>
    <w:rsid w:val="0080201A"/>
    <w:rsid w:val="008269F8"/>
    <w:rsid w:val="00832148"/>
    <w:rsid w:val="0083318F"/>
    <w:rsid w:val="0084263A"/>
    <w:rsid w:val="00853A02"/>
    <w:rsid w:val="0085672B"/>
    <w:rsid w:val="008966EC"/>
    <w:rsid w:val="008B06B2"/>
    <w:rsid w:val="008B5565"/>
    <w:rsid w:val="008D16FF"/>
    <w:rsid w:val="008E3B26"/>
    <w:rsid w:val="008E6B1E"/>
    <w:rsid w:val="008F3642"/>
    <w:rsid w:val="00900643"/>
    <w:rsid w:val="009107FF"/>
    <w:rsid w:val="009157CE"/>
    <w:rsid w:val="0092647E"/>
    <w:rsid w:val="00936541"/>
    <w:rsid w:val="00940994"/>
    <w:rsid w:val="009540D6"/>
    <w:rsid w:val="0098014C"/>
    <w:rsid w:val="009916BE"/>
    <w:rsid w:val="009A10CA"/>
    <w:rsid w:val="009B78E6"/>
    <w:rsid w:val="009D67B3"/>
    <w:rsid w:val="009E4588"/>
    <w:rsid w:val="00A13344"/>
    <w:rsid w:val="00A160D2"/>
    <w:rsid w:val="00A40A20"/>
    <w:rsid w:val="00A448BF"/>
    <w:rsid w:val="00A55B96"/>
    <w:rsid w:val="00A66086"/>
    <w:rsid w:val="00A6681E"/>
    <w:rsid w:val="00A83D0C"/>
    <w:rsid w:val="00A84754"/>
    <w:rsid w:val="00A92DD5"/>
    <w:rsid w:val="00AC1306"/>
    <w:rsid w:val="00AC333A"/>
    <w:rsid w:val="00AD62C8"/>
    <w:rsid w:val="00AE5461"/>
    <w:rsid w:val="00B126F2"/>
    <w:rsid w:val="00B2669C"/>
    <w:rsid w:val="00B30B75"/>
    <w:rsid w:val="00B32490"/>
    <w:rsid w:val="00B32A77"/>
    <w:rsid w:val="00B36DED"/>
    <w:rsid w:val="00B51DFE"/>
    <w:rsid w:val="00B558FA"/>
    <w:rsid w:val="00B604BB"/>
    <w:rsid w:val="00B6088F"/>
    <w:rsid w:val="00B71532"/>
    <w:rsid w:val="00B763B6"/>
    <w:rsid w:val="00B7673E"/>
    <w:rsid w:val="00B9247A"/>
    <w:rsid w:val="00BA7AC6"/>
    <w:rsid w:val="00BE1E64"/>
    <w:rsid w:val="00BF0843"/>
    <w:rsid w:val="00BF43EA"/>
    <w:rsid w:val="00C02A71"/>
    <w:rsid w:val="00C05327"/>
    <w:rsid w:val="00C310D9"/>
    <w:rsid w:val="00C47B27"/>
    <w:rsid w:val="00C55DC3"/>
    <w:rsid w:val="00C57D09"/>
    <w:rsid w:val="00C60EBA"/>
    <w:rsid w:val="00C67090"/>
    <w:rsid w:val="00C704C8"/>
    <w:rsid w:val="00C85519"/>
    <w:rsid w:val="00C926F4"/>
    <w:rsid w:val="00CB07AD"/>
    <w:rsid w:val="00CC1976"/>
    <w:rsid w:val="00CC70B9"/>
    <w:rsid w:val="00D037FB"/>
    <w:rsid w:val="00D11EA5"/>
    <w:rsid w:val="00D3667A"/>
    <w:rsid w:val="00D41F1C"/>
    <w:rsid w:val="00D7094B"/>
    <w:rsid w:val="00D754F8"/>
    <w:rsid w:val="00D77283"/>
    <w:rsid w:val="00D800D5"/>
    <w:rsid w:val="00D94E20"/>
    <w:rsid w:val="00DA6CD9"/>
    <w:rsid w:val="00E112B9"/>
    <w:rsid w:val="00E1275E"/>
    <w:rsid w:val="00E31439"/>
    <w:rsid w:val="00E65F3F"/>
    <w:rsid w:val="00ED0016"/>
    <w:rsid w:val="00EF0525"/>
    <w:rsid w:val="00EF70C0"/>
    <w:rsid w:val="00F04438"/>
    <w:rsid w:val="00F64ACC"/>
    <w:rsid w:val="00F81A84"/>
    <w:rsid w:val="00F916E5"/>
    <w:rsid w:val="00FB2E41"/>
    <w:rsid w:val="00FC3ECE"/>
    <w:rsid w:val="00FE2992"/>
    <w:rsid w:val="00FE40F3"/>
    <w:rsid w:val="00FE4ADC"/>
    <w:rsid w:val="00FF70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E1"/>
    <w:pPr>
      <w:ind w:left="720"/>
      <w:contextualSpacing/>
    </w:pPr>
    <w:rPr>
      <w:rFonts w:eastAsiaTheme="minorEastAsia"/>
    </w:rPr>
  </w:style>
  <w:style w:type="paragraph" w:styleId="BodyText">
    <w:name w:val="Body Text"/>
    <w:basedOn w:val="Normal"/>
    <w:link w:val="BodyTextChar"/>
    <w:rsid w:val="001B3DE1"/>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1B3DE1"/>
    <w:rPr>
      <w:rFonts w:ascii="Arial" w:eastAsia="Times New Roman" w:hAnsi="Arial" w:cs="Times New Roman"/>
      <w:sz w:val="26"/>
      <w:szCs w:val="20"/>
    </w:rPr>
  </w:style>
  <w:style w:type="paragraph" w:styleId="BodyText2">
    <w:name w:val="Body Text 2"/>
    <w:basedOn w:val="Normal"/>
    <w:link w:val="BodyText2Char"/>
    <w:uiPriority w:val="99"/>
    <w:unhideWhenUsed/>
    <w:rsid w:val="005C1186"/>
    <w:pPr>
      <w:spacing w:after="120" w:line="480" w:lineRule="auto"/>
    </w:pPr>
  </w:style>
  <w:style w:type="character" w:customStyle="1" w:styleId="BodyText2Char">
    <w:name w:val="Body Text 2 Char"/>
    <w:basedOn w:val="DefaultParagraphFont"/>
    <w:link w:val="BodyText2"/>
    <w:uiPriority w:val="99"/>
    <w:rsid w:val="005C1186"/>
  </w:style>
  <w:style w:type="paragraph" w:styleId="Header">
    <w:name w:val="header"/>
    <w:basedOn w:val="Normal"/>
    <w:link w:val="HeaderChar"/>
    <w:uiPriority w:val="99"/>
    <w:unhideWhenUsed/>
    <w:rsid w:val="005E2E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EB7"/>
  </w:style>
  <w:style w:type="paragraph" w:styleId="Footer">
    <w:name w:val="footer"/>
    <w:basedOn w:val="Normal"/>
    <w:link w:val="FooterChar"/>
    <w:uiPriority w:val="99"/>
    <w:semiHidden/>
    <w:unhideWhenUsed/>
    <w:rsid w:val="005E2E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2EB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5</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47</cp:revision>
  <cp:lastPrinted>2016-08-05T06:28:00Z</cp:lastPrinted>
  <dcterms:created xsi:type="dcterms:W3CDTF">2016-07-07T07:02:00Z</dcterms:created>
  <dcterms:modified xsi:type="dcterms:W3CDTF">2016-08-05T06:29:00Z</dcterms:modified>
</cp:coreProperties>
</file>