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EB1B0" w14:textId="77777777" w:rsidR="00832831" w:rsidRPr="00370963" w:rsidRDefault="000C1DBB" w:rsidP="002548C7">
      <w:pPr>
        <w:jc w:val="center"/>
        <w:rPr>
          <w:rFonts w:ascii="Arial" w:hAnsi="Arial" w:cs="Arial"/>
          <w:b/>
          <w:sz w:val="24"/>
          <w:szCs w:val="24"/>
          <w:u w:val="single"/>
        </w:rPr>
      </w:pPr>
      <w:r w:rsidRPr="00370963">
        <w:rPr>
          <w:rFonts w:ascii="Arial" w:hAnsi="Arial" w:cs="Arial"/>
          <w:b/>
          <w:sz w:val="24"/>
          <w:szCs w:val="24"/>
          <w:u w:val="single"/>
        </w:rPr>
        <w:t>IN THE COURT OF FOURTH ADDITIONAL DISTRICT MUNSIF OF COIMBATORE</w:t>
      </w:r>
    </w:p>
    <w:p w14:paraId="5F739FF3" w14:textId="77777777" w:rsidR="000C1DBB" w:rsidRPr="00370963" w:rsidRDefault="000C1DBB" w:rsidP="002548C7">
      <w:pPr>
        <w:jc w:val="center"/>
        <w:rPr>
          <w:rFonts w:ascii="Arial" w:hAnsi="Arial" w:cs="Arial"/>
          <w:b/>
          <w:bCs/>
          <w:sz w:val="24"/>
          <w:szCs w:val="24"/>
        </w:rPr>
      </w:pPr>
      <w:r w:rsidRPr="00370963">
        <w:rPr>
          <w:rFonts w:ascii="Arial" w:hAnsi="Arial" w:cs="Arial"/>
          <w:b/>
          <w:bCs/>
          <w:sz w:val="24"/>
          <w:szCs w:val="24"/>
        </w:rPr>
        <w:t>O.S.NO.107 OF 2024</w:t>
      </w:r>
    </w:p>
    <w:p w14:paraId="71CC2682" w14:textId="1D4F3CC0" w:rsidR="000C1DBB" w:rsidRPr="00370963" w:rsidRDefault="000C1DBB">
      <w:pPr>
        <w:rPr>
          <w:rFonts w:ascii="Arial" w:hAnsi="Arial" w:cs="Arial"/>
          <w:sz w:val="24"/>
          <w:szCs w:val="24"/>
        </w:rPr>
      </w:pPr>
      <w:proofErr w:type="spellStart"/>
      <w:proofErr w:type="gramStart"/>
      <w:r w:rsidRPr="00370963">
        <w:rPr>
          <w:rFonts w:ascii="Arial" w:hAnsi="Arial" w:cs="Arial"/>
          <w:sz w:val="24"/>
          <w:szCs w:val="24"/>
        </w:rPr>
        <w:t>S.Ambujam</w:t>
      </w:r>
      <w:proofErr w:type="spellEnd"/>
      <w:proofErr w:type="gramEnd"/>
      <w:r w:rsidRPr="00370963">
        <w:rPr>
          <w:rFonts w:ascii="Arial" w:hAnsi="Arial" w:cs="Arial"/>
          <w:sz w:val="24"/>
          <w:szCs w:val="24"/>
        </w:rPr>
        <w:t xml:space="preserve"> </w:t>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0065287C">
        <w:rPr>
          <w:rFonts w:ascii="Arial" w:hAnsi="Arial" w:cs="Arial"/>
          <w:sz w:val="24"/>
          <w:szCs w:val="24"/>
        </w:rPr>
        <w:tab/>
      </w:r>
      <w:r w:rsidR="0065287C">
        <w:rPr>
          <w:rFonts w:ascii="Arial" w:hAnsi="Arial" w:cs="Arial"/>
          <w:sz w:val="24"/>
          <w:szCs w:val="24"/>
        </w:rPr>
        <w:tab/>
      </w:r>
      <w:r w:rsidRPr="00370963">
        <w:rPr>
          <w:rFonts w:ascii="Arial" w:hAnsi="Arial" w:cs="Arial"/>
          <w:sz w:val="24"/>
          <w:szCs w:val="24"/>
        </w:rPr>
        <w:t>-</w:t>
      </w:r>
      <w:r w:rsidRPr="00370963">
        <w:rPr>
          <w:rFonts w:ascii="Arial" w:hAnsi="Arial" w:cs="Arial"/>
          <w:sz w:val="24"/>
          <w:szCs w:val="24"/>
        </w:rPr>
        <w:tab/>
        <w:t>Plaintiff</w:t>
      </w:r>
    </w:p>
    <w:p w14:paraId="3FEE4562" w14:textId="005639DE" w:rsidR="000C1DBB" w:rsidRPr="00370963" w:rsidRDefault="0065287C" w:rsidP="000C1DBB">
      <w:pPr>
        <w:jc w:val="center"/>
        <w:rPr>
          <w:rFonts w:ascii="Arial" w:hAnsi="Arial" w:cs="Arial"/>
          <w:sz w:val="24"/>
          <w:szCs w:val="24"/>
        </w:rPr>
      </w:pPr>
      <w:r>
        <w:rPr>
          <w:rFonts w:ascii="Arial" w:hAnsi="Arial" w:cs="Arial"/>
          <w:sz w:val="24"/>
          <w:szCs w:val="24"/>
        </w:rPr>
        <w:t>-</w:t>
      </w:r>
      <w:r w:rsidR="000C1DBB" w:rsidRPr="00370963">
        <w:rPr>
          <w:rFonts w:ascii="Arial" w:hAnsi="Arial" w:cs="Arial"/>
          <w:sz w:val="24"/>
          <w:szCs w:val="24"/>
        </w:rPr>
        <w:t>Vs</w:t>
      </w:r>
      <w:r>
        <w:rPr>
          <w:rFonts w:ascii="Arial" w:hAnsi="Arial" w:cs="Arial"/>
          <w:sz w:val="24"/>
          <w:szCs w:val="24"/>
        </w:rPr>
        <w:t>-</w:t>
      </w:r>
    </w:p>
    <w:p w14:paraId="205CF405" w14:textId="60253EAF" w:rsidR="000C1DBB" w:rsidRPr="00965ADC" w:rsidRDefault="000C1DBB" w:rsidP="00965ADC">
      <w:pPr>
        <w:jc w:val="both"/>
        <w:rPr>
          <w:rFonts w:ascii="Arial" w:hAnsi="Arial" w:cs="Arial"/>
        </w:rPr>
      </w:pPr>
      <w:proofErr w:type="spellStart"/>
      <w:r w:rsidRPr="00965ADC">
        <w:rPr>
          <w:rFonts w:ascii="Arial" w:hAnsi="Arial" w:cs="Arial"/>
        </w:rPr>
        <w:t>In</w:t>
      </w:r>
      <w:r w:rsidR="00186319" w:rsidRPr="00965ADC">
        <w:rPr>
          <w:rFonts w:ascii="Arial" w:hAnsi="Arial" w:cs="Arial"/>
        </w:rPr>
        <w:t>di</w:t>
      </w:r>
      <w:r w:rsidRPr="00965ADC">
        <w:rPr>
          <w:rFonts w:ascii="Arial" w:hAnsi="Arial" w:cs="Arial"/>
        </w:rPr>
        <w:t>rani</w:t>
      </w:r>
      <w:proofErr w:type="spellEnd"/>
      <w:r w:rsidR="00186319" w:rsidRPr="00965ADC">
        <w:rPr>
          <w:rFonts w:ascii="Arial" w:hAnsi="Arial" w:cs="Arial"/>
        </w:rPr>
        <w:t>. S</w:t>
      </w:r>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sidR="0065287C" w:rsidRPr="00965ADC">
        <w:rPr>
          <w:rFonts w:ascii="Arial" w:hAnsi="Arial" w:cs="Arial"/>
        </w:rPr>
        <w:tab/>
      </w:r>
      <w:r w:rsidR="0065287C" w:rsidRPr="00965ADC">
        <w:rPr>
          <w:rFonts w:ascii="Arial" w:hAnsi="Arial" w:cs="Arial"/>
        </w:rPr>
        <w:tab/>
      </w:r>
      <w:r w:rsidR="00965ADC">
        <w:rPr>
          <w:rFonts w:ascii="Arial" w:hAnsi="Arial" w:cs="Arial"/>
        </w:rPr>
        <w:tab/>
      </w:r>
      <w:r w:rsidRPr="00965ADC">
        <w:rPr>
          <w:rFonts w:ascii="Arial" w:hAnsi="Arial" w:cs="Arial"/>
        </w:rPr>
        <w:t>-</w:t>
      </w:r>
      <w:r w:rsidRPr="00965ADC">
        <w:rPr>
          <w:rFonts w:ascii="Arial" w:hAnsi="Arial" w:cs="Arial"/>
        </w:rPr>
        <w:tab/>
      </w:r>
      <w:r w:rsidR="00965ADC">
        <w:rPr>
          <w:rFonts w:ascii="Arial" w:hAnsi="Arial" w:cs="Arial"/>
        </w:rPr>
        <w:t>2</w:t>
      </w:r>
      <w:r w:rsidR="00965ADC" w:rsidRPr="00965ADC">
        <w:rPr>
          <w:rFonts w:ascii="Arial" w:hAnsi="Arial" w:cs="Arial"/>
          <w:vertAlign w:val="superscript"/>
        </w:rPr>
        <w:t>nd</w:t>
      </w:r>
      <w:r w:rsidR="00965ADC">
        <w:rPr>
          <w:rFonts w:ascii="Arial" w:hAnsi="Arial" w:cs="Arial"/>
        </w:rPr>
        <w:t xml:space="preserve"> </w:t>
      </w:r>
      <w:r w:rsidRPr="00965ADC">
        <w:rPr>
          <w:rFonts w:ascii="Arial" w:hAnsi="Arial" w:cs="Arial"/>
        </w:rPr>
        <w:t>Defendant</w:t>
      </w:r>
    </w:p>
    <w:p w14:paraId="5407A8F8" w14:textId="77777777" w:rsidR="0065287C" w:rsidRPr="00370963" w:rsidRDefault="0065287C" w:rsidP="0065287C">
      <w:pPr>
        <w:pStyle w:val="ListParagraph"/>
        <w:ind w:left="360"/>
        <w:jc w:val="both"/>
        <w:rPr>
          <w:rFonts w:ascii="Arial" w:hAnsi="Arial" w:cs="Arial"/>
        </w:rPr>
      </w:pPr>
    </w:p>
    <w:p w14:paraId="290A19B1" w14:textId="0910ADBF" w:rsidR="000C1DBB" w:rsidRPr="00370963" w:rsidRDefault="000C1DBB" w:rsidP="000C53BB">
      <w:pPr>
        <w:spacing w:before="240"/>
        <w:jc w:val="center"/>
        <w:rPr>
          <w:rFonts w:ascii="Arial" w:hAnsi="Arial" w:cs="Arial"/>
          <w:b/>
          <w:sz w:val="24"/>
          <w:szCs w:val="24"/>
          <w:u w:val="single"/>
        </w:rPr>
      </w:pPr>
      <w:r w:rsidRPr="00370963">
        <w:rPr>
          <w:rFonts w:ascii="Arial" w:hAnsi="Arial" w:cs="Arial"/>
          <w:b/>
          <w:sz w:val="24"/>
          <w:szCs w:val="24"/>
          <w:u w:val="single"/>
        </w:rPr>
        <w:t xml:space="preserve">WRITTEN STATEMENT FILED BY </w:t>
      </w:r>
      <w:r w:rsidR="0065287C">
        <w:rPr>
          <w:rFonts w:ascii="Arial" w:hAnsi="Arial" w:cs="Arial"/>
          <w:b/>
          <w:sz w:val="24"/>
          <w:szCs w:val="24"/>
          <w:u w:val="single"/>
        </w:rPr>
        <w:t>2</w:t>
      </w:r>
      <w:r w:rsidR="0065287C" w:rsidRPr="0065287C">
        <w:rPr>
          <w:rFonts w:ascii="Arial" w:hAnsi="Arial" w:cs="Arial"/>
          <w:b/>
          <w:sz w:val="24"/>
          <w:szCs w:val="24"/>
          <w:u w:val="single"/>
          <w:vertAlign w:val="superscript"/>
        </w:rPr>
        <w:t>nd</w:t>
      </w:r>
      <w:r w:rsidR="0065287C">
        <w:rPr>
          <w:rFonts w:ascii="Arial" w:hAnsi="Arial" w:cs="Arial"/>
          <w:b/>
          <w:sz w:val="24"/>
          <w:szCs w:val="24"/>
          <w:u w:val="single"/>
        </w:rPr>
        <w:t xml:space="preserve"> DEFENDANT</w:t>
      </w:r>
      <w:r w:rsidR="00FD0C66">
        <w:rPr>
          <w:rFonts w:ascii="Arial" w:hAnsi="Arial" w:cs="Arial"/>
          <w:b/>
          <w:sz w:val="24"/>
          <w:szCs w:val="24"/>
          <w:u w:val="single"/>
        </w:rPr>
        <w:t xml:space="preserve"> </w:t>
      </w:r>
    </w:p>
    <w:p w14:paraId="038865C9" w14:textId="77777777" w:rsidR="007E762B" w:rsidRPr="00370963" w:rsidRDefault="007E762B" w:rsidP="007E762B">
      <w:pPr>
        <w:pStyle w:val="ListParagraph"/>
        <w:spacing w:line="360" w:lineRule="auto"/>
        <w:ind w:left="0"/>
        <w:jc w:val="both"/>
        <w:rPr>
          <w:rFonts w:ascii="Arial" w:hAnsi="Arial" w:cs="Arial"/>
        </w:rPr>
      </w:pPr>
      <w:r w:rsidRPr="00370963">
        <w:rPr>
          <w:rFonts w:ascii="Arial" w:hAnsi="Arial" w:cs="Arial"/>
        </w:rPr>
        <w:t>1.</w:t>
      </w:r>
      <w:r w:rsidRPr="00370963">
        <w:rPr>
          <w:rFonts w:ascii="Arial" w:hAnsi="Arial" w:cs="Arial"/>
        </w:rPr>
        <w:tab/>
        <w:t>This suit is false, frivolous and unsustainable in law and on facts of the case.</w:t>
      </w:r>
    </w:p>
    <w:p w14:paraId="22B57244" w14:textId="77777777" w:rsidR="007E762B" w:rsidRPr="00370963" w:rsidRDefault="007E762B" w:rsidP="007E762B">
      <w:pPr>
        <w:pStyle w:val="ListParagraph"/>
        <w:ind w:left="0"/>
        <w:jc w:val="both"/>
        <w:rPr>
          <w:rFonts w:ascii="Arial" w:hAnsi="Arial" w:cs="Arial"/>
        </w:rPr>
      </w:pPr>
    </w:p>
    <w:p w14:paraId="25ED4E8E" w14:textId="77777777" w:rsidR="007E762B" w:rsidRPr="00370963" w:rsidRDefault="007E762B" w:rsidP="000C1DBB">
      <w:pPr>
        <w:spacing w:line="360" w:lineRule="auto"/>
        <w:jc w:val="both"/>
        <w:rPr>
          <w:rFonts w:ascii="Arial" w:hAnsi="Arial" w:cs="Arial"/>
          <w:sz w:val="24"/>
          <w:szCs w:val="24"/>
        </w:rPr>
      </w:pPr>
      <w:r w:rsidRPr="00370963">
        <w:rPr>
          <w:rFonts w:ascii="Arial" w:hAnsi="Arial" w:cs="Arial"/>
        </w:rPr>
        <w:t>2.</w:t>
      </w:r>
      <w:r w:rsidRPr="00370963">
        <w:rPr>
          <w:rFonts w:ascii="Arial" w:hAnsi="Arial" w:cs="Arial"/>
        </w:rPr>
        <w:tab/>
        <w:t>The plaintiff is put to strict proof of all the allegations except those that are specifically admitted herein.</w:t>
      </w:r>
      <w:r w:rsidRPr="00370963">
        <w:rPr>
          <w:rFonts w:ascii="Arial" w:hAnsi="Arial" w:cs="Arial"/>
          <w:sz w:val="24"/>
          <w:szCs w:val="24"/>
        </w:rPr>
        <w:t xml:space="preserve"> </w:t>
      </w:r>
    </w:p>
    <w:p w14:paraId="1BEB6BBD" w14:textId="5020A158" w:rsidR="000C1DBB" w:rsidRPr="00370963" w:rsidRDefault="000C1DBB" w:rsidP="000C1DBB">
      <w:pPr>
        <w:spacing w:line="360" w:lineRule="auto"/>
        <w:jc w:val="both"/>
        <w:rPr>
          <w:rFonts w:ascii="Arial" w:hAnsi="Arial" w:cs="Arial"/>
          <w:sz w:val="24"/>
          <w:szCs w:val="24"/>
        </w:rPr>
      </w:pPr>
      <w:r w:rsidRPr="00370963">
        <w:rPr>
          <w:rFonts w:ascii="Arial" w:hAnsi="Arial" w:cs="Arial"/>
          <w:sz w:val="24"/>
          <w:szCs w:val="24"/>
        </w:rPr>
        <w:t>3.</w:t>
      </w:r>
      <w:r w:rsidRPr="00370963">
        <w:rPr>
          <w:rFonts w:ascii="Arial" w:hAnsi="Arial" w:cs="Arial"/>
          <w:sz w:val="24"/>
          <w:szCs w:val="24"/>
        </w:rPr>
        <w:tab/>
        <w:t xml:space="preserve">The averments in para 3 of the plaint that the relationship between plaintiff and defendants 1 and 2 are admitted as true. It is also true that the plaintiff’s </w:t>
      </w:r>
      <w:r w:rsidR="00186319" w:rsidRPr="00370963">
        <w:rPr>
          <w:rFonts w:ascii="Arial" w:hAnsi="Arial" w:cs="Arial"/>
          <w:sz w:val="24"/>
          <w:szCs w:val="24"/>
        </w:rPr>
        <w:t>elder</w:t>
      </w:r>
      <w:r w:rsidRPr="00370963">
        <w:rPr>
          <w:rFonts w:ascii="Arial" w:hAnsi="Arial" w:cs="Arial"/>
          <w:sz w:val="24"/>
          <w:szCs w:val="24"/>
        </w:rPr>
        <w:t xml:space="preserve"> brother </w:t>
      </w:r>
      <w:proofErr w:type="spellStart"/>
      <w:r w:rsidRPr="00370963">
        <w:rPr>
          <w:rFonts w:ascii="Arial" w:hAnsi="Arial" w:cs="Arial"/>
          <w:sz w:val="24"/>
          <w:szCs w:val="24"/>
        </w:rPr>
        <w:t>Jayabalakrishnan</w:t>
      </w:r>
      <w:proofErr w:type="spellEnd"/>
      <w:r w:rsidRPr="00370963">
        <w:rPr>
          <w:rFonts w:ascii="Arial" w:hAnsi="Arial" w:cs="Arial"/>
          <w:sz w:val="24"/>
          <w:szCs w:val="24"/>
        </w:rPr>
        <w:t xml:space="preserve"> died and whose legal heirs are defendants 3 to 5.</w:t>
      </w:r>
    </w:p>
    <w:p w14:paraId="3190F672" w14:textId="22A1E4FA" w:rsidR="000C1DBB" w:rsidRPr="00370963" w:rsidRDefault="000C1DBB" w:rsidP="000C1DBB">
      <w:pPr>
        <w:spacing w:line="360" w:lineRule="auto"/>
        <w:jc w:val="both"/>
        <w:rPr>
          <w:rFonts w:ascii="Arial" w:hAnsi="Arial" w:cs="Arial"/>
          <w:sz w:val="24"/>
          <w:szCs w:val="24"/>
        </w:rPr>
      </w:pPr>
      <w:r w:rsidRPr="00370963">
        <w:rPr>
          <w:rFonts w:ascii="Arial" w:hAnsi="Arial" w:cs="Arial"/>
          <w:sz w:val="24"/>
          <w:szCs w:val="24"/>
        </w:rPr>
        <w:t>4.</w:t>
      </w:r>
      <w:r w:rsidRPr="00370963">
        <w:rPr>
          <w:rFonts w:ascii="Arial" w:hAnsi="Arial" w:cs="Arial"/>
          <w:sz w:val="24"/>
          <w:szCs w:val="24"/>
        </w:rPr>
        <w:tab/>
        <w:t xml:space="preserve">The averments in para 4 of the plaint that the suit property along with larger extent were originally belonged to her paternal grandfather who had two sons by name Ramasamy and </w:t>
      </w:r>
      <w:proofErr w:type="spellStart"/>
      <w:r w:rsidR="008F757B" w:rsidRPr="00370963">
        <w:rPr>
          <w:rFonts w:ascii="Arial" w:hAnsi="Arial" w:cs="Arial"/>
          <w:sz w:val="24"/>
          <w:szCs w:val="24"/>
        </w:rPr>
        <w:t>Venkatas</w:t>
      </w:r>
      <w:r w:rsidR="00370963" w:rsidRPr="00370963">
        <w:rPr>
          <w:rFonts w:ascii="Arial" w:hAnsi="Arial" w:cs="Arial"/>
          <w:sz w:val="24"/>
          <w:szCs w:val="24"/>
        </w:rPr>
        <w:t>w</w:t>
      </w:r>
      <w:r w:rsidR="008F757B" w:rsidRPr="00370963">
        <w:rPr>
          <w:rFonts w:ascii="Arial" w:hAnsi="Arial" w:cs="Arial"/>
          <w:sz w:val="24"/>
          <w:szCs w:val="24"/>
        </w:rPr>
        <w:t>amy</w:t>
      </w:r>
      <w:proofErr w:type="spellEnd"/>
      <w:r w:rsidRPr="00370963">
        <w:rPr>
          <w:rFonts w:ascii="Arial" w:hAnsi="Arial" w:cs="Arial"/>
          <w:sz w:val="24"/>
          <w:szCs w:val="24"/>
        </w:rPr>
        <w:t xml:space="preserve"> and the plaintiff, defendants 1 and 2 are daughters of </w:t>
      </w:r>
      <w:proofErr w:type="spellStart"/>
      <w:r w:rsidRPr="00370963">
        <w:rPr>
          <w:rFonts w:ascii="Arial" w:hAnsi="Arial" w:cs="Arial"/>
          <w:sz w:val="24"/>
          <w:szCs w:val="24"/>
        </w:rPr>
        <w:t>Late.</w:t>
      </w:r>
      <w:r w:rsidR="008F757B" w:rsidRPr="00370963">
        <w:rPr>
          <w:rFonts w:ascii="Arial" w:hAnsi="Arial" w:cs="Arial"/>
          <w:sz w:val="24"/>
          <w:szCs w:val="24"/>
        </w:rPr>
        <w:t>Venkatas</w:t>
      </w:r>
      <w:r w:rsidR="00370963" w:rsidRPr="00370963">
        <w:rPr>
          <w:rFonts w:ascii="Arial" w:hAnsi="Arial" w:cs="Arial"/>
          <w:sz w:val="24"/>
          <w:szCs w:val="24"/>
        </w:rPr>
        <w:t>w</w:t>
      </w:r>
      <w:r w:rsidR="008F757B" w:rsidRPr="00370963">
        <w:rPr>
          <w:rFonts w:ascii="Arial" w:hAnsi="Arial" w:cs="Arial"/>
          <w:sz w:val="24"/>
          <w:szCs w:val="24"/>
        </w:rPr>
        <w:t>amy</w:t>
      </w:r>
      <w:proofErr w:type="spellEnd"/>
      <w:r w:rsidRPr="00370963">
        <w:rPr>
          <w:rFonts w:ascii="Arial" w:hAnsi="Arial" w:cs="Arial"/>
          <w:sz w:val="24"/>
          <w:szCs w:val="24"/>
        </w:rPr>
        <w:t xml:space="preserve"> and at this juncture, a suit in O.S.No.1282/1991 was filed among legal heirs of </w:t>
      </w:r>
      <w:proofErr w:type="spellStart"/>
      <w:r w:rsidR="008F757B" w:rsidRPr="00370963">
        <w:rPr>
          <w:rFonts w:ascii="Arial" w:hAnsi="Arial" w:cs="Arial"/>
          <w:sz w:val="24"/>
          <w:szCs w:val="24"/>
        </w:rPr>
        <w:t>Venkatas</w:t>
      </w:r>
      <w:r w:rsidR="00370963" w:rsidRPr="00370963">
        <w:rPr>
          <w:rFonts w:ascii="Arial" w:hAnsi="Arial" w:cs="Arial"/>
          <w:sz w:val="24"/>
          <w:szCs w:val="24"/>
        </w:rPr>
        <w:t>w</w:t>
      </w:r>
      <w:r w:rsidR="008F757B" w:rsidRPr="00370963">
        <w:rPr>
          <w:rFonts w:ascii="Arial" w:hAnsi="Arial" w:cs="Arial"/>
          <w:sz w:val="24"/>
          <w:szCs w:val="24"/>
        </w:rPr>
        <w:t>amy</w:t>
      </w:r>
      <w:proofErr w:type="spellEnd"/>
      <w:r w:rsidR="00407C1E" w:rsidRPr="00370963">
        <w:rPr>
          <w:rFonts w:ascii="Arial" w:hAnsi="Arial" w:cs="Arial"/>
          <w:sz w:val="24"/>
          <w:szCs w:val="24"/>
        </w:rPr>
        <w:t xml:space="preserve"> which was compromised and a Compromise Decree was passed </w:t>
      </w:r>
      <w:r w:rsidR="00D37B10" w:rsidRPr="00370963">
        <w:rPr>
          <w:rFonts w:ascii="Arial" w:hAnsi="Arial" w:cs="Arial"/>
          <w:sz w:val="24"/>
          <w:szCs w:val="24"/>
        </w:rPr>
        <w:t xml:space="preserve">which includes 30 ft. </w:t>
      </w:r>
      <w:r w:rsidR="0070623F" w:rsidRPr="00370963">
        <w:rPr>
          <w:rFonts w:ascii="Arial" w:hAnsi="Arial" w:cs="Arial"/>
          <w:sz w:val="24"/>
          <w:szCs w:val="24"/>
        </w:rPr>
        <w:t>E</w:t>
      </w:r>
      <w:r w:rsidR="00D37B10" w:rsidRPr="00370963">
        <w:rPr>
          <w:rFonts w:ascii="Arial" w:hAnsi="Arial" w:cs="Arial"/>
          <w:sz w:val="24"/>
          <w:szCs w:val="24"/>
        </w:rPr>
        <w:t>ast</w:t>
      </w:r>
      <w:r w:rsidR="0070623F" w:rsidRPr="00370963">
        <w:rPr>
          <w:rFonts w:ascii="Arial" w:hAnsi="Arial" w:cs="Arial"/>
          <w:sz w:val="24"/>
          <w:szCs w:val="24"/>
        </w:rPr>
        <w:t>-w</w:t>
      </w:r>
      <w:r w:rsidR="00D37B10" w:rsidRPr="00370963">
        <w:rPr>
          <w:rFonts w:ascii="Arial" w:hAnsi="Arial" w:cs="Arial"/>
          <w:sz w:val="24"/>
          <w:szCs w:val="24"/>
        </w:rPr>
        <w:t>est cart track formed over an extent of 35 cents and in the said compromise decree plaintiff was allotted</w:t>
      </w:r>
      <w:r w:rsidR="0070623F" w:rsidRPr="00370963">
        <w:rPr>
          <w:rFonts w:ascii="Arial" w:hAnsi="Arial" w:cs="Arial"/>
          <w:sz w:val="24"/>
          <w:szCs w:val="24"/>
        </w:rPr>
        <w:t xml:space="preserve"> with </w:t>
      </w:r>
      <w:r w:rsidR="00D37B10" w:rsidRPr="00370963">
        <w:rPr>
          <w:rFonts w:ascii="Arial" w:hAnsi="Arial" w:cs="Arial"/>
          <w:sz w:val="24"/>
          <w:szCs w:val="24"/>
        </w:rPr>
        <w:t xml:space="preserve"> 45 cents, her brother </w:t>
      </w:r>
      <w:proofErr w:type="spellStart"/>
      <w:r w:rsidR="00D37B10" w:rsidRPr="00370963">
        <w:rPr>
          <w:rFonts w:ascii="Arial" w:hAnsi="Arial" w:cs="Arial"/>
          <w:sz w:val="24"/>
          <w:szCs w:val="24"/>
        </w:rPr>
        <w:t>Jayabalakrishnan</w:t>
      </w:r>
      <w:proofErr w:type="spellEnd"/>
      <w:r w:rsidR="00D37B10" w:rsidRPr="00370963">
        <w:rPr>
          <w:rFonts w:ascii="Arial" w:hAnsi="Arial" w:cs="Arial"/>
          <w:sz w:val="24"/>
          <w:szCs w:val="24"/>
        </w:rPr>
        <w:t xml:space="preserve"> was allotted</w:t>
      </w:r>
      <w:r w:rsidR="0070623F" w:rsidRPr="00370963">
        <w:rPr>
          <w:rFonts w:ascii="Arial" w:hAnsi="Arial" w:cs="Arial"/>
          <w:sz w:val="24"/>
          <w:szCs w:val="24"/>
        </w:rPr>
        <w:t xml:space="preserve"> with</w:t>
      </w:r>
      <w:r w:rsidR="00D37B10" w:rsidRPr="00370963">
        <w:rPr>
          <w:rFonts w:ascii="Arial" w:hAnsi="Arial" w:cs="Arial"/>
          <w:sz w:val="24"/>
          <w:szCs w:val="24"/>
        </w:rPr>
        <w:t xml:space="preserve"> 20 cents on its eastern north and the portion marked as 1B, 1C and 1D were allotted to defendants 2 and 3 along with their mother </w:t>
      </w:r>
      <w:proofErr w:type="spellStart"/>
      <w:r w:rsidR="008F757B" w:rsidRPr="00370963">
        <w:rPr>
          <w:rFonts w:ascii="Arial" w:hAnsi="Arial" w:cs="Arial"/>
          <w:sz w:val="24"/>
          <w:szCs w:val="24"/>
        </w:rPr>
        <w:t>Kowsalyammal</w:t>
      </w:r>
      <w:proofErr w:type="spellEnd"/>
      <w:r w:rsidR="00D37B10" w:rsidRPr="00370963">
        <w:rPr>
          <w:rFonts w:ascii="Arial" w:hAnsi="Arial" w:cs="Arial"/>
          <w:sz w:val="24"/>
          <w:szCs w:val="24"/>
        </w:rPr>
        <w:t xml:space="preserve"> and the properties were also subdivided based on the partition and </w:t>
      </w:r>
      <w:proofErr w:type="spellStart"/>
      <w:r w:rsidR="00D37B10" w:rsidRPr="00370963">
        <w:rPr>
          <w:rFonts w:ascii="Arial" w:hAnsi="Arial" w:cs="Arial"/>
          <w:sz w:val="24"/>
          <w:szCs w:val="24"/>
        </w:rPr>
        <w:t>whileso</w:t>
      </w:r>
      <w:proofErr w:type="spellEnd"/>
      <w:r w:rsidR="00D37B10" w:rsidRPr="00370963">
        <w:rPr>
          <w:rFonts w:ascii="Arial" w:hAnsi="Arial" w:cs="Arial"/>
          <w:sz w:val="24"/>
          <w:szCs w:val="24"/>
        </w:rPr>
        <w:t xml:space="preserve"> </w:t>
      </w:r>
      <w:proofErr w:type="spellStart"/>
      <w:r w:rsidR="008F757B" w:rsidRPr="00370963">
        <w:rPr>
          <w:rFonts w:ascii="Arial" w:hAnsi="Arial" w:cs="Arial"/>
          <w:sz w:val="24"/>
          <w:szCs w:val="24"/>
        </w:rPr>
        <w:t>Kowsalyammal</w:t>
      </w:r>
      <w:proofErr w:type="spellEnd"/>
      <w:r w:rsidR="00D37B10" w:rsidRPr="00370963">
        <w:rPr>
          <w:rFonts w:ascii="Arial" w:hAnsi="Arial" w:cs="Arial"/>
          <w:sz w:val="24"/>
          <w:szCs w:val="24"/>
        </w:rPr>
        <w:t>, defendants 3 and 4 settled property to 5</w:t>
      </w:r>
      <w:r w:rsidR="00D37B10" w:rsidRPr="00370963">
        <w:rPr>
          <w:rFonts w:ascii="Arial" w:hAnsi="Arial" w:cs="Arial"/>
          <w:sz w:val="24"/>
          <w:szCs w:val="24"/>
          <w:vertAlign w:val="superscript"/>
        </w:rPr>
        <w:t>th</w:t>
      </w:r>
      <w:r w:rsidR="00D37B10" w:rsidRPr="00370963">
        <w:rPr>
          <w:rFonts w:ascii="Arial" w:hAnsi="Arial" w:cs="Arial"/>
          <w:sz w:val="24"/>
          <w:szCs w:val="24"/>
        </w:rPr>
        <w:t xml:space="preserve"> defendant </w:t>
      </w:r>
      <w:r w:rsidR="00D37B10" w:rsidRPr="00FD0C66">
        <w:rPr>
          <w:rFonts w:ascii="Arial" w:hAnsi="Arial" w:cs="Arial"/>
          <w:sz w:val="24"/>
          <w:szCs w:val="24"/>
        </w:rPr>
        <w:t xml:space="preserve">under Doc.No.6420/2019 which is marked as 1B in the plan attached and at this juncture </w:t>
      </w:r>
      <w:r w:rsidR="007612FB" w:rsidRPr="00FD0C66">
        <w:rPr>
          <w:rFonts w:ascii="Arial" w:hAnsi="Arial" w:cs="Arial"/>
          <w:sz w:val="24"/>
          <w:szCs w:val="24"/>
        </w:rPr>
        <w:t>the</w:t>
      </w:r>
      <w:r w:rsidR="007612FB" w:rsidRPr="00370963">
        <w:rPr>
          <w:rFonts w:ascii="Arial" w:hAnsi="Arial" w:cs="Arial"/>
          <w:sz w:val="24"/>
          <w:szCs w:val="24"/>
        </w:rPr>
        <w:t xml:space="preserve"> defendant attempted to decrease the width of 45 links </w:t>
      </w:r>
      <w:r w:rsidR="005D7752" w:rsidRPr="00370963">
        <w:rPr>
          <w:rFonts w:ascii="Arial" w:hAnsi="Arial" w:cs="Arial"/>
          <w:sz w:val="24"/>
          <w:szCs w:val="24"/>
        </w:rPr>
        <w:t>E</w:t>
      </w:r>
      <w:r w:rsidR="007612FB" w:rsidRPr="00370963">
        <w:rPr>
          <w:rFonts w:ascii="Arial" w:hAnsi="Arial" w:cs="Arial"/>
          <w:sz w:val="24"/>
          <w:szCs w:val="24"/>
        </w:rPr>
        <w:t>ast</w:t>
      </w:r>
      <w:r w:rsidR="005D7752" w:rsidRPr="00370963">
        <w:rPr>
          <w:rFonts w:ascii="Arial" w:hAnsi="Arial" w:cs="Arial"/>
          <w:sz w:val="24"/>
          <w:szCs w:val="24"/>
        </w:rPr>
        <w:t>-W</w:t>
      </w:r>
      <w:r w:rsidR="007612FB" w:rsidRPr="00370963">
        <w:rPr>
          <w:rFonts w:ascii="Arial" w:hAnsi="Arial" w:cs="Arial"/>
          <w:sz w:val="24"/>
          <w:szCs w:val="24"/>
        </w:rPr>
        <w:t xml:space="preserve">est road by encroaching it on its southern side which is illegal and against compromise decree and no one has any right to alter the suit property which they stopped from encroaching it when plaintiffs spoke with them but it is necessary to get an order to that effect from court of law and thereby the present suit was filed etc., are stoutly and categorically denied as </w:t>
      </w:r>
      <w:r w:rsidR="007612FB" w:rsidRPr="00370963">
        <w:rPr>
          <w:rFonts w:ascii="Arial" w:hAnsi="Arial" w:cs="Arial"/>
          <w:sz w:val="24"/>
          <w:szCs w:val="24"/>
        </w:rPr>
        <w:lastRenderedPageBreak/>
        <w:t xml:space="preserve">false. The alleged cause of actions </w:t>
      </w:r>
      <w:proofErr w:type="gramStart"/>
      <w:r w:rsidR="007612FB" w:rsidRPr="00370963">
        <w:rPr>
          <w:rFonts w:ascii="Arial" w:hAnsi="Arial" w:cs="Arial"/>
          <w:sz w:val="24"/>
          <w:szCs w:val="24"/>
        </w:rPr>
        <w:t>are</w:t>
      </w:r>
      <w:proofErr w:type="gramEnd"/>
      <w:r w:rsidR="007612FB" w:rsidRPr="00370963">
        <w:rPr>
          <w:rFonts w:ascii="Arial" w:hAnsi="Arial" w:cs="Arial"/>
          <w:sz w:val="24"/>
          <w:szCs w:val="24"/>
        </w:rPr>
        <w:t xml:space="preserve"> false. The alleged attempt dated 27.01.2024 is nothing but false and invented for the purpose of case.</w:t>
      </w:r>
    </w:p>
    <w:p w14:paraId="214B4384" w14:textId="24B0B41E" w:rsidR="007612FB" w:rsidRPr="00370963" w:rsidRDefault="007612FB" w:rsidP="000C1DBB">
      <w:pPr>
        <w:spacing w:line="360" w:lineRule="auto"/>
        <w:jc w:val="both"/>
        <w:rPr>
          <w:rFonts w:ascii="Arial" w:hAnsi="Arial" w:cs="Arial"/>
          <w:sz w:val="24"/>
          <w:szCs w:val="24"/>
        </w:rPr>
      </w:pPr>
      <w:r w:rsidRPr="00370963">
        <w:rPr>
          <w:rFonts w:ascii="Arial" w:hAnsi="Arial" w:cs="Arial"/>
          <w:sz w:val="24"/>
          <w:szCs w:val="24"/>
        </w:rPr>
        <w:t>5.</w:t>
      </w:r>
      <w:r w:rsidRPr="00370963">
        <w:rPr>
          <w:rFonts w:ascii="Arial" w:hAnsi="Arial" w:cs="Arial"/>
          <w:sz w:val="24"/>
          <w:szCs w:val="24"/>
        </w:rPr>
        <w:tab/>
        <w:t xml:space="preserve">This defendant submits that there is no cause of action for the plaint to file the above suit. There </w:t>
      </w:r>
      <w:r w:rsidR="00370963" w:rsidRPr="00370963">
        <w:rPr>
          <w:rFonts w:ascii="Arial" w:hAnsi="Arial" w:cs="Arial"/>
          <w:sz w:val="24"/>
          <w:szCs w:val="24"/>
        </w:rPr>
        <w:t>are</w:t>
      </w:r>
      <w:r w:rsidRPr="00370963">
        <w:rPr>
          <w:rFonts w:ascii="Arial" w:hAnsi="Arial" w:cs="Arial"/>
          <w:sz w:val="24"/>
          <w:szCs w:val="24"/>
        </w:rPr>
        <w:t xml:space="preserve"> no pleadings regarding prima facie and balance of convenience if any. So also, the alleged cause of action set out in para 6 of the plaint does not contain any particulars specifically regarding alleged encroachment and thus, the suit is vague and bald. This defendant most humbly submits that the plaintiff is always in the habit of filing suit against her neighbours in order to give them trouble towards enjoying their properties. Particularly the plaintiff herein </w:t>
      </w:r>
      <w:r w:rsidR="0070623F" w:rsidRPr="00370963">
        <w:rPr>
          <w:rFonts w:ascii="Arial" w:hAnsi="Arial" w:cs="Arial"/>
          <w:sz w:val="24"/>
          <w:szCs w:val="24"/>
        </w:rPr>
        <w:t xml:space="preserve">has </w:t>
      </w:r>
      <w:r w:rsidRPr="00370963">
        <w:rPr>
          <w:rFonts w:ascii="Arial" w:hAnsi="Arial" w:cs="Arial"/>
          <w:sz w:val="24"/>
          <w:szCs w:val="24"/>
        </w:rPr>
        <w:t>already filed a suit in O.S.No.659/2019 on the file of District Court</w:t>
      </w:r>
      <w:r w:rsidR="0070623F" w:rsidRPr="00370963">
        <w:rPr>
          <w:rFonts w:ascii="Arial" w:hAnsi="Arial" w:cs="Arial"/>
          <w:sz w:val="24"/>
          <w:szCs w:val="24"/>
        </w:rPr>
        <w:t>, Coimbatore</w:t>
      </w:r>
      <w:r w:rsidRPr="00370963">
        <w:rPr>
          <w:rFonts w:ascii="Arial" w:hAnsi="Arial" w:cs="Arial"/>
          <w:sz w:val="24"/>
          <w:szCs w:val="24"/>
        </w:rPr>
        <w:t xml:space="preserve"> for mandatory injunction which is also otherwise touching the alleged relief sought for in the present plaint. This is second round of litigation filed by plaintiff to cause inconvenience for enjoyment of adjoining land owners </w:t>
      </w:r>
      <w:r w:rsidR="0070623F" w:rsidRPr="00370963">
        <w:rPr>
          <w:rFonts w:ascii="Arial" w:hAnsi="Arial" w:cs="Arial"/>
          <w:sz w:val="24"/>
          <w:szCs w:val="24"/>
        </w:rPr>
        <w:t xml:space="preserve">of their lands </w:t>
      </w:r>
      <w:r w:rsidRPr="00370963">
        <w:rPr>
          <w:rFonts w:ascii="Arial" w:hAnsi="Arial" w:cs="Arial"/>
          <w:sz w:val="24"/>
          <w:szCs w:val="24"/>
        </w:rPr>
        <w:t xml:space="preserve">including these defendants. These defendants submit that they are owning properties on the </w:t>
      </w:r>
      <w:r w:rsidR="001574B8" w:rsidRPr="00FD0C66">
        <w:rPr>
          <w:rFonts w:ascii="Arial" w:hAnsi="Arial" w:cs="Arial"/>
          <w:sz w:val="24"/>
          <w:szCs w:val="24"/>
        </w:rPr>
        <w:t>West</w:t>
      </w:r>
      <w:r w:rsidRPr="00370963">
        <w:rPr>
          <w:rFonts w:ascii="Arial" w:hAnsi="Arial" w:cs="Arial"/>
          <w:sz w:val="24"/>
          <w:szCs w:val="24"/>
        </w:rPr>
        <w:t xml:space="preserve"> of plaintiff’s property and there exist a 30 ft. passage for exclusive usage of these defendants </w:t>
      </w:r>
      <w:r w:rsidR="001574B8" w:rsidRPr="00370963">
        <w:rPr>
          <w:rFonts w:ascii="Arial" w:hAnsi="Arial" w:cs="Arial"/>
          <w:sz w:val="24"/>
          <w:szCs w:val="24"/>
        </w:rPr>
        <w:t xml:space="preserve">on </w:t>
      </w:r>
      <w:r w:rsidR="001574B8" w:rsidRPr="00FD0C66">
        <w:rPr>
          <w:rFonts w:ascii="Arial" w:hAnsi="Arial" w:cs="Arial"/>
          <w:sz w:val="24"/>
          <w:szCs w:val="24"/>
        </w:rPr>
        <w:t>North</w:t>
      </w:r>
      <w:r w:rsidR="001574B8" w:rsidRPr="00370963">
        <w:rPr>
          <w:rFonts w:ascii="Arial" w:hAnsi="Arial" w:cs="Arial"/>
          <w:sz w:val="24"/>
          <w:szCs w:val="24"/>
        </w:rPr>
        <w:t xml:space="preserve"> of th</w:t>
      </w:r>
      <w:r w:rsidR="00B45C39" w:rsidRPr="00370963">
        <w:rPr>
          <w:rFonts w:ascii="Arial" w:hAnsi="Arial" w:cs="Arial"/>
          <w:sz w:val="24"/>
          <w:szCs w:val="24"/>
        </w:rPr>
        <w:t>eir properties</w:t>
      </w:r>
      <w:r w:rsidR="001574B8" w:rsidRPr="00370963">
        <w:rPr>
          <w:rFonts w:ascii="Arial" w:hAnsi="Arial" w:cs="Arial"/>
          <w:sz w:val="24"/>
          <w:szCs w:val="24"/>
        </w:rPr>
        <w:t xml:space="preserve"> </w:t>
      </w:r>
      <w:r w:rsidRPr="00370963">
        <w:rPr>
          <w:rFonts w:ascii="Arial" w:hAnsi="Arial" w:cs="Arial"/>
          <w:sz w:val="24"/>
          <w:szCs w:val="24"/>
        </w:rPr>
        <w:t>and no one has encroached it. However, the plaintiff challenged with these defendants and defendants 3 to 6 in O.S.No.659/2019 that she would not allow any one of them to enjoy their properties freely and to cause disturbance for them in one way or another so as to prevent them from dealing their properties including its alienation</w:t>
      </w:r>
      <w:r w:rsidR="0070623F" w:rsidRPr="00370963">
        <w:rPr>
          <w:rFonts w:ascii="Arial" w:hAnsi="Arial" w:cs="Arial"/>
          <w:sz w:val="24"/>
          <w:szCs w:val="24"/>
        </w:rPr>
        <w:t xml:space="preserve"> filed the suit </w:t>
      </w:r>
      <w:r w:rsidRPr="00370963">
        <w:rPr>
          <w:rFonts w:ascii="Arial" w:hAnsi="Arial" w:cs="Arial"/>
          <w:sz w:val="24"/>
          <w:szCs w:val="24"/>
        </w:rPr>
        <w:t xml:space="preserve">Thus, the plaintiff has not approached this Hon’ble Court with clean hands but on the other hand, by suppression of true facts filed it by misuse of process of law. These defendants never ever made any encroachment in the said </w:t>
      </w:r>
      <w:r w:rsidR="0070623F" w:rsidRPr="00370963">
        <w:rPr>
          <w:rFonts w:ascii="Arial" w:hAnsi="Arial" w:cs="Arial"/>
          <w:sz w:val="24"/>
          <w:szCs w:val="24"/>
        </w:rPr>
        <w:t>E</w:t>
      </w:r>
      <w:r w:rsidRPr="00370963">
        <w:rPr>
          <w:rFonts w:ascii="Arial" w:hAnsi="Arial" w:cs="Arial"/>
          <w:sz w:val="24"/>
          <w:szCs w:val="24"/>
        </w:rPr>
        <w:t>ast</w:t>
      </w:r>
      <w:r w:rsidR="0070623F" w:rsidRPr="00370963">
        <w:rPr>
          <w:rFonts w:ascii="Arial" w:hAnsi="Arial" w:cs="Arial"/>
          <w:sz w:val="24"/>
          <w:szCs w:val="24"/>
        </w:rPr>
        <w:t>-W</w:t>
      </w:r>
      <w:r w:rsidRPr="00370963">
        <w:rPr>
          <w:rFonts w:ascii="Arial" w:hAnsi="Arial" w:cs="Arial"/>
          <w:sz w:val="24"/>
          <w:szCs w:val="24"/>
        </w:rPr>
        <w:t>est 45 links width northern side road and only for the purpose of filing such case the false allegations were made as if the width is attempted to decrease.</w:t>
      </w:r>
      <w:r w:rsidR="00DE0606" w:rsidRPr="00370963">
        <w:rPr>
          <w:rFonts w:ascii="Arial" w:hAnsi="Arial" w:cs="Arial"/>
          <w:sz w:val="24"/>
          <w:szCs w:val="24"/>
        </w:rPr>
        <w:t xml:space="preserve"> Besides, now the 2</w:t>
      </w:r>
      <w:r w:rsidR="00DE0606" w:rsidRPr="00370963">
        <w:rPr>
          <w:rFonts w:ascii="Arial" w:hAnsi="Arial" w:cs="Arial"/>
          <w:sz w:val="24"/>
          <w:szCs w:val="24"/>
          <w:vertAlign w:val="superscript"/>
        </w:rPr>
        <w:t>nd</w:t>
      </w:r>
      <w:r w:rsidR="00DE0606" w:rsidRPr="00370963">
        <w:rPr>
          <w:rFonts w:ascii="Arial" w:hAnsi="Arial" w:cs="Arial"/>
          <w:sz w:val="24"/>
          <w:szCs w:val="24"/>
        </w:rPr>
        <w:t xml:space="preserve"> defendant settled her property to her daughter as in E.C entries and thereby the suit fails for want of necessary parties.</w:t>
      </w:r>
      <w:r w:rsidRPr="00370963">
        <w:rPr>
          <w:rFonts w:ascii="Arial" w:hAnsi="Arial" w:cs="Arial"/>
          <w:sz w:val="24"/>
          <w:szCs w:val="24"/>
        </w:rPr>
        <w:t xml:space="preserve"> A bare perusal of plaint would categorically disclose the ill motive of plaintiff in disturbing these defendants from enjoying their properties which is also well evident by vague and bald pleadings. Hence, there is no cause of action and the suit is devoid of merits as well as misuse of process of law. Since, the suit is vexatious one the same may be dismissed with exemplary cost. Not only that, necessary parties were not included who are owning the properties on north of 30 ft. road and thus the suit fails on that ground also. </w:t>
      </w:r>
    </w:p>
    <w:p w14:paraId="5F69D919" w14:textId="77777777" w:rsidR="007E762B" w:rsidRPr="00370963" w:rsidRDefault="007E762B" w:rsidP="000C1DBB">
      <w:pPr>
        <w:spacing w:line="360" w:lineRule="auto"/>
        <w:jc w:val="both"/>
        <w:rPr>
          <w:rFonts w:ascii="Arial" w:hAnsi="Arial" w:cs="Arial"/>
          <w:sz w:val="24"/>
          <w:szCs w:val="24"/>
        </w:rPr>
      </w:pPr>
    </w:p>
    <w:p w14:paraId="7ABA6C1F" w14:textId="77777777" w:rsidR="007E762B" w:rsidRPr="00370963" w:rsidRDefault="007E762B" w:rsidP="007E762B">
      <w:pPr>
        <w:spacing w:after="0" w:line="360" w:lineRule="auto"/>
        <w:jc w:val="both"/>
        <w:rPr>
          <w:rFonts w:ascii="Arial" w:hAnsi="Arial" w:cs="Arial"/>
          <w:sz w:val="24"/>
          <w:szCs w:val="24"/>
        </w:rPr>
      </w:pPr>
      <w:r w:rsidRPr="00370963">
        <w:rPr>
          <w:rFonts w:ascii="Arial" w:hAnsi="Arial" w:cs="Arial"/>
          <w:sz w:val="24"/>
          <w:szCs w:val="24"/>
        </w:rPr>
        <w:lastRenderedPageBreak/>
        <w:tab/>
        <w:t>Therefore, it is prayed that this Hon’ble Court maybe pleased to dismiss the suit with costs and thus render justice.</w:t>
      </w:r>
    </w:p>
    <w:p w14:paraId="5CD2CB82" w14:textId="77777777" w:rsidR="007E762B" w:rsidRPr="00370963" w:rsidRDefault="007E762B" w:rsidP="007E762B">
      <w:pPr>
        <w:spacing w:after="0" w:line="360" w:lineRule="auto"/>
        <w:jc w:val="both"/>
        <w:rPr>
          <w:rFonts w:ascii="Arial" w:hAnsi="Arial" w:cs="Arial"/>
          <w:sz w:val="24"/>
          <w:szCs w:val="24"/>
        </w:rPr>
      </w:pPr>
    </w:p>
    <w:p w14:paraId="1DD629F2" w14:textId="77777777" w:rsidR="007E762B" w:rsidRPr="00370963" w:rsidRDefault="007E762B" w:rsidP="007E762B">
      <w:pPr>
        <w:spacing w:after="0" w:line="360" w:lineRule="auto"/>
        <w:jc w:val="both"/>
        <w:rPr>
          <w:rFonts w:ascii="Arial" w:hAnsi="Arial" w:cs="Arial"/>
          <w:sz w:val="24"/>
          <w:szCs w:val="24"/>
        </w:rPr>
      </w:pPr>
    </w:p>
    <w:p w14:paraId="3C13FC16" w14:textId="77777777" w:rsidR="007E762B" w:rsidRPr="00370963" w:rsidRDefault="007E762B" w:rsidP="007E762B">
      <w:pPr>
        <w:spacing w:after="0" w:line="360" w:lineRule="auto"/>
        <w:jc w:val="both"/>
        <w:rPr>
          <w:rFonts w:ascii="Arial" w:hAnsi="Arial" w:cs="Arial"/>
          <w:sz w:val="24"/>
          <w:szCs w:val="24"/>
        </w:rPr>
      </w:pPr>
    </w:p>
    <w:p w14:paraId="116C02DB" w14:textId="4F8E3A8D" w:rsidR="00D02C7D" w:rsidRDefault="00D02C7D" w:rsidP="00D02C7D">
      <w:pPr>
        <w:pStyle w:val="BodyText"/>
        <w:spacing w:line="240" w:lineRule="auto"/>
        <w:jc w:val="left"/>
        <w:rPr>
          <w:b/>
        </w:rPr>
      </w:pPr>
      <w:r w:rsidRPr="00CE1B3D">
        <w:rPr>
          <w:b/>
        </w:rPr>
        <w:t xml:space="preserve">ADVOCATE FOR </w:t>
      </w:r>
      <w:r>
        <w:rPr>
          <w:b/>
        </w:rPr>
        <w:t>2</w:t>
      </w:r>
      <w:r w:rsidRPr="00D02C7D">
        <w:rPr>
          <w:b/>
          <w:vertAlign w:val="superscript"/>
        </w:rPr>
        <w:t>ND</w:t>
      </w:r>
      <w:r w:rsidRPr="00CE1B3D">
        <w:rPr>
          <w:b/>
        </w:rPr>
        <w:t xml:space="preserve"> DEFENDANT</w:t>
      </w:r>
      <w:r w:rsidRPr="00CE1B3D">
        <w:rPr>
          <w:b/>
        </w:rPr>
        <w:tab/>
        <w:t xml:space="preserve">         </w:t>
      </w:r>
      <w:r w:rsidRPr="00CE1B3D">
        <w:rPr>
          <w:b/>
        </w:rPr>
        <w:tab/>
      </w:r>
      <w:r w:rsidRPr="00CE1B3D">
        <w:rPr>
          <w:b/>
        </w:rPr>
        <w:tab/>
      </w:r>
      <w:r w:rsidRPr="00CE1B3D">
        <w:rPr>
          <w:b/>
        </w:rPr>
        <w:tab/>
        <w:t xml:space="preserve">        </w:t>
      </w:r>
      <w:r>
        <w:rPr>
          <w:b/>
        </w:rPr>
        <w:t>2</w:t>
      </w:r>
      <w:r w:rsidRPr="00D02C7D">
        <w:rPr>
          <w:b/>
          <w:vertAlign w:val="superscript"/>
        </w:rPr>
        <w:t>ND</w:t>
      </w:r>
      <w:r w:rsidRPr="00CE1B3D">
        <w:rPr>
          <w:b/>
        </w:rPr>
        <w:t xml:space="preserve"> DEFENDANT</w:t>
      </w:r>
    </w:p>
    <w:p w14:paraId="77B64FBE" w14:textId="77777777" w:rsidR="00D02C7D" w:rsidRPr="00CE1B3D" w:rsidRDefault="00D02C7D" w:rsidP="00D02C7D">
      <w:pPr>
        <w:pStyle w:val="BodyText"/>
        <w:spacing w:line="240" w:lineRule="auto"/>
        <w:jc w:val="left"/>
        <w:rPr>
          <w:b/>
        </w:rPr>
      </w:pPr>
    </w:p>
    <w:p w14:paraId="2B2495D5" w14:textId="77777777" w:rsidR="00D02C7D" w:rsidRDefault="00D02C7D" w:rsidP="00D02C7D">
      <w:pPr>
        <w:pStyle w:val="BodyText"/>
        <w:jc w:val="center"/>
        <w:rPr>
          <w:b/>
          <w:u w:val="single"/>
        </w:rPr>
      </w:pPr>
    </w:p>
    <w:p w14:paraId="281E111A" w14:textId="390FB878" w:rsidR="00D02C7D" w:rsidRDefault="00D02C7D" w:rsidP="00D02C7D">
      <w:pPr>
        <w:pStyle w:val="BodyText"/>
        <w:jc w:val="center"/>
        <w:rPr>
          <w:b/>
          <w:u w:val="single"/>
        </w:rPr>
      </w:pPr>
      <w:r w:rsidRPr="00F1735D">
        <w:rPr>
          <w:b/>
          <w:u w:val="single"/>
        </w:rPr>
        <w:t>VERIFICATION</w:t>
      </w:r>
    </w:p>
    <w:p w14:paraId="2482EDA3" w14:textId="20586529" w:rsidR="00D02C7D" w:rsidRDefault="00D02C7D" w:rsidP="00D02C7D">
      <w:pPr>
        <w:pStyle w:val="BodyText"/>
        <w:ind w:firstLine="720"/>
      </w:pPr>
      <w:r w:rsidRPr="00212060">
        <w:t xml:space="preserve">I, the </w:t>
      </w:r>
      <w:r w:rsidR="00965ADC">
        <w:t>2</w:t>
      </w:r>
      <w:r w:rsidR="00965ADC" w:rsidRPr="00965ADC">
        <w:rPr>
          <w:vertAlign w:val="superscript"/>
        </w:rPr>
        <w:t>nd</w:t>
      </w:r>
      <w:r w:rsidR="00965ADC">
        <w:t xml:space="preserve"> </w:t>
      </w:r>
      <w:r w:rsidRPr="00212060">
        <w:t>Defendant</w:t>
      </w:r>
      <w:r>
        <w:t xml:space="preserve"> </w:t>
      </w:r>
      <w:r w:rsidRPr="00212060">
        <w:t>above named do hereby declare that the facts stated above are true and correct to the best of my knowledge and I signed the same at Coimbatore on</w:t>
      </w:r>
      <w:r>
        <w:t xml:space="preserve"> </w:t>
      </w:r>
    </w:p>
    <w:p w14:paraId="4DE33BDD" w14:textId="77777777" w:rsidR="00D02C7D" w:rsidRDefault="00D02C7D" w:rsidP="00D02C7D">
      <w:pPr>
        <w:pStyle w:val="BodyText"/>
        <w:ind w:firstLine="720"/>
      </w:pPr>
    </w:p>
    <w:p w14:paraId="434EACE7" w14:textId="77777777" w:rsidR="00965ADC" w:rsidRDefault="00965ADC" w:rsidP="00D02C7D">
      <w:pPr>
        <w:pStyle w:val="BodyText"/>
        <w:ind w:firstLine="720"/>
      </w:pPr>
    </w:p>
    <w:p w14:paraId="5C13E444" w14:textId="1E690785" w:rsidR="00D02C7D" w:rsidRDefault="00D02C7D" w:rsidP="00D02C7D">
      <w:pPr>
        <w:pStyle w:val="BodyText"/>
        <w:spacing w:line="240" w:lineRule="auto"/>
        <w:jc w:val="right"/>
        <w:rPr>
          <w:b/>
        </w:rPr>
      </w:pPr>
      <w:r>
        <w:rPr>
          <w:b/>
        </w:rPr>
        <w:t xml:space="preserve">         2</w:t>
      </w:r>
      <w:r w:rsidRPr="00D02C7D">
        <w:rPr>
          <w:b/>
          <w:vertAlign w:val="superscript"/>
        </w:rPr>
        <w:t>ND</w:t>
      </w:r>
      <w:r>
        <w:rPr>
          <w:b/>
        </w:rPr>
        <w:t xml:space="preserve"> </w:t>
      </w:r>
      <w:r w:rsidRPr="00CE1B3D">
        <w:rPr>
          <w:b/>
        </w:rPr>
        <w:t>DEFENDANT</w:t>
      </w:r>
    </w:p>
    <w:p w14:paraId="1937B9F1" w14:textId="77777777" w:rsidR="00D02C7D" w:rsidRDefault="00D02C7D" w:rsidP="00D02C7D">
      <w:pPr>
        <w:pStyle w:val="BodyText"/>
        <w:ind w:firstLine="720"/>
        <w:rPr>
          <w:b/>
        </w:rPr>
      </w:pPr>
    </w:p>
    <w:p w14:paraId="09E504E8" w14:textId="77777777" w:rsidR="00D02C7D" w:rsidRDefault="00D02C7D" w:rsidP="00D02C7D">
      <w:pPr>
        <w:pStyle w:val="BodyText"/>
        <w:ind w:firstLine="720"/>
        <w:rPr>
          <w:b/>
        </w:rPr>
      </w:pPr>
    </w:p>
    <w:p w14:paraId="74C073CB" w14:textId="0E814CCD" w:rsidR="007E762B" w:rsidRDefault="007E762B" w:rsidP="00D02C7D">
      <w:pPr>
        <w:pStyle w:val="BodyText"/>
        <w:jc w:val="left"/>
      </w:pPr>
    </w:p>
    <w:p w14:paraId="2491521F" w14:textId="77777777" w:rsidR="007457AD" w:rsidRDefault="007457AD" w:rsidP="00D02C7D">
      <w:pPr>
        <w:pStyle w:val="BodyText"/>
        <w:jc w:val="left"/>
      </w:pPr>
    </w:p>
    <w:p w14:paraId="365C6274" w14:textId="77777777" w:rsidR="007457AD" w:rsidRDefault="007457AD" w:rsidP="00D02C7D">
      <w:pPr>
        <w:pStyle w:val="BodyText"/>
        <w:jc w:val="left"/>
      </w:pPr>
    </w:p>
    <w:p w14:paraId="74487F0A" w14:textId="77777777" w:rsidR="007457AD" w:rsidRDefault="007457AD" w:rsidP="00D02C7D">
      <w:pPr>
        <w:pStyle w:val="BodyText"/>
        <w:jc w:val="left"/>
      </w:pPr>
    </w:p>
    <w:p w14:paraId="2A1C3BF0" w14:textId="77777777" w:rsidR="007457AD" w:rsidRDefault="007457AD" w:rsidP="00D02C7D">
      <w:pPr>
        <w:pStyle w:val="BodyText"/>
        <w:jc w:val="left"/>
      </w:pPr>
    </w:p>
    <w:p w14:paraId="26D9C61B" w14:textId="77777777" w:rsidR="007457AD" w:rsidRDefault="007457AD" w:rsidP="00D02C7D">
      <w:pPr>
        <w:pStyle w:val="BodyText"/>
        <w:jc w:val="left"/>
      </w:pPr>
    </w:p>
    <w:p w14:paraId="71CDD75E" w14:textId="77777777" w:rsidR="007457AD" w:rsidRDefault="007457AD" w:rsidP="00D02C7D">
      <w:pPr>
        <w:pStyle w:val="BodyText"/>
        <w:jc w:val="left"/>
      </w:pPr>
    </w:p>
    <w:p w14:paraId="30246E58" w14:textId="77777777" w:rsidR="007457AD" w:rsidRDefault="007457AD" w:rsidP="00D02C7D">
      <w:pPr>
        <w:pStyle w:val="BodyText"/>
        <w:jc w:val="left"/>
      </w:pPr>
    </w:p>
    <w:p w14:paraId="124C41F5" w14:textId="77777777" w:rsidR="007457AD" w:rsidRDefault="007457AD" w:rsidP="00D02C7D">
      <w:pPr>
        <w:pStyle w:val="BodyText"/>
        <w:jc w:val="left"/>
      </w:pPr>
    </w:p>
    <w:p w14:paraId="7B4D3F8C" w14:textId="77777777" w:rsidR="007457AD" w:rsidRDefault="007457AD" w:rsidP="00D02C7D">
      <w:pPr>
        <w:pStyle w:val="BodyText"/>
        <w:jc w:val="left"/>
      </w:pPr>
    </w:p>
    <w:p w14:paraId="58ADAAC0" w14:textId="77777777" w:rsidR="007457AD" w:rsidRDefault="007457AD" w:rsidP="00D02C7D">
      <w:pPr>
        <w:pStyle w:val="BodyText"/>
        <w:jc w:val="left"/>
      </w:pPr>
    </w:p>
    <w:p w14:paraId="5473871F" w14:textId="77777777" w:rsidR="007457AD" w:rsidRDefault="007457AD" w:rsidP="00D02C7D">
      <w:pPr>
        <w:pStyle w:val="BodyText"/>
        <w:jc w:val="left"/>
      </w:pPr>
    </w:p>
    <w:p w14:paraId="5BAE78BA" w14:textId="77777777" w:rsidR="007457AD" w:rsidRDefault="007457AD" w:rsidP="00D02C7D">
      <w:pPr>
        <w:pStyle w:val="BodyText"/>
        <w:jc w:val="left"/>
      </w:pPr>
    </w:p>
    <w:p w14:paraId="5AC90E96" w14:textId="77777777" w:rsidR="007457AD" w:rsidRDefault="007457AD" w:rsidP="00D02C7D">
      <w:pPr>
        <w:pStyle w:val="BodyText"/>
        <w:jc w:val="left"/>
      </w:pPr>
    </w:p>
    <w:p w14:paraId="6008FFFF" w14:textId="77777777" w:rsidR="007457AD" w:rsidRDefault="007457AD" w:rsidP="00D02C7D">
      <w:pPr>
        <w:pStyle w:val="BodyText"/>
        <w:jc w:val="left"/>
      </w:pPr>
    </w:p>
    <w:p w14:paraId="0E81E621" w14:textId="77777777" w:rsidR="007457AD" w:rsidRDefault="007457AD" w:rsidP="004A5467">
      <w:pPr>
        <w:pStyle w:val="BodyText"/>
        <w:ind w:right="-755"/>
        <w:jc w:val="left"/>
      </w:pPr>
    </w:p>
    <w:p w14:paraId="4920468C" w14:textId="77777777" w:rsidR="004A5467" w:rsidRPr="00370963" w:rsidRDefault="004A5467" w:rsidP="004A5467">
      <w:pPr>
        <w:ind w:left="5103" w:right="-613"/>
        <w:jc w:val="center"/>
        <w:rPr>
          <w:rFonts w:ascii="Arial" w:hAnsi="Arial" w:cs="Arial"/>
          <w:b/>
          <w:sz w:val="24"/>
          <w:szCs w:val="24"/>
          <w:u w:val="single"/>
        </w:rPr>
      </w:pPr>
      <w:r w:rsidRPr="00370963">
        <w:rPr>
          <w:rFonts w:ascii="Arial" w:hAnsi="Arial" w:cs="Arial"/>
          <w:b/>
          <w:sz w:val="24"/>
          <w:szCs w:val="24"/>
          <w:u w:val="single"/>
        </w:rPr>
        <w:lastRenderedPageBreak/>
        <w:t>IN THE COURT OF FOURTH ADDITIONAL DISTRICT MUNSIF OF COIMBATORE</w:t>
      </w:r>
    </w:p>
    <w:p w14:paraId="763F53B4" w14:textId="77777777" w:rsidR="004A5467" w:rsidRPr="00370963" w:rsidRDefault="004A5467" w:rsidP="004A5467">
      <w:pPr>
        <w:ind w:left="5103" w:right="-613"/>
        <w:jc w:val="center"/>
        <w:rPr>
          <w:rFonts w:ascii="Arial" w:hAnsi="Arial" w:cs="Arial"/>
          <w:b/>
          <w:bCs/>
          <w:sz w:val="24"/>
          <w:szCs w:val="24"/>
        </w:rPr>
      </w:pPr>
      <w:r w:rsidRPr="00370963">
        <w:rPr>
          <w:rFonts w:ascii="Arial" w:hAnsi="Arial" w:cs="Arial"/>
          <w:b/>
          <w:bCs/>
          <w:sz w:val="24"/>
          <w:szCs w:val="24"/>
        </w:rPr>
        <w:t>O.S.NO.107 OF 2024</w:t>
      </w:r>
    </w:p>
    <w:p w14:paraId="767B2157" w14:textId="6F0CEF7C" w:rsidR="004A5467" w:rsidRPr="00370963" w:rsidRDefault="004A5467" w:rsidP="004A5467">
      <w:pPr>
        <w:ind w:left="5103" w:right="-613"/>
        <w:rPr>
          <w:rFonts w:ascii="Arial" w:hAnsi="Arial" w:cs="Arial"/>
          <w:sz w:val="24"/>
          <w:szCs w:val="24"/>
        </w:rPr>
      </w:pPr>
      <w:proofErr w:type="spellStart"/>
      <w:proofErr w:type="gramStart"/>
      <w:r w:rsidRPr="00370963">
        <w:rPr>
          <w:rFonts w:ascii="Arial" w:hAnsi="Arial" w:cs="Arial"/>
          <w:sz w:val="24"/>
          <w:szCs w:val="24"/>
        </w:rPr>
        <w:t>S.Ambujam</w:t>
      </w:r>
      <w:proofErr w:type="spellEnd"/>
      <w:proofErr w:type="gramEnd"/>
      <w:r w:rsidRPr="00370963">
        <w:rPr>
          <w:rFonts w:ascii="Arial" w:hAnsi="Arial" w:cs="Arial"/>
          <w:sz w:val="24"/>
          <w:szCs w:val="24"/>
        </w:rPr>
        <w:t xml:space="preserve"> </w:t>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t>-</w:t>
      </w:r>
      <w:r w:rsidRPr="00370963">
        <w:rPr>
          <w:rFonts w:ascii="Arial" w:hAnsi="Arial" w:cs="Arial"/>
          <w:sz w:val="24"/>
          <w:szCs w:val="24"/>
        </w:rPr>
        <w:tab/>
      </w:r>
      <w:r w:rsidR="001C4819">
        <w:rPr>
          <w:rFonts w:ascii="Arial" w:hAnsi="Arial" w:cs="Arial"/>
          <w:sz w:val="24"/>
          <w:szCs w:val="24"/>
        </w:rPr>
        <w:t xml:space="preserve">   </w:t>
      </w:r>
      <w:r w:rsidRPr="00370963">
        <w:rPr>
          <w:rFonts w:ascii="Arial" w:hAnsi="Arial" w:cs="Arial"/>
          <w:sz w:val="24"/>
          <w:szCs w:val="24"/>
        </w:rPr>
        <w:t>Plaintiff</w:t>
      </w:r>
    </w:p>
    <w:p w14:paraId="6CBAF7AB" w14:textId="21D904A3" w:rsidR="004A5467" w:rsidRPr="00370963" w:rsidRDefault="004A5467" w:rsidP="004A5467">
      <w:pPr>
        <w:ind w:left="5103" w:right="-613"/>
        <w:jc w:val="center"/>
        <w:rPr>
          <w:rFonts w:ascii="Arial" w:hAnsi="Arial" w:cs="Arial"/>
          <w:sz w:val="24"/>
          <w:szCs w:val="24"/>
        </w:rPr>
      </w:pPr>
      <w:r>
        <w:rPr>
          <w:rFonts w:ascii="Arial" w:hAnsi="Arial" w:cs="Arial"/>
          <w:sz w:val="24"/>
          <w:szCs w:val="24"/>
        </w:rPr>
        <w:t>-</w:t>
      </w:r>
      <w:r w:rsidRPr="00370963">
        <w:rPr>
          <w:rFonts w:ascii="Arial" w:hAnsi="Arial" w:cs="Arial"/>
          <w:sz w:val="24"/>
          <w:szCs w:val="24"/>
        </w:rPr>
        <w:t>Vs</w:t>
      </w:r>
      <w:r>
        <w:rPr>
          <w:rFonts w:ascii="Arial" w:hAnsi="Arial" w:cs="Arial"/>
          <w:sz w:val="24"/>
          <w:szCs w:val="24"/>
        </w:rPr>
        <w:t>-</w:t>
      </w:r>
    </w:p>
    <w:p w14:paraId="64980A6E" w14:textId="43588B12" w:rsidR="004A5467" w:rsidRPr="001C4819" w:rsidRDefault="004A5467" w:rsidP="001C4819">
      <w:pPr>
        <w:ind w:left="5103" w:right="-613"/>
        <w:jc w:val="both"/>
        <w:rPr>
          <w:rFonts w:ascii="Arial" w:hAnsi="Arial" w:cs="Arial"/>
        </w:rPr>
      </w:pPr>
      <w:proofErr w:type="spellStart"/>
      <w:r w:rsidRPr="00965ADC">
        <w:rPr>
          <w:rFonts w:ascii="Arial" w:hAnsi="Arial" w:cs="Arial"/>
          <w:sz w:val="24"/>
          <w:szCs w:val="24"/>
        </w:rPr>
        <w:t>Indirani</w:t>
      </w:r>
      <w:proofErr w:type="spellEnd"/>
      <w:r w:rsidRPr="00965ADC">
        <w:rPr>
          <w:rFonts w:ascii="Arial" w:hAnsi="Arial" w:cs="Arial"/>
          <w:sz w:val="24"/>
          <w:szCs w:val="24"/>
        </w:rPr>
        <w:t>. S</w:t>
      </w:r>
      <w:r w:rsidRPr="00965ADC">
        <w:rPr>
          <w:rFonts w:ascii="Arial" w:hAnsi="Arial" w:cs="Arial"/>
          <w:sz w:val="24"/>
          <w:szCs w:val="24"/>
        </w:rPr>
        <w:tab/>
      </w:r>
      <w:r w:rsidRPr="001C4819">
        <w:rPr>
          <w:rFonts w:ascii="Arial" w:hAnsi="Arial" w:cs="Arial"/>
        </w:rPr>
        <w:tab/>
      </w:r>
      <w:r w:rsidRPr="001C4819">
        <w:rPr>
          <w:rFonts w:ascii="Arial" w:hAnsi="Arial" w:cs="Arial"/>
        </w:rPr>
        <w:tab/>
      </w:r>
      <w:r w:rsidRPr="00965ADC">
        <w:rPr>
          <w:rFonts w:ascii="Arial" w:hAnsi="Arial" w:cs="Arial"/>
          <w:b/>
          <w:bCs/>
        </w:rPr>
        <w:t>-</w:t>
      </w:r>
      <w:r w:rsidRPr="001C4819">
        <w:rPr>
          <w:rFonts w:ascii="Arial" w:hAnsi="Arial" w:cs="Arial"/>
        </w:rPr>
        <w:tab/>
      </w:r>
      <w:r w:rsidRPr="001C4819">
        <w:rPr>
          <w:rFonts w:ascii="Arial" w:hAnsi="Arial" w:cs="Arial"/>
        </w:rPr>
        <w:tab/>
      </w:r>
      <w:r w:rsidRPr="001C4819">
        <w:rPr>
          <w:rFonts w:ascii="Arial" w:hAnsi="Arial" w:cs="Arial"/>
        </w:rPr>
        <w:tab/>
      </w:r>
      <w:r w:rsidRPr="001C4819">
        <w:rPr>
          <w:rFonts w:ascii="Arial" w:hAnsi="Arial" w:cs="Arial"/>
        </w:rPr>
        <w:tab/>
      </w:r>
      <w:r w:rsidR="001C4819" w:rsidRPr="001C4819">
        <w:rPr>
          <w:rFonts w:ascii="Arial" w:hAnsi="Arial" w:cs="Arial"/>
        </w:rPr>
        <w:t xml:space="preserve">        </w:t>
      </w:r>
      <w:r w:rsidR="001C4819">
        <w:rPr>
          <w:rFonts w:ascii="Arial" w:hAnsi="Arial" w:cs="Arial"/>
        </w:rPr>
        <w:tab/>
        <w:t xml:space="preserve">  </w:t>
      </w:r>
      <w:r w:rsidR="00965ADC" w:rsidRPr="00965ADC">
        <w:rPr>
          <w:rFonts w:ascii="Arial" w:hAnsi="Arial" w:cs="Arial"/>
          <w:sz w:val="24"/>
          <w:szCs w:val="24"/>
        </w:rPr>
        <w:t xml:space="preserve">  </w:t>
      </w:r>
      <w:r w:rsidR="00965ADC">
        <w:rPr>
          <w:rFonts w:ascii="Arial" w:hAnsi="Arial" w:cs="Arial"/>
          <w:sz w:val="24"/>
          <w:szCs w:val="24"/>
        </w:rPr>
        <w:t xml:space="preserve">          2</w:t>
      </w:r>
      <w:r w:rsidR="00965ADC" w:rsidRPr="00965ADC">
        <w:rPr>
          <w:rFonts w:ascii="Arial" w:hAnsi="Arial" w:cs="Arial"/>
          <w:sz w:val="24"/>
          <w:szCs w:val="24"/>
          <w:vertAlign w:val="superscript"/>
        </w:rPr>
        <w:t>nd</w:t>
      </w:r>
      <w:r w:rsidR="00965ADC">
        <w:rPr>
          <w:rFonts w:ascii="Arial" w:hAnsi="Arial" w:cs="Arial"/>
          <w:sz w:val="24"/>
          <w:szCs w:val="24"/>
        </w:rPr>
        <w:t xml:space="preserve"> </w:t>
      </w:r>
      <w:r w:rsidR="001C4819" w:rsidRPr="00965ADC">
        <w:rPr>
          <w:rFonts w:ascii="Arial" w:hAnsi="Arial" w:cs="Arial"/>
          <w:sz w:val="24"/>
          <w:szCs w:val="24"/>
        </w:rPr>
        <w:t>Defendant</w:t>
      </w:r>
    </w:p>
    <w:p w14:paraId="6516F442" w14:textId="77777777" w:rsidR="004A5467" w:rsidRDefault="004A5467" w:rsidP="004A5467">
      <w:pPr>
        <w:pStyle w:val="ListParagraph"/>
        <w:ind w:left="5103" w:right="-613"/>
        <w:jc w:val="both"/>
        <w:rPr>
          <w:rFonts w:ascii="Arial" w:hAnsi="Arial" w:cs="Arial"/>
        </w:rPr>
      </w:pPr>
    </w:p>
    <w:p w14:paraId="2C879F8D" w14:textId="77777777" w:rsidR="00965ADC" w:rsidRDefault="00965ADC" w:rsidP="004A5467">
      <w:pPr>
        <w:pStyle w:val="ListParagraph"/>
        <w:ind w:left="5103" w:right="-613"/>
        <w:jc w:val="both"/>
        <w:rPr>
          <w:rFonts w:ascii="Arial" w:hAnsi="Arial" w:cs="Arial"/>
        </w:rPr>
      </w:pPr>
    </w:p>
    <w:p w14:paraId="364812ED" w14:textId="77777777" w:rsidR="00965ADC" w:rsidRDefault="00965ADC" w:rsidP="004A5467">
      <w:pPr>
        <w:pStyle w:val="ListParagraph"/>
        <w:ind w:left="5103" w:right="-613"/>
        <w:jc w:val="both"/>
        <w:rPr>
          <w:rFonts w:ascii="Arial" w:hAnsi="Arial" w:cs="Arial"/>
        </w:rPr>
      </w:pPr>
    </w:p>
    <w:p w14:paraId="69122F25" w14:textId="77777777" w:rsidR="00965ADC" w:rsidRDefault="00965ADC" w:rsidP="004A5467">
      <w:pPr>
        <w:pStyle w:val="ListParagraph"/>
        <w:ind w:left="5103" w:right="-613"/>
        <w:jc w:val="both"/>
        <w:rPr>
          <w:rFonts w:ascii="Arial" w:hAnsi="Arial" w:cs="Arial"/>
        </w:rPr>
      </w:pPr>
    </w:p>
    <w:p w14:paraId="2C812881" w14:textId="77777777" w:rsidR="00965ADC" w:rsidRPr="00370963" w:rsidRDefault="00965ADC" w:rsidP="004A5467">
      <w:pPr>
        <w:pStyle w:val="ListParagraph"/>
        <w:ind w:left="5103" w:right="-613"/>
        <w:jc w:val="both"/>
        <w:rPr>
          <w:rFonts w:ascii="Arial" w:hAnsi="Arial" w:cs="Arial"/>
        </w:rPr>
      </w:pPr>
    </w:p>
    <w:p w14:paraId="1748DABB" w14:textId="77777777" w:rsidR="0065287C" w:rsidRDefault="0065287C" w:rsidP="004A5467">
      <w:pPr>
        <w:spacing w:before="240"/>
        <w:ind w:left="5103" w:right="-613"/>
        <w:jc w:val="center"/>
        <w:rPr>
          <w:rFonts w:ascii="Arial" w:hAnsi="Arial" w:cs="Arial"/>
          <w:b/>
          <w:sz w:val="24"/>
          <w:szCs w:val="24"/>
          <w:u w:val="single"/>
        </w:rPr>
      </w:pPr>
    </w:p>
    <w:p w14:paraId="37D51672" w14:textId="57ACC56D" w:rsidR="004A5467" w:rsidRPr="00370963" w:rsidRDefault="004A5467" w:rsidP="004A5467">
      <w:pPr>
        <w:spacing w:before="240"/>
        <w:ind w:left="5103" w:right="-613"/>
        <w:jc w:val="center"/>
        <w:rPr>
          <w:rFonts w:ascii="Arial" w:hAnsi="Arial" w:cs="Arial"/>
          <w:b/>
          <w:sz w:val="24"/>
          <w:szCs w:val="24"/>
          <w:u w:val="single"/>
        </w:rPr>
      </w:pPr>
      <w:r w:rsidRPr="00370963">
        <w:rPr>
          <w:rFonts w:ascii="Arial" w:hAnsi="Arial" w:cs="Arial"/>
          <w:b/>
          <w:sz w:val="24"/>
          <w:szCs w:val="24"/>
          <w:u w:val="single"/>
        </w:rPr>
        <w:t>WRITTEN STATEMENT FILED BY</w:t>
      </w:r>
      <w:r w:rsidR="00965ADC">
        <w:rPr>
          <w:rFonts w:ascii="Arial" w:hAnsi="Arial" w:cs="Arial"/>
          <w:b/>
          <w:sz w:val="24"/>
          <w:szCs w:val="24"/>
          <w:u w:val="single"/>
        </w:rPr>
        <w:t xml:space="preserve"> 2</w:t>
      </w:r>
      <w:proofErr w:type="gramStart"/>
      <w:r w:rsidR="00965ADC" w:rsidRPr="00965ADC">
        <w:rPr>
          <w:rFonts w:ascii="Arial" w:hAnsi="Arial" w:cs="Arial"/>
          <w:b/>
          <w:sz w:val="24"/>
          <w:szCs w:val="24"/>
          <w:u w:val="single"/>
          <w:vertAlign w:val="superscript"/>
        </w:rPr>
        <w:t>nd</w:t>
      </w:r>
      <w:r w:rsidR="00965ADC">
        <w:rPr>
          <w:rFonts w:ascii="Arial" w:hAnsi="Arial" w:cs="Arial"/>
          <w:b/>
          <w:sz w:val="24"/>
          <w:szCs w:val="24"/>
          <w:u w:val="single"/>
        </w:rPr>
        <w:t xml:space="preserve"> </w:t>
      </w:r>
      <w:r w:rsidRPr="00370963">
        <w:rPr>
          <w:rFonts w:ascii="Arial" w:hAnsi="Arial" w:cs="Arial"/>
          <w:b/>
          <w:sz w:val="24"/>
          <w:szCs w:val="24"/>
          <w:u w:val="single"/>
        </w:rPr>
        <w:t xml:space="preserve"> DEFENDANT</w:t>
      </w:r>
      <w:proofErr w:type="gramEnd"/>
      <w:r w:rsidRPr="00370963">
        <w:rPr>
          <w:rFonts w:ascii="Arial" w:hAnsi="Arial" w:cs="Arial"/>
          <w:b/>
          <w:sz w:val="24"/>
          <w:szCs w:val="24"/>
          <w:u w:val="single"/>
        </w:rPr>
        <w:t xml:space="preserve"> </w:t>
      </w:r>
    </w:p>
    <w:p w14:paraId="1DE474AA" w14:textId="77777777" w:rsidR="001C4819" w:rsidRDefault="001C4819" w:rsidP="001C4819">
      <w:pPr>
        <w:spacing w:before="240" w:after="0"/>
        <w:ind w:left="5954"/>
        <w:jc w:val="both"/>
        <w:rPr>
          <w:rFonts w:ascii="Arial" w:hAnsi="Arial" w:cs="Arial"/>
          <w:sz w:val="24"/>
          <w:szCs w:val="24"/>
        </w:rPr>
      </w:pPr>
    </w:p>
    <w:p w14:paraId="006E2AC2" w14:textId="77777777" w:rsidR="00965ADC" w:rsidRDefault="00965ADC" w:rsidP="001C4819">
      <w:pPr>
        <w:spacing w:before="240" w:after="0"/>
        <w:ind w:left="5954"/>
        <w:jc w:val="both"/>
        <w:rPr>
          <w:rFonts w:ascii="Arial" w:hAnsi="Arial" w:cs="Arial"/>
          <w:sz w:val="24"/>
          <w:szCs w:val="24"/>
        </w:rPr>
      </w:pPr>
    </w:p>
    <w:p w14:paraId="43C90D85" w14:textId="77777777" w:rsidR="00965ADC" w:rsidRDefault="00965ADC" w:rsidP="001C4819">
      <w:pPr>
        <w:spacing w:before="240" w:after="0"/>
        <w:ind w:left="5954"/>
        <w:jc w:val="both"/>
        <w:rPr>
          <w:rFonts w:ascii="Arial" w:hAnsi="Arial" w:cs="Arial"/>
          <w:sz w:val="24"/>
          <w:szCs w:val="24"/>
        </w:rPr>
      </w:pPr>
    </w:p>
    <w:p w14:paraId="30B4CF76" w14:textId="77777777" w:rsidR="00965ADC" w:rsidRDefault="00965ADC" w:rsidP="001C4819">
      <w:pPr>
        <w:spacing w:before="240" w:after="0"/>
        <w:ind w:left="5954"/>
        <w:jc w:val="both"/>
        <w:rPr>
          <w:rFonts w:ascii="Arial" w:hAnsi="Arial" w:cs="Arial"/>
          <w:sz w:val="24"/>
          <w:szCs w:val="24"/>
        </w:rPr>
      </w:pPr>
    </w:p>
    <w:p w14:paraId="2733E00A" w14:textId="605C538E" w:rsidR="001C4819" w:rsidRPr="0065287C" w:rsidRDefault="001C4819" w:rsidP="0065287C">
      <w:pPr>
        <w:spacing w:before="240" w:after="0"/>
        <w:ind w:left="5954"/>
        <w:jc w:val="center"/>
        <w:rPr>
          <w:rFonts w:ascii="Arial" w:hAnsi="Arial" w:cs="Arial"/>
          <w:b/>
          <w:bCs/>
          <w:sz w:val="24"/>
          <w:szCs w:val="24"/>
          <w:u w:val="single"/>
        </w:rPr>
      </w:pPr>
      <w:r w:rsidRPr="0065287C">
        <w:rPr>
          <w:rFonts w:ascii="Arial" w:hAnsi="Arial" w:cs="Arial"/>
          <w:b/>
          <w:bCs/>
          <w:sz w:val="24"/>
          <w:szCs w:val="24"/>
          <w:u w:val="single"/>
        </w:rPr>
        <w:t>Pre on:</w:t>
      </w:r>
    </w:p>
    <w:p w14:paraId="02236810" w14:textId="77777777" w:rsidR="001C4819" w:rsidRDefault="001C4819" w:rsidP="001C4819">
      <w:pPr>
        <w:spacing w:before="240" w:after="0"/>
        <w:ind w:left="5954"/>
        <w:jc w:val="both"/>
        <w:rPr>
          <w:rFonts w:ascii="Arial" w:hAnsi="Arial" w:cs="Arial"/>
          <w:sz w:val="24"/>
          <w:szCs w:val="24"/>
        </w:rPr>
      </w:pPr>
    </w:p>
    <w:p w14:paraId="15A553A8" w14:textId="77777777" w:rsidR="001C4819" w:rsidRDefault="001C4819" w:rsidP="001C4819">
      <w:pPr>
        <w:spacing w:before="240" w:after="0"/>
        <w:ind w:left="5954"/>
        <w:jc w:val="both"/>
        <w:rPr>
          <w:rFonts w:ascii="Arial" w:hAnsi="Arial" w:cs="Arial"/>
          <w:sz w:val="24"/>
          <w:szCs w:val="24"/>
        </w:rPr>
      </w:pPr>
    </w:p>
    <w:p w14:paraId="35A886DD" w14:textId="77777777" w:rsidR="0065287C" w:rsidRDefault="0065287C" w:rsidP="001C4819">
      <w:pPr>
        <w:spacing w:before="240" w:after="0"/>
        <w:ind w:left="5954"/>
        <w:jc w:val="both"/>
        <w:rPr>
          <w:rFonts w:ascii="Arial" w:hAnsi="Arial" w:cs="Arial"/>
          <w:sz w:val="24"/>
          <w:szCs w:val="24"/>
        </w:rPr>
      </w:pPr>
    </w:p>
    <w:p w14:paraId="3FF49EB0" w14:textId="77777777" w:rsidR="001C4819" w:rsidRDefault="001C4819" w:rsidP="001C4819">
      <w:pPr>
        <w:spacing w:before="240" w:after="0"/>
        <w:ind w:left="5954"/>
        <w:jc w:val="both"/>
        <w:rPr>
          <w:rFonts w:ascii="Arial" w:hAnsi="Arial" w:cs="Arial"/>
          <w:b/>
          <w:sz w:val="24"/>
          <w:szCs w:val="24"/>
          <w:u w:val="single"/>
        </w:rPr>
      </w:pPr>
      <w:r>
        <w:rPr>
          <w:rFonts w:ascii="Arial" w:hAnsi="Arial" w:cs="Arial"/>
          <w:b/>
          <w:sz w:val="24"/>
          <w:szCs w:val="24"/>
          <w:u w:val="single"/>
        </w:rPr>
        <w:t>ADDRESS FOR SERVICE:</w:t>
      </w:r>
    </w:p>
    <w:p w14:paraId="75411D58" w14:textId="77777777" w:rsidR="007457AD" w:rsidRPr="00370963" w:rsidRDefault="007457AD" w:rsidP="004A5467">
      <w:pPr>
        <w:ind w:left="5103" w:right="-755"/>
        <w:jc w:val="center"/>
        <w:rPr>
          <w:rFonts w:ascii="Arial" w:hAnsi="Arial" w:cs="Arial"/>
          <w:sz w:val="24"/>
          <w:szCs w:val="24"/>
        </w:rPr>
      </w:pPr>
    </w:p>
    <w:sectPr w:rsidR="007457AD" w:rsidRPr="00370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E0A5E"/>
    <w:multiLevelType w:val="hybridMultilevel"/>
    <w:tmpl w:val="BB24D7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0610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BB"/>
    <w:rsid w:val="00017F6D"/>
    <w:rsid w:val="000A4EB3"/>
    <w:rsid w:val="000A7A70"/>
    <w:rsid w:val="000C1DBB"/>
    <w:rsid w:val="000C53BB"/>
    <w:rsid w:val="001574B8"/>
    <w:rsid w:val="0018221B"/>
    <w:rsid w:val="00186319"/>
    <w:rsid w:val="001C4819"/>
    <w:rsid w:val="0020644D"/>
    <w:rsid w:val="002548C7"/>
    <w:rsid w:val="00314F54"/>
    <w:rsid w:val="003574DA"/>
    <w:rsid w:val="003602A0"/>
    <w:rsid w:val="00370963"/>
    <w:rsid w:val="003D415E"/>
    <w:rsid w:val="00407C1E"/>
    <w:rsid w:val="004725FB"/>
    <w:rsid w:val="004A5467"/>
    <w:rsid w:val="00510ABF"/>
    <w:rsid w:val="00525B4A"/>
    <w:rsid w:val="005446FD"/>
    <w:rsid w:val="005B577B"/>
    <w:rsid w:val="005D7752"/>
    <w:rsid w:val="0065287C"/>
    <w:rsid w:val="0070623F"/>
    <w:rsid w:val="007457AD"/>
    <w:rsid w:val="007612FB"/>
    <w:rsid w:val="007E762B"/>
    <w:rsid w:val="00832831"/>
    <w:rsid w:val="008777E9"/>
    <w:rsid w:val="00881E14"/>
    <w:rsid w:val="008F757B"/>
    <w:rsid w:val="00900838"/>
    <w:rsid w:val="00965ADC"/>
    <w:rsid w:val="009716F2"/>
    <w:rsid w:val="00A50FEA"/>
    <w:rsid w:val="00AE069B"/>
    <w:rsid w:val="00AF7D9E"/>
    <w:rsid w:val="00B45C39"/>
    <w:rsid w:val="00BC1DDE"/>
    <w:rsid w:val="00BD772D"/>
    <w:rsid w:val="00C26524"/>
    <w:rsid w:val="00C414BD"/>
    <w:rsid w:val="00C7720B"/>
    <w:rsid w:val="00CA6876"/>
    <w:rsid w:val="00D02C7D"/>
    <w:rsid w:val="00D31CDA"/>
    <w:rsid w:val="00D37B10"/>
    <w:rsid w:val="00DE0606"/>
    <w:rsid w:val="00DE7562"/>
    <w:rsid w:val="00E426F4"/>
    <w:rsid w:val="00F10B3C"/>
    <w:rsid w:val="00F87D37"/>
    <w:rsid w:val="00FB6A7B"/>
    <w:rsid w:val="00FD0C66"/>
    <w:rsid w:val="00FE2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D6E0"/>
  <w15:docId w15:val="{A610DA90-1F32-4A5B-B61A-495168AF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62B"/>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unhideWhenUsed/>
    <w:qFormat/>
    <w:rsid w:val="007E762B"/>
    <w:pPr>
      <w:spacing w:after="0" w:line="360" w:lineRule="auto"/>
      <w:jc w:val="both"/>
    </w:pPr>
    <w:rPr>
      <w:rFonts w:ascii="Arial" w:eastAsia="Times New Roman" w:hAnsi="Arial" w:cs="Arial"/>
      <w:sz w:val="24"/>
      <w:szCs w:val="24"/>
      <w:lang w:val="en-US"/>
    </w:rPr>
  </w:style>
  <w:style w:type="character" w:customStyle="1" w:styleId="BodyTextChar">
    <w:name w:val="Body Text Char"/>
    <w:basedOn w:val="DefaultParagraphFont"/>
    <w:link w:val="BodyText"/>
    <w:rsid w:val="007E762B"/>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473510">
      <w:bodyDiv w:val="1"/>
      <w:marLeft w:val="0"/>
      <w:marRight w:val="0"/>
      <w:marTop w:val="0"/>
      <w:marBottom w:val="0"/>
      <w:divBdr>
        <w:top w:val="none" w:sz="0" w:space="0" w:color="auto"/>
        <w:left w:val="none" w:sz="0" w:space="0" w:color="auto"/>
        <w:bottom w:val="none" w:sz="0" w:space="0" w:color="auto"/>
        <w:right w:val="none" w:sz="0" w:space="0" w:color="auto"/>
      </w:divBdr>
    </w:div>
    <w:div w:id="70923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16</cp:revision>
  <cp:lastPrinted>2024-07-15T04:08:00Z</cp:lastPrinted>
  <dcterms:created xsi:type="dcterms:W3CDTF">2024-07-13T06:51:00Z</dcterms:created>
  <dcterms:modified xsi:type="dcterms:W3CDTF">2024-07-15T04:15:00Z</dcterms:modified>
</cp:coreProperties>
</file>