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761" w:rsidRDefault="00BE0761" w:rsidP="00BE0761">
      <w:pPr>
        <w:spacing w:after="0" w:line="360" w:lineRule="auto"/>
        <w:jc w:val="center"/>
        <w:rPr>
          <w:rFonts w:ascii="Arial" w:hAnsi="Arial" w:cs="Arial"/>
          <w:b/>
          <w:sz w:val="24"/>
          <w:szCs w:val="24"/>
          <w:u w:val="single"/>
        </w:rPr>
      </w:pPr>
      <w:r>
        <w:rPr>
          <w:rFonts w:ascii="Arial" w:hAnsi="Arial" w:cs="Arial"/>
          <w:b/>
          <w:sz w:val="24"/>
          <w:szCs w:val="24"/>
          <w:u w:val="single"/>
        </w:rPr>
        <w:t>IN THE COURT OF THE HON’BLE FIRST ADDITIONAL DISTRICT JUDGE OF COIMBATORE</w:t>
      </w:r>
    </w:p>
    <w:p w:rsidR="00BE0761" w:rsidRDefault="00BE0761" w:rsidP="00BE0761">
      <w:pPr>
        <w:spacing w:line="240" w:lineRule="auto"/>
        <w:jc w:val="center"/>
        <w:rPr>
          <w:rFonts w:ascii="Arial" w:hAnsi="Arial" w:cs="Arial"/>
          <w:bCs/>
          <w:sz w:val="24"/>
          <w:szCs w:val="24"/>
        </w:rPr>
      </w:pPr>
      <w:r>
        <w:rPr>
          <w:rFonts w:ascii="Arial" w:hAnsi="Arial" w:cs="Arial"/>
          <w:b/>
          <w:sz w:val="24"/>
          <w:szCs w:val="24"/>
        </w:rPr>
        <w:t>O.S.NO.    922    OF 2023</w:t>
      </w:r>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Mrs.K.Shanthamani</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Mrs.K.Mythili</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Mr.K.Sathish</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Mr.T.Balasubramaniam</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Mr.T.Pattilingam</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Mrs.P.Jayamani</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Mr.C.S.Murugesan</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Mrs.P.Selvi</w:t>
      </w:r>
      <w:proofErr w:type="spellEnd"/>
      <w:r>
        <w:rPr>
          <w:rFonts w:ascii="Arial" w:hAnsi="Arial" w:cs="Arial"/>
          <w:bCs/>
          <w:sz w:val="24"/>
          <w:szCs w:val="24"/>
        </w:rPr>
        <w:t xml:space="preserve"> @ </w:t>
      </w:r>
      <w:proofErr w:type="spellStart"/>
      <w:r>
        <w:rPr>
          <w:rFonts w:ascii="Arial" w:hAnsi="Arial" w:cs="Arial"/>
          <w:bCs/>
          <w:sz w:val="24"/>
          <w:szCs w:val="24"/>
        </w:rPr>
        <w:t>P.SelvaSundari</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Mr.N.Jothinathan</w:t>
      </w:r>
      <w:proofErr w:type="spellEnd"/>
    </w:p>
    <w:p w:rsidR="00BE0761"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Mrs.S.Kalyani</w:t>
      </w:r>
      <w:proofErr w:type="spellEnd"/>
    </w:p>
    <w:p w:rsidR="00BE0761" w:rsidRPr="006D3706" w:rsidRDefault="00BE0761" w:rsidP="00BE0761">
      <w:pPr>
        <w:pStyle w:val="ListParagraph"/>
        <w:numPr>
          <w:ilvl w:val="0"/>
          <w:numId w:val="2"/>
        </w:numPr>
        <w:ind w:left="284" w:firstLine="65"/>
        <w:rPr>
          <w:rFonts w:ascii="Arial" w:hAnsi="Arial" w:cs="Arial"/>
          <w:bCs/>
          <w:sz w:val="24"/>
          <w:szCs w:val="24"/>
        </w:rPr>
      </w:pPr>
      <w:proofErr w:type="spellStart"/>
      <w:r>
        <w:rPr>
          <w:rFonts w:ascii="Arial" w:hAnsi="Arial" w:cs="Arial"/>
          <w:bCs/>
          <w:sz w:val="24"/>
          <w:szCs w:val="24"/>
        </w:rPr>
        <w:t>Mrs.S.Ponni</w:t>
      </w:r>
      <w:proofErr w:type="spellEnd"/>
      <w:r>
        <w:rPr>
          <w:rFonts w:ascii="Arial" w:hAnsi="Arial" w:cs="Arial"/>
          <w:bCs/>
          <w:sz w:val="24"/>
          <w:szCs w:val="24"/>
        </w:rPr>
        <w:tab/>
      </w:r>
      <w:r>
        <w:rPr>
          <w:rFonts w:ascii="Arial" w:hAnsi="Arial" w:cs="Arial"/>
          <w:bCs/>
          <w:sz w:val="24"/>
          <w:szCs w:val="24"/>
        </w:rPr>
        <w:tab/>
        <w:t>-</w:t>
      </w:r>
      <w:r>
        <w:rPr>
          <w:rFonts w:ascii="Arial" w:hAnsi="Arial" w:cs="Arial"/>
          <w:bCs/>
          <w:sz w:val="24"/>
          <w:szCs w:val="24"/>
        </w:rPr>
        <w:tab/>
        <w:t>Plaintiff</w:t>
      </w:r>
    </w:p>
    <w:p w:rsidR="00BE0761" w:rsidRDefault="00BE0761" w:rsidP="00BE0761">
      <w:pPr>
        <w:pStyle w:val="ListParagraph"/>
        <w:spacing w:line="360" w:lineRule="auto"/>
        <w:ind w:left="1080"/>
        <w:jc w:val="center"/>
        <w:rPr>
          <w:rFonts w:ascii="Arial" w:hAnsi="Arial" w:cs="Arial"/>
          <w:bCs/>
          <w:sz w:val="24"/>
          <w:szCs w:val="24"/>
        </w:rPr>
      </w:pPr>
      <w:r>
        <w:rPr>
          <w:rFonts w:ascii="Arial" w:hAnsi="Arial" w:cs="Arial"/>
          <w:bCs/>
          <w:sz w:val="24"/>
          <w:szCs w:val="24"/>
        </w:rPr>
        <w:t>-Vs-</w:t>
      </w:r>
    </w:p>
    <w:p w:rsidR="00BE0761" w:rsidRDefault="00BE0761" w:rsidP="00BE0761">
      <w:pPr>
        <w:pStyle w:val="ListParagraph"/>
        <w:numPr>
          <w:ilvl w:val="0"/>
          <w:numId w:val="1"/>
        </w:numPr>
        <w:rPr>
          <w:rFonts w:ascii="Arial" w:hAnsi="Arial" w:cs="Arial"/>
          <w:bCs/>
          <w:sz w:val="24"/>
          <w:szCs w:val="24"/>
        </w:rPr>
      </w:pPr>
      <w:proofErr w:type="spellStart"/>
      <w:r>
        <w:rPr>
          <w:rFonts w:ascii="Arial" w:hAnsi="Arial" w:cs="Arial"/>
          <w:bCs/>
          <w:sz w:val="24"/>
          <w:szCs w:val="24"/>
        </w:rPr>
        <w:t>Mr.K.Kumar</w:t>
      </w:r>
      <w:proofErr w:type="spellEnd"/>
    </w:p>
    <w:p w:rsidR="00BE0761" w:rsidRDefault="00BE0761" w:rsidP="00BE0761">
      <w:pPr>
        <w:pStyle w:val="ListParagraph"/>
        <w:numPr>
          <w:ilvl w:val="0"/>
          <w:numId w:val="1"/>
        </w:numPr>
        <w:rPr>
          <w:rFonts w:ascii="Arial" w:hAnsi="Arial" w:cs="Arial"/>
          <w:bCs/>
          <w:sz w:val="24"/>
          <w:szCs w:val="24"/>
        </w:rPr>
      </w:pPr>
      <w:proofErr w:type="spellStart"/>
      <w:r>
        <w:rPr>
          <w:rFonts w:ascii="Arial" w:hAnsi="Arial" w:cs="Arial"/>
          <w:bCs/>
          <w:sz w:val="24"/>
          <w:szCs w:val="24"/>
        </w:rPr>
        <w:t>Mr.K.A.Periasamy</w:t>
      </w:r>
      <w:proofErr w:type="spellEnd"/>
      <w:r>
        <w:rPr>
          <w:rFonts w:ascii="Arial" w:hAnsi="Arial" w:cs="Arial"/>
          <w:bCs/>
          <w:sz w:val="24"/>
          <w:szCs w:val="24"/>
        </w:rPr>
        <w:tab/>
      </w:r>
      <w:r>
        <w:rPr>
          <w:rFonts w:ascii="Arial" w:hAnsi="Arial" w:cs="Arial"/>
          <w:bCs/>
          <w:sz w:val="24"/>
          <w:szCs w:val="24"/>
        </w:rPr>
        <w:tab/>
        <w:t>-          Defendant Nos.1 and 2</w:t>
      </w:r>
    </w:p>
    <w:p w:rsidR="00BE0761" w:rsidRPr="00853532" w:rsidRDefault="00BE0761" w:rsidP="00BE0761">
      <w:pPr>
        <w:pStyle w:val="ListParagraph"/>
        <w:spacing w:line="240" w:lineRule="auto"/>
        <w:rPr>
          <w:rFonts w:ascii="Arial" w:hAnsi="Arial" w:cs="Arial"/>
          <w:bCs/>
          <w:sz w:val="24"/>
          <w:szCs w:val="24"/>
        </w:rPr>
      </w:pPr>
    </w:p>
    <w:p w:rsidR="00BE0761" w:rsidRDefault="00BE0761" w:rsidP="00BE0761">
      <w:pPr>
        <w:spacing w:after="0" w:line="360" w:lineRule="auto"/>
        <w:jc w:val="center"/>
        <w:rPr>
          <w:rFonts w:ascii="Arial" w:hAnsi="Arial" w:cs="Arial"/>
          <w:b/>
          <w:sz w:val="24"/>
          <w:szCs w:val="24"/>
          <w:u w:val="single"/>
        </w:rPr>
      </w:pPr>
      <w:r>
        <w:rPr>
          <w:rFonts w:ascii="Arial" w:hAnsi="Arial" w:cs="Arial"/>
          <w:b/>
          <w:sz w:val="24"/>
          <w:szCs w:val="24"/>
          <w:u w:val="single"/>
        </w:rPr>
        <w:t>WRITTEN STATEMENT FILED BY</w:t>
      </w:r>
      <w:r w:rsidRPr="00CF401A">
        <w:rPr>
          <w:rFonts w:ascii="Arial" w:hAnsi="Arial" w:cs="Arial"/>
          <w:b/>
          <w:sz w:val="24"/>
          <w:szCs w:val="24"/>
          <w:u w:val="single"/>
        </w:rPr>
        <w:t xml:space="preserve"> DEFENDANT</w:t>
      </w:r>
      <w:r>
        <w:rPr>
          <w:rFonts w:ascii="Arial" w:hAnsi="Arial" w:cs="Arial"/>
          <w:b/>
          <w:sz w:val="24"/>
          <w:szCs w:val="24"/>
          <w:u w:val="single"/>
        </w:rPr>
        <w:t xml:space="preserve"> NO. 1 ADOPTED BY DEFENDANT NO. 2</w:t>
      </w:r>
    </w:p>
    <w:p w:rsidR="00BE0761" w:rsidRDefault="00BE0761" w:rsidP="00BE0761">
      <w:pPr>
        <w:spacing w:after="0" w:line="240" w:lineRule="auto"/>
        <w:jc w:val="center"/>
        <w:rPr>
          <w:rFonts w:ascii="Arial" w:hAnsi="Arial" w:cs="Arial"/>
          <w:b/>
          <w:sz w:val="24"/>
          <w:szCs w:val="24"/>
          <w:u w:val="single"/>
        </w:rPr>
      </w:pPr>
    </w:p>
    <w:p w:rsidR="00BE0761" w:rsidRDefault="00BE0761" w:rsidP="00BE0761">
      <w:pPr>
        <w:pStyle w:val="BodyText"/>
        <w:numPr>
          <w:ilvl w:val="0"/>
          <w:numId w:val="3"/>
        </w:numPr>
        <w:spacing w:line="360" w:lineRule="auto"/>
        <w:ind w:left="0" w:firstLine="0"/>
        <w:rPr>
          <w:rFonts w:ascii="Arial" w:hAnsi="Arial" w:cs="Arial"/>
          <w:szCs w:val="24"/>
        </w:rPr>
      </w:pPr>
      <w:r w:rsidRPr="00B6732F">
        <w:rPr>
          <w:rFonts w:ascii="Arial" w:hAnsi="Arial" w:cs="Arial"/>
          <w:szCs w:val="24"/>
        </w:rPr>
        <w:t xml:space="preserve">The </w:t>
      </w:r>
      <w:r>
        <w:rPr>
          <w:rFonts w:ascii="Arial" w:hAnsi="Arial" w:cs="Arial"/>
          <w:szCs w:val="24"/>
        </w:rPr>
        <w:t xml:space="preserve">suit is false, </w:t>
      </w:r>
      <w:r w:rsidRPr="00B6732F">
        <w:rPr>
          <w:rFonts w:ascii="Arial" w:hAnsi="Arial" w:cs="Arial"/>
          <w:szCs w:val="24"/>
        </w:rPr>
        <w:t>frivolous and unsustainable in law and on facts of the case.</w:t>
      </w:r>
    </w:p>
    <w:p w:rsidR="00BE0761" w:rsidRDefault="00BE0761" w:rsidP="00BE0761">
      <w:pPr>
        <w:pStyle w:val="BodyText"/>
        <w:rPr>
          <w:rFonts w:ascii="Arial" w:hAnsi="Arial" w:cs="Arial"/>
          <w:szCs w:val="24"/>
        </w:rPr>
      </w:pPr>
    </w:p>
    <w:p w:rsidR="00BE0761" w:rsidRDefault="00BE0761" w:rsidP="00BE0761">
      <w:pPr>
        <w:pStyle w:val="BodyText"/>
        <w:numPr>
          <w:ilvl w:val="0"/>
          <w:numId w:val="3"/>
        </w:numPr>
        <w:spacing w:line="360" w:lineRule="auto"/>
        <w:ind w:left="0" w:firstLine="0"/>
        <w:rPr>
          <w:rFonts w:ascii="Arial" w:hAnsi="Arial" w:cs="Arial"/>
          <w:szCs w:val="24"/>
        </w:rPr>
      </w:pPr>
      <w:r w:rsidRPr="00905344">
        <w:rPr>
          <w:rFonts w:ascii="Arial" w:hAnsi="Arial" w:cs="Arial"/>
          <w:szCs w:val="24"/>
        </w:rPr>
        <w:t xml:space="preserve">The </w:t>
      </w:r>
      <w:r>
        <w:rPr>
          <w:rFonts w:ascii="Arial" w:hAnsi="Arial" w:cs="Arial"/>
          <w:szCs w:val="24"/>
        </w:rPr>
        <w:t xml:space="preserve">plaintiffs are </w:t>
      </w:r>
      <w:r w:rsidRPr="00905344">
        <w:rPr>
          <w:rFonts w:ascii="Arial" w:hAnsi="Arial" w:cs="Arial"/>
          <w:szCs w:val="24"/>
        </w:rPr>
        <w:t>put to strict proof of all the allegations except those that are specifically admitted herein.</w:t>
      </w:r>
      <w:r>
        <w:rPr>
          <w:rFonts w:ascii="Arial" w:hAnsi="Arial" w:cs="Arial"/>
          <w:szCs w:val="24"/>
        </w:rPr>
        <w:softHyphen/>
      </w:r>
    </w:p>
    <w:p w:rsidR="00BE0761" w:rsidRDefault="00BE0761" w:rsidP="00BE0761">
      <w:pPr>
        <w:pStyle w:val="BodyText"/>
        <w:rPr>
          <w:rFonts w:ascii="Arial" w:hAnsi="Arial" w:cs="Arial"/>
          <w:szCs w:val="24"/>
        </w:rPr>
      </w:pPr>
    </w:p>
    <w:p w:rsidR="00BE0761" w:rsidRDefault="00BE0761" w:rsidP="00BE0761">
      <w:pPr>
        <w:pStyle w:val="BodyText"/>
        <w:numPr>
          <w:ilvl w:val="0"/>
          <w:numId w:val="3"/>
        </w:numPr>
        <w:spacing w:line="360" w:lineRule="auto"/>
        <w:ind w:left="0" w:firstLine="0"/>
        <w:rPr>
          <w:rFonts w:ascii="Arial" w:hAnsi="Arial" w:cs="Arial"/>
          <w:szCs w:val="24"/>
        </w:rPr>
      </w:pPr>
      <w:r>
        <w:rPr>
          <w:rFonts w:ascii="Arial" w:hAnsi="Arial" w:cs="Arial"/>
          <w:szCs w:val="24"/>
        </w:rPr>
        <w:t xml:space="preserve">The averments in paranos.3 to 5 of the plaint that the suit properties along with other properties originally belonged to one </w:t>
      </w:r>
      <w:proofErr w:type="spellStart"/>
      <w:r>
        <w:rPr>
          <w:rFonts w:ascii="Arial" w:hAnsi="Arial" w:cs="Arial"/>
          <w:szCs w:val="24"/>
        </w:rPr>
        <w:t>NanjappaGounder</w:t>
      </w:r>
      <w:proofErr w:type="spellEnd"/>
      <w:r>
        <w:rPr>
          <w:rFonts w:ascii="Arial" w:hAnsi="Arial" w:cs="Arial"/>
          <w:szCs w:val="24"/>
        </w:rPr>
        <w:t xml:space="preserve">, who had 2 sons by name </w:t>
      </w:r>
      <w:proofErr w:type="spellStart"/>
      <w:r>
        <w:rPr>
          <w:rFonts w:ascii="Arial" w:hAnsi="Arial" w:cs="Arial"/>
          <w:szCs w:val="24"/>
        </w:rPr>
        <w:t>ShanmugamGounder</w:t>
      </w:r>
      <w:proofErr w:type="spellEnd"/>
      <w:r>
        <w:rPr>
          <w:rFonts w:ascii="Arial" w:hAnsi="Arial" w:cs="Arial"/>
          <w:szCs w:val="24"/>
        </w:rPr>
        <w:t xml:space="preserve"> and </w:t>
      </w:r>
      <w:proofErr w:type="spellStart"/>
      <w:r>
        <w:rPr>
          <w:rFonts w:ascii="Arial" w:hAnsi="Arial" w:cs="Arial"/>
          <w:szCs w:val="24"/>
        </w:rPr>
        <w:t>RamasamyGounder</w:t>
      </w:r>
      <w:proofErr w:type="spellEnd"/>
      <w:r>
        <w:rPr>
          <w:rFonts w:ascii="Arial" w:hAnsi="Arial" w:cs="Arial"/>
          <w:szCs w:val="24"/>
        </w:rPr>
        <w:t xml:space="preserve">, and they partitioned those properties after death of father </w:t>
      </w:r>
      <w:proofErr w:type="spellStart"/>
      <w:r>
        <w:rPr>
          <w:rFonts w:ascii="Arial" w:hAnsi="Arial" w:cs="Arial"/>
          <w:szCs w:val="24"/>
        </w:rPr>
        <w:t>NanjappaGounderunderPartition</w:t>
      </w:r>
      <w:proofErr w:type="spellEnd"/>
      <w:r>
        <w:rPr>
          <w:rFonts w:ascii="Arial" w:hAnsi="Arial" w:cs="Arial"/>
          <w:szCs w:val="24"/>
        </w:rPr>
        <w:t xml:space="preserve"> Deed dated 08.06.2001 whereby A scheduled property was allotted to </w:t>
      </w:r>
      <w:proofErr w:type="spellStart"/>
      <w:r>
        <w:rPr>
          <w:rFonts w:ascii="Arial" w:hAnsi="Arial" w:cs="Arial"/>
          <w:szCs w:val="24"/>
        </w:rPr>
        <w:t>ShanmugamGounder</w:t>
      </w:r>
      <w:proofErr w:type="spellEnd"/>
      <w:r>
        <w:rPr>
          <w:rFonts w:ascii="Arial" w:hAnsi="Arial" w:cs="Arial"/>
          <w:szCs w:val="24"/>
        </w:rPr>
        <w:t xml:space="preserve"> and B schedule was allotted to </w:t>
      </w:r>
      <w:proofErr w:type="spellStart"/>
      <w:r>
        <w:rPr>
          <w:rFonts w:ascii="Arial" w:hAnsi="Arial" w:cs="Arial"/>
          <w:szCs w:val="24"/>
        </w:rPr>
        <w:t>Ramasamy</w:t>
      </w:r>
      <w:proofErr w:type="spellEnd"/>
      <w:r>
        <w:rPr>
          <w:rFonts w:ascii="Arial" w:hAnsi="Arial" w:cs="Arial"/>
          <w:szCs w:val="24"/>
        </w:rPr>
        <w:t xml:space="preserve"> and </w:t>
      </w:r>
      <w:proofErr w:type="spellStart"/>
      <w:r>
        <w:rPr>
          <w:rFonts w:ascii="Arial" w:hAnsi="Arial" w:cs="Arial"/>
          <w:szCs w:val="24"/>
        </w:rPr>
        <w:t>whileso</w:t>
      </w:r>
      <w:proofErr w:type="spellEnd"/>
      <w:r>
        <w:rPr>
          <w:rFonts w:ascii="Arial" w:hAnsi="Arial" w:cs="Arial"/>
          <w:szCs w:val="24"/>
        </w:rPr>
        <w:t xml:space="preserve">, the said </w:t>
      </w:r>
      <w:proofErr w:type="spellStart"/>
      <w:r>
        <w:rPr>
          <w:rFonts w:ascii="Arial" w:hAnsi="Arial" w:cs="Arial"/>
          <w:szCs w:val="24"/>
        </w:rPr>
        <w:t>Ramasamy</w:t>
      </w:r>
      <w:proofErr w:type="spellEnd"/>
      <w:r>
        <w:rPr>
          <w:rFonts w:ascii="Arial" w:hAnsi="Arial" w:cs="Arial"/>
          <w:szCs w:val="24"/>
        </w:rPr>
        <w:t xml:space="preserve"> died intestate on 22.08.2008 by leaving behind </w:t>
      </w:r>
      <w:proofErr w:type="spellStart"/>
      <w:r>
        <w:rPr>
          <w:rFonts w:ascii="Arial" w:hAnsi="Arial" w:cs="Arial"/>
          <w:szCs w:val="24"/>
        </w:rPr>
        <w:t>him,his</w:t>
      </w:r>
      <w:proofErr w:type="spellEnd"/>
      <w:r>
        <w:rPr>
          <w:rFonts w:ascii="Arial" w:hAnsi="Arial" w:cs="Arial"/>
          <w:szCs w:val="24"/>
        </w:rPr>
        <w:t xml:space="preserve"> wife </w:t>
      </w:r>
      <w:proofErr w:type="spellStart"/>
      <w:r>
        <w:rPr>
          <w:rFonts w:ascii="Arial" w:hAnsi="Arial" w:cs="Arial"/>
          <w:szCs w:val="24"/>
        </w:rPr>
        <w:t>Poovathal</w:t>
      </w:r>
      <w:proofErr w:type="spellEnd"/>
      <w:r>
        <w:rPr>
          <w:rFonts w:ascii="Arial" w:hAnsi="Arial" w:cs="Arial"/>
          <w:szCs w:val="24"/>
        </w:rPr>
        <w:t xml:space="preserve"> and son </w:t>
      </w:r>
      <w:proofErr w:type="spellStart"/>
      <w:r>
        <w:rPr>
          <w:rFonts w:ascii="Arial" w:hAnsi="Arial" w:cs="Arial"/>
          <w:szCs w:val="24"/>
        </w:rPr>
        <w:t>Balakrishnan</w:t>
      </w:r>
      <w:proofErr w:type="spellEnd"/>
      <w:r>
        <w:rPr>
          <w:rFonts w:ascii="Arial" w:hAnsi="Arial" w:cs="Arial"/>
          <w:szCs w:val="24"/>
        </w:rPr>
        <w:t xml:space="preserve"> as his legal heirs and the said </w:t>
      </w:r>
      <w:proofErr w:type="spellStart"/>
      <w:r>
        <w:rPr>
          <w:rFonts w:ascii="Arial" w:hAnsi="Arial" w:cs="Arial"/>
          <w:szCs w:val="24"/>
        </w:rPr>
        <w:t>Balakrishnan</w:t>
      </w:r>
      <w:proofErr w:type="spellEnd"/>
      <w:r>
        <w:rPr>
          <w:rFonts w:ascii="Arial" w:hAnsi="Arial" w:cs="Arial"/>
          <w:szCs w:val="24"/>
        </w:rPr>
        <w:t xml:space="preserve"> died intestate on 05.05.2019 by leaving behind his mother </w:t>
      </w:r>
      <w:proofErr w:type="spellStart"/>
      <w:r>
        <w:rPr>
          <w:rFonts w:ascii="Arial" w:hAnsi="Arial" w:cs="Arial"/>
          <w:szCs w:val="24"/>
        </w:rPr>
        <w:t>Poovathal</w:t>
      </w:r>
      <w:proofErr w:type="spellEnd"/>
      <w:r>
        <w:rPr>
          <w:rFonts w:ascii="Arial" w:hAnsi="Arial" w:cs="Arial"/>
          <w:szCs w:val="24"/>
        </w:rPr>
        <w:t xml:space="preserve"> and wife </w:t>
      </w:r>
      <w:proofErr w:type="spellStart"/>
      <w:r>
        <w:rPr>
          <w:rFonts w:ascii="Arial" w:hAnsi="Arial" w:cs="Arial"/>
          <w:szCs w:val="24"/>
        </w:rPr>
        <w:t>Aruna</w:t>
      </w:r>
      <w:proofErr w:type="spellEnd"/>
      <w:r>
        <w:rPr>
          <w:rFonts w:ascii="Arial" w:hAnsi="Arial" w:cs="Arial"/>
          <w:szCs w:val="24"/>
        </w:rPr>
        <w:t xml:space="preserve"> to succeed his share of properties and </w:t>
      </w:r>
      <w:proofErr w:type="spellStart"/>
      <w:r>
        <w:rPr>
          <w:rFonts w:ascii="Arial" w:hAnsi="Arial" w:cs="Arial"/>
          <w:szCs w:val="24"/>
        </w:rPr>
        <w:t>whileso</w:t>
      </w:r>
      <w:proofErr w:type="spellEnd"/>
      <w:r>
        <w:rPr>
          <w:rFonts w:ascii="Arial" w:hAnsi="Arial" w:cs="Arial"/>
          <w:szCs w:val="24"/>
        </w:rPr>
        <w:t xml:space="preserve">, the </w:t>
      </w:r>
      <w:proofErr w:type="spellStart"/>
      <w:r>
        <w:rPr>
          <w:rFonts w:ascii="Arial" w:hAnsi="Arial" w:cs="Arial"/>
          <w:szCs w:val="24"/>
        </w:rPr>
        <w:t>saidAruna</w:t>
      </w:r>
      <w:proofErr w:type="spellEnd"/>
      <w:r>
        <w:rPr>
          <w:rFonts w:ascii="Arial" w:hAnsi="Arial" w:cs="Arial"/>
          <w:szCs w:val="24"/>
        </w:rPr>
        <w:t xml:space="preserve"> released her 1/4</w:t>
      </w:r>
      <w:r w:rsidRPr="00F63434">
        <w:rPr>
          <w:rFonts w:ascii="Arial" w:hAnsi="Arial" w:cs="Arial"/>
          <w:szCs w:val="24"/>
          <w:vertAlign w:val="superscript"/>
        </w:rPr>
        <w:t>th</w:t>
      </w:r>
      <w:r>
        <w:rPr>
          <w:rFonts w:ascii="Arial" w:hAnsi="Arial" w:cs="Arial"/>
          <w:szCs w:val="24"/>
        </w:rPr>
        <w:t xml:space="preserve"> share to her mother-in-law </w:t>
      </w:r>
      <w:proofErr w:type="spellStart"/>
      <w:r>
        <w:rPr>
          <w:rFonts w:ascii="Arial" w:hAnsi="Arial" w:cs="Arial"/>
          <w:szCs w:val="24"/>
        </w:rPr>
        <w:t>Poovathal</w:t>
      </w:r>
      <w:proofErr w:type="spellEnd"/>
      <w:r>
        <w:rPr>
          <w:rFonts w:ascii="Arial" w:hAnsi="Arial" w:cs="Arial"/>
          <w:szCs w:val="24"/>
        </w:rPr>
        <w:t xml:space="preserve"> under Release deed dated 03.12.2019 by receiving consideration and thereafter, the whereabouts of </w:t>
      </w:r>
      <w:proofErr w:type="spellStart"/>
      <w:r>
        <w:rPr>
          <w:rFonts w:ascii="Arial" w:hAnsi="Arial" w:cs="Arial"/>
          <w:szCs w:val="24"/>
        </w:rPr>
        <w:t>Aruna</w:t>
      </w:r>
      <w:proofErr w:type="spellEnd"/>
      <w:r>
        <w:rPr>
          <w:rFonts w:ascii="Arial" w:hAnsi="Arial" w:cs="Arial"/>
          <w:szCs w:val="24"/>
        </w:rPr>
        <w:t xml:space="preserve"> were not known to anyone </w:t>
      </w:r>
      <w:r>
        <w:rPr>
          <w:rFonts w:ascii="Arial" w:hAnsi="Arial" w:cs="Arial"/>
          <w:szCs w:val="24"/>
        </w:rPr>
        <w:lastRenderedPageBreak/>
        <w:t xml:space="preserve">and </w:t>
      </w:r>
      <w:proofErr w:type="spellStart"/>
      <w:r>
        <w:rPr>
          <w:rFonts w:ascii="Arial" w:hAnsi="Arial" w:cs="Arial"/>
          <w:szCs w:val="24"/>
        </w:rPr>
        <w:t>whileso</w:t>
      </w:r>
      <w:proofErr w:type="spellEnd"/>
      <w:r>
        <w:rPr>
          <w:rFonts w:ascii="Arial" w:hAnsi="Arial" w:cs="Arial"/>
          <w:szCs w:val="24"/>
        </w:rPr>
        <w:t xml:space="preserve"> the said </w:t>
      </w:r>
      <w:proofErr w:type="spellStart"/>
      <w:r>
        <w:rPr>
          <w:rFonts w:ascii="Arial" w:hAnsi="Arial" w:cs="Arial"/>
          <w:szCs w:val="24"/>
        </w:rPr>
        <w:t>Poovathal</w:t>
      </w:r>
      <w:proofErr w:type="spellEnd"/>
      <w:r>
        <w:rPr>
          <w:rFonts w:ascii="Arial" w:hAnsi="Arial" w:cs="Arial"/>
          <w:szCs w:val="24"/>
        </w:rPr>
        <w:t xml:space="preserve"> died on 13.04.2012 by leaving behind her the sisters and brothers of her husband Late. </w:t>
      </w:r>
      <w:proofErr w:type="spellStart"/>
      <w:r>
        <w:rPr>
          <w:rFonts w:ascii="Arial" w:hAnsi="Arial" w:cs="Arial"/>
          <w:szCs w:val="24"/>
        </w:rPr>
        <w:t>Ramasamy</w:t>
      </w:r>
      <w:proofErr w:type="spellEnd"/>
      <w:r>
        <w:rPr>
          <w:rFonts w:ascii="Arial" w:hAnsi="Arial" w:cs="Arial"/>
          <w:szCs w:val="24"/>
        </w:rPr>
        <w:t xml:space="preserve"> namely </w:t>
      </w:r>
      <w:proofErr w:type="spellStart"/>
      <w:r>
        <w:rPr>
          <w:rFonts w:ascii="Arial" w:hAnsi="Arial" w:cs="Arial"/>
          <w:szCs w:val="24"/>
        </w:rPr>
        <w:t>Maruthaathal</w:t>
      </w:r>
      <w:proofErr w:type="spellEnd"/>
      <w:r>
        <w:rPr>
          <w:rFonts w:ascii="Arial" w:hAnsi="Arial" w:cs="Arial"/>
          <w:szCs w:val="24"/>
        </w:rPr>
        <w:t xml:space="preserve"> and </w:t>
      </w:r>
      <w:proofErr w:type="spellStart"/>
      <w:r>
        <w:rPr>
          <w:rFonts w:ascii="Arial" w:hAnsi="Arial" w:cs="Arial"/>
          <w:szCs w:val="24"/>
        </w:rPr>
        <w:t>Meenakshi</w:t>
      </w:r>
      <w:proofErr w:type="spellEnd"/>
      <w:r>
        <w:rPr>
          <w:rFonts w:ascii="Arial" w:hAnsi="Arial" w:cs="Arial"/>
          <w:szCs w:val="24"/>
        </w:rPr>
        <w:t xml:space="preserve"> as class II heirs etc are all stoutly and categorically denied by this defendant as incorrect.</w:t>
      </w:r>
    </w:p>
    <w:p w:rsidR="00BE0761" w:rsidRDefault="00BE0761" w:rsidP="00BE0761">
      <w:pPr>
        <w:pStyle w:val="BodyText"/>
        <w:rPr>
          <w:rFonts w:ascii="Arial" w:hAnsi="Arial" w:cs="Arial"/>
          <w:szCs w:val="24"/>
        </w:rPr>
      </w:pPr>
    </w:p>
    <w:p w:rsidR="00BE0761" w:rsidRDefault="00BE0761" w:rsidP="00BE0761">
      <w:pPr>
        <w:pStyle w:val="BodyText"/>
        <w:numPr>
          <w:ilvl w:val="0"/>
          <w:numId w:val="3"/>
        </w:numPr>
        <w:spacing w:line="360" w:lineRule="auto"/>
        <w:ind w:left="0" w:firstLine="0"/>
        <w:rPr>
          <w:rFonts w:ascii="Arial" w:hAnsi="Arial" w:cs="Arial"/>
          <w:szCs w:val="24"/>
        </w:rPr>
      </w:pPr>
      <w:r>
        <w:rPr>
          <w:rFonts w:ascii="Arial" w:hAnsi="Arial" w:cs="Arial"/>
          <w:szCs w:val="24"/>
        </w:rPr>
        <w:t xml:space="preserve">The averments in para 6 of the plaint that the said </w:t>
      </w:r>
      <w:proofErr w:type="spellStart"/>
      <w:r>
        <w:rPr>
          <w:rFonts w:ascii="Arial" w:hAnsi="Arial" w:cs="Arial"/>
          <w:szCs w:val="24"/>
        </w:rPr>
        <w:t>Maruthaathal</w:t>
      </w:r>
      <w:proofErr w:type="spellEnd"/>
      <w:r>
        <w:rPr>
          <w:rFonts w:ascii="Arial" w:hAnsi="Arial" w:cs="Arial"/>
          <w:szCs w:val="24"/>
        </w:rPr>
        <w:t xml:space="preserve"> died long back by leaving behind her husband </w:t>
      </w:r>
      <w:proofErr w:type="spellStart"/>
      <w:r>
        <w:rPr>
          <w:rFonts w:ascii="Arial" w:hAnsi="Arial" w:cs="Arial"/>
          <w:szCs w:val="24"/>
        </w:rPr>
        <w:t>ThangaGounder</w:t>
      </w:r>
      <w:proofErr w:type="spellEnd"/>
      <w:r>
        <w:rPr>
          <w:rFonts w:ascii="Arial" w:hAnsi="Arial" w:cs="Arial"/>
          <w:szCs w:val="24"/>
        </w:rPr>
        <w:t xml:space="preserve"> and three sons namely </w:t>
      </w:r>
      <w:proofErr w:type="spellStart"/>
      <w:r>
        <w:rPr>
          <w:rFonts w:ascii="Arial" w:hAnsi="Arial" w:cs="Arial"/>
          <w:szCs w:val="24"/>
        </w:rPr>
        <w:t>BalaSubramaniyam</w:t>
      </w:r>
      <w:proofErr w:type="spellEnd"/>
      <w:r>
        <w:rPr>
          <w:rFonts w:ascii="Arial" w:hAnsi="Arial" w:cs="Arial"/>
          <w:szCs w:val="24"/>
        </w:rPr>
        <w:t xml:space="preserve">, </w:t>
      </w:r>
      <w:proofErr w:type="spellStart"/>
      <w:r>
        <w:rPr>
          <w:rFonts w:ascii="Arial" w:hAnsi="Arial" w:cs="Arial"/>
          <w:szCs w:val="24"/>
        </w:rPr>
        <w:t>Karuppusamy</w:t>
      </w:r>
      <w:proofErr w:type="spellEnd"/>
      <w:r>
        <w:rPr>
          <w:rFonts w:ascii="Arial" w:hAnsi="Arial" w:cs="Arial"/>
          <w:szCs w:val="24"/>
        </w:rPr>
        <w:t xml:space="preserve">, </w:t>
      </w:r>
      <w:proofErr w:type="spellStart"/>
      <w:r>
        <w:rPr>
          <w:rFonts w:ascii="Arial" w:hAnsi="Arial" w:cs="Arial"/>
          <w:szCs w:val="24"/>
        </w:rPr>
        <w:t>Pattulingam</w:t>
      </w:r>
      <w:proofErr w:type="spellEnd"/>
      <w:r>
        <w:rPr>
          <w:rFonts w:ascii="Arial" w:hAnsi="Arial" w:cs="Arial"/>
          <w:szCs w:val="24"/>
        </w:rPr>
        <w:t xml:space="preserve"> as her legal heirs to succeed her estates and the said </w:t>
      </w:r>
      <w:proofErr w:type="spellStart"/>
      <w:r>
        <w:rPr>
          <w:rFonts w:ascii="Arial" w:hAnsi="Arial" w:cs="Arial"/>
          <w:szCs w:val="24"/>
        </w:rPr>
        <w:t>ThangaGounderalso</w:t>
      </w:r>
      <w:proofErr w:type="spellEnd"/>
      <w:r>
        <w:rPr>
          <w:rFonts w:ascii="Arial" w:hAnsi="Arial" w:cs="Arial"/>
          <w:szCs w:val="24"/>
        </w:rPr>
        <w:t xml:space="preserve"> died on 30.03.2005 as intestate and among </w:t>
      </w:r>
      <w:proofErr w:type="spellStart"/>
      <w:r>
        <w:rPr>
          <w:rFonts w:ascii="Arial" w:hAnsi="Arial" w:cs="Arial"/>
          <w:szCs w:val="24"/>
        </w:rPr>
        <w:t>them,the</w:t>
      </w:r>
      <w:proofErr w:type="spellEnd"/>
      <w:r>
        <w:rPr>
          <w:rFonts w:ascii="Arial" w:hAnsi="Arial" w:cs="Arial"/>
          <w:szCs w:val="24"/>
        </w:rPr>
        <w:t xml:space="preserve"> </w:t>
      </w:r>
      <w:proofErr w:type="spellStart"/>
      <w:r>
        <w:rPr>
          <w:rFonts w:ascii="Arial" w:hAnsi="Arial" w:cs="Arial"/>
          <w:szCs w:val="24"/>
        </w:rPr>
        <w:t>saidKaruppusamypreceased</w:t>
      </w:r>
      <w:proofErr w:type="spellEnd"/>
      <w:r>
        <w:rPr>
          <w:rFonts w:ascii="Arial" w:hAnsi="Arial" w:cs="Arial"/>
          <w:szCs w:val="24"/>
        </w:rPr>
        <w:t xml:space="preserve"> her father </w:t>
      </w:r>
      <w:proofErr w:type="spellStart"/>
      <w:r>
        <w:rPr>
          <w:rFonts w:ascii="Arial" w:hAnsi="Arial" w:cs="Arial"/>
          <w:szCs w:val="24"/>
        </w:rPr>
        <w:t>ThangaGounder</w:t>
      </w:r>
      <w:proofErr w:type="spellEnd"/>
      <w:r>
        <w:rPr>
          <w:rFonts w:ascii="Arial" w:hAnsi="Arial" w:cs="Arial"/>
          <w:szCs w:val="24"/>
        </w:rPr>
        <w:t xml:space="preserve"> on 24.02.2021 by leaving behind his wife </w:t>
      </w:r>
      <w:proofErr w:type="spellStart"/>
      <w:r>
        <w:rPr>
          <w:rFonts w:ascii="Arial" w:hAnsi="Arial" w:cs="Arial"/>
          <w:szCs w:val="24"/>
        </w:rPr>
        <w:t>Santhamani</w:t>
      </w:r>
      <w:proofErr w:type="spellEnd"/>
      <w:r>
        <w:rPr>
          <w:rFonts w:ascii="Arial" w:hAnsi="Arial" w:cs="Arial"/>
          <w:szCs w:val="24"/>
        </w:rPr>
        <w:t xml:space="preserve">, daughter </w:t>
      </w:r>
      <w:proofErr w:type="spellStart"/>
      <w:r>
        <w:rPr>
          <w:rFonts w:ascii="Arial" w:hAnsi="Arial" w:cs="Arial"/>
          <w:szCs w:val="24"/>
        </w:rPr>
        <w:t>Mythili</w:t>
      </w:r>
      <w:proofErr w:type="spellEnd"/>
      <w:r>
        <w:rPr>
          <w:rFonts w:ascii="Arial" w:hAnsi="Arial" w:cs="Arial"/>
          <w:szCs w:val="24"/>
        </w:rPr>
        <w:t xml:space="preserve"> and his son </w:t>
      </w:r>
      <w:proofErr w:type="spellStart"/>
      <w:r>
        <w:rPr>
          <w:rFonts w:ascii="Arial" w:hAnsi="Arial" w:cs="Arial"/>
          <w:szCs w:val="24"/>
        </w:rPr>
        <w:t>Sathish</w:t>
      </w:r>
      <w:proofErr w:type="spellEnd"/>
      <w:r>
        <w:rPr>
          <w:rFonts w:ascii="Arial" w:hAnsi="Arial" w:cs="Arial"/>
          <w:szCs w:val="24"/>
        </w:rPr>
        <w:t xml:space="preserve"> to succeed the suit property and thereby they are added as plaintiff nos. 1 to 3 and other 2 sons </w:t>
      </w:r>
      <w:proofErr w:type="spellStart"/>
      <w:r>
        <w:rPr>
          <w:rFonts w:ascii="Arial" w:hAnsi="Arial" w:cs="Arial"/>
          <w:szCs w:val="24"/>
        </w:rPr>
        <w:t>Maruthathal</w:t>
      </w:r>
      <w:proofErr w:type="spellEnd"/>
      <w:r>
        <w:rPr>
          <w:rFonts w:ascii="Arial" w:hAnsi="Arial" w:cs="Arial"/>
          <w:szCs w:val="24"/>
        </w:rPr>
        <w:t xml:space="preserve"> added as plaintiffs 4 and 5 since they succeed share of </w:t>
      </w:r>
      <w:proofErr w:type="spellStart"/>
      <w:r>
        <w:rPr>
          <w:rFonts w:ascii="Arial" w:hAnsi="Arial" w:cs="Arial"/>
          <w:szCs w:val="24"/>
        </w:rPr>
        <w:t>Maruthaathal</w:t>
      </w:r>
      <w:proofErr w:type="spellEnd"/>
      <w:r>
        <w:rPr>
          <w:rFonts w:ascii="Arial" w:hAnsi="Arial" w:cs="Arial"/>
          <w:szCs w:val="24"/>
        </w:rPr>
        <w:t xml:space="preserve"> and so also, the said </w:t>
      </w:r>
      <w:proofErr w:type="spellStart"/>
      <w:r w:rsidR="00B47851">
        <w:rPr>
          <w:rFonts w:ascii="Arial" w:hAnsi="Arial" w:cs="Arial"/>
          <w:szCs w:val="24"/>
        </w:rPr>
        <w:t>Shanmuga</w:t>
      </w:r>
      <w:proofErr w:type="spellEnd"/>
      <w:r w:rsidR="00B47851">
        <w:rPr>
          <w:rFonts w:ascii="Arial" w:hAnsi="Arial" w:cs="Arial"/>
          <w:szCs w:val="24"/>
        </w:rPr>
        <w:t xml:space="preserve"> </w:t>
      </w:r>
      <w:proofErr w:type="spellStart"/>
      <w:r w:rsidR="00B47851">
        <w:rPr>
          <w:rFonts w:ascii="Arial" w:hAnsi="Arial" w:cs="Arial"/>
          <w:szCs w:val="24"/>
        </w:rPr>
        <w:t>Gounder</w:t>
      </w:r>
      <w:proofErr w:type="spellEnd"/>
      <w:r>
        <w:rPr>
          <w:rFonts w:ascii="Arial" w:hAnsi="Arial" w:cs="Arial"/>
          <w:szCs w:val="24"/>
        </w:rPr>
        <w:t xml:space="preserve"> being brother of </w:t>
      </w:r>
      <w:proofErr w:type="spellStart"/>
      <w:r>
        <w:rPr>
          <w:rFonts w:ascii="Arial" w:hAnsi="Arial" w:cs="Arial"/>
          <w:szCs w:val="24"/>
        </w:rPr>
        <w:t>late.RamasamyGounder</w:t>
      </w:r>
      <w:proofErr w:type="spellEnd"/>
      <w:r>
        <w:rPr>
          <w:rFonts w:ascii="Arial" w:hAnsi="Arial" w:cs="Arial"/>
          <w:szCs w:val="24"/>
        </w:rPr>
        <w:t xml:space="preserve"> died on 14.10.2006 and thereby the plaintiffs 1 and 6 became his legal heirs along with plaintiffs 7 and 8 and the 1</w:t>
      </w:r>
      <w:r w:rsidRPr="00403978">
        <w:rPr>
          <w:rFonts w:ascii="Arial" w:hAnsi="Arial" w:cs="Arial"/>
          <w:szCs w:val="24"/>
          <w:vertAlign w:val="superscript"/>
        </w:rPr>
        <w:t>st</w:t>
      </w:r>
      <w:r>
        <w:rPr>
          <w:rFonts w:ascii="Arial" w:hAnsi="Arial" w:cs="Arial"/>
          <w:szCs w:val="24"/>
        </w:rPr>
        <w:t xml:space="preserve"> plaintiff is daughter of </w:t>
      </w:r>
      <w:proofErr w:type="spellStart"/>
      <w:r w:rsidR="00B47851">
        <w:rPr>
          <w:rFonts w:ascii="Arial" w:hAnsi="Arial" w:cs="Arial"/>
          <w:szCs w:val="24"/>
        </w:rPr>
        <w:t>Shanmuga</w:t>
      </w:r>
      <w:proofErr w:type="spellEnd"/>
      <w:r w:rsidR="00B47851">
        <w:rPr>
          <w:rFonts w:ascii="Arial" w:hAnsi="Arial" w:cs="Arial"/>
          <w:szCs w:val="24"/>
        </w:rPr>
        <w:t xml:space="preserve"> </w:t>
      </w:r>
      <w:proofErr w:type="spellStart"/>
      <w:r w:rsidR="00B47851">
        <w:rPr>
          <w:rFonts w:ascii="Arial" w:hAnsi="Arial" w:cs="Arial"/>
          <w:szCs w:val="24"/>
        </w:rPr>
        <w:t>Gounder</w:t>
      </w:r>
      <w:proofErr w:type="spellEnd"/>
      <w:r>
        <w:rPr>
          <w:rFonts w:ascii="Arial" w:hAnsi="Arial" w:cs="Arial"/>
          <w:szCs w:val="24"/>
        </w:rPr>
        <w:t xml:space="preserve"> and daughter-in-law of </w:t>
      </w:r>
      <w:proofErr w:type="spellStart"/>
      <w:r>
        <w:rPr>
          <w:rFonts w:ascii="Arial" w:hAnsi="Arial" w:cs="Arial"/>
          <w:szCs w:val="24"/>
        </w:rPr>
        <w:t>Maruthathal</w:t>
      </w:r>
      <w:proofErr w:type="spellEnd"/>
      <w:r>
        <w:rPr>
          <w:rFonts w:ascii="Arial" w:hAnsi="Arial" w:cs="Arial"/>
          <w:szCs w:val="24"/>
        </w:rPr>
        <w:t xml:space="preserve">, is entitled to succeed the property of deceased </w:t>
      </w:r>
      <w:proofErr w:type="spellStart"/>
      <w:r w:rsidR="00B47851">
        <w:rPr>
          <w:rFonts w:ascii="Arial" w:hAnsi="Arial" w:cs="Arial"/>
          <w:szCs w:val="24"/>
        </w:rPr>
        <w:t>Shanmuga</w:t>
      </w:r>
      <w:proofErr w:type="spellEnd"/>
      <w:r w:rsidR="00B47851">
        <w:rPr>
          <w:rFonts w:ascii="Arial" w:hAnsi="Arial" w:cs="Arial"/>
          <w:szCs w:val="24"/>
        </w:rPr>
        <w:t xml:space="preserve"> </w:t>
      </w:r>
      <w:proofErr w:type="spellStart"/>
      <w:r w:rsidR="00B47851">
        <w:rPr>
          <w:rFonts w:ascii="Arial" w:hAnsi="Arial" w:cs="Arial"/>
          <w:szCs w:val="24"/>
        </w:rPr>
        <w:t>Gounder</w:t>
      </w:r>
      <w:proofErr w:type="spellEnd"/>
      <w:r>
        <w:rPr>
          <w:rFonts w:ascii="Arial" w:hAnsi="Arial" w:cs="Arial"/>
          <w:szCs w:val="24"/>
        </w:rPr>
        <w:t xml:space="preserve"> and likewise 6</w:t>
      </w:r>
      <w:r w:rsidRPr="00403978">
        <w:rPr>
          <w:rFonts w:ascii="Arial" w:hAnsi="Arial" w:cs="Arial"/>
          <w:szCs w:val="24"/>
          <w:vertAlign w:val="superscript"/>
        </w:rPr>
        <w:t>th</w:t>
      </w:r>
      <w:r>
        <w:rPr>
          <w:rFonts w:ascii="Arial" w:hAnsi="Arial" w:cs="Arial"/>
          <w:szCs w:val="24"/>
        </w:rPr>
        <w:t xml:space="preserve"> plaintiff being daughter of </w:t>
      </w:r>
      <w:proofErr w:type="spellStart"/>
      <w:r w:rsidR="00B47851">
        <w:rPr>
          <w:rFonts w:ascii="Arial" w:hAnsi="Arial" w:cs="Arial"/>
          <w:szCs w:val="24"/>
        </w:rPr>
        <w:t>Shanmuga</w:t>
      </w:r>
      <w:proofErr w:type="spellEnd"/>
      <w:r w:rsidR="00B47851">
        <w:rPr>
          <w:rFonts w:ascii="Arial" w:hAnsi="Arial" w:cs="Arial"/>
          <w:szCs w:val="24"/>
        </w:rPr>
        <w:t xml:space="preserve"> </w:t>
      </w:r>
      <w:proofErr w:type="spellStart"/>
      <w:r w:rsidR="00B47851">
        <w:rPr>
          <w:rFonts w:ascii="Arial" w:hAnsi="Arial" w:cs="Arial"/>
          <w:szCs w:val="24"/>
        </w:rPr>
        <w:t>Gounder</w:t>
      </w:r>
      <w:proofErr w:type="spellEnd"/>
      <w:r>
        <w:rPr>
          <w:rFonts w:ascii="Arial" w:hAnsi="Arial" w:cs="Arial"/>
          <w:szCs w:val="24"/>
        </w:rPr>
        <w:t xml:space="preserve"> also  entitled to succeed his estates and the another sister </w:t>
      </w:r>
      <w:proofErr w:type="spellStart"/>
      <w:r>
        <w:rPr>
          <w:rFonts w:ascii="Arial" w:hAnsi="Arial" w:cs="Arial"/>
          <w:szCs w:val="24"/>
        </w:rPr>
        <w:t>Meenakshi</w:t>
      </w:r>
      <w:proofErr w:type="spellEnd"/>
      <w:r>
        <w:rPr>
          <w:rFonts w:ascii="Arial" w:hAnsi="Arial" w:cs="Arial"/>
          <w:szCs w:val="24"/>
        </w:rPr>
        <w:t xml:space="preserve"> died intestate on 04.02.2003 by leaving behind plaintiff nos. 9 to 11 as her heirs and the averments that the 9</w:t>
      </w:r>
      <w:r w:rsidRPr="009A29B8">
        <w:rPr>
          <w:rFonts w:ascii="Arial" w:hAnsi="Arial" w:cs="Arial"/>
          <w:szCs w:val="24"/>
          <w:vertAlign w:val="superscript"/>
        </w:rPr>
        <w:t>th</w:t>
      </w:r>
      <w:r>
        <w:rPr>
          <w:rFonts w:ascii="Arial" w:hAnsi="Arial" w:cs="Arial"/>
          <w:szCs w:val="24"/>
        </w:rPr>
        <w:t xml:space="preserve"> plaintiff is husband of deceased </w:t>
      </w:r>
      <w:proofErr w:type="spellStart"/>
      <w:r>
        <w:rPr>
          <w:rFonts w:ascii="Arial" w:hAnsi="Arial" w:cs="Arial"/>
          <w:szCs w:val="24"/>
        </w:rPr>
        <w:t>Meenakshi</w:t>
      </w:r>
      <w:proofErr w:type="spellEnd"/>
      <w:r>
        <w:rPr>
          <w:rFonts w:ascii="Arial" w:hAnsi="Arial" w:cs="Arial"/>
          <w:szCs w:val="24"/>
        </w:rPr>
        <w:t xml:space="preserve"> and plaintiff nos. 10 and 11 are her daughters etc., are all put to strict proof by plaintiff herein which this defendant deny as incorrect.</w:t>
      </w:r>
    </w:p>
    <w:p w:rsidR="00BE0761" w:rsidRDefault="00BE0761" w:rsidP="00BE0761">
      <w:pPr>
        <w:pStyle w:val="BodyText"/>
        <w:rPr>
          <w:rFonts w:ascii="Arial" w:hAnsi="Arial" w:cs="Arial"/>
          <w:szCs w:val="24"/>
        </w:rPr>
      </w:pPr>
    </w:p>
    <w:p w:rsidR="00BE0761" w:rsidRPr="00E8434C" w:rsidRDefault="00BE0761" w:rsidP="003E38D2">
      <w:pPr>
        <w:pStyle w:val="BodyText"/>
        <w:numPr>
          <w:ilvl w:val="0"/>
          <w:numId w:val="3"/>
        </w:numPr>
        <w:spacing w:line="360" w:lineRule="auto"/>
        <w:ind w:left="0" w:right="-46" w:firstLine="0"/>
      </w:pPr>
      <w:r w:rsidRPr="009A29B8">
        <w:rPr>
          <w:rFonts w:ascii="Arial" w:hAnsi="Arial" w:cs="Arial"/>
          <w:szCs w:val="24"/>
        </w:rPr>
        <w:t xml:space="preserve">The averments in para 7 of the plaint that after death of </w:t>
      </w:r>
      <w:proofErr w:type="spellStart"/>
      <w:r w:rsidRPr="009A29B8">
        <w:rPr>
          <w:rFonts w:ascii="Arial" w:hAnsi="Arial" w:cs="Arial"/>
          <w:szCs w:val="24"/>
        </w:rPr>
        <w:t>Poovathal</w:t>
      </w:r>
      <w:proofErr w:type="spellEnd"/>
      <w:r>
        <w:rPr>
          <w:rFonts w:ascii="Arial" w:hAnsi="Arial" w:cs="Arial"/>
          <w:szCs w:val="24"/>
        </w:rPr>
        <w:t>,</w:t>
      </w:r>
      <w:r w:rsidRPr="009A29B8">
        <w:rPr>
          <w:rFonts w:ascii="Arial" w:hAnsi="Arial" w:cs="Arial"/>
          <w:szCs w:val="24"/>
        </w:rPr>
        <w:t xml:space="preserve"> the defendants 1 and 2 are</w:t>
      </w:r>
      <w:r>
        <w:rPr>
          <w:rFonts w:ascii="Arial" w:hAnsi="Arial" w:cs="Arial"/>
          <w:szCs w:val="24"/>
        </w:rPr>
        <w:t xml:space="preserve"> in</w:t>
      </w:r>
      <w:r w:rsidRPr="009A29B8">
        <w:rPr>
          <w:rFonts w:ascii="Arial" w:hAnsi="Arial" w:cs="Arial"/>
          <w:szCs w:val="24"/>
        </w:rPr>
        <w:t xml:space="preserve"> possession of suit property item 2 and 3 based on</w:t>
      </w:r>
      <w:r>
        <w:rPr>
          <w:rFonts w:ascii="Arial" w:hAnsi="Arial" w:cs="Arial"/>
          <w:szCs w:val="24"/>
        </w:rPr>
        <w:t xml:space="preserve"> a</w:t>
      </w:r>
      <w:r w:rsidRPr="009A29B8">
        <w:rPr>
          <w:rFonts w:ascii="Arial" w:hAnsi="Arial" w:cs="Arial"/>
          <w:szCs w:val="24"/>
        </w:rPr>
        <w:t xml:space="preserve"> Will dated 26.06.2019</w:t>
      </w:r>
      <w:r>
        <w:rPr>
          <w:rFonts w:ascii="Arial" w:hAnsi="Arial" w:cs="Arial"/>
          <w:szCs w:val="24"/>
        </w:rPr>
        <w:t>,</w:t>
      </w:r>
      <w:r w:rsidRPr="009A29B8">
        <w:rPr>
          <w:rFonts w:ascii="Arial" w:hAnsi="Arial" w:cs="Arial"/>
          <w:szCs w:val="24"/>
        </w:rPr>
        <w:t xml:space="preserve"> registered as document No.109/2019 executed by </w:t>
      </w:r>
      <w:proofErr w:type="spellStart"/>
      <w:r w:rsidRPr="009A29B8">
        <w:rPr>
          <w:rFonts w:ascii="Arial" w:hAnsi="Arial" w:cs="Arial"/>
          <w:szCs w:val="24"/>
        </w:rPr>
        <w:t>Poovathal</w:t>
      </w:r>
      <w:proofErr w:type="spellEnd"/>
      <w:r w:rsidRPr="009A29B8">
        <w:rPr>
          <w:rFonts w:ascii="Arial" w:hAnsi="Arial" w:cs="Arial"/>
          <w:szCs w:val="24"/>
        </w:rPr>
        <w:t xml:space="preserve"> in the name of 1</w:t>
      </w:r>
      <w:r w:rsidRPr="009A29B8">
        <w:rPr>
          <w:rFonts w:ascii="Arial" w:hAnsi="Arial" w:cs="Arial"/>
          <w:szCs w:val="24"/>
          <w:vertAlign w:val="superscript"/>
        </w:rPr>
        <w:t>st</w:t>
      </w:r>
      <w:r w:rsidRPr="009A29B8">
        <w:rPr>
          <w:rFonts w:ascii="Arial" w:hAnsi="Arial" w:cs="Arial"/>
          <w:szCs w:val="24"/>
        </w:rPr>
        <w:t xml:space="preserve"> defendant and another Will dated 21.01.2020 registered as   06/2020 executed by </w:t>
      </w:r>
      <w:proofErr w:type="spellStart"/>
      <w:r w:rsidRPr="009A29B8">
        <w:rPr>
          <w:rFonts w:ascii="Arial" w:hAnsi="Arial" w:cs="Arial"/>
          <w:szCs w:val="24"/>
        </w:rPr>
        <w:t>Poovathal</w:t>
      </w:r>
      <w:proofErr w:type="spellEnd"/>
      <w:r w:rsidRPr="009A29B8">
        <w:rPr>
          <w:rFonts w:ascii="Arial" w:hAnsi="Arial" w:cs="Arial"/>
          <w:szCs w:val="24"/>
        </w:rPr>
        <w:t xml:space="preserve"> in favour of 2</w:t>
      </w:r>
      <w:r w:rsidRPr="009A29B8">
        <w:rPr>
          <w:rFonts w:ascii="Arial" w:hAnsi="Arial" w:cs="Arial"/>
          <w:szCs w:val="24"/>
          <w:vertAlign w:val="superscript"/>
        </w:rPr>
        <w:t>nd</w:t>
      </w:r>
      <w:r w:rsidRPr="009A29B8">
        <w:rPr>
          <w:rFonts w:ascii="Arial" w:hAnsi="Arial" w:cs="Arial"/>
          <w:szCs w:val="24"/>
        </w:rPr>
        <w:t xml:space="preserve"> defendant which the plaintiff came to know after </w:t>
      </w:r>
      <w:r>
        <w:rPr>
          <w:rFonts w:ascii="Arial" w:hAnsi="Arial" w:cs="Arial"/>
          <w:szCs w:val="24"/>
        </w:rPr>
        <w:t xml:space="preserve">the </w:t>
      </w:r>
      <w:r w:rsidRPr="009A29B8">
        <w:rPr>
          <w:rFonts w:ascii="Arial" w:hAnsi="Arial" w:cs="Arial"/>
          <w:szCs w:val="24"/>
        </w:rPr>
        <w:t xml:space="preserve">death of </w:t>
      </w:r>
      <w:proofErr w:type="spellStart"/>
      <w:r w:rsidRPr="009A29B8">
        <w:rPr>
          <w:rFonts w:ascii="Arial" w:hAnsi="Arial" w:cs="Arial"/>
          <w:szCs w:val="24"/>
        </w:rPr>
        <w:t>Poovathal</w:t>
      </w:r>
      <w:proofErr w:type="spellEnd"/>
      <w:r w:rsidRPr="009A29B8">
        <w:rPr>
          <w:rFonts w:ascii="Arial" w:hAnsi="Arial" w:cs="Arial"/>
          <w:szCs w:val="24"/>
        </w:rPr>
        <w:t xml:space="preserve"> and </w:t>
      </w:r>
      <w:r>
        <w:rPr>
          <w:rFonts w:ascii="Arial" w:hAnsi="Arial" w:cs="Arial"/>
          <w:szCs w:val="24"/>
        </w:rPr>
        <w:t>the averments in para 8 of the plaint that the 1</w:t>
      </w:r>
      <w:r w:rsidRPr="009A29B8">
        <w:rPr>
          <w:rFonts w:ascii="Arial" w:hAnsi="Arial" w:cs="Arial"/>
          <w:szCs w:val="24"/>
          <w:vertAlign w:val="superscript"/>
        </w:rPr>
        <w:t>st</w:t>
      </w:r>
      <w:r>
        <w:rPr>
          <w:rFonts w:ascii="Arial" w:hAnsi="Arial" w:cs="Arial"/>
          <w:szCs w:val="24"/>
        </w:rPr>
        <w:t xml:space="preserve"> defendant is </w:t>
      </w:r>
      <w:proofErr w:type="spellStart"/>
      <w:r>
        <w:rPr>
          <w:rFonts w:ascii="Arial" w:hAnsi="Arial" w:cs="Arial"/>
          <w:szCs w:val="24"/>
        </w:rPr>
        <w:t>Poovathal’s</w:t>
      </w:r>
      <w:proofErr w:type="spellEnd"/>
      <w:r>
        <w:rPr>
          <w:rFonts w:ascii="Arial" w:hAnsi="Arial" w:cs="Arial"/>
          <w:szCs w:val="24"/>
        </w:rPr>
        <w:t xml:space="preserve"> brother’s son and the 2</w:t>
      </w:r>
      <w:r w:rsidRPr="009A29B8">
        <w:rPr>
          <w:rFonts w:ascii="Arial" w:hAnsi="Arial" w:cs="Arial"/>
          <w:szCs w:val="24"/>
          <w:vertAlign w:val="superscript"/>
        </w:rPr>
        <w:t>nd</w:t>
      </w:r>
      <w:r>
        <w:rPr>
          <w:rFonts w:ascii="Arial" w:hAnsi="Arial" w:cs="Arial"/>
          <w:szCs w:val="24"/>
        </w:rPr>
        <w:t xml:space="preserve"> defendant is her sister’s son who are not legal heirs of </w:t>
      </w:r>
      <w:proofErr w:type="spellStart"/>
      <w:r>
        <w:rPr>
          <w:rFonts w:ascii="Arial" w:hAnsi="Arial" w:cs="Arial"/>
          <w:szCs w:val="24"/>
        </w:rPr>
        <w:t>Poovathal</w:t>
      </w:r>
      <w:proofErr w:type="spellEnd"/>
      <w:r>
        <w:rPr>
          <w:rFonts w:ascii="Arial" w:hAnsi="Arial" w:cs="Arial"/>
          <w:szCs w:val="24"/>
        </w:rPr>
        <w:t xml:space="preserve"> and there were no reasons assigned in the Wills towards bequeathing properti</w:t>
      </w:r>
      <w:r w:rsidR="00B47851">
        <w:rPr>
          <w:rFonts w:ascii="Arial" w:hAnsi="Arial" w:cs="Arial"/>
          <w:szCs w:val="24"/>
        </w:rPr>
        <w:t>e</w:t>
      </w:r>
      <w:r>
        <w:rPr>
          <w:rFonts w:ascii="Arial" w:hAnsi="Arial" w:cs="Arial"/>
          <w:szCs w:val="24"/>
        </w:rPr>
        <w:t xml:space="preserve">s to defendants 1 and 2 by ignoring plaintiffs as blood relatives and the said </w:t>
      </w:r>
      <w:proofErr w:type="spellStart"/>
      <w:r>
        <w:rPr>
          <w:rFonts w:ascii="Arial" w:hAnsi="Arial" w:cs="Arial"/>
          <w:szCs w:val="24"/>
        </w:rPr>
        <w:t>Poovathal</w:t>
      </w:r>
      <w:proofErr w:type="spellEnd"/>
      <w:r>
        <w:rPr>
          <w:rFonts w:ascii="Arial" w:hAnsi="Arial" w:cs="Arial"/>
          <w:szCs w:val="24"/>
        </w:rPr>
        <w:t xml:space="preserve"> was not educated lady, she knows only to sign her name and aged 76 years, suffering from Senility and thereby she had no sound </w:t>
      </w:r>
      <w:r>
        <w:rPr>
          <w:rFonts w:ascii="Arial" w:hAnsi="Arial" w:cs="Arial"/>
          <w:szCs w:val="24"/>
        </w:rPr>
        <w:lastRenderedPageBreak/>
        <w:t xml:space="preserve">disposal state of mind to execute those two Wills out of her will and volition and the defendant nos.1 and 2 by taking advantage of </w:t>
      </w:r>
      <w:r w:rsidRPr="00E63CEE">
        <w:rPr>
          <w:rFonts w:ascii="Arial" w:hAnsi="Arial" w:cs="Arial"/>
          <w:szCs w:val="24"/>
        </w:rPr>
        <w:t>loneliness</w:t>
      </w:r>
      <w:r>
        <w:rPr>
          <w:rFonts w:ascii="Arial" w:hAnsi="Arial" w:cs="Arial"/>
          <w:szCs w:val="24"/>
        </w:rPr>
        <w:t xml:space="preserve"> of </w:t>
      </w:r>
      <w:proofErr w:type="spellStart"/>
      <w:r>
        <w:rPr>
          <w:rFonts w:ascii="Arial" w:hAnsi="Arial" w:cs="Arial"/>
          <w:szCs w:val="24"/>
        </w:rPr>
        <w:t>Poovathal</w:t>
      </w:r>
      <w:proofErr w:type="spellEnd"/>
      <w:r>
        <w:rPr>
          <w:rFonts w:ascii="Arial" w:hAnsi="Arial" w:cs="Arial"/>
          <w:szCs w:val="24"/>
        </w:rPr>
        <w:t xml:space="preserve"> obtained both Wills under undue influence as well as coercion and they themself attested the Wills and the family of defendants 1 and 2 always </w:t>
      </w:r>
      <w:proofErr w:type="spellStart"/>
      <w:r>
        <w:rPr>
          <w:rFonts w:ascii="Arial" w:hAnsi="Arial" w:cs="Arial"/>
          <w:szCs w:val="24"/>
        </w:rPr>
        <w:t>enemical</w:t>
      </w:r>
      <w:proofErr w:type="spellEnd"/>
      <w:r>
        <w:rPr>
          <w:rFonts w:ascii="Arial" w:hAnsi="Arial" w:cs="Arial"/>
          <w:szCs w:val="24"/>
        </w:rPr>
        <w:t xml:space="preserve"> with plaintiff’s family and thereby, the both Wills were created over the properties got by </w:t>
      </w:r>
      <w:proofErr w:type="spellStart"/>
      <w:r>
        <w:rPr>
          <w:rFonts w:ascii="Arial" w:hAnsi="Arial" w:cs="Arial"/>
          <w:szCs w:val="24"/>
        </w:rPr>
        <w:t>Poovathal</w:t>
      </w:r>
      <w:proofErr w:type="spellEnd"/>
      <w:r>
        <w:rPr>
          <w:rFonts w:ascii="Arial" w:hAnsi="Arial" w:cs="Arial"/>
          <w:szCs w:val="24"/>
        </w:rPr>
        <w:t xml:space="preserve"> from her husband and as per law, she can only enjoy the property till her life time and thereafter, the same shall have to vest with the legal heirs of husband namely plaintiffs herein and the defendants bifurcated item 1 of suit property and executed 2 Wills behind her back without her knowledge,</w:t>
      </w:r>
      <w:r w:rsidR="00D36182">
        <w:rPr>
          <w:rFonts w:ascii="Arial" w:hAnsi="Arial" w:cs="Arial"/>
          <w:szCs w:val="24"/>
        </w:rPr>
        <w:t xml:space="preserve"> consent and tenor of documents, </w:t>
      </w:r>
      <w:r>
        <w:rPr>
          <w:rFonts w:ascii="Arial" w:hAnsi="Arial" w:cs="Arial"/>
          <w:szCs w:val="24"/>
        </w:rPr>
        <w:t xml:space="preserve">which have no legal credence and leads to suspicious circumstances in its execution and they have </w:t>
      </w:r>
      <w:proofErr w:type="spellStart"/>
      <w:r>
        <w:rPr>
          <w:rFonts w:ascii="Arial" w:hAnsi="Arial" w:cs="Arial"/>
          <w:szCs w:val="24"/>
        </w:rPr>
        <w:t>misdescribed</w:t>
      </w:r>
      <w:proofErr w:type="spellEnd"/>
      <w:r>
        <w:rPr>
          <w:rFonts w:ascii="Arial" w:hAnsi="Arial" w:cs="Arial"/>
          <w:szCs w:val="24"/>
        </w:rPr>
        <w:t xml:space="preserve"> the schedule in the Wills which itself prove that those Wills are not executed by </w:t>
      </w:r>
      <w:proofErr w:type="spellStart"/>
      <w:r>
        <w:rPr>
          <w:rFonts w:ascii="Arial" w:hAnsi="Arial" w:cs="Arial"/>
          <w:szCs w:val="24"/>
        </w:rPr>
        <w:t>Poovathal</w:t>
      </w:r>
      <w:proofErr w:type="spellEnd"/>
      <w:r>
        <w:rPr>
          <w:rFonts w:ascii="Arial" w:hAnsi="Arial" w:cs="Arial"/>
          <w:szCs w:val="24"/>
        </w:rPr>
        <w:t xml:space="preserve"> voluntary but prepared by these defendants and got it executed by her </w:t>
      </w:r>
      <w:r w:rsidR="00B47851">
        <w:rPr>
          <w:rFonts w:ascii="Arial" w:hAnsi="Arial" w:cs="Arial"/>
          <w:szCs w:val="24"/>
        </w:rPr>
        <w:t xml:space="preserve">and </w:t>
      </w:r>
      <w:r>
        <w:rPr>
          <w:rFonts w:ascii="Arial" w:hAnsi="Arial" w:cs="Arial"/>
          <w:szCs w:val="24"/>
        </w:rPr>
        <w:t xml:space="preserve">also alleged on one hand that the Wills were not true and on the other hand, she had no right to execute the Wills under law as she had only life interest and thereafter </w:t>
      </w:r>
      <w:r w:rsidR="006140A5">
        <w:rPr>
          <w:rFonts w:ascii="Arial" w:hAnsi="Arial" w:cs="Arial"/>
          <w:szCs w:val="24"/>
        </w:rPr>
        <w:t>v</w:t>
      </w:r>
      <w:r>
        <w:rPr>
          <w:rFonts w:ascii="Arial" w:hAnsi="Arial" w:cs="Arial"/>
          <w:szCs w:val="24"/>
        </w:rPr>
        <w:t>est with heirs of husband and as such the plaintiffs are entitled to title of suit</w:t>
      </w:r>
      <w:r w:rsidR="00B47851">
        <w:rPr>
          <w:rFonts w:ascii="Arial" w:hAnsi="Arial" w:cs="Arial"/>
          <w:szCs w:val="24"/>
        </w:rPr>
        <w:t xml:space="preserve"> </w:t>
      </w:r>
      <w:r>
        <w:rPr>
          <w:rFonts w:ascii="Arial" w:hAnsi="Arial" w:cs="Arial"/>
          <w:szCs w:val="24"/>
        </w:rPr>
        <w:t xml:space="preserve">property along with delivery of possession and thereby come up with present suit for declaration and possession etc., are </w:t>
      </w:r>
      <w:r w:rsidR="00B47851">
        <w:rPr>
          <w:rFonts w:ascii="Arial" w:hAnsi="Arial" w:cs="Arial"/>
          <w:szCs w:val="24"/>
        </w:rPr>
        <w:t xml:space="preserve">all </w:t>
      </w:r>
      <w:r>
        <w:rPr>
          <w:rFonts w:ascii="Arial" w:hAnsi="Arial" w:cs="Arial"/>
          <w:szCs w:val="24"/>
        </w:rPr>
        <w:t xml:space="preserve">stoutly and categorically denied as false. </w:t>
      </w:r>
    </w:p>
    <w:p w:rsidR="00BE0761" w:rsidRPr="009A29B8" w:rsidRDefault="00BE0761" w:rsidP="00BE0761">
      <w:pPr>
        <w:pStyle w:val="BodyText"/>
      </w:pPr>
    </w:p>
    <w:p w:rsidR="00BE0761" w:rsidRPr="00E8434C" w:rsidRDefault="00BE0761" w:rsidP="00BE0761">
      <w:pPr>
        <w:pStyle w:val="BodyText"/>
        <w:numPr>
          <w:ilvl w:val="0"/>
          <w:numId w:val="3"/>
        </w:numPr>
        <w:spacing w:line="360" w:lineRule="auto"/>
        <w:ind w:left="0" w:firstLine="0"/>
      </w:pPr>
      <w:r>
        <w:rPr>
          <w:rFonts w:ascii="Arial" w:hAnsi="Arial" w:cs="Arial"/>
          <w:szCs w:val="24"/>
        </w:rPr>
        <w:t xml:space="preserve">The averments in para 9 of the plaint that the defendants by taking advantage of Wills, trying to alienate the property and the plaintiffs came to know the execution of the Wills after the death of </w:t>
      </w:r>
      <w:proofErr w:type="spellStart"/>
      <w:r>
        <w:rPr>
          <w:rFonts w:ascii="Arial" w:hAnsi="Arial" w:cs="Arial"/>
          <w:szCs w:val="24"/>
        </w:rPr>
        <w:t>Poovathal</w:t>
      </w:r>
      <w:proofErr w:type="spellEnd"/>
      <w:r w:rsidR="006B5067">
        <w:rPr>
          <w:rFonts w:ascii="Arial" w:hAnsi="Arial" w:cs="Arial"/>
          <w:szCs w:val="24"/>
        </w:rPr>
        <w:t xml:space="preserve"> </w:t>
      </w:r>
      <w:r>
        <w:rPr>
          <w:rFonts w:ascii="Arial" w:hAnsi="Arial" w:cs="Arial"/>
          <w:szCs w:val="24"/>
        </w:rPr>
        <w:t xml:space="preserve">on 13.04.2022 and thereby the suit has been filed within 3 years of limitation etc., </w:t>
      </w:r>
      <w:r w:rsidR="006B5067">
        <w:rPr>
          <w:rFonts w:ascii="Arial" w:hAnsi="Arial" w:cs="Arial"/>
          <w:szCs w:val="24"/>
        </w:rPr>
        <w:t xml:space="preserve">are </w:t>
      </w:r>
      <w:r>
        <w:rPr>
          <w:rFonts w:ascii="Arial" w:hAnsi="Arial" w:cs="Arial"/>
          <w:szCs w:val="24"/>
        </w:rPr>
        <w:t xml:space="preserve">all stoutly and categorically denied as false. </w:t>
      </w:r>
      <w:r w:rsidR="006140A5">
        <w:rPr>
          <w:rFonts w:ascii="Arial" w:hAnsi="Arial" w:cs="Arial"/>
          <w:szCs w:val="24"/>
        </w:rPr>
        <w:t>This defendant at the outset submits that t</w:t>
      </w:r>
      <w:r>
        <w:rPr>
          <w:rFonts w:ascii="Arial" w:hAnsi="Arial" w:cs="Arial"/>
          <w:szCs w:val="24"/>
        </w:rPr>
        <w:t xml:space="preserve">he suit is undervalued and proper court fee was not paid and as such the suit is not maintainable in law and on facts of the </w:t>
      </w:r>
      <w:r w:rsidR="00C166C2">
        <w:rPr>
          <w:rFonts w:ascii="Arial" w:hAnsi="Arial" w:cs="Arial"/>
          <w:szCs w:val="24"/>
        </w:rPr>
        <w:t>case. The plaintiffs have no cause action to file the suit</w:t>
      </w:r>
      <w:r w:rsidR="001041C5">
        <w:rPr>
          <w:rFonts w:ascii="Arial" w:hAnsi="Arial" w:cs="Arial"/>
          <w:szCs w:val="24"/>
        </w:rPr>
        <w:t>.</w:t>
      </w:r>
    </w:p>
    <w:p w:rsidR="00BE0761" w:rsidRPr="00A6172B" w:rsidRDefault="00BE0761" w:rsidP="00BE0761">
      <w:pPr>
        <w:pStyle w:val="BodyText"/>
        <w:spacing w:line="360" w:lineRule="auto"/>
      </w:pPr>
    </w:p>
    <w:p w:rsidR="00BE0761" w:rsidRPr="00E8434C" w:rsidRDefault="00BE0761" w:rsidP="00BE0761">
      <w:pPr>
        <w:pStyle w:val="BodyText"/>
        <w:numPr>
          <w:ilvl w:val="0"/>
          <w:numId w:val="3"/>
        </w:numPr>
        <w:spacing w:line="360" w:lineRule="auto"/>
        <w:ind w:left="0" w:firstLine="0"/>
      </w:pPr>
      <w:r>
        <w:rPr>
          <w:rFonts w:ascii="Arial" w:hAnsi="Arial" w:cs="Arial"/>
          <w:szCs w:val="24"/>
        </w:rPr>
        <w:t xml:space="preserve">At the outset, the suit is not maintainable in law, since the plaintiffs have no locus </w:t>
      </w:r>
      <w:proofErr w:type="spellStart"/>
      <w:r>
        <w:rPr>
          <w:rFonts w:ascii="Arial" w:hAnsi="Arial" w:cs="Arial"/>
          <w:szCs w:val="24"/>
        </w:rPr>
        <w:t>standi</w:t>
      </w:r>
      <w:proofErr w:type="spellEnd"/>
      <w:r>
        <w:rPr>
          <w:rFonts w:ascii="Arial" w:hAnsi="Arial" w:cs="Arial"/>
          <w:szCs w:val="24"/>
        </w:rPr>
        <w:t xml:space="preserve"> to file the </w:t>
      </w:r>
      <w:proofErr w:type="spellStart"/>
      <w:r>
        <w:rPr>
          <w:rFonts w:ascii="Arial" w:hAnsi="Arial" w:cs="Arial"/>
          <w:szCs w:val="24"/>
        </w:rPr>
        <w:t>samefor</w:t>
      </w:r>
      <w:proofErr w:type="spellEnd"/>
      <w:r>
        <w:rPr>
          <w:rFonts w:ascii="Arial" w:hAnsi="Arial" w:cs="Arial"/>
          <w:szCs w:val="24"/>
        </w:rPr>
        <w:t xml:space="preserve"> the relief set out therein as they are not legal heirs of husband of deceased </w:t>
      </w:r>
      <w:proofErr w:type="spellStart"/>
      <w:r>
        <w:rPr>
          <w:rFonts w:ascii="Arial" w:hAnsi="Arial" w:cs="Arial"/>
          <w:szCs w:val="24"/>
        </w:rPr>
        <w:t>Poovathal</w:t>
      </w:r>
      <w:proofErr w:type="spellEnd"/>
      <w:r>
        <w:rPr>
          <w:rFonts w:ascii="Arial" w:hAnsi="Arial" w:cs="Arial"/>
          <w:szCs w:val="24"/>
        </w:rPr>
        <w:t xml:space="preserve"> and thereby</w:t>
      </w:r>
      <w:r w:rsidR="00C166C2">
        <w:rPr>
          <w:rFonts w:ascii="Arial" w:hAnsi="Arial" w:cs="Arial"/>
          <w:szCs w:val="24"/>
        </w:rPr>
        <w:t xml:space="preserve"> the suit is liable to be </w:t>
      </w:r>
      <w:proofErr w:type="gramStart"/>
      <w:r w:rsidR="00C166C2">
        <w:rPr>
          <w:rFonts w:ascii="Arial" w:hAnsi="Arial" w:cs="Arial"/>
          <w:szCs w:val="24"/>
        </w:rPr>
        <w:t>rejected ,</w:t>
      </w:r>
      <w:proofErr w:type="gramEnd"/>
      <w:r w:rsidR="00C166C2">
        <w:rPr>
          <w:rFonts w:ascii="Arial" w:hAnsi="Arial" w:cs="Arial"/>
          <w:szCs w:val="24"/>
        </w:rPr>
        <w:t xml:space="preserve"> </w:t>
      </w:r>
      <w:r>
        <w:rPr>
          <w:rFonts w:ascii="Arial" w:hAnsi="Arial" w:cs="Arial"/>
          <w:szCs w:val="24"/>
        </w:rPr>
        <w:t>without pre-</w:t>
      </w:r>
      <w:proofErr w:type="spellStart"/>
      <w:r>
        <w:rPr>
          <w:rFonts w:ascii="Arial" w:hAnsi="Arial" w:cs="Arial"/>
          <w:szCs w:val="24"/>
        </w:rPr>
        <w:t>judice</w:t>
      </w:r>
      <w:proofErr w:type="spellEnd"/>
      <w:r>
        <w:rPr>
          <w:rFonts w:ascii="Arial" w:hAnsi="Arial" w:cs="Arial"/>
          <w:szCs w:val="24"/>
        </w:rPr>
        <w:t xml:space="preserve"> that the said </w:t>
      </w:r>
      <w:proofErr w:type="spellStart"/>
      <w:r>
        <w:rPr>
          <w:rFonts w:ascii="Arial" w:hAnsi="Arial" w:cs="Arial"/>
          <w:szCs w:val="24"/>
        </w:rPr>
        <w:t>Poovathal</w:t>
      </w:r>
      <w:proofErr w:type="spellEnd"/>
      <w:r>
        <w:rPr>
          <w:rFonts w:ascii="Arial" w:hAnsi="Arial" w:cs="Arial"/>
          <w:szCs w:val="24"/>
        </w:rPr>
        <w:t xml:space="preserve"> being sole legal heir of her husband </w:t>
      </w:r>
      <w:proofErr w:type="spellStart"/>
      <w:r>
        <w:rPr>
          <w:rFonts w:ascii="Arial" w:hAnsi="Arial" w:cs="Arial"/>
          <w:szCs w:val="24"/>
        </w:rPr>
        <w:t>Late.N.Ramasamy</w:t>
      </w:r>
      <w:proofErr w:type="spellEnd"/>
      <w:r>
        <w:rPr>
          <w:rFonts w:ascii="Arial" w:hAnsi="Arial" w:cs="Arial"/>
          <w:szCs w:val="24"/>
        </w:rPr>
        <w:t xml:space="preserve"> had right to bequeath her properties to these defendants since she was the owner of the suit property on the date of execution of the said two Wills. </w:t>
      </w:r>
      <w:r w:rsidRPr="009054B8">
        <w:rPr>
          <w:rFonts w:ascii="Arial" w:hAnsi="Arial" w:cs="Arial"/>
          <w:szCs w:val="24"/>
        </w:rPr>
        <w:t xml:space="preserve">So also the plaintiffs have not set out the earlier title of suit property except the </w:t>
      </w:r>
      <w:r w:rsidRPr="009054B8">
        <w:rPr>
          <w:rFonts w:ascii="Arial" w:hAnsi="Arial" w:cs="Arial"/>
          <w:szCs w:val="24"/>
        </w:rPr>
        <w:lastRenderedPageBreak/>
        <w:t>Partition deed dated 08.06.2001 and thus the suit is not maintainable for want of disclosure of full facts.</w:t>
      </w:r>
      <w:r>
        <w:rPr>
          <w:rFonts w:ascii="Arial" w:hAnsi="Arial" w:cs="Arial"/>
          <w:szCs w:val="24"/>
        </w:rPr>
        <w:t xml:space="preserve"> </w:t>
      </w:r>
    </w:p>
    <w:p w:rsidR="00BE0761" w:rsidRPr="00A6172B" w:rsidRDefault="00BE0761" w:rsidP="00BE0761">
      <w:pPr>
        <w:pStyle w:val="BodyText"/>
      </w:pPr>
    </w:p>
    <w:p w:rsidR="00BE0761" w:rsidRPr="00E8434C" w:rsidRDefault="00BE0761" w:rsidP="00BE0761">
      <w:pPr>
        <w:pStyle w:val="BodyText"/>
        <w:numPr>
          <w:ilvl w:val="0"/>
          <w:numId w:val="3"/>
        </w:numPr>
        <w:spacing w:line="360" w:lineRule="auto"/>
        <w:ind w:left="0" w:firstLine="0"/>
      </w:pPr>
      <w:r>
        <w:rPr>
          <w:rFonts w:ascii="Arial" w:hAnsi="Arial" w:cs="Arial"/>
          <w:szCs w:val="24"/>
        </w:rPr>
        <w:t xml:space="preserve">This defendant submits that the present suit has been filed by </w:t>
      </w:r>
      <w:proofErr w:type="spellStart"/>
      <w:r>
        <w:rPr>
          <w:rFonts w:ascii="Arial" w:hAnsi="Arial" w:cs="Arial"/>
          <w:szCs w:val="24"/>
        </w:rPr>
        <w:t>mis</w:t>
      </w:r>
      <w:proofErr w:type="spellEnd"/>
      <w:r>
        <w:rPr>
          <w:rFonts w:ascii="Arial" w:hAnsi="Arial" w:cs="Arial"/>
          <w:szCs w:val="24"/>
        </w:rPr>
        <w:t xml:space="preserve"> conception of law and thereby the plaintiffs have no cause of action to file the suit. The plaintiffs have invoked the provision of law that after death of a female without any legal heirs as intestate, her property shall go to heirs of husband. Whereas in this case, the said </w:t>
      </w:r>
      <w:proofErr w:type="spellStart"/>
      <w:r>
        <w:rPr>
          <w:rFonts w:ascii="Arial" w:hAnsi="Arial" w:cs="Arial"/>
          <w:szCs w:val="24"/>
        </w:rPr>
        <w:t>Poovathal</w:t>
      </w:r>
      <w:proofErr w:type="spellEnd"/>
      <w:r>
        <w:rPr>
          <w:rFonts w:ascii="Arial" w:hAnsi="Arial" w:cs="Arial"/>
          <w:szCs w:val="24"/>
        </w:rPr>
        <w:t xml:space="preserve"> had a son as admitted in plaint and therefore the concept of law as alleged by plaintiffs have no application. </w:t>
      </w:r>
      <w:proofErr w:type="spellStart"/>
      <w:r>
        <w:rPr>
          <w:rFonts w:ascii="Arial" w:hAnsi="Arial" w:cs="Arial"/>
          <w:szCs w:val="24"/>
        </w:rPr>
        <w:t>Moreso</w:t>
      </w:r>
      <w:proofErr w:type="spellEnd"/>
      <w:r>
        <w:rPr>
          <w:rFonts w:ascii="Arial" w:hAnsi="Arial" w:cs="Arial"/>
          <w:szCs w:val="24"/>
        </w:rPr>
        <w:t xml:space="preserve">, the alleged perception of law </w:t>
      </w:r>
      <w:r w:rsidR="00C166C2">
        <w:rPr>
          <w:rFonts w:ascii="Arial" w:hAnsi="Arial" w:cs="Arial"/>
          <w:szCs w:val="24"/>
        </w:rPr>
        <w:t>that</w:t>
      </w:r>
      <w:r>
        <w:rPr>
          <w:rFonts w:ascii="Arial" w:hAnsi="Arial" w:cs="Arial"/>
          <w:szCs w:val="24"/>
        </w:rPr>
        <w:t xml:space="preserve"> if a female dies intestate wi</w:t>
      </w:r>
      <w:r w:rsidR="00C166C2">
        <w:rPr>
          <w:rFonts w:ascii="Arial" w:hAnsi="Arial" w:cs="Arial"/>
          <w:szCs w:val="24"/>
        </w:rPr>
        <w:t xml:space="preserve">thout son, daughter and husband, her properties goes to heirs of husband is </w:t>
      </w:r>
      <w:r w:rsidR="00C166C2" w:rsidRPr="009054B8">
        <w:rPr>
          <w:rFonts w:ascii="Arial" w:hAnsi="Arial" w:cs="Arial"/>
          <w:szCs w:val="24"/>
        </w:rPr>
        <w:t>not applicable</w:t>
      </w:r>
      <w:r w:rsidR="00C166C2">
        <w:rPr>
          <w:rFonts w:ascii="Arial" w:hAnsi="Arial" w:cs="Arial"/>
          <w:szCs w:val="24"/>
        </w:rPr>
        <w:t xml:space="preserve"> since</w:t>
      </w:r>
      <w:r>
        <w:rPr>
          <w:rFonts w:ascii="Arial" w:hAnsi="Arial" w:cs="Arial"/>
          <w:szCs w:val="24"/>
        </w:rPr>
        <w:t xml:space="preserve"> the plaintiffs herewith admit that the said </w:t>
      </w:r>
      <w:proofErr w:type="spellStart"/>
      <w:r>
        <w:rPr>
          <w:rFonts w:ascii="Arial" w:hAnsi="Arial" w:cs="Arial"/>
          <w:szCs w:val="24"/>
        </w:rPr>
        <w:t>Poovathal</w:t>
      </w:r>
      <w:proofErr w:type="spellEnd"/>
      <w:r>
        <w:rPr>
          <w:rFonts w:ascii="Arial" w:hAnsi="Arial" w:cs="Arial"/>
          <w:szCs w:val="24"/>
        </w:rPr>
        <w:t xml:space="preserve"> </w:t>
      </w:r>
      <w:r w:rsidR="00C166C2">
        <w:rPr>
          <w:rFonts w:ascii="Arial" w:hAnsi="Arial" w:cs="Arial"/>
          <w:szCs w:val="24"/>
        </w:rPr>
        <w:t xml:space="preserve">had a son and husband and after their death she </w:t>
      </w:r>
      <w:r>
        <w:rPr>
          <w:rFonts w:ascii="Arial" w:hAnsi="Arial" w:cs="Arial"/>
          <w:szCs w:val="24"/>
        </w:rPr>
        <w:t>being absolute owner had executed 2 Will</w:t>
      </w:r>
      <w:r w:rsidR="002E4E0D">
        <w:rPr>
          <w:rFonts w:ascii="Arial" w:hAnsi="Arial" w:cs="Arial"/>
          <w:szCs w:val="24"/>
        </w:rPr>
        <w:t>s</w:t>
      </w:r>
      <w:r>
        <w:rPr>
          <w:rFonts w:ascii="Arial" w:hAnsi="Arial" w:cs="Arial"/>
          <w:szCs w:val="24"/>
        </w:rPr>
        <w:t xml:space="preserve"> dated 26.06.2019 and 23.01.2020 in favour of brother’s son and sister’s son namely these defendants respectively and challenged it. </w:t>
      </w:r>
      <w:proofErr w:type="spellStart"/>
      <w:r>
        <w:rPr>
          <w:rFonts w:ascii="Arial" w:hAnsi="Arial" w:cs="Arial"/>
          <w:szCs w:val="24"/>
        </w:rPr>
        <w:t>Whileso</w:t>
      </w:r>
      <w:proofErr w:type="spellEnd"/>
      <w:r>
        <w:rPr>
          <w:rFonts w:ascii="Arial" w:hAnsi="Arial" w:cs="Arial"/>
          <w:szCs w:val="24"/>
        </w:rPr>
        <w:t xml:space="preserve">, the plaintiffs have no right to maintain the present suit on </w:t>
      </w:r>
      <w:r w:rsidR="00C166C2">
        <w:rPr>
          <w:rFonts w:ascii="Arial" w:hAnsi="Arial" w:cs="Arial"/>
          <w:szCs w:val="24"/>
        </w:rPr>
        <w:t xml:space="preserve">the </w:t>
      </w:r>
      <w:r w:rsidR="009054B8">
        <w:rPr>
          <w:rFonts w:ascii="Arial" w:hAnsi="Arial" w:cs="Arial"/>
          <w:szCs w:val="24"/>
        </w:rPr>
        <w:t>aforesaid</w:t>
      </w:r>
      <w:r w:rsidR="00C166C2">
        <w:rPr>
          <w:rFonts w:ascii="Arial" w:hAnsi="Arial" w:cs="Arial"/>
          <w:szCs w:val="24"/>
        </w:rPr>
        <w:t xml:space="preserve"> </w:t>
      </w:r>
      <w:r>
        <w:rPr>
          <w:rFonts w:ascii="Arial" w:hAnsi="Arial" w:cs="Arial"/>
          <w:szCs w:val="24"/>
        </w:rPr>
        <w:t>two grounds.</w:t>
      </w:r>
    </w:p>
    <w:p w:rsidR="00D85B28" w:rsidRPr="00A6172B" w:rsidRDefault="00D85B28" w:rsidP="00BE0761">
      <w:pPr>
        <w:pStyle w:val="BodyText"/>
      </w:pPr>
    </w:p>
    <w:p w:rsidR="001041C5" w:rsidRPr="001041C5" w:rsidRDefault="00BE0761" w:rsidP="001041C5">
      <w:pPr>
        <w:pStyle w:val="BodyText"/>
        <w:numPr>
          <w:ilvl w:val="0"/>
          <w:numId w:val="3"/>
        </w:numPr>
        <w:spacing w:line="360" w:lineRule="auto"/>
        <w:ind w:left="0" w:firstLine="0"/>
      </w:pPr>
      <w:r>
        <w:rPr>
          <w:rFonts w:ascii="Arial" w:hAnsi="Arial" w:cs="Arial"/>
          <w:szCs w:val="24"/>
        </w:rPr>
        <w:t xml:space="preserve">The plaintiffs on one hand </w:t>
      </w:r>
      <w:proofErr w:type="gramStart"/>
      <w:r>
        <w:rPr>
          <w:rFonts w:ascii="Arial" w:hAnsi="Arial" w:cs="Arial"/>
          <w:szCs w:val="24"/>
        </w:rPr>
        <w:t>allege</w:t>
      </w:r>
      <w:r w:rsidR="00D85B28">
        <w:rPr>
          <w:rFonts w:ascii="Arial" w:hAnsi="Arial" w:cs="Arial"/>
          <w:szCs w:val="24"/>
        </w:rPr>
        <w:t xml:space="preserve"> </w:t>
      </w:r>
      <w:r>
        <w:rPr>
          <w:rFonts w:ascii="Arial" w:hAnsi="Arial" w:cs="Arial"/>
          <w:szCs w:val="24"/>
        </w:rPr>
        <w:t xml:space="preserve"> that</w:t>
      </w:r>
      <w:proofErr w:type="gramEnd"/>
      <w:r>
        <w:rPr>
          <w:rFonts w:ascii="Arial" w:hAnsi="Arial" w:cs="Arial"/>
          <w:szCs w:val="24"/>
        </w:rPr>
        <w:t xml:space="preserve"> </w:t>
      </w:r>
      <w:r w:rsidR="00D85B28">
        <w:rPr>
          <w:rFonts w:ascii="Arial" w:hAnsi="Arial" w:cs="Arial"/>
          <w:szCs w:val="24"/>
        </w:rPr>
        <w:t xml:space="preserve"> </w:t>
      </w:r>
      <w:r>
        <w:rPr>
          <w:rFonts w:ascii="Arial" w:hAnsi="Arial" w:cs="Arial"/>
          <w:szCs w:val="24"/>
        </w:rPr>
        <w:t xml:space="preserve">he said </w:t>
      </w:r>
      <w:proofErr w:type="spellStart"/>
      <w:r>
        <w:rPr>
          <w:rFonts w:ascii="Arial" w:hAnsi="Arial" w:cs="Arial"/>
          <w:szCs w:val="24"/>
        </w:rPr>
        <w:t>Poovathal</w:t>
      </w:r>
      <w:proofErr w:type="spellEnd"/>
      <w:r>
        <w:rPr>
          <w:rFonts w:ascii="Arial" w:hAnsi="Arial" w:cs="Arial"/>
          <w:szCs w:val="24"/>
        </w:rPr>
        <w:t xml:space="preserve"> </w:t>
      </w:r>
      <w:r w:rsidR="00D85B28">
        <w:rPr>
          <w:rFonts w:ascii="Arial" w:hAnsi="Arial" w:cs="Arial"/>
          <w:szCs w:val="24"/>
        </w:rPr>
        <w:t xml:space="preserve"> </w:t>
      </w:r>
      <w:r>
        <w:rPr>
          <w:rFonts w:ascii="Arial" w:hAnsi="Arial" w:cs="Arial"/>
          <w:szCs w:val="24"/>
        </w:rPr>
        <w:t xml:space="preserve">had right to </w:t>
      </w:r>
      <w:r w:rsidR="00D85B28">
        <w:rPr>
          <w:rFonts w:ascii="Arial" w:hAnsi="Arial" w:cs="Arial"/>
          <w:szCs w:val="24"/>
        </w:rPr>
        <w:t xml:space="preserve"> </w:t>
      </w:r>
      <w:r>
        <w:rPr>
          <w:rFonts w:ascii="Arial" w:hAnsi="Arial" w:cs="Arial"/>
          <w:szCs w:val="24"/>
        </w:rPr>
        <w:t>execute Wills but the same were not genuine and to the contra taken a stand that by law, she had no right of title over suit properties since she has only life interest and there after shall vest with heirs of husband and thus two co</w:t>
      </w:r>
      <w:r w:rsidR="002E4E0D">
        <w:rPr>
          <w:rFonts w:ascii="Arial" w:hAnsi="Arial" w:cs="Arial"/>
          <w:szCs w:val="24"/>
        </w:rPr>
        <w:t xml:space="preserve">ntradictory stands taken and in </w:t>
      </w:r>
      <w:r>
        <w:rPr>
          <w:rFonts w:ascii="Arial" w:hAnsi="Arial" w:cs="Arial"/>
          <w:szCs w:val="24"/>
        </w:rPr>
        <w:t xml:space="preserve">fact one stand destroys the other. </w:t>
      </w:r>
      <w:r w:rsidR="00D85B28">
        <w:rPr>
          <w:rFonts w:ascii="Arial" w:hAnsi="Arial" w:cs="Arial"/>
          <w:szCs w:val="24"/>
        </w:rPr>
        <w:t xml:space="preserve"> </w:t>
      </w:r>
      <w:r>
        <w:rPr>
          <w:rFonts w:ascii="Arial" w:hAnsi="Arial" w:cs="Arial"/>
          <w:szCs w:val="24"/>
        </w:rPr>
        <w:t>Hence, the plaintiffs are not concrete in their pleadings regarding their alleged title</w:t>
      </w:r>
      <w:r w:rsidR="00C166C2">
        <w:rPr>
          <w:rFonts w:ascii="Arial" w:hAnsi="Arial" w:cs="Arial"/>
          <w:szCs w:val="24"/>
        </w:rPr>
        <w:t xml:space="preserve"> </w:t>
      </w:r>
      <w:r w:rsidR="009054B8">
        <w:rPr>
          <w:rFonts w:ascii="Arial" w:hAnsi="Arial" w:cs="Arial"/>
          <w:szCs w:val="24"/>
        </w:rPr>
        <w:t>(</w:t>
      </w:r>
      <w:r w:rsidR="00C166C2">
        <w:rPr>
          <w:rFonts w:ascii="Arial" w:hAnsi="Arial" w:cs="Arial"/>
          <w:szCs w:val="24"/>
        </w:rPr>
        <w:t xml:space="preserve">without </w:t>
      </w:r>
      <w:r w:rsidR="00C166C2" w:rsidRPr="009054B8">
        <w:rPr>
          <w:rFonts w:ascii="Arial" w:hAnsi="Arial" w:cs="Arial"/>
          <w:szCs w:val="24"/>
        </w:rPr>
        <w:t>prejudice</w:t>
      </w:r>
      <w:r w:rsidR="009054B8">
        <w:rPr>
          <w:rFonts w:ascii="Arial" w:hAnsi="Arial" w:cs="Arial"/>
          <w:szCs w:val="24"/>
        </w:rPr>
        <w:t>).</w:t>
      </w:r>
      <w:r>
        <w:rPr>
          <w:rFonts w:ascii="Arial" w:hAnsi="Arial" w:cs="Arial"/>
          <w:szCs w:val="24"/>
        </w:rPr>
        <w:t xml:space="preserve"> </w:t>
      </w:r>
      <w:r w:rsidR="00D85B28">
        <w:rPr>
          <w:rFonts w:ascii="Arial" w:hAnsi="Arial" w:cs="Arial"/>
          <w:szCs w:val="24"/>
        </w:rPr>
        <w:t xml:space="preserve">  </w:t>
      </w:r>
      <w:r>
        <w:rPr>
          <w:rFonts w:ascii="Arial" w:hAnsi="Arial" w:cs="Arial"/>
          <w:szCs w:val="24"/>
        </w:rPr>
        <w:t xml:space="preserve">This defendant submits that the said </w:t>
      </w:r>
      <w:proofErr w:type="spellStart"/>
      <w:r>
        <w:rPr>
          <w:rFonts w:ascii="Arial" w:hAnsi="Arial" w:cs="Arial"/>
          <w:szCs w:val="24"/>
        </w:rPr>
        <w:t>Poovathal</w:t>
      </w:r>
      <w:proofErr w:type="spellEnd"/>
      <w:r>
        <w:rPr>
          <w:rFonts w:ascii="Arial" w:hAnsi="Arial" w:cs="Arial"/>
          <w:szCs w:val="24"/>
        </w:rPr>
        <w:t xml:space="preserve"> being absolute </w:t>
      </w:r>
      <w:r w:rsidR="00D85B28">
        <w:rPr>
          <w:rFonts w:ascii="Arial" w:hAnsi="Arial" w:cs="Arial"/>
          <w:szCs w:val="24"/>
        </w:rPr>
        <w:t xml:space="preserve"> </w:t>
      </w:r>
      <w:r>
        <w:rPr>
          <w:rFonts w:ascii="Arial" w:hAnsi="Arial" w:cs="Arial"/>
          <w:szCs w:val="24"/>
        </w:rPr>
        <w:t xml:space="preserve">owner of suit property since her </w:t>
      </w:r>
      <w:r w:rsidR="00D85B28">
        <w:rPr>
          <w:rFonts w:ascii="Arial" w:hAnsi="Arial" w:cs="Arial"/>
          <w:szCs w:val="24"/>
        </w:rPr>
        <w:t xml:space="preserve"> </w:t>
      </w:r>
      <w:r>
        <w:rPr>
          <w:rFonts w:ascii="Arial" w:hAnsi="Arial" w:cs="Arial"/>
          <w:szCs w:val="24"/>
        </w:rPr>
        <w:t xml:space="preserve">daughter-in-law </w:t>
      </w:r>
      <w:proofErr w:type="spellStart"/>
      <w:r>
        <w:rPr>
          <w:rFonts w:ascii="Arial" w:hAnsi="Arial" w:cs="Arial"/>
          <w:szCs w:val="24"/>
        </w:rPr>
        <w:t>Aruna</w:t>
      </w:r>
      <w:proofErr w:type="spellEnd"/>
      <w:r w:rsidR="001041C5">
        <w:rPr>
          <w:rFonts w:ascii="Arial" w:hAnsi="Arial" w:cs="Arial"/>
          <w:szCs w:val="24"/>
        </w:rPr>
        <w:t xml:space="preserve"> </w:t>
      </w:r>
      <w:r>
        <w:rPr>
          <w:rFonts w:ascii="Arial" w:hAnsi="Arial" w:cs="Arial"/>
          <w:szCs w:val="24"/>
        </w:rPr>
        <w:t>released her right for consideration</w:t>
      </w:r>
      <w:r w:rsidR="00C166C2">
        <w:rPr>
          <w:rFonts w:ascii="Arial" w:hAnsi="Arial" w:cs="Arial"/>
          <w:szCs w:val="24"/>
        </w:rPr>
        <w:t xml:space="preserve"> by </w:t>
      </w:r>
      <w:r w:rsidR="00C166C2" w:rsidRPr="009054B8">
        <w:rPr>
          <w:rFonts w:ascii="Arial" w:hAnsi="Arial" w:cs="Arial"/>
          <w:szCs w:val="24"/>
        </w:rPr>
        <w:t>executing</w:t>
      </w:r>
      <w:r w:rsidR="00C166C2">
        <w:rPr>
          <w:rFonts w:ascii="Arial" w:hAnsi="Arial" w:cs="Arial"/>
          <w:szCs w:val="24"/>
        </w:rPr>
        <w:t xml:space="preserve"> release deed</w:t>
      </w:r>
      <w:r>
        <w:rPr>
          <w:rFonts w:ascii="Arial" w:hAnsi="Arial" w:cs="Arial"/>
          <w:szCs w:val="24"/>
        </w:rPr>
        <w:t xml:space="preserve"> and thereby she bequeathed the same to these defendants absolutely after her life time out of love and </w:t>
      </w:r>
      <w:r w:rsidR="00D85B28">
        <w:rPr>
          <w:rFonts w:ascii="Arial" w:hAnsi="Arial" w:cs="Arial"/>
          <w:szCs w:val="24"/>
        </w:rPr>
        <w:t xml:space="preserve"> </w:t>
      </w:r>
      <w:r>
        <w:rPr>
          <w:rFonts w:ascii="Arial" w:hAnsi="Arial" w:cs="Arial"/>
          <w:szCs w:val="24"/>
        </w:rPr>
        <w:t xml:space="preserve">affection as well her free will and volition. </w:t>
      </w:r>
      <w:r w:rsidR="00D85B28">
        <w:rPr>
          <w:rFonts w:ascii="Arial" w:hAnsi="Arial" w:cs="Arial"/>
          <w:szCs w:val="24"/>
        </w:rPr>
        <w:t xml:space="preserve">  </w:t>
      </w:r>
      <w:r>
        <w:rPr>
          <w:rFonts w:ascii="Arial" w:hAnsi="Arial" w:cs="Arial"/>
          <w:szCs w:val="24"/>
        </w:rPr>
        <w:t xml:space="preserve">These defendants submit that the said </w:t>
      </w:r>
      <w:proofErr w:type="spellStart"/>
      <w:r>
        <w:rPr>
          <w:rFonts w:ascii="Arial" w:hAnsi="Arial" w:cs="Arial"/>
          <w:szCs w:val="24"/>
        </w:rPr>
        <w:t>Poovathal</w:t>
      </w:r>
      <w:proofErr w:type="spellEnd"/>
      <w:r>
        <w:rPr>
          <w:rFonts w:ascii="Arial" w:hAnsi="Arial" w:cs="Arial"/>
          <w:szCs w:val="24"/>
        </w:rPr>
        <w:t xml:space="preserve"> was in sound state of mind and body during the time of execution of Wills and she was not suffered by Senility as alleged in the plaint. The said </w:t>
      </w:r>
      <w:proofErr w:type="spellStart"/>
      <w:r>
        <w:rPr>
          <w:rFonts w:ascii="Arial" w:hAnsi="Arial" w:cs="Arial"/>
          <w:szCs w:val="24"/>
        </w:rPr>
        <w:t>Poovathal</w:t>
      </w:r>
      <w:proofErr w:type="spellEnd"/>
      <w:r>
        <w:rPr>
          <w:rFonts w:ascii="Arial" w:hAnsi="Arial" w:cs="Arial"/>
          <w:szCs w:val="24"/>
        </w:rPr>
        <w:t xml:space="preserve"> was </w:t>
      </w:r>
      <w:r w:rsidRPr="000733C7">
        <w:rPr>
          <w:rFonts w:ascii="Arial" w:hAnsi="Arial" w:cs="Arial"/>
          <w:szCs w:val="24"/>
        </w:rPr>
        <w:t>hale</w:t>
      </w:r>
      <w:r>
        <w:rPr>
          <w:rFonts w:ascii="Arial" w:hAnsi="Arial" w:cs="Arial"/>
          <w:szCs w:val="24"/>
        </w:rPr>
        <w:t xml:space="preserve"> till her death and there were no undue influence or coercion used on the part of these defendants in execution of those </w:t>
      </w:r>
      <w:proofErr w:type="gramStart"/>
      <w:r>
        <w:rPr>
          <w:rFonts w:ascii="Arial" w:hAnsi="Arial" w:cs="Arial"/>
          <w:szCs w:val="24"/>
        </w:rPr>
        <w:t>Wills</w:t>
      </w:r>
      <w:proofErr w:type="gramEnd"/>
      <w:r>
        <w:rPr>
          <w:rFonts w:ascii="Arial" w:hAnsi="Arial" w:cs="Arial"/>
          <w:szCs w:val="24"/>
        </w:rPr>
        <w:t xml:space="preserve">. </w:t>
      </w:r>
      <w:r w:rsidR="00D85B28">
        <w:rPr>
          <w:rFonts w:ascii="Arial" w:hAnsi="Arial" w:cs="Arial"/>
          <w:szCs w:val="24"/>
        </w:rPr>
        <w:t xml:space="preserve"> </w:t>
      </w:r>
      <w:r>
        <w:rPr>
          <w:rFonts w:ascii="Arial" w:hAnsi="Arial" w:cs="Arial"/>
          <w:szCs w:val="24"/>
        </w:rPr>
        <w:t xml:space="preserve">Besides, those Wills were duly attested by two attesting witnesses in eye of law and got it registered. </w:t>
      </w:r>
      <w:r w:rsidR="00D85B28">
        <w:rPr>
          <w:rFonts w:ascii="Arial" w:hAnsi="Arial" w:cs="Arial"/>
          <w:szCs w:val="24"/>
        </w:rPr>
        <w:t xml:space="preserve"> </w:t>
      </w:r>
      <w:r>
        <w:rPr>
          <w:rFonts w:ascii="Arial" w:hAnsi="Arial" w:cs="Arial"/>
          <w:szCs w:val="24"/>
        </w:rPr>
        <w:t>Whereas the</w:t>
      </w:r>
      <w:r w:rsidR="00D85B28">
        <w:rPr>
          <w:rFonts w:ascii="Arial" w:hAnsi="Arial" w:cs="Arial"/>
          <w:szCs w:val="24"/>
        </w:rPr>
        <w:t xml:space="preserve"> </w:t>
      </w:r>
      <w:r>
        <w:rPr>
          <w:rFonts w:ascii="Arial" w:hAnsi="Arial" w:cs="Arial"/>
          <w:szCs w:val="24"/>
        </w:rPr>
        <w:t xml:space="preserve">plaintiffs have no locus </w:t>
      </w:r>
      <w:proofErr w:type="spellStart"/>
      <w:r>
        <w:rPr>
          <w:rFonts w:ascii="Arial" w:hAnsi="Arial" w:cs="Arial"/>
          <w:szCs w:val="24"/>
        </w:rPr>
        <w:t>standi</w:t>
      </w:r>
      <w:proofErr w:type="spellEnd"/>
      <w:r>
        <w:rPr>
          <w:rFonts w:ascii="Arial" w:hAnsi="Arial" w:cs="Arial"/>
          <w:szCs w:val="24"/>
        </w:rPr>
        <w:t xml:space="preserve"> to question the Will</w:t>
      </w:r>
      <w:r w:rsidR="00E05EE1">
        <w:rPr>
          <w:rFonts w:ascii="Arial" w:hAnsi="Arial" w:cs="Arial"/>
          <w:szCs w:val="24"/>
        </w:rPr>
        <w:t>s</w:t>
      </w:r>
      <w:r>
        <w:rPr>
          <w:rFonts w:ascii="Arial" w:hAnsi="Arial" w:cs="Arial"/>
          <w:szCs w:val="24"/>
        </w:rPr>
        <w:t xml:space="preserve"> </w:t>
      </w:r>
      <w:proofErr w:type="gramStart"/>
      <w:r>
        <w:rPr>
          <w:rFonts w:ascii="Arial" w:hAnsi="Arial" w:cs="Arial"/>
          <w:szCs w:val="24"/>
        </w:rPr>
        <w:t>regarding</w:t>
      </w:r>
      <w:r w:rsidR="00DD23D1">
        <w:rPr>
          <w:rFonts w:ascii="Arial" w:hAnsi="Arial" w:cs="Arial"/>
          <w:szCs w:val="24"/>
        </w:rPr>
        <w:t xml:space="preserve"> </w:t>
      </w:r>
      <w:r>
        <w:rPr>
          <w:rFonts w:ascii="Arial" w:hAnsi="Arial" w:cs="Arial"/>
          <w:szCs w:val="24"/>
        </w:rPr>
        <w:t xml:space="preserve"> </w:t>
      </w:r>
      <w:r w:rsidRPr="00D85B28">
        <w:rPr>
          <w:rFonts w:ascii="Arial" w:hAnsi="Arial" w:cs="Arial"/>
          <w:szCs w:val="24"/>
        </w:rPr>
        <w:t>its</w:t>
      </w:r>
      <w:proofErr w:type="gramEnd"/>
      <w:r>
        <w:rPr>
          <w:rFonts w:ascii="Arial" w:hAnsi="Arial" w:cs="Arial"/>
          <w:szCs w:val="24"/>
        </w:rPr>
        <w:t xml:space="preserve"> due execution, attestation and registration. </w:t>
      </w:r>
      <w:r w:rsidR="00D85B28">
        <w:rPr>
          <w:rFonts w:ascii="Arial" w:hAnsi="Arial" w:cs="Arial"/>
          <w:szCs w:val="24"/>
        </w:rPr>
        <w:t xml:space="preserve"> </w:t>
      </w:r>
      <w:r>
        <w:rPr>
          <w:rFonts w:ascii="Arial" w:hAnsi="Arial" w:cs="Arial"/>
          <w:szCs w:val="24"/>
        </w:rPr>
        <w:t>Even</w:t>
      </w:r>
      <w:r w:rsidR="00D85B28">
        <w:rPr>
          <w:rFonts w:ascii="Arial" w:hAnsi="Arial" w:cs="Arial"/>
          <w:szCs w:val="24"/>
        </w:rPr>
        <w:t xml:space="preserve"> </w:t>
      </w:r>
      <w:r>
        <w:rPr>
          <w:rFonts w:ascii="Arial" w:hAnsi="Arial" w:cs="Arial"/>
          <w:szCs w:val="24"/>
        </w:rPr>
        <w:t xml:space="preserve"> the </w:t>
      </w:r>
      <w:r w:rsidR="00DD23D1">
        <w:rPr>
          <w:rFonts w:ascii="Arial" w:hAnsi="Arial" w:cs="Arial"/>
          <w:szCs w:val="24"/>
        </w:rPr>
        <w:t xml:space="preserve"> </w:t>
      </w:r>
      <w:r>
        <w:rPr>
          <w:rFonts w:ascii="Arial" w:hAnsi="Arial" w:cs="Arial"/>
          <w:szCs w:val="24"/>
        </w:rPr>
        <w:t xml:space="preserve">plaint </w:t>
      </w:r>
      <w:r w:rsidR="00D85B28">
        <w:rPr>
          <w:rFonts w:ascii="Arial" w:hAnsi="Arial" w:cs="Arial"/>
          <w:szCs w:val="24"/>
        </w:rPr>
        <w:t xml:space="preserve"> </w:t>
      </w:r>
      <w:r>
        <w:rPr>
          <w:rFonts w:ascii="Arial" w:hAnsi="Arial" w:cs="Arial"/>
          <w:szCs w:val="24"/>
        </w:rPr>
        <w:t xml:space="preserve">pleadings itself </w:t>
      </w:r>
      <w:r w:rsidR="00D85B28">
        <w:rPr>
          <w:rFonts w:ascii="Arial" w:hAnsi="Arial" w:cs="Arial"/>
          <w:szCs w:val="24"/>
        </w:rPr>
        <w:t xml:space="preserve">  </w:t>
      </w:r>
      <w:r>
        <w:rPr>
          <w:rFonts w:ascii="Arial" w:hAnsi="Arial" w:cs="Arial"/>
          <w:szCs w:val="24"/>
        </w:rPr>
        <w:t xml:space="preserve">suffice </w:t>
      </w:r>
      <w:r w:rsidR="00D85B28">
        <w:rPr>
          <w:rFonts w:ascii="Arial" w:hAnsi="Arial" w:cs="Arial"/>
          <w:szCs w:val="24"/>
        </w:rPr>
        <w:t xml:space="preserve"> t</w:t>
      </w:r>
      <w:r>
        <w:rPr>
          <w:rFonts w:ascii="Arial" w:hAnsi="Arial" w:cs="Arial"/>
          <w:szCs w:val="24"/>
        </w:rPr>
        <w:t xml:space="preserve">o </w:t>
      </w:r>
      <w:r w:rsidR="00D85B28">
        <w:rPr>
          <w:rFonts w:ascii="Arial" w:hAnsi="Arial" w:cs="Arial"/>
          <w:szCs w:val="24"/>
        </w:rPr>
        <w:t xml:space="preserve"> </w:t>
      </w:r>
      <w:r>
        <w:rPr>
          <w:rFonts w:ascii="Arial" w:hAnsi="Arial" w:cs="Arial"/>
          <w:szCs w:val="24"/>
        </w:rPr>
        <w:t xml:space="preserve">prove </w:t>
      </w:r>
      <w:r w:rsidR="00D85B28">
        <w:rPr>
          <w:rFonts w:ascii="Arial" w:hAnsi="Arial" w:cs="Arial"/>
          <w:szCs w:val="24"/>
        </w:rPr>
        <w:t xml:space="preserve">  </w:t>
      </w:r>
      <w:r>
        <w:rPr>
          <w:rFonts w:ascii="Arial" w:hAnsi="Arial" w:cs="Arial"/>
          <w:szCs w:val="24"/>
        </w:rPr>
        <w:t xml:space="preserve">that </w:t>
      </w:r>
      <w:r w:rsidR="00D85B28">
        <w:rPr>
          <w:rFonts w:ascii="Arial" w:hAnsi="Arial" w:cs="Arial"/>
          <w:szCs w:val="24"/>
        </w:rPr>
        <w:t xml:space="preserve"> </w:t>
      </w:r>
      <w:r>
        <w:rPr>
          <w:rFonts w:ascii="Arial" w:hAnsi="Arial" w:cs="Arial"/>
          <w:szCs w:val="24"/>
        </w:rPr>
        <w:t>there</w:t>
      </w:r>
      <w:r w:rsidR="00D85B28">
        <w:rPr>
          <w:rFonts w:ascii="Arial" w:hAnsi="Arial" w:cs="Arial"/>
          <w:szCs w:val="24"/>
        </w:rPr>
        <w:t xml:space="preserve"> </w:t>
      </w:r>
      <w:r>
        <w:rPr>
          <w:rFonts w:ascii="Arial" w:hAnsi="Arial" w:cs="Arial"/>
          <w:szCs w:val="24"/>
        </w:rPr>
        <w:t xml:space="preserve"> is </w:t>
      </w:r>
      <w:r w:rsidR="00D85B28">
        <w:rPr>
          <w:rFonts w:ascii="Arial" w:hAnsi="Arial" w:cs="Arial"/>
          <w:szCs w:val="24"/>
        </w:rPr>
        <w:t xml:space="preserve"> </w:t>
      </w:r>
      <w:r>
        <w:rPr>
          <w:rFonts w:ascii="Arial" w:hAnsi="Arial" w:cs="Arial"/>
          <w:szCs w:val="24"/>
        </w:rPr>
        <w:t xml:space="preserve">strained </w:t>
      </w:r>
      <w:r w:rsidR="00DD23D1">
        <w:rPr>
          <w:rFonts w:ascii="Arial" w:hAnsi="Arial" w:cs="Arial"/>
          <w:szCs w:val="24"/>
        </w:rPr>
        <w:t xml:space="preserve"> </w:t>
      </w:r>
      <w:bookmarkStart w:id="0" w:name="_GoBack"/>
      <w:bookmarkEnd w:id="0"/>
      <w:r w:rsidR="00D85B28">
        <w:rPr>
          <w:rFonts w:ascii="Arial" w:hAnsi="Arial" w:cs="Arial"/>
          <w:szCs w:val="24"/>
        </w:rPr>
        <w:t>relationship</w:t>
      </w:r>
      <w:r>
        <w:rPr>
          <w:rFonts w:ascii="Arial" w:hAnsi="Arial" w:cs="Arial"/>
          <w:szCs w:val="24"/>
        </w:rPr>
        <w:t xml:space="preserve"> </w:t>
      </w:r>
      <w:r w:rsidR="00D85B28">
        <w:rPr>
          <w:rFonts w:ascii="Arial" w:hAnsi="Arial" w:cs="Arial"/>
          <w:szCs w:val="24"/>
        </w:rPr>
        <w:t xml:space="preserve"> </w:t>
      </w:r>
      <w:r>
        <w:rPr>
          <w:rFonts w:ascii="Arial" w:hAnsi="Arial" w:cs="Arial"/>
          <w:szCs w:val="24"/>
        </w:rPr>
        <w:t xml:space="preserve">between </w:t>
      </w:r>
      <w:r w:rsidR="00D85B28">
        <w:rPr>
          <w:rFonts w:ascii="Arial" w:hAnsi="Arial" w:cs="Arial"/>
          <w:szCs w:val="24"/>
        </w:rPr>
        <w:t xml:space="preserve"> </w:t>
      </w:r>
      <w:r w:rsidR="00DD23D1">
        <w:rPr>
          <w:rFonts w:ascii="Arial" w:hAnsi="Arial" w:cs="Arial"/>
          <w:szCs w:val="24"/>
        </w:rPr>
        <w:t xml:space="preserve"> </w:t>
      </w:r>
      <w:r>
        <w:rPr>
          <w:rFonts w:ascii="Arial" w:hAnsi="Arial" w:cs="Arial"/>
          <w:szCs w:val="24"/>
        </w:rPr>
        <w:t>plaintiffs</w:t>
      </w:r>
    </w:p>
    <w:p w:rsidR="00BE0761" w:rsidRPr="00E8434C" w:rsidRDefault="00BE0761" w:rsidP="001041C5">
      <w:pPr>
        <w:pStyle w:val="BodyText"/>
        <w:spacing w:line="360" w:lineRule="auto"/>
      </w:pPr>
      <w:proofErr w:type="gramStart"/>
      <w:r w:rsidRPr="001041C5">
        <w:rPr>
          <w:rFonts w:ascii="Arial" w:hAnsi="Arial" w:cs="Arial"/>
          <w:szCs w:val="24"/>
        </w:rPr>
        <w:lastRenderedPageBreak/>
        <w:t>family</w:t>
      </w:r>
      <w:proofErr w:type="gramEnd"/>
      <w:r w:rsidRPr="001041C5">
        <w:rPr>
          <w:rFonts w:ascii="Arial" w:hAnsi="Arial" w:cs="Arial"/>
          <w:szCs w:val="24"/>
        </w:rPr>
        <w:t xml:space="preserve"> and defendant’s family and </w:t>
      </w:r>
      <w:proofErr w:type="spellStart"/>
      <w:r w:rsidRPr="001041C5">
        <w:rPr>
          <w:rFonts w:ascii="Arial" w:hAnsi="Arial" w:cs="Arial"/>
          <w:szCs w:val="24"/>
        </w:rPr>
        <w:t>whileso</w:t>
      </w:r>
      <w:proofErr w:type="spellEnd"/>
      <w:r w:rsidRPr="001041C5">
        <w:rPr>
          <w:rFonts w:ascii="Arial" w:hAnsi="Arial" w:cs="Arial"/>
          <w:szCs w:val="24"/>
        </w:rPr>
        <w:t>, to take revenge on it, the present frivolous suit has come up with bald and vague allegations.</w:t>
      </w:r>
    </w:p>
    <w:p w:rsidR="00BE0761" w:rsidRPr="004D22C2" w:rsidRDefault="00BE0761" w:rsidP="00BE0761">
      <w:pPr>
        <w:pStyle w:val="BodyText"/>
      </w:pPr>
    </w:p>
    <w:p w:rsidR="00BE0761" w:rsidRPr="00383754" w:rsidRDefault="00BE0761" w:rsidP="00BE0761">
      <w:pPr>
        <w:pStyle w:val="BodyText"/>
        <w:numPr>
          <w:ilvl w:val="0"/>
          <w:numId w:val="3"/>
        </w:numPr>
        <w:spacing w:line="360" w:lineRule="auto"/>
        <w:ind w:left="0" w:firstLine="0"/>
      </w:pPr>
      <w:r>
        <w:rPr>
          <w:rFonts w:ascii="Arial" w:hAnsi="Arial" w:cs="Arial"/>
          <w:szCs w:val="24"/>
        </w:rPr>
        <w:t xml:space="preserve">These defendants reiterate that the said </w:t>
      </w:r>
      <w:proofErr w:type="spellStart"/>
      <w:r>
        <w:rPr>
          <w:rFonts w:ascii="Arial" w:hAnsi="Arial" w:cs="Arial"/>
          <w:szCs w:val="24"/>
        </w:rPr>
        <w:t>Poovathal</w:t>
      </w:r>
      <w:proofErr w:type="spellEnd"/>
      <w:r>
        <w:rPr>
          <w:rFonts w:ascii="Arial" w:hAnsi="Arial" w:cs="Arial"/>
          <w:szCs w:val="24"/>
        </w:rPr>
        <w:t xml:space="preserve"> had every right to execute Wills in favour of these defendants since she had alienable right after death of her husband as his sole legal heir. Hence the plaintiffs have no locus </w:t>
      </w:r>
      <w:proofErr w:type="spellStart"/>
      <w:r>
        <w:rPr>
          <w:rFonts w:ascii="Arial" w:hAnsi="Arial" w:cs="Arial"/>
          <w:szCs w:val="24"/>
        </w:rPr>
        <w:t>standi</w:t>
      </w:r>
      <w:proofErr w:type="spellEnd"/>
      <w:r>
        <w:rPr>
          <w:rFonts w:ascii="Arial" w:hAnsi="Arial" w:cs="Arial"/>
          <w:szCs w:val="24"/>
        </w:rPr>
        <w:t xml:space="preserve"> to claim declaration and possession on any ground. These defendants submit that the said </w:t>
      </w:r>
      <w:proofErr w:type="spellStart"/>
      <w:r>
        <w:rPr>
          <w:rFonts w:ascii="Arial" w:hAnsi="Arial" w:cs="Arial"/>
          <w:szCs w:val="24"/>
        </w:rPr>
        <w:t>Poovathal</w:t>
      </w:r>
      <w:proofErr w:type="spellEnd"/>
      <w:r>
        <w:rPr>
          <w:rFonts w:ascii="Arial" w:hAnsi="Arial" w:cs="Arial"/>
          <w:szCs w:val="24"/>
        </w:rPr>
        <w:t xml:space="preserve"> was a strong lady and had sound state of mind and body and no one could influence or coerce her for disposition of her property. Whereas, these defendants being her brother’s son and sister’s son respectively, she bequeathed the suit properties to them out of her free will. Hence, the plaint allegations are false, contradictory and destroy each other. </w:t>
      </w:r>
      <w:proofErr w:type="spellStart"/>
      <w:r>
        <w:rPr>
          <w:rFonts w:ascii="Arial" w:hAnsi="Arial" w:cs="Arial"/>
          <w:szCs w:val="24"/>
        </w:rPr>
        <w:t>Moreso</w:t>
      </w:r>
      <w:proofErr w:type="spellEnd"/>
      <w:r>
        <w:rPr>
          <w:rFonts w:ascii="Arial" w:hAnsi="Arial" w:cs="Arial"/>
          <w:szCs w:val="24"/>
        </w:rPr>
        <w:t xml:space="preserve">, the plaintiffs are not heirs of husband of </w:t>
      </w:r>
      <w:proofErr w:type="spellStart"/>
      <w:r>
        <w:rPr>
          <w:rFonts w:ascii="Arial" w:hAnsi="Arial" w:cs="Arial"/>
          <w:szCs w:val="24"/>
        </w:rPr>
        <w:t>Poovathal</w:t>
      </w:r>
      <w:proofErr w:type="spellEnd"/>
      <w:r w:rsidR="002E4E0D">
        <w:rPr>
          <w:rFonts w:ascii="Arial" w:hAnsi="Arial" w:cs="Arial"/>
          <w:szCs w:val="24"/>
        </w:rPr>
        <w:t xml:space="preserve"> </w:t>
      </w:r>
      <w:r>
        <w:rPr>
          <w:rFonts w:ascii="Arial" w:hAnsi="Arial" w:cs="Arial"/>
          <w:szCs w:val="24"/>
        </w:rPr>
        <w:t>within the meaning of law</w:t>
      </w:r>
      <w:r w:rsidR="002E4E0D">
        <w:rPr>
          <w:rFonts w:ascii="Arial" w:hAnsi="Arial" w:cs="Arial"/>
          <w:szCs w:val="24"/>
        </w:rPr>
        <w:t xml:space="preserve"> </w:t>
      </w:r>
      <w:r>
        <w:rPr>
          <w:rFonts w:ascii="Arial" w:hAnsi="Arial" w:cs="Arial"/>
          <w:szCs w:val="24"/>
        </w:rPr>
        <w:t>(without prejudice to above contention). So also, the law does not permit the plaintiffs to file the suit since they have no cause of action. So also the suit is barred under law of limitation. Further these defendants had already alienated the suit properties to 3</w:t>
      </w:r>
      <w:r w:rsidRPr="00FF6D02">
        <w:rPr>
          <w:rFonts w:ascii="Arial" w:hAnsi="Arial" w:cs="Arial"/>
          <w:szCs w:val="24"/>
          <w:vertAlign w:val="superscript"/>
        </w:rPr>
        <w:t>rd</w:t>
      </w:r>
      <w:r>
        <w:rPr>
          <w:rFonts w:ascii="Arial" w:hAnsi="Arial" w:cs="Arial"/>
          <w:szCs w:val="24"/>
        </w:rPr>
        <w:t xml:space="preserve"> parties as evinced in encumbrance certificate and thereby the suit is bad for non-joinder of parties. So also, the suit is hit under Order 2 Rule 2 since whole relief if any is not claimed. Besides, the said </w:t>
      </w:r>
      <w:proofErr w:type="spellStart"/>
      <w:r>
        <w:rPr>
          <w:rFonts w:ascii="Arial" w:hAnsi="Arial" w:cs="Arial"/>
          <w:szCs w:val="24"/>
        </w:rPr>
        <w:t>Poovathal</w:t>
      </w:r>
      <w:proofErr w:type="spellEnd"/>
      <w:r>
        <w:rPr>
          <w:rFonts w:ascii="Arial" w:hAnsi="Arial" w:cs="Arial"/>
          <w:szCs w:val="24"/>
        </w:rPr>
        <w:t xml:space="preserve"> got title through her son </w:t>
      </w:r>
      <w:proofErr w:type="spellStart"/>
      <w:r>
        <w:rPr>
          <w:rFonts w:ascii="Arial" w:hAnsi="Arial" w:cs="Arial"/>
          <w:szCs w:val="24"/>
        </w:rPr>
        <w:t>Balakrishnan</w:t>
      </w:r>
      <w:proofErr w:type="spellEnd"/>
      <w:r>
        <w:rPr>
          <w:rFonts w:ascii="Arial" w:hAnsi="Arial" w:cs="Arial"/>
          <w:szCs w:val="24"/>
        </w:rPr>
        <w:t xml:space="preserve"> and also through daughter-in-law </w:t>
      </w:r>
      <w:proofErr w:type="spellStart"/>
      <w:r>
        <w:rPr>
          <w:rFonts w:ascii="Arial" w:hAnsi="Arial" w:cs="Arial"/>
          <w:szCs w:val="24"/>
        </w:rPr>
        <w:t>Aruna</w:t>
      </w:r>
      <w:proofErr w:type="spellEnd"/>
      <w:r>
        <w:rPr>
          <w:rFonts w:ascii="Arial" w:hAnsi="Arial" w:cs="Arial"/>
          <w:szCs w:val="24"/>
        </w:rPr>
        <w:t xml:space="preserve"> under Re</w:t>
      </w:r>
      <w:r w:rsidR="00D36182">
        <w:rPr>
          <w:rFonts w:ascii="Arial" w:hAnsi="Arial" w:cs="Arial"/>
          <w:szCs w:val="24"/>
        </w:rPr>
        <w:t>lease Deed as aforesaid and thus</w:t>
      </w:r>
      <w:r>
        <w:rPr>
          <w:rFonts w:ascii="Arial" w:hAnsi="Arial" w:cs="Arial"/>
          <w:szCs w:val="24"/>
        </w:rPr>
        <w:t xml:space="preserve"> in all means the plaintiffs cannot allege that they got title as heirs of husband of </w:t>
      </w:r>
      <w:proofErr w:type="spellStart"/>
      <w:r>
        <w:rPr>
          <w:rFonts w:ascii="Arial" w:hAnsi="Arial" w:cs="Arial"/>
          <w:szCs w:val="24"/>
        </w:rPr>
        <w:t>Late.Poovathal</w:t>
      </w:r>
      <w:proofErr w:type="spellEnd"/>
      <w:r>
        <w:rPr>
          <w:rFonts w:ascii="Arial" w:hAnsi="Arial" w:cs="Arial"/>
          <w:szCs w:val="24"/>
        </w:rPr>
        <w:t xml:space="preserve">. Hence, the entire suit </w:t>
      </w:r>
      <w:r w:rsidRPr="00E63CEE">
        <w:rPr>
          <w:rFonts w:ascii="Arial" w:hAnsi="Arial" w:cs="Arial"/>
          <w:szCs w:val="24"/>
        </w:rPr>
        <w:t>fails</w:t>
      </w:r>
      <w:r>
        <w:rPr>
          <w:rFonts w:ascii="Arial" w:hAnsi="Arial" w:cs="Arial"/>
          <w:szCs w:val="24"/>
        </w:rPr>
        <w:t xml:space="preserve"> and also devoid of merits.</w:t>
      </w:r>
    </w:p>
    <w:p w:rsidR="00BE0761" w:rsidRDefault="00BE0761" w:rsidP="00BE0761">
      <w:pPr>
        <w:pStyle w:val="BodyText"/>
        <w:spacing w:line="360" w:lineRule="auto"/>
      </w:pPr>
    </w:p>
    <w:p w:rsidR="00BE0761" w:rsidRDefault="00BE0761" w:rsidP="00BE0761">
      <w:pPr>
        <w:pStyle w:val="NoSpacing"/>
        <w:spacing w:line="360" w:lineRule="auto"/>
        <w:ind w:firstLine="720"/>
        <w:jc w:val="both"/>
        <w:rPr>
          <w:rFonts w:ascii="Arial" w:hAnsi="Arial" w:cs="Arial"/>
        </w:rPr>
      </w:pPr>
      <w:r w:rsidRPr="007E69C0">
        <w:rPr>
          <w:rFonts w:ascii="Arial" w:hAnsi="Arial" w:cs="Arial"/>
        </w:rPr>
        <w:t>Therefore, it is prayed that this Hon’ble Court may be pleased to dismiss the suit with costs and thus render justice.</w:t>
      </w:r>
    </w:p>
    <w:p w:rsidR="00BE0761" w:rsidRDefault="00BE0761" w:rsidP="00BE0761">
      <w:pPr>
        <w:pStyle w:val="BodyText"/>
        <w:spacing w:line="360" w:lineRule="auto"/>
        <w:rPr>
          <w:b/>
        </w:rPr>
      </w:pPr>
    </w:p>
    <w:p w:rsidR="00BE0761" w:rsidRDefault="00BE0761" w:rsidP="00BE0761">
      <w:pPr>
        <w:pStyle w:val="Title"/>
        <w:spacing w:after="240"/>
        <w:jc w:val="left"/>
        <w:rPr>
          <w:rFonts w:ascii="Courier New" w:hAnsi="Courier New" w:cs="Times New Roman"/>
          <w:b/>
          <w:szCs w:val="20"/>
          <w:u w:val="none"/>
        </w:rPr>
      </w:pPr>
    </w:p>
    <w:p w:rsidR="00BE0761" w:rsidRDefault="00BE0761" w:rsidP="00BE0761">
      <w:pPr>
        <w:pStyle w:val="Title"/>
        <w:spacing w:after="240"/>
        <w:jc w:val="left"/>
        <w:rPr>
          <w:b/>
          <w:u w:val="none"/>
        </w:rPr>
      </w:pPr>
    </w:p>
    <w:p w:rsidR="00BE0761" w:rsidRPr="00D85B28" w:rsidRDefault="00BE0761" w:rsidP="00D85B28">
      <w:pPr>
        <w:pStyle w:val="Title"/>
        <w:spacing w:after="240"/>
        <w:jc w:val="left"/>
        <w:rPr>
          <w:u w:val="none"/>
        </w:rPr>
      </w:pPr>
      <w:r w:rsidRPr="007E69C0">
        <w:rPr>
          <w:b/>
          <w:u w:val="none"/>
        </w:rPr>
        <w:t>ADVOCATE FOR DEFENDANT</w:t>
      </w:r>
      <w:r>
        <w:rPr>
          <w:b/>
          <w:u w:val="none"/>
        </w:rPr>
        <w:t xml:space="preserve"> NO.1</w:t>
      </w:r>
      <w:r>
        <w:rPr>
          <w:b/>
          <w:u w:val="none"/>
        </w:rPr>
        <w:tab/>
      </w:r>
      <w:r>
        <w:rPr>
          <w:b/>
          <w:u w:val="none"/>
        </w:rPr>
        <w:tab/>
      </w:r>
      <w:r w:rsidRPr="007E69C0">
        <w:rPr>
          <w:b/>
          <w:u w:val="none"/>
        </w:rPr>
        <w:tab/>
      </w:r>
      <w:r>
        <w:rPr>
          <w:b/>
          <w:u w:val="none"/>
        </w:rPr>
        <w:tab/>
      </w:r>
      <w:r w:rsidRPr="007E69C0">
        <w:rPr>
          <w:b/>
          <w:u w:val="none"/>
        </w:rPr>
        <w:t>DEFENDANT</w:t>
      </w:r>
      <w:r>
        <w:rPr>
          <w:b/>
          <w:u w:val="none"/>
        </w:rPr>
        <w:t xml:space="preserve"> NO.1</w:t>
      </w:r>
    </w:p>
    <w:p w:rsidR="00BE0761" w:rsidRPr="006D5B68" w:rsidRDefault="00BE0761" w:rsidP="00BE0761">
      <w:pPr>
        <w:pStyle w:val="Title"/>
        <w:spacing w:after="240"/>
        <w:rPr>
          <w:b/>
        </w:rPr>
      </w:pPr>
      <w:r w:rsidRPr="006D5B68">
        <w:rPr>
          <w:b/>
        </w:rPr>
        <w:t>VERIFICATION</w:t>
      </w:r>
    </w:p>
    <w:p w:rsidR="00BE0761" w:rsidRPr="006D5B68" w:rsidRDefault="00BE0761" w:rsidP="00BE0761">
      <w:pPr>
        <w:spacing w:line="360" w:lineRule="auto"/>
        <w:jc w:val="both"/>
        <w:rPr>
          <w:rFonts w:ascii="Arial" w:hAnsi="Arial" w:cs="Arial"/>
          <w:b/>
          <w:sz w:val="24"/>
          <w:szCs w:val="24"/>
        </w:rPr>
      </w:pPr>
      <w:r w:rsidRPr="006D5B68">
        <w:rPr>
          <w:rFonts w:ascii="Arial" w:hAnsi="Arial" w:cs="Arial"/>
          <w:sz w:val="24"/>
          <w:szCs w:val="24"/>
        </w:rPr>
        <w:tab/>
        <w:t>I, the1</w:t>
      </w:r>
      <w:r w:rsidRPr="006D5B68">
        <w:rPr>
          <w:rFonts w:ascii="Arial" w:hAnsi="Arial" w:cs="Arial"/>
          <w:sz w:val="24"/>
          <w:szCs w:val="24"/>
          <w:vertAlign w:val="superscript"/>
        </w:rPr>
        <w:t>st</w:t>
      </w:r>
      <w:r w:rsidRPr="006D5B68">
        <w:rPr>
          <w:rFonts w:ascii="Arial" w:hAnsi="Arial" w:cs="Arial"/>
          <w:sz w:val="24"/>
          <w:szCs w:val="24"/>
        </w:rPr>
        <w:t>defendant above named do hereby declare that the facts stated above are true and correct to the best of my knowledge and I signed the same at Coimbatore on</w:t>
      </w:r>
    </w:p>
    <w:p w:rsidR="00BE0761" w:rsidRPr="006D5B68" w:rsidRDefault="00BE0761" w:rsidP="00BE0761">
      <w:pPr>
        <w:spacing w:line="360" w:lineRule="auto"/>
        <w:jc w:val="right"/>
        <w:rPr>
          <w:rFonts w:ascii="Arial" w:hAnsi="Arial" w:cs="Arial"/>
          <w:b/>
          <w:sz w:val="24"/>
          <w:szCs w:val="24"/>
        </w:rPr>
      </w:pPr>
    </w:p>
    <w:p w:rsidR="00BE0761" w:rsidRPr="006D5B68" w:rsidRDefault="00BE0761" w:rsidP="00BE0761">
      <w:pPr>
        <w:spacing w:line="360" w:lineRule="auto"/>
        <w:jc w:val="right"/>
        <w:rPr>
          <w:rFonts w:ascii="Arial" w:hAnsi="Arial" w:cs="Arial"/>
          <w:sz w:val="24"/>
          <w:szCs w:val="24"/>
        </w:rPr>
      </w:pPr>
      <w:r w:rsidRPr="006D5B68">
        <w:rPr>
          <w:rFonts w:ascii="Arial" w:hAnsi="Arial" w:cs="Arial"/>
          <w:b/>
          <w:sz w:val="24"/>
          <w:szCs w:val="24"/>
        </w:rPr>
        <w:t>1</w:t>
      </w:r>
      <w:r w:rsidRPr="006D5B68">
        <w:rPr>
          <w:rFonts w:ascii="Arial" w:hAnsi="Arial" w:cs="Arial"/>
          <w:b/>
          <w:sz w:val="24"/>
          <w:szCs w:val="24"/>
          <w:vertAlign w:val="superscript"/>
        </w:rPr>
        <w:t>st</w:t>
      </w:r>
      <w:r w:rsidRPr="006D5B68">
        <w:rPr>
          <w:rFonts w:ascii="Arial" w:hAnsi="Arial" w:cs="Arial"/>
          <w:b/>
          <w:sz w:val="24"/>
          <w:szCs w:val="24"/>
        </w:rPr>
        <w:t>DEFENDANT</w:t>
      </w:r>
    </w:p>
    <w:p w:rsidR="00BE0761" w:rsidRPr="006D5B68" w:rsidRDefault="00BE0761" w:rsidP="00BE0761">
      <w:pPr>
        <w:pStyle w:val="BodyText"/>
        <w:spacing w:line="276" w:lineRule="auto"/>
        <w:ind w:firstLine="720"/>
        <w:rPr>
          <w:rFonts w:ascii="Arial" w:hAnsi="Arial" w:cs="Arial"/>
          <w:szCs w:val="24"/>
        </w:rPr>
      </w:pPr>
      <w:r w:rsidRPr="006D5B68">
        <w:rPr>
          <w:rFonts w:ascii="Arial" w:hAnsi="Arial" w:cs="Arial"/>
          <w:szCs w:val="24"/>
        </w:rPr>
        <w:t>This Written Statement filed by 1</w:t>
      </w:r>
      <w:r w:rsidRPr="006D5B68">
        <w:rPr>
          <w:rFonts w:ascii="Arial" w:hAnsi="Arial" w:cs="Arial"/>
          <w:szCs w:val="24"/>
          <w:vertAlign w:val="superscript"/>
        </w:rPr>
        <w:t>st</w:t>
      </w:r>
      <w:r w:rsidRPr="006D5B68">
        <w:rPr>
          <w:rFonts w:ascii="Arial" w:hAnsi="Arial" w:cs="Arial"/>
          <w:szCs w:val="24"/>
        </w:rPr>
        <w:t>defendant is adopted by 2</w:t>
      </w:r>
      <w:r w:rsidRPr="006D5B68">
        <w:rPr>
          <w:rFonts w:ascii="Arial" w:hAnsi="Arial" w:cs="Arial"/>
          <w:szCs w:val="24"/>
          <w:vertAlign w:val="superscript"/>
        </w:rPr>
        <w:t>nd</w:t>
      </w:r>
      <w:r w:rsidRPr="006D5B68">
        <w:rPr>
          <w:rFonts w:ascii="Arial" w:hAnsi="Arial" w:cs="Arial"/>
          <w:szCs w:val="24"/>
        </w:rPr>
        <w:t xml:space="preserve"> defendant</w:t>
      </w:r>
    </w:p>
    <w:p w:rsidR="00BE0761" w:rsidRPr="006D5B68" w:rsidRDefault="00BE0761" w:rsidP="00BE0761">
      <w:pPr>
        <w:pStyle w:val="BodyText"/>
        <w:spacing w:line="276" w:lineRule="auto"/>
        <w:jc w:val="right"/>
        <w:rPr>
          <w:rFonts w:ascii="Arial" w:hAnsi="Arial" w:cs="Arial"/>
          <w:szCs w:val="24"/>
        </w:rPr>
      </w:pPr>
    </w:p>
    <w:p w:rsidR="00BE0761" w:rsidRPr="006D5B68" w:rsidRDefault="00BE0761" w:rsidP="00BE0761">
      <w:pPr>
        <w:pStyle w:val="BodyText"/>
        <w:spacing w:line="276" w:lineRule="auto"/>
        <w:rPr>
          <w:rFonts w:ascii="Arial" w:hAnsi="Arial" w:cs="Arial"/>
          <w:szCs w:val="24"/>
        </w:rPr>
      </w:pPr>
    </w:p>
    <w:p w:rsidR="00BE0761" w:rsidRDefault="00BE0761" w:rsidP="00BE0761">
      <w:pPr>
        <w:pStyle w:val="BodyText"/>
        <w:spacing w:line="276" w:lineRule="auto"/>
        <w:rPr>
          <w:rFonts w:ascii="Arial" w:hAnsi="Arial" w:cs="Arial"/>
          <w:szCs w:val="24"/>
        </w:rPr>
      </w:pPr>
    </w:p>
    <w:p w:rsidR="00BE0761" w:rsidRPr="006D5B68" w:rsidRDefault="00BE0761" w:rsidP="00BE0761">
      <w:pPr>
        <w:pStyle w:val="BodyText"/>
        <w:spacing w:line="276" w:lineRule="auto"/>
        <w:rPr>
          <w:rFonts w:ascii="Arial" w:hAnsi="Arial" w:cs="Arial"/>
          <w:szCs w:val="24"/>
        </w:rPr>
      </w:pPr>
    </w:p>
    <w:p w:rsidR="00BE0761" w:rsidRPr="006D5B68" w:rsidRDefault="00BE0761" w:rsidP="00BE0761">
      <w:pPr>
        <w:pStyle w:val="BodyText"/>
        <w:spacing w:line="276" w:lineRule="auto"/>
        <w:rPr>
          <w:rFonts w:ascii="Arial" w:hAnsi="Arial" w:cs="Arial"/>
          <w:szCs w:val="24"/>
        </w:rPr>
      </w:pPr>
    </w:p>
    <w:p w:rsidR="00BE0761" w:rsidRPr="006D5B68" w:rsidRDefault="00BE0761" w:rsidP="00BE0761">
      <w:pPr>
        <w:pStyle w:val="BodyText"/>
        <w:spacing w:line="276" w:lineRule="auto"/>
        <w:jc w:val="right"/>
        <w:rPr>
          <w:rFonts w:ascii="Arial" w:hAnsi="Arial" w:cs="Arial"/>
          <w:b/>
          <w:szCs w:val="24"/>
        </w:rPr>
      </w:pPr>
      <w:r w:rsidRPr="006D5B68">
        <w:rPr>
          <w:rFonts w:ascii="Arial" w:hAnsi="Arial" w:cs="Arial"/>
          <w:b/>
          <w:szCs w:val="24"/>
        </w:rPr>
        <w:t xml:space="preserve">   ADVOCATE FOR 2</w:t>
      </w:r>
      <w:r w:rsidRPr="006D5B68">
        <w:rPr>
          <w:rFonts w:ascii="Arial" w:hAnsi="Arial" w:cs="Arial"/>
          <w:b/>
          <w:szCs w:val="24"/>
          <w:vertAlign w:val="superscript"/>
        </w:rPr>
        <w:t>nd</w:t>
      </w:r>
      <w:r w:rsidRPr="006D5B68">
        <w:rPr>
          <w:rFonts w:ascii="Arial" w:hAnsi="Arial" w:cs="Arial"/>
          <w:b/>
          <w:szCs w:val="24"/>
        </w:rPr>
        <w:t xml:space="preserve">DEFENDANT </w:t>
      </w:r>
    </w:p>
    <w:p w:rsidR="00BE0761" w:rsidRDefault="00BE0761" w:rsidP="00BE0761">
      <w:pPr>
        <w:pStyle w:val="BodyText"/>
        <w:spacing w:line="360" w:lineRule="auto"/>
        <w:rPr>
          <w:b/>
          <w:szCs w:val="24"/>
        </w:rPr>
      </w:pPr>
    </w:p>
    <w:p w:rsidR="00BE0761" w:rsidRDefault="00BE0761" w:rsidP="00BE0761">
      <w:pPr>
        <w:pStyle w:val="BodyText"/>
        <w:spacing w:line="360" w:lineRule="auto"/>
        <w:rPr>
          <w:b/>
          <w:szCs w:val="24"/>
        </w:rPr>
      </w:pPr>
    </w:p>
    <w:p w:rsidR="00BE0761" w:rsidRDefault="00BE0761" w:rsidP="00BE0761">
      <w:pPr>
        <w:pStyle w:val="BodyText"/>
        <w:spacing w:line="360" w:lineRule="auto"/>
        <w:rPr>
          <w:b/>
          <w:szCs w:val="24"/>
        </w:rPr>
      </w:pPr>
    </w:p>
    <w:p w:rsidR="00BE0761" w:rsidRDefault="00BE0761" w:rsidP="00BE0761">
      <w:pPr>
        <w:rPr>
          <w:rFonts w:ascii="Courier New" w:eastAsia="Times New Roman" w:hAnsi="Courier New" w:cs="Times New Roman"/>
          <w:b/>
          <w:sz w:val="24"/>
          <w:szCs w:val="24"/>
          <w:lang w:val="en-IN" w:eastAsia="en-IN"/>
        </w:rPr>
      </w:pPr>
      <w:r>
        <w:rPr>
          <w:b/>
          <w:szCs w:val="24"/>
        </w:rPr>
        <w:br w:type="page"/>
      </w:r>
    </w:p>
    <w:p w:rsidR="00BE0761" w:rsidRDefault="00BE0761" w:rsidP="00BE0761">
      <w:pPr>
        <w:spacing w:after="0" w:line="360" w:lineRule="auto"/>
        <w:ind w:left="5103" w:right="-1039"/>
        <w:jc w:val="center"/>
        <w:rPr>
          <w:rFonts w:ascii="Arial" w:hAnsi="Arial" w:cs="Arial"/>
          <w:b/>
          <w:sz w:val="24"/>
          <w:szCs w:val="24"/>
          <w:u w:val="single"/>
        </w:rPr>
      </w:pPr>
      <w:r>
        <w:rPr>
          <w:rFonts w:ascii="Arial" w:hAnsi="Arial" w:cs="Arial"/>
          <w:b/>
          <w:sz w:val="24"/>
          <w:szCs w:val="24"/>
          <w:u w:val="single"/>
        </w:rPr>
        <w:lastRenderedPageBreak/>
        <w:t>IN THE COURT OF THE HON’BLE FIRST ADDITIONAL DISTRICT JUDGE OF COIMBATORE</w:t>
      </w:r>
    </w:p>
    <w:p w:rsidR="00BE0761" w:rsidRDefault="00BE0761" w:rsidP="00BE0761">
      <w:pPr>
        <w:spacing w:line="240" w:lineRule="auto"/>
        <w:ind w:left="5103" w:right="-1039"/>
        <w:jc w:val="center"/>
        <w:rPr>
          <w:rFonts w:ascii="Arial" w:hAnsi="Arial" w:cs="Arial"/>
          <w:bCs/>
          <w:sz w:val="24"/>
          <w:szCs w:val="24"/>
        </w:rPr>
      </w:pPr>
      <w:r>
        <w:rPr>
          <w:rFonts w:ascii="Arial" w:hAnsi="Arial" w:cs="Arial"/>
          <w:b/>
          <w:sz w:val="24"/>
          <w:szCs w:val="24"/>
        </w:rPr>
        <w:t>O.S.NO.    922    OF 2023</w:t>
      </w:r>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1. </w:t>
      </w:r>
      <w:proofErr w:type="spellStart"/>
      <w:r>
        <w:rPr>
          <w:rFonts w:ascii="Arial" w:hAnsi="Arial" w:cs="Arial"/>
          <w:bCs/>
          <w:sz w:val="24"/>
          <w:szCs w:val="24"/>
        </w:rPr>
        <w:t>Mrs.K.Shanthamani</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2. </w:t>
      </w:r>
      <w:proofErr w:type="spellStart"/>
      <w:r>
        <w:rPr>
          <w:rFonts w:ascii="Arial" w:hAnsi="Arial" w:cs="Arial"/>
          <w:bCs/>
          <w:sz w:val="24"/>
          <w:szCs w:val="24"/>
        </w:rPr>
        <w:t>Mrs.K.Mythili</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3. </w:t>
      </w:r>
      <w:proofErr w:type="spellStart"/>
      <w:r>
        <w:rPr>
          <w:rFonts w:ascii="Arial" w:hAnsi="Arial" w:cs="Arial"/>
          <w:bCs/>
          <w:sz w:val="24"/>
          <w:szCs w:val="24"/>
        </w:rPr>
        <w:t>Mr.K.Sathish</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4. </w:t>
      </w:r>
      <w:proofErr w:type="spellStart"/>
      <w:r>
        <w:rPr>
          <w:rFonts w:ascii="Arial" w:hAnsi="Arial" w:cs="Arial"/>
          <w:bCs/>
          <w:sz w:val="24"/>
          <w:szCs w:val="24"/>
        </w:rPr>
        <w:t>Mr.T.Balasubramaniam</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5. </w:t>
      </w:r>
      <w:proofErr w:type="spellStart"/>
      <w:r>
        <w:rPr>
          <w:rFonts w:ascii="Arial" w:hAnsi="Arial" w:cs="Arial"/>
          <w:bCs/>
          <w:sz w:val="24"/>
          <w:szCs w:val="24"/>
        </w:rPr>
        <w:t>Mr.T.Pattilingam</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6. </w:t>
      </w:r>
      <w:proofErr w:type="spellStart"/>
      <w:r>
        <w:rPr>
          <w:rFonts w:ascii="Arial" w:hAnsi="Arial" w:cs="Arial"/>
          <w:bCs/>
          <w:sz w:val="24"/>
          <w:szCs w:val="24"/>
        </w:rPr>
        <w:t>Mrs.P.Jayamani</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7. </w:t>
      </w:r>
      <w:proofErr w:type="spellStart"/>
      <w:r>
        <w:rPr>
          <w:rFonts w:ascii="Arial" w:hAnsi="Arial" w:cs="Arial"/>
          <w:bCs/>
          <w:sz w:val="24"/>
          <w:szCs w:val="24"/>
        </w:rPr>
        <w:t>Mr.C.S.Murugesan</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8. </w:t>
      </w:r>
      <w:proofErr w:type="spellStart"/>
      <w:r>
        <w:rPr>
          <w:rFonts w:ascii="Arial" w:hAnsi="Arial" w:cs="Arial"/>
          <w:bCs/>
          <w:sz w:val="24"/>
          <w:szCs w:val="24"/>
        </w:rPr>
        <w:t>Mrs.P.Selvi</w:t>
      </w:r>
      <w:proofErr w:type="spellEnd"/>
      <w:r>
        <w:rPr>
          <w:rFonts w:ascii="Arial" w:hAnsi="Arial" w:cs="Arial"/>
          <w:bCs/>
          <w:sz w:val="24"/>
          <w:szCs w:val="24"/>
        </w:rPr>
        <w:t xml:space="preserve"> @ </w:t>
      </w:r>
      <w:proofErr w:type="spellStart"/>
      <w:r>
        <w:rPr>
          <w:rFonts w:ascii="Arial" w:hAnsi="Arial" w:cs="Arial"/>
          <w:bCs/>
          <w:sz w:val="24"/>
          <w:szCs w:val="24"/>
        </w:rPr>
        <w:t>P.SelvaSundari</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9. </w:t>
      </w:r>
      <w:proofErr w:type="spellStart"/>
      <w:r>
        <w:rPr>
          <w:rFonts w:ascii="Arial" w:hAnsi="Arial" w:cs="Arial"/>
          <w:bCs/>
          <w:sz w:val="24"/>
          <w:szCs w:val="24"/>
        </w:rPr>
        <w:t>Mr.N.Jothinathan</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10. </w:t>
      </w:r>
      <w:proofErr w:type="spellStart"/>
      <w:r>
        <w:rPr>
          <w:rFonts w:ascii="Arial" w:hAnsi="Arial" w:cs="Arial"/>
          <w:bCs/>
          <w:sz w:val="24"/>
          <w:szCs w:val="24"/>
        </w:rPr>
        <w:t>Mrs.S.Kalyani</w:t>
      </w:r>
      <w:proofErr w:type="spellEnd"/>
    </w:p>
    <w:p w:rsidR="00BE0761" w:rsidRPr="006D3706"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11. </w:t>
      </w:r>
      <w:proofErr w:type="spellStart"/>
      <w:r>
        <w:rPr>
          <w:rFonts w:ascii="Arial" w:hAnsi="Arial" w:cs="Arial"/>
          <w:bCs/>
          <w:sz w:val="24"/>
          <w:szCs w:val="24"/>
        </w:rPr>
        <w:t>Mrs.S.Ponni</w:t>
      </w:r>
      <w:proofErr w:type="spellEnd"/>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r>
        <w:rPr>
          <w:rFonts w:ascii="Arial" w:hAnsi="Arial" w:cs="Arial"/>
          <w:bCs/>
          <w:sz w:val="24"/>
          <w:szCs w:val="24"/>
        </w:rPr>
        <w:tab/>
        <w:t>Plaintiff</w:t>
      </w:r>
    </w:p>
    <w:p w:rsidR="00BE0761" w:rsidRDefault="00BE0761" w:rsidP="00BE0761">
      <w:pPr>
        <w:pStyle w:val="ListParagraph"/>
        <w:spacing w:line="360" w:lineRule="auto"/>
        <w:ind w:left="5103" w:right="-1039"/>
        <w:jc w:val="center"/>
        <w:rPr>
          <w:rFonts w:ascii="Arial" w:hAnsi="Arial" w:cs="Arial"/>
          <w:bCs/>
          <w:sz w:val="24"/>
          <w:szCs w:val="24"/>
        </w:rPr>
      </w:pPr>
      <w:r>
        <w:rPr>
          <w:rFonts w:ascii="Arial" w:hAnsi="Arial" w:cs="Arial"/>
          <w:bCs/>
          <w:sz w:val="24"/>
          <w:szCs w:val="24"/>
        </w:rPr>
        <w:t>-Vs-</w:t>
      </w:r>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1. </w:t>
      </w:r>
      <w:proofErr w:type="spellStart"/>
      <w:r>
        <w:rPr>
          <w:rFonts w:ascii="Arial" w:hAnsi="Arial" w:cs="Arial"/>
          <w:bCs/>
          <w:sz w:val="24"/>
          <w:szCs w:val="24"/>
        </w:rPr>
        <w:t>Mr.K.Kumar</w:t>
      </w:r>
      <w:proofErr w:type="spellEnd"/>
    </w:p>
    <w:p w:rsidR="00BE0761" w:rsidRDefault="00BE0761" w:rsidP="00BE0761">
      <w:pPr>
        <w:pStyle w:val="ListParagraph"/>
        <w:ind w:left="5103" w:right="-1039"/>
        <w:rPr>
          <w:rFonts w:ascii="Arial" w:hAnsi="Arial" w:cs="Arial"/>
          <w:bCs/>
          <w:sz w:val="24"/>
          <w:szCs w:val="24"/>
        </w:rPr>
      </w:pPr>
      <w:r>
        <w:rPr>
          <w:rFonts w:ascii="Arial" w:hAnsi="Arial" w:cs="Arial"/>
          <w:bCs/>
          <w:sz w:val="24"/>
          <w:szCs w:val="24"/>
        </w:rPr>
        <w:t xml:space="preserve">2. </w:t>
      </w:r>
      <w:proofErr w:type="spellStart"/>
      <w:r>
        <w:rPr>
          <w:rFonts w:ascii="Arial" w:hAnsi="Arial" w:cs="Arial"/>
          <w:bCs/>
          <w:sz w:val="24"/>
          <w:szCs w:val="24"/>
        </w:rPr>
        <w:t>Mr.K.A.Periasamy</w:t>
      </w:r>
      <w:proofErr w:type="spellEnd"/>
      <w:r>
        <w:rPr>
          <w:rFonts w:ascii="Arial" w:hAnsi="Arial" w:cs="Arial"/>
          <w:bCs/>
          <w:sz w:val="24"/>
          <w:szCs w:val="24"/>
        </w:rPr>
        <w:tab/>
      </w:r>
      <w:r>
        <w:rPr>
          <w:rFonts w:ascii="Arial" w:hAnsi="Arial" w:cs="Arial"/>
          <w:bCs/>
          <w:sz w:val="24"/>
          <w:szCs w:val="24"/>
        </w:rPr>
        <w:tab/>
        <w:t>-          Defendant Nos.1 and 2</w:t>
      </w:r>
    </w:p>
    <w:p w:rsidR="00BE0761" w:rsidRPr="00853532" w:rsidRDefault="00BE0761" w:rsidP="00BE0761">
      <w:pPr>
        <w:pStyle w:val="ListParagraph"/>
        <w:spacing w:line="240" w:lineRule="auto"/>
        <w:ind w:left="5103" w:right="-1039"/>
        <w:rPr>
          <w:rFonts w:ascii="Arial" w:hAnsi="Arial" w:cs="Arial"/>
          <w:bCs/>
          <w:sz w:val="24"/>
          <w:szCs w:val="24"/>
        </w:rPr>
      </w:pPr>
    </w:p>
    <w:p w:rsidR="00BE0761" w:rsidRDefault="00BE0761" w:rsidP="00BE0761">
      <w:pPr>
        <w:spacing w:after="0" w:line="360" w:lineRule="auto"/>
        <w:ind w:left="5103" w:right="-1039"/>
        <w:jc w:val="center"/>
        <w:rPr>
          <w:rFonts w:ascii="Arial" w:hAnsi="Arial" w:cs="Arial"/>
          <w:b/>
          <w:sz w:val="24"/>
          <w:szCs w:val="24"/>
          <w:u w:val="single"/>
        </w:rPr>
      </w:pPr>
      <w:r>
        <w:rPr>
          <w:rFonts w:ascii="Arial" w:hAnsi="Arial" w:cs="Arial"/>
          <w:b/>
          <w:sz w:val="24"/>
          <w:szCs w:val="24"/>
          <w:u w:val="single"/>
        </w:rPr>
        <w:t>WRITTEN STATEMENT FILED BY</w:t>
      </w:r>
      <w:r w:rsidRPr="00CF401A">
        <w:rPr>
          <w:rFonts w:ascii="Arial" w:hAnsi="Arial" w:cs="Arial"/>
          <w:b/>
          <w:sz w:val="24"/>
          <w:szCs w:val="24"/>
          <w:u w:val="single"/>
        </w:rPr>
        <w:t xml:space="preserve"> DEFENDANT</w:t>
      </w:r>
      <w:r>
        <w:rPr>
          <w:rFonts w:ascii="Arial" w:hAnsi="Arial" w:cs="Arial"/>
          <w:b/>
          <w:sz w:val="24"/>
          <w:szCs w:val="24"/>
          <w:u w:val="single"/>
        </w:rPr>
        <w:t xml:space="preserve"> NO. 1 ADOPTED BY DEFENDANT NO. 2</w:t>
      </w:r>
    </w:p>
    <w:p w:rsidR="00BE0761" w:rsidRDefault="00BE0761" w:rsidP="00BE0761">
      <w:pPr>
        <w:spacing w:after="0" w:line="360" w:lineRule="auto"/>
        <w:ind w:left="5103" w:right="-1039"/>
        <w:jc w:val="center"/>
        <w:rPr>
          <w:rFonts w:ascii="Arial" w:hAnsi="Arial" w:cs="Arial"/>
          <w:b/>
          <w:sz w:val="24"/>
          <w:szCs w:val="24"/>
          <w:u w:val="single"/>
        </w:rPr>
      </w:pPr>
    </w:p>
    <w:p w:rsidR="00BE0761" w:rsidRDefault="00BE0761" w:rsidP="00BE0761">
      <w:pPr>
        <w:spacing w:after="0" w:line="360" w:lineRule="auto"/>
        <w:ind w:left="5103" w:right="-1039"/>
        <w:jc w:val="center"/>
        <w:rPr>
          <w:rFonts w:ascii="Arial" w:hAnsi="Arial" w:cs="Arial"/>
          <w:b/>
          <w:sz w:val="24"/>
          <w:szCs w:val="24"/>
          <w:u w:val="single"/>
        </w:rPr>
      </w:pPr>
    </w:p>
    <w:p w:rsidR="00BE0761" w:rsidRDefault="00BE0761" w:rsidP="00BE0761">
      <w:pPr>
        <w:spacing w:after="0" w:line="360" w:lineRule="auto"/>
        <w:ind w:left="5103" w:right="-1039"/>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BE0761" w:rsidRDefault="00BE0761" w:rsidP="00BE0761">
      <w:pPr>
        <w:spacing w:after="0" w:line="360" w:lineRule="auto"/>
        <w:ind w:left="5103" w:right="-1039"/>
        <w:jc w:val="center"/>
        <w:rPr>
          <w:rFonts w:ascii="Arial" w:hAnsi="Arial" w:cs="Arial"/>
          <w:b/>
          <w:sz w:val="24"/>
          <w:szCs w:val="24"/>
          <w:u w:val="single"/>
        </w:rPr>
      </w:pPr>
    </w:p>
    <w:p w:rsidR="00BE0761" w:rsidRPr="00481118" w:rsidRDefault="00BE0761" w:rsidP="00BE0761">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rsidR="00BE0761" w:rsidRPr="00481118" w:rsidRDefault="00BE0761" w:rsidP="00BE0761">
      <w:pPr>
        <w:spacing w:after="0"/>
        <w:ind w:left="5103" w:right="-903"/>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BE0761" w:rsidRPr="00481118" w:rsidRDefault="00BE0761" w:rsidP="00BE0761">
      <w:pPr>
        <w:spacing w:after="0"/>
        <w:ind w:left="5103" w:right="-903"/>
        <w:rPr>
          <w:rFonts w:ascii="Arial" w:hAnsi="Arial" w:cs="Arial"/>
          <w:b/>
          <w:bCs/>
          <w:sz w:val="24"/>
          <w:szCs w:val="24"/>
        </w:rPr>
      </w:pPr>
      <w:r w:rsidRPr="00481118">
        <w:rPr>
          <w:rFonts w:ascii="Arial" w:hAnsi="Arial" w:cs="Arial"/>
          <w:b/>
          <w:bCs/>
          <w:sz w:val="24"/>
          <w:szCs w:val="24"/>
        </w:rPr>
        <w:t>(MS.595/1986)</w:t>
      </w:r>
    </w:p>
    <w:p w:rsidR="00BE0761" w:rsidRPr="00481118" w:rsidRDefault="00BE0761" w:rsidP="00BE0761">
      <w:pPr>
        <w:spacing w:after="0"/>
        <w:ind w:left="5103" w:right="-903"/>
        <w:rPr>
          <w:rFonts w:ascii="Arial" w:hAnsi="Arial" w:cs="Arial"/>
          <w:b/>
          <w:bCs/>
          <w:sz w:val="24"/>
          <w:szCs w:val="24"/>
        </w:rPr>
      </w:pPr>
      <w:proofErr w:type="spellStart"/>
      <w:r w:rsidRPr="00481118">
        <w:rPr>
          <w:rFonts w:ascii="Arial" w:hAnsi="Arial" w:cs="Arial"/>
          <w:b/>
          <w:bCs/>
          <w:sz w:val="24"/>
          <w:szCs w:val="24"/>
        </w:rPr>
        <w:t>C.JaiyChandhar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BE0761" w:rsidRPr="00481118" w:rsidRDefault="00BE0761" w:rsidP="00BE0761">
      <w:pPr>
        <w:spacing w:after="0"/>
        <w:ind w:left="5103" w:right="-903"/>
        <w:rPr>
          <w:rFonts w:ascii="Arial" w:hAnsi="Arial" w:cs="Arial"/>
          <w:b/>
          <w:bCs/>
          <w:sz w:val="24"/>
          <w:szCs w:val="24"/>
        </w:rPr>
      </w:pPr>
      <w:r w:rsidRPr="00481118">
        <w:rPr>
          <w:rFonts w:ascii="Arial" w:hAnsi="Arial" w:cs="Arial"/>
          <w:b/>
          <w:bCs/>
          <w:sz w:val="24"/>
          <w:szCs w:val="24"/>
        </w:rPr>
        <w:t>(MS.1658/2020)</w:t>
      </w:r>
    </w:p>
    <w:p w:rsidR="00BE0761" w:rsidRPr="00481118" w:rsidRDefault="00BE0761" w:rsidP="00BE0761">
      <w:pPr>
        <w:spacing w:after="0"/>
        <w:ind w:left="5103" w:right="-903"/>
        <w:rPr>
          <w:rFonts w:ascii="Arial" w:hAnsi="Arial" w:cs="Arial"/>
          <w:bCs/>
          <w:sz w:val="24"/>
          <w:szCs w:val="24"/>
        </w:rPr>
      </w:pPr>
      <w:r w:rsidRPr="00481118">
        <w:rPr>
          <w:rFonts w:ascii="Arial" w:hAnsi="Arial" w:cs="Arial"/>
          <w:bCs/>
          <w:sz w:val="24"/>
          <w:szCs w:val="24"/>
        </w:rPr>
        <w:t>Advocates</w:t>
      </w:r>
    </w:p>
    <w:p w:rsidR="00BE0761" w:rsidRPr="00481118" w:rsidRDefault="00BE0761" w:rsidP="00BE0761">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BE0761" w:rsidRPr="00481118" w:rsidRDefault="00BE0761" w:rsidP="00BE0761">
      <w:pPr>
        <w:spacing w:after="0"/>
        <w:ind w:left="5103" w:right="-903"/>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BE0761" w:rsidRDefault="00BE0761" w:rsidP="00BE0761">
      <w:pPr>
        <w:spacing w:after="0"/>
        <w:ind w:left="5103" w:right="-903"/>
        <w:rPr>
          <w:rFonts w:ascii="Arial" w:hAnsi="Arial" w:cs="Arial"/>
          <w:bCs/>
          <w:sz w:val="24"/>
          <w:szCs w:val="24"/>
        </w:rPr>
      </w:pPr>
      <w:proofErr w:type="gramStart"/>
      <w:r w:rsidRPr="00481118">
        <w:rPr>
          <w:rFonts w:ascii="Arial" w:hAnsi="Arial" w:cs="Arial"/>
          <w:bCs/>
          <w:sz w:val="24"/>
          <w:szCs w:val="24"/>
        </w:rPr>
        <w:t>Coimbatore – 641 018.</w:t>
      </w:r>
      <w:proofErr w:type="gramEnd"/>
    </w:p>
    <w:p w:rsidR="00BE0761" w:rsidRPr="00A75770" w:rsidRDefault="00BE0761" w:rsidP="00BE0761">
      <w:pPr>
        <w:spacing w:after="0"/>
        <w:ind w:left="5103" w:right="-903"/>
        <w:rPr>
          <w:rFonts w:ascii="Arial" w:hAnsi="Arial" w:cs="Arial"/>
          <w:bCs/>
          <w:sz w:val="24"/>
          <w:szCs w:val="24"/>
        </w:rPr>
      </w:pPr>
      <w:r w:rsidRPr="00481118">
        <w:rPr>
          <w:rFonts w:ascii="Arial" w:hAnsi="Arial" w:cs="Arial"/>
          <w:bCs/>
          <w:sz w:val="24"/>
          <w:szCs w:val="24"/>
        </w:rPr>
        <w:t>Off: 0422-2200337</w:t>
      </w:r>
    </w:p>
    <w:p w:rsidR="00BE0761" w:rsidRPr="006D5B68" w:rsidRDefault="00BE0761" w:rsidP="00BE0761">
      <w:pPr>
        <w:pStyle w:val="BodyText"/>
        <w:spacing w:line="360" w:lineRule="auto"/>
        <w:rPr>
          <w:b/>
          <w:szCs w:val="24"/>
        </w:rPr>
      </w:pPr>
    </w:p>
    <w:p w:rsidR="00C264F4" w:rsidRDefault="00C264F4"/>
    <w:sectPr w:rsidR="00C264F4" w:rsidSect="003E38D2">
      <w:pgSz w:w="11906" w:h="16838"/>
      <w:pgMar w:top="1276" w:right="1440" w:bottom="141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52F22"/>
    <w:multiLevelType w:val="hybridMultilevel"/>
    <w:tmpl w:val="ACD03788"/>
    <w:lvl w:ilvl="0" w:tplc="CC743584">
      <w:start w:val="1"/>
      <w:numFmt w:val="decimal"/>
      <w:lvlText w:val="%1)"/>
      <w:lvlJc w:val="left"/>
      <w:pPr>
        <w:ind w:left="720" w:hanging="360"/>
      </w:pPr>
      <w:rPr>
        <w:rFonts w:ascii="Arial" w:hAnsi="Arial" w:cs="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1177327B"/>
    <w:multiLevelType w:val="hybridMultilevel"/>
    <w:tmpl w:val="252093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37586E0B"/>
    <w:multiLevelType w:val="hybridMultilevel"/>
    <w:tmpl w:val="1666BEA6"/>
    <w:lvl w:ilvl="0" w:tplc="E79604BC">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BE0761"/>
    <w:rsid w:val="001041C5"/>
    <w:rsid w:val="002E4E0D"/>
    <w:rsid w:val="003E38D2"/>
    <w:rsid w:val="006140A5"/>
    <w:rsid w:val="006B5067"/>
    <w:rsid w:val="009054B8"/>
    <w:rsid w:val="009B7275"/>
    <w:rsid w:val="00B47851"/>
    <w:rsid w:val="00BE0761"/>
    <w:rsid w:val="00C166C2"/>
    <w:rsid w:val="00C264F4"/>
    <w:rsid w:val="00D36182"/>
    <w:rsid w:val="00D85B28"/>
    <w:rsid w:val="00DD23D1"/>
    <w:rsid w:val="00E05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761"/>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761"/>
    <w:pPr>
      <w:ind w:left="720"/>
      <w:contextualSpacing/>
    </w:pPr>
  </w:style>
  <w:style w:type="paragraph" w:styleId="BodyText">
    <w:name w:val="Body Text"/>
    <w:basedOn w:val="Normal"/>
    <w:link w:val="BodyTextChar"/>
    <w:rsid w:val="00BE0761"/>
    <w:pPr>
      <w:spacing w:after="0" w:line="240" w:lineRule="auto"/>
      <w:jc w:val="both"/>
    </w:pPr>
    <w:rPr>
      <w:rFonts w:ascii="Courier New" w:eastAsia="Times New Roman" w:hAnsi="Courier New" w:cs="Times New Roman"/>
      <w:sz w:val="24"/>
      <w:szCs w:val="20"/>
      <w:lang w:val="en-IN" w:eastAsia="en-IN"/>
    </w:rPr>
  </w:style>
  <w:style w:type="character" w:customStyle="1" w:styleId="BodyTextChar">
    <w:name w:val="Body Text Char"/>
    <w:basedOn w:val="DefaultParagraphFont"/>
    <w:link w:val="BodyText"/>
    <w:rsid w:val="00BE0761"/>
    <w:rPr>
      <w:rFonts w:ascii="Courier New" w:eastAsia="Times New Roman" w:hAnsi="Courier New" w:cs="Times New Roman"/>
      <w:sz w:val="24"/>
      <w:szCs w:val="20"/>
      <w:lang w:eastAsia="en-IN"/>
    </w:rPr>
  </w:style>
  <w:style w:type="paragraph" w:styleId="NoSpacing">
    <w:name w:val="No Spacing"/>
    <w:uiPriority w:val="1"/>
    <w:qFormat/>
    <w:rsid w:val="00BE0761"/>
    <w:pPr>
      <w:spacing w:after="0" w:line="240" w:lineRule="auto"/>
    </w:pPr>
    <w:rPr>
      <w:rFonts w:ascii="Tahoma" w:hAnsi="Tahoma" w:cs="Tahoma"/>
      <w:sz w:val="24"/>
      <w:szCs w:val="24"/>
      <w:lang w:val="en-US"/>
    </w:rPr>
  </w:style>
  <w:style w:type="paragraph" w:styleId="Title">
    <w:name w:val="Title"/>
    <w:basedOn w:val="Normal"/>
    <w:link w:val="TitleChar"/>
    <w:qFormat/>
    <w:rsid w:val="00BE0761"/>
    <w:pPr>
      <w:spacing w:after="0" w:line="240" w:lineRule="auto"/>
      <w:jc w:val="center"/>
    </w:pPr>
    <w:rPr>
      <w:rFonts w:ascii="Arial" w:eastAsia="Times New Roman" w:hAnsi="Arial" w:cs="Arial"/>
      <w:sz w:val="24"/>
      <w:szCs w:val="24"/>
      <w:u w:val="single"/>
      <w:lang w:val="en-IN" w:eastAsia="en-IN"/>
    </w:rPr>
  </w:style>
  <w:style w:type="character" w:customStyle="1" w:styleId="TitleChar">
    <w:name w:val="Title Char"/>
    <w:basedOn w:val="DefaultParagraphFont"/>
    <w:link w:val="Title"/>
    <w:rsid w:val="00BE0761"/>
    <w:rPr>
      <w:rFonts w:ascii="Arial" w:eastAsia="Times New Roman" w:hAnsi="Arial" w:cs="Arial"/>
      <w:sz w:val="24"/>
      <w:szCs w:val="24"/>
      <w:u w:val="single"/>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ismail - [2010]</cp:lastModifiedBy>
  <cp:revision>11</cp:revision>
  <dcterms:created xsi:type="dcterms:W3CDTF">2024-02-01T09:07:00Z</dcterms:created>
  <dcterms:modified xsi:type="dcterms:W3CDTF">2024-02-01T09:53:00Z</dcterms:modified>
</cp:coreProperties>
</file>