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07E9E" w:rsidRPr="005A2610" w:rsidRDefault="00207E9E" w:rsidP="00207E9E">
      <w:pPr>
        <w:spacing w:line="360" w:lineRule="auto"/>
        <w:jc w:val="center"/>
        <w:rPr>
          <w:rFonts w:ascii="Arial" w:hAnsi="Arial" w:cs="Arial"/>
          <w:b/>
          <w:sz w:val="24"/>
          <w:szCs w:val="24"/>
          <w:u w:val="single"/>
        </w:rPr>
      </w:pPr>
      <w:r w:rsidRPr="005A2610">
        <w:rPr>
          <w:rFonts w:ascii="Arial" w:hAnsi="Arial" w:cs="Arial"/>
          <w:b/>
          <w:sz w:val="24"/>
          <w:szCs w:val="24"/>
          <w:u w:val="single"/>
        </w:rPr>
        <w:t>IN THE COURT OF THE HON’BLE SECOND ADDITIONAL SUBRODINATE JUDGE OF COIMBATORE</w:t>
      </w:r>
    </w:p>
    <w:p w:rsidR="009C3D4F" w:rsidRPr="005A2610" w:rsidRDefault="008E227E" w:rsidP="00876C8A">
      <w:pPr>
        <w:spacing w:line="240" w:lineRule="auto"/>
        <w:jc w:val="center"/>
        <w:rPr>
          <w:rFonts w:ascii="Arial" w:hAnsi="Arial" w:cs="Arial"/>
          <w:bCs/>
          <w:sz w:val="24"/>
          <w:szCs w:val="24"/>
        </w:rPr>
      </w:pPr>
      <w:r w:rsidRPr="005A2610">
        <w:rPr>
          <w:rFonts w:ascii="Arial" w:hAnsi="Arial" w:cs="Arial"/>
          <w:b/>
          <w:sz w:val="24"/>
          <w:szCs w:val="24"/>
        </w:rPr>
        <w:t xml:space="preserve">O.S.NO.   </w:t>
      </w:r>
      <w:r w:rsidR="00CC46AE" w:rsidRPr="005A2610">
        <w:rPr>
          <w:rFonts w:ascii="Arial" w:hAnsi="Arial" w:cs="Arial"/>
          <w:b/>
          <w:sz w:val="24"/>
          <w:szCs w:val="24"/>
        </w:rPr>
        <w:t>1238</w:t>
      </w:r>
      <w:r w:rsidR="009C3D4F" w:rsidRPr="005A2610">
        <w:rPr>
          <w:rFonts w:ascii="Arial" w:hAnsi="Arial" w:cs="Arial"/>
          <w:b/>
          <w:sz w:val="24"/>
          <w:szCs w:val="24"/>
        </w:rPr>
        <w:t xml:space="preserve">   OF 2013</w:t>
      </w:r>
      <w:r w:rsidR="00CC46AE" w:rsidRPr="005A2610">
        <w:rPr>
          <w:rFonts w:ascii="Arial" w:hAnsi="Arial" w:cs="Arial"/>
          <w:bCs/>
          <w:sz w:val="24"/>
          <w:szCs w:val="24"/>
        </w:rPr>
        <w:t xml:space="preserve"> </w:t>
      </w:r>
    </w:p>
    <w:p w:rsidR="00CC46AE" w:rsidRPr="005A2610" w:rsidRDefault="009C3D4F" w:rsidP="00876C8A">
      <w:pPr>
        <w:pStyle w:val="ListParagraph"/>
        <w:spacing w:line="360" w:lineRule="auto"/>
        <w:ind w:left="349"/>
        <w:rPr>
          <w:rFonts w:ascii="Arial" w:hAnsi="Arial" w:cs="Arial"/>
          <w:bCs/>
          <w:sz w:val="24"/>
          <w:szCs w:val="24"/>
        </w:rPr>
      </w:pPr>
      <w:r w:rsidRPr="005A2610">
        <w:rPr>
          <w:rFonts w:ascii="Arial" w:hAnsi="Arial" w:cs="Arial"/>
          <w:bCs/>
          <w:sz w:val="24"/>
          <w:szCs w:val="24"/>
        </w:rPr>
        <w:t xml:space="preserve">Dr. P. </w:t>
      </w:r>
      <w:proofErr w:type="spellStart"/>
      <w:r w:rsidRPr="005A2610">
        <w:rPr>
          <w:rFonts w:ascii="Arial" w:hAnsi="Arial" w:cs="Arial"/>
          <w:bCs/>
          <w:sz w:val="24"/>
          <w:szCs w:val="24"/>
        </w:rPr>
        <w:t>Dhanalakshmi</w:t>
      </w:r>
      <w:proofErr w:type="spellEnd"/>
      <w:r w:rsidRPr="005A2610">
        <w:rPr>
          <w:rFonts w:ascii="Arial" w:hAnsi="Arial" w:cs="Arial"/>
          <w:bCs/>
          <w:sz w:val="24"/>
          <w:szCs w:val="24"/>
        </w:rPr>
        <w:tab/>
      </w:r>
      <w:r w:rsidRPr="005A2610">
        <w:rPr>
          <w:rFonts w:ascii="Arial" w:hAnsi="Arial" w:cs="Arial"/>
          <w:bCs/>
          <w:sz w:val="24"/>
          <w:szCs w:val="24"/>
        </w:rPr>
        <w:tab/>
      </w:r>
      <w:r w:rsidRPr="005A2610">
        <w:rPr>
          <w:rFonts w:ascii="Arial" w:hAnsi="Arial" w:cs="Arial"/>
          <w:bCs/>
          <w:sz w:val="24"/>
          <w:szCs w:val="24"/>
        </w:rPr>
        <w:tab/>
      </w:r>
      <w:r w:rsidR="00CC46AE" w:rsidRPr="005A2610">
        <w:rPr>
          <w:rFonts w:ascii="Arial" w:hAnsi="Arial" w:cs="Arial"/>
          <w:bCs/>
          <w:sz w:val="24"/>
          <w:szCs w:val="24"/>
        </w:rPr>
        <w:tab/>
      </w:r>
      <w:r w:rsidR="00CC46AE" w:rsidRPr="005A2610">
        <w:rPr>
          <w:rFonts w:ascii="Arial" w:hAnsi="Arial" w:cs="Arial"/>
          <w:bCs/>
          <w:sz w:val="24"/>
          <w:szCs w:val="24"/>
        </w:rPr>
        <w:tab/>
        <w:t>-</w:t>
      </w:r>
      <w:r w:rsidR="00CC46AE" w:rsidRPr="005A2610">
        <w:rPr>
          <w:rFonts w:ascii="Arial" w:hAnsi="Arial" w:cs="Arial"/>
          <w:bCs/>
          <w:sz w:val="24"/>
          <w:szCs w:val="24"/>
        </w:rPr>
        <w:tab/>
        <w:t>Plaintiff</w:t>
      </w:r>
    </w:p>
    <w:p w:rsidR="00CC46AE" w:rsidRPr="005A2610" w:rsidRDefault="00CC46AE" w:rsidP="00876C8A">
      <w:pPr>
        <w:pStyle w:val="ListParagraph"/>
        <w:spacing w:line="360" w:lineRule="auto"/>
        <w:ind w:left="1080"/>
        <w:jc w:val="center"/>
        <w:rPr>
          <w:rFonts w:ascii="Arial" w:hAnsi="Arial" w:cs="Arial"/>
          <w:bCs/>
          <w:sz w:val="24"/>
          <w:szCs w:val="24"/>
        </w:rPr>
      </w:pPr>
      <w:r w:rsidRPr="005A2610">
        <w:rPr>
          <w:rFonts w:ascii="Arial" w:hAnsi="Arial" w:cs="Arial"/>
          <w:bCs/>
          <w:sz w:val="24"/>
          <w:szCs w:val="24"/>
        </w:rPr>
        <w:t>-Vs-</w:t>
      </w:r>
    </w:p>
    <w:p w:rsidR="009C3D4F" w:rsidRPr="005A2610" w:rsidRDefault="009C3D4F" w:rsidP="00CC46AE">
      <w:pPr>
        <w:pStyle w:val="ListParagraph"/>
        <w:numPr>
          <w:ilvl w:val="0"/>
          <w:numId w:val="1"/>
        </w:numPr>
        <w:spacing w:line="360" w:lineRule="auto"/>
        <w:rPr>
          <w:rFonts w:ascii="Arial" w:hAnsi="Arial" w:cs="Arial"/>
          <w:bCs/>
          <w:sz w:val="24"/>
          <w:szCs w:val="24"/>
        </w:rPr>
      </w:pPr>
      <w:r w:rsidRPr="005A2610">
        <w:rPr>
          <w:rFonts w:ascii="Arial" w:hAnsi="Arial" w:cs="Arial"/>
          <w:bCs/>
          <w:sz w:val="24"/>
          <w:szCs w:val="24"/>
        </w:rPr>
        <w:t xml:space="preserve">P. </w:t>
      </w:r>
      <w:proofErr w:type="spellStart"/>
      <w:r w:rsidRPr="005A2610">
        <w:rPr>
          <w:rFonts w:ascii="Arial" w:hAnsi="Arial" w:cs="Arial"/>
          <w:bCs/>
          <w:sz w:val="24"/>
          <w:szCs w:val="24"/>
        </w:rPr>
        <w:t>Janaki</w:t>
      </w:r>
      <w:proofErr w:type="spellEnd"/>
      <w:r w:rsidRPr="005A2610">
        <w:rPr>
          <w:rFonts w:ascii="Arial" w:hAnsi="Arial" w:cs="Arial"/>
          <w:bCs/>
          <w:sz w:val="24"/>
          <w:szCs w:val="24"/>
        </w:rPr>
        <w:t xml:space="preserve"> (died)</w:t>
      </w:r>
    </w:p>
    <w:p w:rsidR="009C3D4F" w:rsidRPr="005A2610" w:rsidRDefault="009C3D4F" w:rsidP="00CC46AE">
      <w:pPr>
        <w:pStyle w:val="ListParagraph"/>
        <w:numPr>
          <w:ilvl w:val="0"/>
          <w:numId w:val="1"/>
        </w:numPr>
        <w:spacing w:line="360" w:lineRule="auto"/>
        <w:rPr>
          <w:rFonts w:ascii="Arial" w:hAnsi="Arial" w:cs="Arial"/>
          <w:bCs/>
          <w:sz w:val="24"/>
          <w:szCs w:val="24"/>
        </w:rPr>
      </w:pPr>
      <w:proofErr w:type="spellStart"/>
      <w:r w:rsidRPr="005A2610">
        <w:rPr>
          <w:rFonts w:ascii="Arial" w:hAnsi="Arial" w:cs="Arial"/>
          <w:bCs/>
          <w:sz w:val="24"/>
          <w:szCs w:val="24"/>
        </w:rPr>
        <w:t>P.Shanmugham</w:t>
      </w:r>
      <w:proofErr w:type="spellEnd"/>
      <w:r w:rsidRPr="005A2610">
        <w:rPr>
          <w:rFonts w:ascii="Arial" w:hAnsi="Arial" w:cs="Arial"/>
          <w:bCs/>
          <w:sz w:val="24"/>
          <w:szCs w:val="24"/>
        </w:rPr>
        <w:t xml:space="preserve"> (died)</w:t>
      </w:r>
    </w:p>
    <w:p w:rsidR="009C3D4F" w:rsidRPr="005A2610" w:rsidRDefault="009C3D4F" w:rsidP="00CC46AE">
      <w:pPr>
        <w:pStyle w:val="ListParagraph"/>
        <w:numPr>
          <w:ilvl w:val="0"/>
          <w:numId w:val="1"/>
        </w:numPr>
        <w:spacing w:line="360" w:lineRule="auto"/>
        <w:rPr>
          <w:rFonts w:ascii="Arial" w:hAnsi="Arial" w:cs="Arial"/>
          <w:bCs/>
          <w:sz w:val="24"/>
          <w:szCs w:val="24"/>
        </w:rPr>
      </w:pPr>
      <w:proofErr w:type="spellStart"/>
      <w:r w:rsidRPr="005A2610">
        <w:rPr>
          <w:rFonts w:ascii="Arial" w:hAnsi="Arial" w:cs="Arial"/>
          <w:bCs/>
          <w:sz w:val="24"/>
          <w:szCs w:val="24"/>
        </w:rPr>
        <w:t>Dr.P.Nalina</w:t>
      </w:r>
      <w:proofErr w:type="spellEnd"/>
      <w:r w:rsidRPr="005A2610">
        <w:rPr>
          <w:rFonts w:ascii="Arial" w:hAnsi="Arial" w:cs="Arial"/>
          <w:bCs/>
          <w:sz w:val="24"/>
          <w:szCs w:val="24"/>
        </w:rPr>
        <w:t xml:space="preserve"> </w:t>
      </w:r>
      <w:proofErr w:type="spellStart"/>
      <w:r w:rsidRPr="005A2610">
        <w:rPr>
          <w:rFonts w:ascii="Arial" w:hAnsi="Arial" w:cs="Arial"/>
          <w:bCs/>
          <w:sz w:val="24"/>
          <w:szCs w:val="24"/>
        </w:rPr>
        <w:t>Kumari</w:t>
      </w:r>
      <w:proofErr w:type="spellEnd"/>
    </w:p>
    <w:p w:rsidR="009C3D4F" w:rsidRPr="005A2610" w:rsidRDefault="009C3D4F" w:rsidP="00CC46AE">
      <w:pPr>
        <w:pStyle w:val="ListParagraph"/>
        <w:numPr>
          <w:ilvl w:val="0"/>
          <w:numId w:val="1"/>
        </w:numPr>
        <w:spacing w:line="360" w:lineRule="auto"/>
        <w:rPr>
          <w:rFonts w:ascii="Arial" w:hAnsi="Arial" w:cs="Arial"/>
          <w:bCs/>
          <w:sz w:val="24"/>
          <w:szCs w:val="24"/>
        </w:rPr>
      </w:pPr>
      <w:proofErr w:type="spellStart"/>
      <w:r w:rsidRPr="005A2610">
        <w:rPr>
          <w:rFonts w:ascii="Arial" w:hAnsi="Arial" w:cs="Arial"/>
          <w:bCs/>
          <w:sz w:val="24"/>
          <w:szCs w:val="24"/>
        </w:rPr>
        <w:t>P.Vijayakumar</w:t>
      </w:r>
      <w:proofErr w:type="spellEnd"/>
    </w:p>
    <w:p w:rsidR="009C3D4F" w:rsidRPr="005A2610" w:rsidRDefault="009C3D4F" w:rsidP="00CC46AE">
      <w:pPr>
        <w:pStyle w:val="ListParagraph"/>
        <w:numPr>
          <w:ilvl w:val="0"/>
          <w:numId w:val="1"/>
        </w:numPr>
        <w:spacing w:line="360" w:lineRule="auto"/>
        <w:rPr>
          <w:rFonts w:ascii="Arial" w:hAnsi="Arial" w:cs="Arial"/>
          <w:bCs/>
          <w:sz w:val="24"/>
          <w:szCs w:val="24"/>
        </w:rPr>
      </w:pPr>
      <w:proofErr w:type="spellStart"/>
      <w:r w:rsidRPr="005A2610">
        <w:rPr>
          <w:rFonts w:ascii="Arial" w:hAnsi="Arial" w:cs="Arial"/>
          <w:bCs/>
          <w:sz w:val="24"/>
          <w:szCs w:val="24"/>
        </w:rPr>
        <w:t>Mahalakshmi</w:t>
      </w:r>
      <w:bookmarkStart w:id="0" w:name="_GoBack"/>
      <w:bookmarkEnd w:id="0"/>
      <w:proofErr w:type="spellEnd"/>
    </w:p>
    <w:p w:rsidR="009C3D4F" w:rsidRPr="005A2610" w:rsidRDefault="009C3D4F" w:rsidP="00CC46AE">
      <w:pPr>
        <w:pStyle w:val="ListParagraph"/>
        <w:numPr>
          <w:ilvl w:val="0"/>
          <w:numId w:val="1"/>
        </w:numPr>
        <w:spacing w:line="360" w:lineRule="auto"/>
        <w:rPr>
          <w:rFonts w:ascii="Arial" w:hAnsi="Arial" w:cs="Arial"/>
          <w:bCs/>
          <w:sz w:val="24"/>
          <w:szCs w:val="24"/>
        </w:rPr>
      </w:pPr>
      <w:proofErr w:type="spellStart"/>
      <w:r w:rsidRPr="005A2610">
        <w:rPr>
          <w:rFonts w:ascii="Arial" w:hAnsi="Arial" w:cs="Arial"/>
          <w:bCs/>
          <w:sz w:val="24"/>
          <w:szCs w:val="24"/>
        </w:rPr>
        <w:t>Iswarya</w:t>
      </w:r>
      <w:proofErr w:type="spellEnd"/>
      <w:r w:rsidR="000E3F9C" w:rsidRPr="005A2610">
        <w:rPr>
          <w:rFonts w:ascii="Arial" w:hAnsi="Arial" w:cs="Arial"/>
          <w:bCs/>
          <w:sz w:val="24"/>
          <w:szCs w:val="24"/>
        </w:rPr>
        <w:t xml:space="preserve"> (correct name </w:t>
      </w:r>
      <w:proofErr w:type="spellStart"/>
      <w:r w:rsidR="000E3F9C" w:rsidRPr="005A2610">
        <w:rPr>
          <w:rFonts w:ascii="Arial" w:hAnsi="Arial" w:cs="Arial"/>
          <w:bCs/>
          <w:sz w:val="24"/>
          <w:szCs w:val="24"/>
        </w:rPr>
        <w:t>Aishwarya</w:t>
      </w:r>
      <w:proofErr w:type="spellEnd"/>
      <w:r w:rsidR="000E3F9C" w:rsidRPr="005A2610">
        <w:rPr>
          <w:rFonts w:ascii="Arial" w:hAnsi="Arial" w:cs="Arial"/>
          <w:bCs/>
          <w:sz w:val="24"/>
          <w:szCs w:val="24"/>
        </w:rPr>
        <w:t>)</w:t>
      </w:r>
    </w:p>
    <w:p w:rsidR="00F61DC4" w:rsidRPr="005A2610" w:rsidRDefault="00F61DC4" w:rsidP="00CC46AE">
      <w:pPr>
        <w:pStyle w:val="ListParagraph"/>
        <w:numPr>
          <w:ilvl w:val="0"/>
          <w:numId w:val="1"/>
        </w:numPr>
        <w:spacing w:line="360" w:lineRule="auto"/>
        <w:rPr>
          <w:rFonts w:ascii="Arial" w:hAnsi="Arial" w:cs="Arial"/>
          <w:bCs/>
          <w:sz w:val="24"/>
          <w:szCs w:val="24"/>
        </w:rPr>
      </w:pPr>
      <w:proofErr w:type="spellStart"/>
      <w:r w:rsidRPr="005A2610">
        <w:rPr>
          <w:rFonts w:ascii="Arial" w:hAnsi="Arial" w:cs="Arial"/>
          <w:bCs/>
          <w:sz w:val="24"/>
          <w:szCs w:val="24"/>
        </w:rPr>
        <w:t>Gurushankar</w:t>
      </w:r>
      <w:proofErr w:type="spellEnd"/>
    </w:p>
    <w:p w:rsidR="00CC46AE" w:rsidRPr="005A2610" w:rsidRDefault="009C3D4F" w:rsidP="00207E9E">
      <w:pPr>
        <w:pStyle w:val="ListParagraph"/>
        <w:numPr>
          <w:ilvl w:val="0"/>
          <w:numId w:val="1"/>
        </w:numPr>
        <w:spacing w:line="360" w:lineRule="auto"/>
        <w:rPr>
          <w:rFonts w:ascii="Arial" w:hAnsi="Arial" w:cs="Arial"/>
          <w:bCs/>
          <w:sz w:val="24"/>
          <w:szCs w:val="24"/>
        </w:rPr>
      </w:pPr>
      <w:proofErr w:type="spellStart"/>
      <w:r w:rsidRPr="005A2610">
        <w:rPr>
          <w:rFonts w:ascii="Arial" w:hAnsi="Arial" w:cs="Arial"/>
          <w:bCs/>
          <w:sz w:val="24"/>
          <w:szCs w:val="24"/>
        </w:rPr>
        <w:t>Prasanna</w:t>
      </w:r>
      <w:proofErr w:type="spellEnd"/>
      <w:r w:rsidRPr="005A2610">
        <w:rPr>
          <w:rFonts w:ascii="Arial" w:hAnsi="Arial" w:cs="Arial"/>
          <w:bCs/>
          <w:sz w:val="24"/>
          <w:szCs w:val="24"/>
        </w:rPr>
        <w:t xml:space="preserve"> </w:t>
      </w:r>
      <w:proofErr w:type="spellStart"/>
      <w:r w:rsidRPr="005A2610">
        <w:rPr>
          <w:rFonts w:ascii="Arial" w:hAnsi="Arial" w:cs="Arial"/>
          <w:bCs/>
          <w:sz w:val="24"/>
          <w:szCs w:val="24"/>
        </w:rPr>
        <w:t>Karthikeyan</w:t>
      </w:r>
      <w:proofErr w:type="spellEnd"/>
      <w:r w:rsidRPr="005A2610">
        <w:rPr>
          <w:rFonts w:ascii="Arial" w:hAnsi="Arial" w:cs="Arial"/>
          <w:bCs/>
          <w:sz w:val="24"/>
          <w:szCs w:val="24"/>
        </w:rPr>
        <w:tab/>
      </w:r>
      <w:r w:rsidRPr="005A2610">
        <w:rPr>
          <w:rFonts w:ascii="Arial" w:hAnsi="Arial" w:cs="Arial"/>
          <w:bCs/>
          <w:sz w:val="24"/>
          <w:szCs w:val="24"/>
        </w:rPr>
        <w:tab/>
      </w:r>
      <w:r w:rsidR="00CC46AE" w:rsidRPr="005A2610">
        <w:rPr>
          <w:rFonts w:ascii="Arial" w:hAnsi="Arial" w:cs="Arial"/>
          <w:bCs/>
          <w:sz w:val="24"/>
          <w:szCs w:val="24"/>
        </w:rPr>
        <w:tab/>
      </w:r>
      <w:r w:rsidR="00CC46AE" w:rsidRPr="005A2610">
        <w:rPr>
          <w:rFonts w:ascii="Arial" w:hAnsi="Arial" w:cs="Arial"/>
          <w:bCs/>
          <w:sz w:val="24"/>
          <w:szCs w:val="24"/>
        </w:rPr>
        <w:tab/>
        <w:t>-          Defendants</w:t>
      </w:r>
    </w:p>
    <w:p w:rsidR="00CC46AE" w:rsidRPr="005A2610" w:rsidRDefault="00CC46AE" w:rsidP="00CC46AE">
      <w:pPr>
        <w:spacing w:after="0" w:line="360" w:lineRule="auto"/>
        <w:jc w:val="center"/>
        <w:rPr>
          <w:rFonts w:ascii="Arial" w:hAnsi="Arial" w:cs="Arial"/>
          <w:b/>
          <w:sz w:val="24"/>
          <w:szCs w:val="24"/>
          <w:u w:val="single"/>
        </w:rPr>
      </w:pPr>
      <w:r w:rsidRPr="005A2610">
        <w:rPr>
          <w:rFonts w:ascii="Arial" w:hAnsi="Arial" w:cs="Arial"/>
          <w:b/>
          <w:sz w:val="24"/>
          <w:szCs w:val="24"/>
          <w:u w:val="single"/>
        </w:rPr>
        <w:t>WRITTEN STATEMENT FILED BY DEFENDANT</w:t>
      </w:r>
      <w:r w:rsidR="002F38B2" w:rsidRPr="005A2610">
        <w:rPr>
          <w:rFonts w:ascii="Arial" w:hAnsi="Arial" w:cs="Arial"/>
          <w:b/>
          <w:sz w:val="24"/>
          <w:szCs w:val="24"/>
          <w:u w:val="single"/>
        </w:rPr>
        <w:t xml:space="preserve"> NO.6 IS ADOPTED BY DEFENDANT NO.5</w:t>
      </w:r>
    </w:p>
    <w:p w:rsidR="00CC46AE" w:rsidRPr="005A2610" w:rsidRDefault="00CC46AE" w:rsidP="005A2610">
      <w:pPr>
        <w:spacing w:after="0" w:line="240" w:lineRule="auto"/>
        <w:rPr>
          <w:rFonts w:ascii="Arial" w:hAnsi="Arial" w:cs="Arial"/>
          <w:sz w:val="24"/>
          <w:szCs w:val="24"/>
        </w:rPr>
      </w:pPr>
    </w:p>
    <w:p w:rsidR="00CC46AE" w:rsidRPr="005A2610" w:rsidRDefault="00CC46AE" w:rsidP="00CC46AE">
      <w:pPr>
        <w:pStyle w:val="BodyText"/>
        <w:numPr>
          <w:ilvl w:val="0"/>
          <w:numId w:val="3"/>
        </w:numPr>
        <w:spacing w:line="360" w:lineRule="auto"/>
        <w:ind w:left="0" w:firstLine="0"/>
        <w:rPr>
          <w:rFonts w:ascii="Arial" w:hAnsi="Arial" w:cs="Arial"/>
          <w:szCs w:val="24"/>
        </w:rPr>
      </w:pPr>
      <w:r w:rsidRPr="005A2610">
        <w:rPr>
          <w:rFonts w:ascii="Arial" w:hAnsi="Arial" w:cs="Arial"/>
          <w:szCs w:val="24"/>
        </w:rPr>
        <w:t>The suit</w:t>
      </w:r>
      <w:r w:rsidR="00024D58" w:rsidRPr="005A2610">
        <w:rPr>
          <w:rFonts w:ascii="Arial" w:hAnsi="Arial" w:cs="Arial"/>
          <w:szCs w:val="24"/>
        </w:rPr>
        <w:t xml:space="preserve"> is</w:t>
      </w:r>
      <w:r w:rsidR="00E606C8" w:rsidRPr="005A2610">
        <w:rPr>
          <w:rFonts w:ascii="Arial" w:hAnsi="Arial" w:cs="Arial"/>
          <w:szCs w:val="24"/>
        </w:rPr>
        <w:t xml:space="preserve"> false,</w:t>
      </w:r>
      <w:r w:rsidRPr="005A2610">
        <w:rPr>
          <w:rFonts w:ascii="Arial" w:hAnsi="Arial" w:cs="Arial"/>
          <w:szCs w:val="24"/>
        </w:rPr>
        <w:t xml:space="preserve"> frivolous and unsustainable in law and on facts of the case.</w:t>
      </w:r>
    </w:p>
    <w:p w:rsidR="00CC46AE" w:rsidRPr="005A2610" w:rsidRDefault="00CC46AE" w:rsidP="00CC46AE">
      <w:pPr>
        <w:pStyle w:val="BodyText"/>
        <w:rPr>
          <w:rFonts w:ascii="Arial" w:hAnsi="Arial" w:cs="Arial"/>
          <w:szCs w:val="24"/>
        </w:rPr>
      </w:pPr>
    </w:p>
    <w:p w:rsidR="00AC7BED" w:rsidRPr="005A2610" w:rsidRDefault="00CC46AE" w:rsidP="00AC7BED">
      <w:pPr>
        <w:pStyle w:val="BodyText"/>
        <w:numPr>
          <w:ilvl w:val="0"/>
          <w:numId w:val="3"/>
        </w:numPr>
        <w:spacing w:line="360" w:lineRule="auto"/>
        <w:ind w:left="0" w:firstLine="0"/>
        <w:rPr>
          <w:rFonts w:ascii="Arial" w:hAnsi="Arial" w:cs="Arial"/>
          <w:szCs w:val="24"/>
        </w:rPr>
      </w:pPr>
      <w:r w:rsidRPr="005A2610">
        <w:rPr>
          <w:rFonts w:ascii="Arial" w:hAnsi="Arial" w:cs="Arial"/>
          <w:szCs w:val="24"/>
        </w:rPr>
        <w:t>The plaintiff is put to strict proof of all the allegations except those that are specifically admitted herein.</w:t>
      </w:r>
    </w:p>
    <w:p w:rsidR="005A2610" w:rsidRPr="005A2610" w:rsidRDefault="005A2610" w:rsidP="005A2610">
      <w:pPr>
        <w:pStyle w:val="BodyText"/>
        <w:rPr>
          <w:rFonts w:ascii="Arial" w:hAnsi="Arial" w:cs="Arial"/>
          <w:szCs w:val="24"/>
        </w:rPr>
      </w:pPr>
    </w:p>
    <w:p w:rsidR="006C2AA8" w:rsidRPr="005A2610" w:rsidRDefault="006C2AA8" w:rsidP="00CC46AE">
      <w:pPr>
        <w:pStyle w:val="BodyText"/>
        <w:numPr>
          <w:ilvl w:val="0"/>
          <w:numId w:val="3"/>
        </w:numPr>
        <w:spacing w:line="360" w:lineRule="auto"/>
        <w:ind w:left="0" w:firstLine="0"/>
        <w:rPr>
          <w:rFonts w:ascii="Arial" w:hAnsi="Arial" w:cs="Arial"/>
          <w:szCs w:val="24"/>
        </w:rPr>
      </w:pPr>
      <w:r w:rsidRPr="005A2610">
        <w:rPr>
          <w:rFonts w:ascii="Arial" w:hAnsi="Arial" w:cs="Arial"/>
          <w:szCs w:val="24"/>
        </w:rPr>
        <w:t xml:space="preserve">The averments in para 3 </w:t>
      </w:r>
      <w:r w:rsidR="00E606C8" w:rsidRPr="005A2610">
        <w:rPr>
          <w:rFonts w:ascii="Arial" w:hAnsi="Arial" w:cs="Arial"/>
          <w:szCs w:val="24"/>
        </w:rPr>
        <w:t xml:space="preserve">to 7 </w:t>
      </w:r>
      <w:r w:rsidRPr="005A2610">
        <w:rPr>
          <w:rFonts w:ascii="Arial" w:hAnsi="Arial" w:cs="Arial"/>
          <w:szCs w:val="24"/>
        </w:rPr>
        <w:t>of the plaint that the plaintiff and defendants are partners of the firm by name M</w:t>
      </w:r>
      <w:r w:rsidR="00E606C8" w:rsidRPr="005A2610">
        <w:rPr>
          <w:rFonts w:ascii="Arial" w:hAnsi="Arial" w:cs="Arial"/>
          <w:szCs w:val="24"/>
        </w:rPr>
        <w:t>/</w:t>
      </w:r>
      <w:proofErr w:type="spellStart"/>
      <w:r w:rsidRPr="005A2610">
        <w:rPr>
          <w:rFonts w:ascii="Arial" w:hAnsi="Arial" w:cs="Arial"/>
          <w:szCs w:val="24"/>
        </w:rPr>
        <w:t>s.Velumurugar</w:t>
      </w:r>
      <w:proofErr w:type="spellEnd"/>
      <w:r w:rsidRPr="005A2610">
        <w:rPr>
          <w:rFonts w:ascii="Arial" w:hAnsi="Arial" w:cs="Arial"/>
          <w:szCs w:val="24"/>
        </w:rPr>
        <w:t xml:space="preserve"> Factory</w:t>
      </w:r>
      <w:r w:rsidR="00E606C8" w:rsidRPr="005A2610">
        <w:rPr>
          <w:rFonts w:ascii="Arial" w:hAnsi="Arial" w:cs="Arial"/>
          <w:szCs w:val="24"/>
        </w:rPr>
        <w:t>,</w:t>
      </w:r>
      <w:r w:rsidRPr="005A2610">
        <w:rPr>
          <w:rFonts w:ascii="Arial" w:hAnsi="Arial" w:cs="Arial"/>
          <w:szCs w:val="24"/>
        </w:rPr>
        <w:t xml:space="preserve"> started in the year 1969 with a share capital of Rs.10,000/- each which was later on increased to </w:t>
      </w:r>
      <w:r w:rsidR="00AC7BED" w:rsidRPr="005A2610">
        <w:rPr>
          <w:rFonts w:ascii="Arial" w:hAnsi="Arial" w:cs="Arial"/>
          <w:szCs w:val="24"/>
        </w:rPr>
        <w:t>Rs.</w:t>
      </w:r>
      <w:r w:rsidRPr="005A2610">
        <w:rPr>
          <w:rFonts w:ascii="Arial" w:hAnsi="Arial" w:cs="Arial"/>
          <w:szCs w:val="24"/>
        </w:rPr>
        <w:t>20,000/-  and the nature of business was manufacturing motors and pump set which were looked after by defendant nos</w:t>
      </w:r>
      <w:r w:rsidR="001C587E" w:rsidRPr="005A2610">
        <w:rPr>
          <w:rFonts w:ascii="Arial" w:hAnsi="Arial" w:cs="Arial"/>
          <w:szCs w:val="24"/>
        </w:rPr>
        <w:t>.</w:t>
      </w:r>
      <w:r w:rsidRPr="005A2610">
        <w:rPr>
          <w:rFonts w:ascii="Arial" w:hAnsi="Arial" w:cs="Arial"/>
          <w:szCs w:val="24"/>
        </w:rPr>
        <w:t xml:space="preserve"> 2 and 4 as its </w:t>
      </w:r>
      <w:r w:rsidR="00E606C8" w:rsidRPr="005A2610">
        <w:rPr>
          <w:rFonts w:ascii="Arial" w:hAnsi="Arial" w:cs="Arial"/>
          <w:szCs w:val="24"/>
        </w:rPr>
        <w:t xml:space="preserve">Managing Partners </w:t>
      </w:r>
      <w:r w:rsidRPr="005A2610">
        <w:rPr>
          <w:rFonts w:ascii="Arial" w:hAnsi="Arial" w:cs="Arial"/>
          <w:szCs w:val="24"/>
        </w:rPr>
        <w:t xml:space="preserve">and the </w:t>
      </w:r>
      <w:r w:rsidR="00E606C8" w:rsidRPr="005A2610">
        <w:rPr>
          <w:rFonts w:ascii="Arial" w:hAnsi="Arial" w:cs="Arial"/>
          <w:szCs w:val="24"/>
        </w:rPr>
        <w:t>F</w:t>
      </w:r>
      <w:r w:rsidRPr="005A2610">
        <w:rPr>
          <w:rFonts w:ascii="Arial" w:hAnsi="Arial" w:cs="Arial"/>
          <w:szCs w:val="24"/>
        </w:rPr>
        <w:t>actory had number of machines and in the year 1990</w:t>
      </w:r>
      <w:r w:rsidR="00E606C8" w:rsidRPr="005A2610">
        <w:rPr>
          <w:rFonts w:ascii="Arial" w:hAnsi="Arial" w:cs="Arial"/>
          <w:szCs w:val="24"/>
        </w:rPr>
        <w:t>,</w:t>
      </w:r>
      <w:r w:rsidRPr="005A2610">
        <w:rPr>
          <w:rFonts w:ascii="Arial" w:hAnsi="Arial" w:cs="Arial"/>
          <w:szCs w:val="24"/>
        </w:rPr>
        <w:t xml:space="preserve"> due to financial crisis the factory was not run by partners and thereby it was let out to one </w:t>
      </w:r>
      <w:proofErr w:type="spellStart"/>
      <w:r w:rsidRPr="005A2610">
        <w:rPr>
          <w:rFonts w:ascii="Arial" w:hAnsi="Arial" w:cs="Arial"/>
          <w:szCs w:val="24"/>
        </w:rPr>
        <w:t>M.Palaniappan</w:t>
      </w:r>
      <w:proofErr w:type="spellEnd"/>
      <w:r w:rsidRPr="005A2610">
        <w:rPr>
          <w:rFonts w:ascii="Arial" w:hAnsi="Arial" w:cs="Arial"/>
          <w:szCs w:val="24"/>
        </w:rPr>
        <w:t xml:space="preserve"> </w:t>
      </w:r>
      <w:r w:rsidR="00AC7BED" w:rsidRPr="005A2610">
        <w:rPr>
          <w:rFonts w:ascii="Arial" w:hAnsi="Arial" w:cs="Arial"/>
          <w:szCs w:val="24"/>
        </w:rPr>
        <w:t xml:space="preserve">on 11.04.1990 </w:t>
      </w:r>
      <w:r w:rsidRPr="005A2610">
        <w:rPr>
          <w:rFonts w:ascii="Arial" w:hAnsi="Arial" w:cs="Arial"/>
          <w:szCs w:val="24"/>
        </w:rPr>
        <w:t>who is none other than husband of 1</w:t>
      </w:r>
      <w:r w:rsidRPr="005A2610">
        <w:rPr>
          <w:rFonts w:ascii="Arial" w:hAnsi="Arial" w:cs="Arial"/>
          <w:szCs w:val="24"/>
          <w:vertAlign w:val="superscript"/>
        </w:rPr>
        <w:t>st</w:t>
      </w:r>
      <w:r w:rsidRPr="005A2610">
        <w:rPr>
          <w:rFonts w:ascii="Arial" w:hAnsi="Arial" w:cs="Arial"/>
          <w:szCs w:val="24"/>
        </w:rPr>
        <w:t xml:space="preserve"> defendant </w:t>
      </w:r>
      <w:r w:rsidR="00AC7BED" w:rsidRPr="005A2610">
        <w:rPr>
          <w:rFonts w:ascii="Arial" w:hAnsi="Arial" w:cs="Arial"/>
          <w:szCs w:val="24"/>
        </w:rPr>
        <w:t xml:space="preserve">and father of defendants 2 and 4 </w:t>
      </w:r>
      <w:r w:rsidR="00E606C8" w:rsidRPr="005A2610">
        <w:rPr>
          <w:rFonts w:ascii="Arial" w:hAnsi="Arial" w:cs="Arial"/>
          <w:szCs w:val="24"/>
        </w:rPr>
        <w:t xml:space="preserve">and plaintiffs </w:t>
      </w:r>
      <w:r w:rsidR="00AC7BED" w:rsidRPr="005A2610">
        <w:rPr>
          <w:rFonts w:ascii="Arial" w:hAnsi="Arial" w:cs="Arial"/>
          <w:szCs w:val="24"/>
        </w:rPr>
        <w:t xml:space="preserve">and the said </w:t>
      </w:r>
      <w:proofErr w:type="spellStart"/>
      <w:r w:rsidR="00AC7BED" w:rsidRPr="005A2610">
        <w:rPr>
          <w:rFonts w:ascii="Arial" w:hAnsi="Arial" w:cs="Arial"/>
          <w:szCs w:val="24"/>
        </w:rPr>
        <w:t>Palaniappan</w:t>
      </w:r>
      <w:proofErr w:type="spellEnd"/>
      <w:r w:rsidR="00AC7BED" w:rsidRPr="005A2610">
        <w:rPr>
          <w:rFonts w:ascii="Arial" w:hAnsi="Arial" w:cs="Arial"/>
          <w:szCs w:val="24"/>
        </w:rPr>
        <w:t xml:space="preserve"> continued his tenancy till 01.10.1997 and thereafter the fourth defendant </w:t>
      </w:r>
      <w:proofErr w:type="spellStart"/>
      <w:r w:rsidR="00E606C8" w:rsidRPr="005A2610">
        <w:rPr>
          <w:rFonts w:ascii="Arial" w:hAnsi="Arial" w:cs="Arial"/>
          <w:szCs w:val="24"/>
        </w:rPr>
        <w:t>Vijayakumar</w:t>
      </w:r>
      <w:proofErr w:type="spellEnd"/>
      <w:r w:rsidR="00E606C8" w:rsidRPr="005A2610">
        <w:rPr>
          <w:rFonts w:ascii="Arial" w:hAnsi="Arial" w:cs="Arial"/>
          <w:szCs w:val="24"/>
        </w:rPr>
        <w:t xml:space="preserve"> had</w:t>
      </w:r>
      <w:r w:rsidR="00AC7BED" w:rsidRPr="005A2610">
        <w:rPr>
          <w:rFonts w:ascii="Arial" w:hAnsi="Arial" w:cs="Arial"/>
          <w:szCs w:val="24"/>
        </w:rPr>
        <w:t xml:space="preserve"> been looking after the entire affairs of M</w:t>
      </w:r>
      <w:r w:rsidR="00E606C8" w:rsidRPr="005A2610">
        <w:rPr>
          <w:rFonts w:ascii="Arial" w:hAnsi="Arial" w:cs="Arial"/>
          <w:szCs w:val="24"/>
        </w:rPr>
        <w:t>/</w:t>
      </w:r>
      <w:proofErr w:type="spellStart"/>
      <w:r w:rsidR="00E606C8" w:rsidRPr="005A2610">
        <w:rPr>
          <w:rFonts w:ascii="Arial" w:hAnsi="Arial" w:cs="Arial"/>
          <w:szCs w:val="24"/>
        </w:rPr>
        <w:t>s.Velm</w:t>
      </w:r>
      <w:r w:rsidR="00AC7BED" w:rsidRPr="005A2610">
        <w:rPr>
          <w:rFonts w:ascii="Arial" w:hAnsi="Arial" w:cs="Arial"/>
          <w:szCs w:val="24"/>
        </w:rPr>
        <w:t>urugar</w:t>
      </w:r>
      <w:proofErr w:type="spellEnd"/>
      <w:r w:rsidR="00AC7BED" w:rsidRPr="005A2610">
        <w:rPr>
          <w:rFonts w:ascii="Arial" w:hAnsi="Arial" w:cs="Arial"/>
          <w:szCs w:val="24"/>
        </w:rPr>
        <w:t xml:space="preserve"> factory to till date and </w:t>
      </w:r>
      <w:proofErr w:type="spellStart"/>
      <w:r w:rsidR="00AC7BED" w:rsidRPr="005A2610">
        <w:rPr>
          <w:rFonts w:ascii="Arial" w:hAnsi="Arial" w:cs="Arial"/>
          <w:szCs w:val="24"/>
        </w:rPr>
        <w:t>whileso</w:t>
      </w:r>
      <w:proofErr w:type="spellEnd"/>
      <w:r w:rsidR="00E606C8" w:rsidRPr="005A2610">
        <w:rPr>
          <w:rFonts w:ascii="Arial" w:hAnsi="Arial" w:cs="Arial"/>
          <w:szCs w:val="24"/>
        </w:rPr>
        <w:t>,</w:t>
      </w:r>
      <w:r w:rsidR="00AC7BED" w:rsidRPr="005A2610">
        <w:rPr>
          <w:rFonts w:ascii="Arial" w:hAnsi="Arial" w:cs="Arial"/>
          <w:szCs w:val="24"/>
        </w:rPr>
        <w:t xml:space="preserve"> the factory was kept locked for past few years and the key was with the fourth defendant who is having control of </w:t>
      </w:r>
      <w:r w:rsidR="00AC7BED" w:rsidRPr="005A2610">
        <w:rPr>
          <w:rFonts w:ascii="Arial" w:hAnsi="Arial" w:cs="Arial"/>
          <w:szCs w:val="24"/>
        </w:rPr>
        <w:lastRenderedPageBreak/>
        <w:t xml:space="preserve">entire affairs of factory after father’s death and </w:t>
      </w:r>
      <w:proofErr w:type="spellStart"/>
      <w:r w:rsidR="00AC7BED" w:rsidRPr="005A2610">
        <w:rPr>
          <w:rFonts w:ascii="Arial" w:hAnsi="Arial" w:cs="Arial"/>
          <w:szCs w:val="24"/>
        </w:rPr>
        <w:t>whileso</w:t>
      </w:r>
      <w:proofErr w:type="spellEnd"/>
      <w:r w:rsidR="00E606C8" w:rsidRPr="005A2610">
        <w:rPr>
          <w:rFonts w:ascii="Arial" w:hAnsi="Arial" w:cs="Arial"/>
          <w:szCs w:val="24"/>
        </w:rPr>
        <w:t>,</w:t>
      </w:r>
      <w:r w:rsidR="00AC7BED" w:rsidRPr="005A2610">
        <w:rPr>
          <w:rFonts w:ascii="Arial" w:hAnsi="Arial" w:cs="Arial"/>
          <w:szCs w:val="24"/>
        </w:rPr>
        <w:t xml:space="preserve"> despite demand of plaintiff to furnish accounts with fourth defendant, he didn’t do so and the plaintiff </w:t>
      </w:r>
      <w:r w:rsidR="00E606C8" w:rsidRPr="005A2610">
        <w:rPr>
          <w:rFonts w:ascii="Arial" w:hAnsi="Arial" w:cs="Arial"/>
          <w:szCs w:val="24"/>
        </w:rPr>
        <w:t xml:space="preserve">also </w:t>
      </w:r>
      <w:r w:rsidR="00AC7BED" w:rsidRPr="005A2610">
        <w:rPr>
          <w:rFonts w:ascii="Arial" w:hAnsi="Arial" w:cs="Arial"/>
          <w:szCs w:val="24"/>
        </w:rPr>
        <w:t>came to know that the 4</w:t>
      </w:r>
      <w:r w:rsidR="00AC7BED" w:rsidRPr="005A2610">
        <w:rPr>
          <w:rFonts w:ascii="Arial" w:hAnsi="Arial" w:cs="Arial"/>
          <w:szCs w:val="24"/>
          <w:vertAlign w:val="superscript"/>
        </w:rPr>
        <w:t>th</w:t>
      </w:r>
      <w:r w:rsidR="00AC7BED" w:rsidRPr="005A2610">
        <w:rPr>
          <w:rFonts w:ascii="Arial" w:hAnsi="Arial" w:cs="Arial"/>
          <w:szCs w:val="24"/>
        </w:rPr>
        <w:t xml:space="preserve"> defendant closed the factory in 2008 itself which he did so in collusion with other defendants in order to defeat the right of plaintiff etc</w:t>
      </w:r>
      <w:r w:rsidR="001C587E" w:rsidRPr="005A2610">
        <w:rPr>
          <w:rFonts w:ascii="Arial" w:hAnsi="Arial" w:cs="Arial"/>
          <w:szCs w:val="24"/>
        </w:rPr>
        <w:t>.,</w:t>
      </w:r>
      <w:r w:rsidR="00AC7BED" w:rsidRPr="005A2610">
        <w:rPr>
          <w:rFonts w:ascii="Arial" w:hAnsi="Arial" w:cs="Arial"/>
          <w:szCs w:val="24"/>
        </w:rPr>
        <w:t xml:space="preserve"> are stoutly and categorically denied as false.</w:t>
      </w:r>
    </w:p>
    <w:p w:rsidR="00DE1C17" w:rsidRPr="005A2610" w:rsidRDefault="00DE1C17" w:rsidP="005A2610">
      <w:pPr>
        <w:pStyle w:val="BodyText"/>
        <w:rPr>
          <w:rFonts w:ascii="Arial" w:hAnsi="Arial" w:cs="Arial"/>
          <w:szCs w:val="24"/>
        </w:rPr>
      </w:pPr>
    </w:p>
    <w:p w:rsidR="00AC7BED" w:rsidRPr="005A2610" w:rsidRDefault="00AC7BED" w:rsidP="00CC46AE">
      <w:pPr>
        <w:pStyle w:val="BodyText"/>
        <w:numPr>
          <w:ilvl w:val="0"/>
          <w:numId w:val="3"/>
        </w:numPr>
        <w:spacing w:line="360" w:lineRule="auto"/>
        <w:ind w:left="0" w:firstLine="0"/>
        <w:rPr>
          <w:rFonts w:ascii="Arial" w:hAnsi="Arial" w:cs="Arial"/>
          <w:szCs w:val="24"/>
        </w:rPr>
      </w:pPr>
      <w:r w:rsidRPr="005A2610">
        <w:rPr>
          <w:rFonts w:ascii="Arial" w:hAnsi="Arial" w:cs="Arial"/>
          <w:szCs w:val="24"/>
        </w:rPr>
        <w:t xml:space="preserve">The averments in para 8 of the plaint that the said factory had machineries worth of several lakhs and </w:t>
      </w:r>
      <w:proofErr w:type="spellStart"/>
      <w:r w:rsidRPr="005A2610">
        <w:rPr>
          <w:rFonts w:ascii="Arial" w:hAnsi="Arial" w:cs="Arial"/>
          <w:szCs w:val="24"/>
        </w:rPr>
        <w:t>whileso</w:t>
      </w:r>
      <w:proofErr w:type="spellEnd"/>
      <w:r w:rsidR="00E606C8" w:rsidRPr="005A2610">
        <w:rPr>
          <w:rFonts w:ascii="Arial" w:hAnsi="Arial" w:cs="Arial"/>
          <w:szCs w:val="24"/>
        </w:rPr>
        <w:t>,</w:t>
      </w:r>
      <w:r w:rsidRPr="005A2610">
        <w:rPr>
          <w:rFonts w:ascii="Arial" w:hAnsi="Arial" w:cs="Arial"/>
          <w:szCs w:val="24"/>
        </w:rPr>
        <w:t xml:space="preserve"> the plaintiff had already filed a suit in O</w:t>
      </w:r>
      <w:r w:rsidR="00E606C8" w:rsidRPr="005A2610">
        <w:rPr>
          <w:rFonts w:ascii="Arial" w:hAnsi="Arial" w:cs="Arial"/>
          <w:szCs w:val="24"/>
        </w:rPr>
        <w:t>.</w:t>
      </w:r>
      <w:r w:rsidRPr="005A2610">
        <w:rPr>
          <w:rFonts w:ascii="Arial" w:hAnsi="Arial" w:cs="Arial"/>
          <w:szCs w:val="24"/>
        </w:rPr>
        <w:t>S</w:t>
      </w:r>
      <w:r w:rsidR="00E606C8" w:rsidRPr="005A2610">
        <w:rPr>
          <w:rFonts w:ascii="Arial" w:hAnsi="Arial" w:cs="Arial"/>
          <w:szCs w:val="24"/>
        </w:rPr>
        <w:t>.</w:t>
      </w:r>
      <w:r w:rsidRPr="005A2610">
        <w:rPr>
          <w:rFonts w:ascii="Arial" w:hAnsi="Arial" w:cs="Arial"/>
          <w:szCs w:val="24"/>
        </w:rPr>
        <w:t xml:space="preserve"> N</w:t>
      </w:r>
      <w:r w:rsidR="00E606C8" w:rsidRPr="005A2610">
        <w:rPr>
          <w:rFonts w:ascii="Arial" w:hAnsi="Arial" w:cs="Arial"/>
          <w:szCs w:val="24"/>
        </w:rPr>
        <w:t>o.</w:t>
      </w:r>
      <w:r w:rsidRPr="005A2610">
        <w:rPr>
          <w:rFonts w:ascii="Arial" w:hAnsi="Arial" w:cs="Arial"/>
          <w:szCs w:val="24"/>
        </w:rPr>
        <w:t>1136/2008</w:t>
      </w:r>
      <w:r w:rsidR="00335DFE" w:rsidRPr="005A2610">
        <w:rPr>
          <w:rFonts w:ascii="Arial" w:hAnsi="Arial" w:cs="Arial"/>
          <w:szCs w:val="24"/>
        </w:rPr>
        <w:t xml:space="preserve"> on the file of District Munsif</w:t>
      </w:r>
      <w:r w:rsidRPr="005A2610">
        <w:rPr>
          <w:rFonts w:ascii="Arial" w:hAnsi="Arial" w:cs="Arial"/>
          <w:szCs w:val="24"/>
        </w:rPr>
        <w:t xml:space="preserve"> Coimbatore for dissolution of firm and rendition of accounts by fourth defendant which is pending for disposal and in the above suit already an </w:t>
      </w:r>
      <w:r w:rsidR="00E606C8" w:rsidRPr="005A2610">
        <w:rPr>
          <w:rFonts w:ascii="Arial" w:hAnsi="Arial" w:cs="Arial"/>
          <w:szCs w:val="24"/>
        </w:rPr>
        <w:t xml:space="preserve">Advocate/Commissioner </w:t>
      </w:r>
      <w:r w:rsidRPr="005A2610">
        <w:rPr>
          <w:rFonts w:ascii="Arial" w:hAnsi="Arial" w:cs="Arial"/>
          <w:szCs w:val="24"/>
        </w:rPr>
        <w:t xml:space="preserve">was appointed who </w:t>
      </w:r>
      <w:proofErr w:type="spellStart"/>
      <w:r w:rsidRPr="005A2610">
        <w:rPr>
          <w:rFonts w:ascii="Arial" w:hAnsi="Arial" w:cs="Arial"/>
          <w:szCs w:val="24"/>
        </w:rPr>
        <w:t>inturn</w:t>
      </w:r>
      <w:proofErr w:type="spellEnd"/>
      <w:r w:rsidRPr="005A2610">
        <w:rPr>
          <w:rFonts w:ascii="Arial" w:hAnsi="Arial" w:cs="Arial"/>
          <w:szCs w:val="24"/>
        </w:rPr>
        <w:t xml:space="preserve"> visited the factory on 16.04.2013 and filed a report that there were no machineries available and by that time only the plaintiff came to know that the sale of machineries by the defendant</w:t>
      </w:r>
      <w:r w:rsidR="00E606C8" w:rsidRPr="005A2610">
        <w:rPr>
          <w:rFonts w:ascii="Arial" w:hAnsi="Arial" w:cs="Arial"/>
          <w:szCs w:val="24"/>
        </w:rPr>
        <w:t>s</w:t>
      </w:r>
      <w:r w:rsidRPr="005A2610">
        <w:rPr>
          <w:rFonts w:ascii="Arial" w:hAnsi="Arial" w:cs="Arial"/>
          <w:szCs w:val="24"/>
        </w:rPr>
        <w:t xml:space="preserve"> for which they had no independent right and as per the lease agreement it is well evident that the defendants 2 to 4 and his father </w:t>
      </w:r>
      <w:proofErr w:type="spellStart"/>
      <w:r w:rsidRPr="005A2610">
        <w:rPr>
          <w:rFonts w:ascii="Arial" w:hAnsi="Arial" w:cs="Arial"/>
          <w:szCs w:val="24"/>
        </w:rPr>
        <w:t>Palaniappan</w:t>
      </w:r>
      <w:proofErr w:type="spellEnd"/>
      <w:r w:rsidRPr="005A2610">
        <w:rPr>
          <w:rFonts w:ascii="Arial" w:hAnsi="Arial" w:cs="Arial"/>
          <w:szCs w:val="24"/>
        </w:rPr>
        <w:t xml:space="preserve"> all signed the same on 11.04.1990 and in which the details of machineries </w:t>
      </w:r>
      <w:r w:rsidR="00E606C8" w:rsidRPr="005A2610">
        <w:rPr>
          <w:rFonts w:ascii="Arial" w:hAnsi="Arial" w:cs="Arial"/>
          <w:szCs w:val="24"/>
        </w:rPr>
        <w:t>were</w:t>
      </w:r>
      <w:r w:rsidRPr="005A2610">
        <w:rPr>
          <w:rFonts w:ascii="Arial" w:hAnsi="Arial" w:cs="Arial"/>
          <w:szCs w:val="24"/>
        </w:rPr>
        <w:t xml:space="preserve"> set out </w:t>
      </w:r>
      <w:r w:rsidR="00E606C8" w:rsidRPr="005A2610">
        <w:rPr>
          <w:rFonts w:ascii="Arial" w:hAnsi="Arial" w:cs="Arial"/>
          <w:szCs w:val="24"/>
        </w:rPr>
        <w:t>which are</w:t>
      </w:r>
      <w:r w:rsidRPr="005A2610">
        <w:rPr>
          <w:rFonts w:ascii="Arial" w:hAnsi="Arial" w:cs="Arial"/>
          <w:szCs w:val="24"/>
        </w:rPr>
        <w:t xml:space="preserve"> value</w:t>
      </w:r>
      <w:r w:rsidR="00E606C8" w:rsidRPr="005A2610">
        <w:rPr>
          <w:rFonts w:ascii="Arial" w:hAnsi="Arial" w:cs="Arial"/>
          <w:szCs w:val="24"/>
        </w:rPr>
        <w:t>d at 10</w:t>
      </w:r>
      <w:r w:rsidRPr="005A2610">
        <w:rPr>
          <w:rFonts w:ascii="Arial" w:hAnsi="Arial" w:cs="Arial"/>
          <w:szCs w:val="24"/>
        </w:rPr>
        <w:t xml:space="preserve"> lakhs and in which</w:t>
      </w:r>
      <w:r w:rsidR="00E606C8" w:rsidRPr="005A2610">
        <w:rPr>
          <w:rFonts w:ascii="Arial" w:hAnsi="Arial" w:cs="Arial"/>
          <w:szCs w:val="24"/>
        </w:rPr>
        <w:t>,</w:t>
      </w:r>
      <w:r w:rsidRPr="005A2610">
        <w:rPr>
          <w:rFonts w:ascii="Arial" w:hAnsi="Arial" w:cs="Arial"/>
          <w:szCs w:val="24"/>
        </w:rPr>
        <w:t xml:space="preserve"> the plaintiff has 1/5</w:t>
      </w:r>
      <w:r w:rsidRPr="005A2610">
        <w:rPr>
          <w:rFonts w:ascii="Arial" w:hAnsi="Arial" w:cs="Arial"/>
          <w:szCs w:val="24"/>
          <w:vertAlign w:val="superscript"/>
        </w:rPr>
        <w:t>th</w:t>
      </w:r>
      <w:r w:rsidRPr="005A2610">
        <w:rPr>
          <w:rFonts w:ascii="Arial" w:hAnsi="Arial" w:cs="Arial"/>
          <w:szCs w:val="24"/>
        </w:rPr>
        <w:t xml:space="preserve"> share but by suppressing the same</w:t>
      </w:r>
      <w:r w:rsidR="00E606C8" w:rsidRPr="005A2610">
        <w:rPr>
          <w:rFonts w:ascii="Arial" w:hAnsi="Arial" w:cs="Arial"/>
          <w:szCs w:val="24"/>
        </w:rPr>
        <w:t>,</w:t>
      </w:r>
      <w:r w:rsidRPr="005A2610">
        <w:rPr>
          <w:rFonts w:ascii="Arial" w:hAnsi="Arial" w:cs="Arial"/>
          <w:szCs w:val="24"/>
        </w:rPr>
        <w:t xml:space="preserve"> the defendants have sold out in order to defeat the right of plaintiff and the landed property over which the factory situates belonged to 1</w:t>
      </w:r>
      <w:r w:rsidRPr="005A2610">
        <w:rPr>
          <w:rFonts w:ascii="Arial" w:hAnsi="Arial" w:cs="Arial"/>
          <w:szCs w:val="24"/>
          <w:vertAlign w:val="superscript"/>
        </w:rPr>
        <w:t>st</w:t>
      </w:r>
      <w:r w:rsidRPr="005A2610">
        <w:rPr>
          <w:rFonts w:ascii="Arial" w:hAnsi="Arial" w:cs="Arial"/>
          <w:szCs w:val="24"/>
        </w:rPr>
        <w:t xml:space="preserve"> defendant which he gifted it to 4</w:t>
      </w:r>
      <w:r w:rsidRPr="005A2610">
        <w:rPr>
          <w:rFonts w:ascii="Arial" w:hAnsi="Arial" w:cs="Arial"/>
          <w:szCs w:val="24"/>
          <w:vertAlign w:val="superscript"/>
        </w:rPr>
        <w:t>th</w:t>
      </w:r>
      <w:r w:rsidRPr="005A2610">
        <w:rPr>
          <w:rFonts w:ascii="Arial" w:hAnsi="Arial" w:cs="Arial"/>
          <w:szCs w:val="24"/>
        </w:rPr>
        <w:t xml:space="preserve"> defendant and thereby the said property is in his possession which now he intended to alienate  in order to escape from clutch</w:t>
      </w:r>
      <w:r w:rsidR="00F7523F" w:rsidRPr="005A2610">
        <w:rPr>
          <w:rFonts w:ascii="Arial" w:hAnsi="Arial" w:cs="Arial"/>
          <w:szCs w:val="24"/>
        </w:rPr>
        <w:t>e</w:t>
      </w:r>
      <w:r w:rsidRPr="005A2610">
        <w:rPr>
          <w:rFonts w:ascii="Arial" w:hAnsi="Arial" w:cs="Arial"/>
          <w:szCs w:val="24"/>
        </w:rPr>
        <w:t>s of law and at this juncture</w:t>
      </w:r>
      <w:r w:rsidR="00E606C8" w:rsidRPr="005A2610">
        <w:rPr>
          <w:rFonts w:ascii="Arial" w:hAnsi="Arial" w:cs="Arial"/>
          <w:szCs w:val="24"/>
        </w:rPr>
        <w:t>,</w:t>
      </w:r>
      <w:r w:rsidRPr="005A2610">
        <w:rPr>
          <w:rFonts w:ascii="Arial" w:hAnsi="Arial" w:cs="Arial"/>
          <w:szCs w:val="24"/>
        </w:rPr>
        <w:t xml:space="preserve"> the plaintiff is entitled to claim a sum of </w:t>
      </w:r>
      <w:r w:rsidR="00E606C8" w:rsidRPr="005A2610">
        <w:rPr>
          <w:rFonts w:ascii="Arial" w:hAnsi="Arial" w:cs="Arial"/>
          <w:szCs w:val="24"/>
        </w:rPr>
        <w:t>Rs.</w:t>
      </w:r>
      <w:r w:rsidRPr="005A2610">
        <w:rPr>
          <w:rFonts w:ascii="Arial" w:hAnsi="Arial" w:cs="Arial"/>
          <w:szCs w:val="24"/>
        </w:rPr>
        <w:t>2</w:t>
      </w:r>
      <w:r w:rsidR="00E606C8" w:rsidRPr="005A2610">
        <w:rPr>
          <w:rFonts w:ascii="Arial" w:hAnsi="Arial" w:cs="Arial"/>
          <w:szCs w:val="24"/>
        </w:rPr>
        <w:t>,00,000/-</w:t>
      </w:r>
      <w:r w:rsidRPr="005A2610">
        <w:rPr>
          <w:rFonts w:ascii="Arial" w:hAnsi="Arial" w:cs="Arial"/>
          <w:szCs w:val="24"/>
        </w:rPr>
        <w:t xml:space="preserve"> and thereby filed the suit for recovery of money etc</w:t>
      </w:r>
      <w:r w:rsidR="00E606C8" w:rsidRPr="005A2610">
        <w:rPr>
          <w:rFonts w:ascii="Arial" w:hAnsi="Arial" w:cs="Arial"/>
          <w:szCs w:val="24"/>
        </w:rPr>
        <w:t>.,</w:t>
      </w:r>
      <w:r w:rsidRPr="005A2610">
        <w:rPr>
          <w:rFonts w:ascii="Arial" w:hAnsi="Arial" w:cs="Arial"/>
          <w:szCs w:val="24"/>
        </w:rPr>
        <w:t xml:space="preserve"> are all stoutly and categorically denied as false. The alleged cause of action is also denied as false.</w:t>
      </w:r>
    </w:p>
    <w:p w:rsidR="00900CC7" w:rsidRPr="005A2610" w:rsidRDefault="00900CC7" w:rsidP="005A2610">
      <w:pPr>
        <w:pStyle w:val="BodyText"/>
        <w:rPr>
          <w:rFonts w:ascii="Arial" w:hAnsi="Arial" w:cs="Arial"/>
          <w:szCs w:val="24"/>
        </w:rPr>
      </w:pPr>
    </w:p>
    <w:p w:rsidR="00932E5E" w:rsidRPr="005A2610" w:rsidRDefault="00AC7BED" w:rsidP="00932E5E">
      <w:pPr>
        <w:pStyle w:val="BodyText"/>
        <w:numPr>
          <w:ilvl w:val="0"/>
          <w:numId w:val="3"/>
        </w:numPr>
        <w:spacing w:line="360" w:lineRule="auto"/>
        <w:ind w:left="0" w:firstLine="0"/>
        <w:rPr>
          <w:rFonts w:ascii="Arial" w:hAnsi="Arial" w:cs="Arial"/>
          <w:szCs w:val="24"/>
        </w:rPr>
      </w:pPr>
      <w:r w:rsidRPr="005A2610">
        <w:rPr>
          <w:rFonts w:ascii="Arial" w:hAnsi="Arial" w:cs="Arial"/>
          <w:szCs w:val="24"/>
        </w:rPr>
        <w:t>At the outset, the suit is not maintainable in law and on facts of the case</w:t>
      </w:r>
      <w:r w:rsidR="00E606C8" w:rsidRPr="005A2610">
        <w:rPr>
          <w:rFonts w:ascii="Arial" w:hAnsi="Arial" w:cs="Arial"/>
          <w:szCs w:val="24"/>
        </w:rPr>
        <w:t xml:space="preserve"> for the reasons that </w:t>
      </w:r>
      <w:r w:rsidRPr="005A2610">
        <w:rPr>
          <w:rFonts w:ascii="Arial" w:hAnsi="Arial" w:cs="Arial"/>
          <w:szCs w:val="24"/>
        </w:rPr>
        <w:t>these defendants are no way connected with suit claim since they are not partners of the concern M</w:t>
      </w:r>
      <w:r w:rsidR="00E606C8" w:rsidRPr="005A2610">
        <w:rPr>
          <w:rFonts w:ascii="Arial" w:hAnsi="Arial" w:cs="Arial"/>
          <w:szCs w:val="24"/>
        </w:rPr>
        <w:t>/</w:t>
      </w:r>
      <w:proofErr w:type="spellStart"/>
      <w:r w:rsidRPr="005A2610">
        <w:rPr>
          <w:rFonts w:ascii="Arial" w:hAnsi="Arial" w:cs="Arial"/>
          <w:szCs w:val="24"/>
        </w:rPr>
        <w:t>s.Velmurugar</w:t>
      </w:r>
      <w:proofErr w:type="spellEnd"/>
      <w:r w:rsidRPr="005A2610">
        <w:rPr>
          <w:rFonts w:ascii="Arial" w:hAnsi="Arial" w:cs="Arial"/>
          <w:szCs w:val="24"/>
        </w:rPr>
        <w:t xml:space="preserve"> Factory. </w:t>
      </w:r>
      <w:proofErr w:type="spellStart"/>
      <w:r w:rsidRPr="005A2610">
        <w:rPr>
          <w:rFonts w:ascii="Arial" w:hAnsi="Arial" w:cs="Arial"/>
          <w:szCs w:val="24"/>
        </w:rPr>
        <w:t>Whileso</w:t>
      </w:r>
      <w:proofErr w:type="spellEnd"/>
      <w:r w:rsidRPr="005A2610">
        <w:rPr>
          <w:rFonts w:ascii="Arial" w:hAnsi="Arial" w:cs="Arial"/>
          <w:szCs w:val="24"/>
        </w:rPr>
        <w:t>, the plaintiff cannot maintain the suit against these defendants.</w:t>
      </w:r>
      <w:r w:rsidR="00932E5E" w:rsidRPr="005A2610">
        <w:rPr>
          <w:rFonts w:ascii="Arial" w:hAnsi="Arial" w:cs="Arial"/>
          <w:szCs w:val="24"/>
        </w:rPr>
        <w:t xml:space="preserve"> Further the suit is silent about the details of machinery and its value in plaint description and as such the suit fails </w:t>
      </w:r>
      <w:r w:rsidR="00E606C8" w:rsidRPr="005A2610">
        <w:rPr>
          <w:rFonts w:ascii="Arial" w:hAnsi="Arial" w:cs="Arial"/>
          <w:szCs w:val="24"/>
        </w:rPr>
        <w:t>for</w:t>
      </w:r>
      <w:r w:rsidR="00932E5E" w:rsidRPr="005A2610">
        <w:rPr>
          <w:rFonts w:ascii="Arial" w:hAnsi="Arial" w:cs="Arial"/>
          <w:szCs w:val="24"/>
        </w:rPr>
        <w:t xml:space="preserve"> want of details. So also the plaintiff has not produced any piece of evidence </w:t>
      </w:r>
      <w:r w:rsidR="00E606C8" w:rsidRPr="005A2610">
        <w:rPr>
          <w:rFonts w:ascii="Arial" w:hAnsi="Arial" w:cs="Arial"/>
          <w:szCs w:val="24"/>
        </w:rPr>
        <w:t>regarding</w:t>
      </w:r>
      <w:r w:rsidR="00932E5E" w:rsidRPr="005A2610">
        <w:rPr>
          <w:rFonts w:ascii="Arial" w:hAnsi="Arial" w:cs="Arial"/>
          <w:szCs w:val="24"/>
        </w:rPr>
        <w:t xml:space="preserve"> purchase bills if any towards ownership of those machineries</w:t>
      </w:r>
      <w:r w:rsidR="00E606C8" w:rsidRPr="005A2610">
        <w:rPr>
          <w:rFonts w:ascii="Arial" w:hAnsi="Arial" w:cs="Arial"/>
          <w:szCs w:val="24"/>
        </w:rPr>
        <w:t xml:space="preserve"> in order to prove that those machineries</w:t>
      </w:r>
      <w:r w:rsidR="00932E5E" w:rsidRPr="005A2610">
        <w:rPr>
          <w:rFonts w:ascii="Arial" w:hAnsi="Arial" w:cs="Arial"/>
          <w:szCs w:val="24"/>
        </w:rPr>
        <w:t xml:space="preserve"> belonged to firm and in the absence of </w:t>
      </w:r>
      <w:r w:rsidR="00E606C8" w:rsidRPr="005A2610">
        <w:rPr>
          <w:rFonts w:ascii="Arial" w:hAnsi="Arial" w:cs="Arial"/>
          <w:szCs w:val="24"/>
        </w:rPr>
        <w:t xml:space="preserve">which </w:t>
      </w:r>
      <w:r w:rsidR="00932E5E" w:rsidRPr="005A2610">
        <w:rPr>
          <w:rFonts w:ascii="Arial" w:hAnsi="Arial" w:cs="Arial"/>
          <w:szCs w:val="24"/>
        </w:rPr>
        <w:t xml:space="preserve">this simple suit by alleging with bald and vague allegations that there were machineries which </w:t>
      </w:r>
      <w:r w:rsidR="00E606C8" w:rsidRPr="005A2610">
        <w:rPr>
          <w:rFonts w:ascii="Arial" w:hAnsi="Arial" w:cs="Arial"/>
          <w:szCs w:val="24"/>
        </w:rPr>
        <w:t>were</w:t>
      </w:r>
      <w:r w:rsidR="00932E5E" w:rsidRPr="005A2610">
        <w:rPr>
          <w:rFonts w:ascii="Arial" w:hAnsi="Arial" w:cs="Arial"/>
          <w:szCs w:val="24"/>
        </w:rPr>
        <w:t xml:space="preserve"> </w:t>
      </w:r>
      <w:r w:rsidR="00932E5E" w:rsidRPr="005A2610">
        <w:rPr>
          <w:rFonts w:ascii="Arial" w:hAnsi="Arial" w:cs="Arial"/>
          <w:szCs w:val="24"/>
        </w:rPr>
        <w:lastRenderedPageBreak/>
        <w:t>worth about 10 lakhs and in which the plaintiff have 1/5</w:t>
      </w:r>
      <w:r w:rsidR="00932E5E" w:rsidRPr="005A2610">
        <w:rPr>
          <w:rFonts w:ascii="Arial" w:hAnsi="Arial" w:cs="Arial"/>
          <w:szCs w:val="24"/>
          <w:vertAlign w:val="superscript"/>
        </w:rPr>
        <w:t>th</w:t>
      </w:r>
      <w:r w:rsidR="00932E5E" w:rsidRPr="005A2610">
        <w:rPr>
          <w:rFonts w:ascii="Arial" w:hAnsi="Arial" w:cs="Arial"/>
          <w:szCs w:val="24"/>
        </w:rPr>
        <w:t xml:space="preserve"> share </w:t>
      </w:r>
      <w:r w:rsidR="00E606C8" w:rsidRPr="005A2610">
        <w:rPr>
          <w:rFonts w:ascii="Arial" w:hAnsi="Arial" w:cs="Arial"/>
          <w:szCs w:val="24"/>
        </w:rPr>
        <w:t>etc. In fact, these defendants deny the same</w:t>
      </w:r>
      <w:r w:rsidR="00932E5E" w:rsidRPr="005A2610">
        <w:rPr>
          <w:rFonts w:ascii="Arial" w:hAnsi="Arial" w:cs="Arial"/>
          <w:szCs w:val="24"/>
        </w:rPr>
        <w:t>. Further</w:t>
      </w:r>
      <w:r w:rsidR="00C732C7" w:rsidRPr="005A2610">
        <w:rPr>
          <w:rFonts w:ascii="Arial" w:hAnsi="Arial" w:cs="Arial"/>
          <w:szCs w:val="24"/>
        </w:rPr>
        <w:t>,</w:t>
      </w:r>
      <w:r w:rsidR="00932E5E" w:rsidRPr="005A2610">
        <w:rPr>
          <w:rFonts w:ascii="Arial" w:hAnsi="Arial" w:cs="Arial"/>
          <w:szCs w:val="24"/>
        </w:rPr>
        <w:t xml:space="preserve"> the plaintiff alleges that the said </w:t>
      </w:r>
      <w:proofErr w:type="spellStart"/>
      <w:r w:rsidR="00932E5E" w:rsidRPr="005A2610">
        <w:rPr>
          <w:rFonts w:ascii="Arial" w:hAnsi="Arial" w:cs="Arial"/>
          <w:szCs w:val="24"/>
        </w:rPr>
        <w:t>Palaniappan</w:t>
      </w:r>
      <w:proofErr w:type="spellEnd"/>
      <w:r w:rsidR="00932E5E" w:rsidRPr="005A2610">
        <w:rPr>
          <w:rFonts w:ascii="Arial" w:hAnsi="Arial" w:cs="Arial"/>
          <w:szCs w:val="24"/>
        </w:rPr>
        <w:t xml:space="preserve"> is </w:t>
      </w:r>
      <w:r w:rsidR="00E606C8" w:rsidRPr="005A2610">
        <w:rPr>
          <w:rFonts w:ascii="Arial" w:hAnsi="Arial" w:cs="Arial"/>
          <w:szCs w:val="24"/>
        </w:rPr>
        <w:t xml:space="preserve">her </w:t>
      </w:r>
      <w:r w:rsidR="00932E5E" w:rsidRPr="005A2610">
        <w:rPr>
          <w:rFonts w:ascii="Arial" w:hAnsi="Arial" w:cs="Arial"/>
          <w:szCs w:val="24"/>
        </w:rPr>
        <w:t xml:space="preserve">father, to whom the said factory was said to have let out and </w:t>
      </w:r>
      <w:proofErr w:type="spellStart"/>
      <w:r w:rsidR="00932E5E" w:rsidRPr="005A2610">
        <w:rPr>
          <w:rFonts w:ascii="Arial" w:hAnsi="Arial" w:cs="Arial"/>
          <w:szCs w:val="24"/>
        </w:rPr>
        <w:t>whileso</w:t>
      </w:r>
      <w:proofErr w:type="spellEnd"/>
      <w:r w:rsidR="00932E5E" w:rsidRPr="005A2610">
        <w:rPr>
          <w:rFonts w:ascii="Arial" w:hAnsi="Arial" w:cs="Arial"/>
          <w:szCs w:val="24"/>
        </w:rPr>
        <w:t xml:space="preserve"> now the plaintiff out of personal enmity</w:t>
      </w:r>
      <w:r w:rsidR="00E606C8" w:rsidRPr="005A2610">
        <w:rPr>
          <w:rFonts w:ascii="Arial" w:hAnsi="Arial" w:cs="Arial"/>
          <w:szCs w:val="24"/>
        </w:rPr>
        <w:t>,</w:t>
      </w:r>
      <w:r w:rsidR="00932E5E" w:rsidRPr="005A2610">
        <w:rPr>
          <w:rFonts w:ascii="Arial" w:hAnsi="Arial" w:cs="Arial"/>
          <w:szCs w:val="24"/>
        </w:rPr>
        <w:t xml:space="preserve"> filed the present suit without particulars which are essential to decide the case. These defendants submit that they are not personally liable to towards suit claim</w:t>
      </w:r>
      <w:r w:rsidR="00E606C8" w:rsidRPr="005A2610">
        <w:rPr>
          <w:rFonts w:ascii="Arial" w:hAnsi="Arial" w:cs="Arial"/>
          <w:szCs w:val="24"/>
        </w:rPr>
        <w:t xml:space="preserve"> since they are not partners</w:t>
      </w:r>
      <w:r w:rsidR="00932E5E" w:rsidRPr="005A2610">
        <w:rPr>
          <w:rFonts w:ascii="Arial" w:hAnsi="Arial" w:cs="Arial"/>
          <w:szCs w:val="24"/>
        </w:rPr>
        <w:t xml:space="preserve"> and as such the suit is not maintainable against them.</w:t>
      </w:r>
    </w:p>
    <w:p w:rsidR="00900CC7" w:rsidRPr="005A2610" w:rsidRDefault="00900CC7" w:rsidP="005A2610">
      <w:pPr>
        <w:pStyle w:val="BodyText"/>
        <w:rPr>
          <w:rFonts w:ascii="Arial" w:hAnsi="Arial" w:cs="Arial"/>
          <w:szCs w:val="24"/>
        </w:rPr>
      </w:pPr>
    </w:p>
    <w:p w:rsidR="00AC7BED" w:rsidRPr="005A2610" w:rsidRDefault="00932E5E" w:rsidP="00CC46AE">
      <w:pPr>
        <w:pStyle w:val="BodyText"/>
        <w:numPr>
          <w:ilvl w:val="0"/>
          <w:numId w:val="3"/>
        </w:numPr>
        <w:spacing w:line="360" w:lineRule="auto"/>
        <w:ind w:left="0" w:firstLine="0"/>
        <w:rPr>
          <w:rFonts w:ascii="Arial" w:hAnsi="Arial" w:cs="Arial"/>
          <w:szCs w:val="24"/>
        </w:rPr>
      </w:pPr>
      <w:r w:rsidRPr="005A2610">
        <w:rPr>
          <w:rFonts w:ascii="Arial" w:hAnsi="Arial" w:cs="Arial"/>
          <w:szCs w:val="24"/>
        </w:rPr>
        <w:t>This defendant reiterates that there are no proof produced along with plaint regarding title to movable assets of machineries and its value etc</w:t>
      </w:r>
      <w:r w:rsidR="00895AED" w:rsidRPr="005A2610">
        <w:rPr>
          <w:rFonts w:ascii="Arial" w:hAnsi="Arial" w:cs="Arial"/>
          <w:szCs w:val="24"/>
        </w:rPr>
        <w:t>., and without which she can</w:t>
      </w:r>
      <w:r w:rsidRPr="005A2610">
        <w:rPr>
          <w:rFonts w:ascii="Arial" w:hAnsi="Arial" w:cs="Arial"/>
          <w:szCs w:val="24"/>
        </w:rPr>
        <w:t>not maintain the present suit</w:t>
      </w:r>
      <w:r w:rsidR="00895AED" w:rsidRPr="005A2610">
        <w:rPr>
          <w:rFonts w:ascii="Arial" w:hAnsi="Arial" w:cs="Arial"/>
          <w:szCs w:val="24"/>
        </w:rPr>
        <w:t>. F</w:t>
      </w:r>
      <w:r w:rsidRPr="005A2610">
        <w:rPr>
          <w:rFonts w:ascii="Arial" w:hAnsi="Arial" w:cs="Arial"/>
          <w:szCs w:val="24"/>
        </w:rPr>
        <w:t xml:space="preserve">urther the plaintiff’s case is that the fourth defendant who had control over the entire affairs of factory locked the </w:t>
      </w:r>
      <w:r w:rsidR="00895AED" w:rsidRPr="005A2610">
        <w:rPr>
          <w:rFonts w:ascii="Arial" w:hAnsi="Arial" w:cs="Arial"/>
          <w:szCs w:val="24"/>
        </w:rPr>
        <w:t xml:space="preserve">same </w:t>
      </w:r>
      <w:r w:rsidRPr="005A2610">
        <w:rPr>
          <w:rFonts w:ascii="Arial" w:hAnsi="Arial" w:cs="Arial"/>
          <w:szCs w:val="24"/>
        </w:rPr>
        <w:t>and also he alleged to have sold the machineries to 3</w:t>
      </w:r>
      <w:r w:rsidRPr="005A2610">
        <w:rPr>
          <w:rFonts w:ascii="Arial" w:hAnsi="Arial" w:cs="Arial"/>
          <w:szCs w:val="24"/>
          <w:vertAlign w:val="superscript"/>
        </w:rPr>
        <w:t>rd</w:t>
      </w:r>
      <w:r w:rsidRPr="005A2610">
        <w:rPr>
          <w:rFonts w:ascii="Arial" w:hAnsi="Arial" w:cs="Arial"/>
          <w:szCs w:val="24"/>
        </w:rPr>
        <w:t xml:space="preserve"> parties and thus as per the plaint pleadings itself</w:t>
      </w:r>
      <w:r w:rsidR="00895AED" w:rsidRPr="005A2610">
        <w:rPr>
          <w:rFonts w:ascii="Arial" w:hAnsi="Arial" w:cs="Arial"/>
          <w:szCs w:val="24"/>
        </w:rPr>
        <w:t>,</w:t>
      </w:r>
      <w:r w:rsidRPr="005A2610">
        <w:rPr>
          <w:rFonts w:ascii="Arial" w:hAnsi="Arial" w:cs="Arial"/>
          <w:szCs w:val="24"/>
        </w:rPr>
        <w:t xml:space="preserve"> it is suffice to prove that the claim of plaintiff is only against 4</w:t>
      </w:r>
      <w:r w:rsidRPr="005A2610">
        <w:rPr>
          <w:rFonts w:ascii="Arial" w:hAnsi="Arial" w:cs="Arial"/>
          <w:szCs w:val="24"/>
          <w:vertAlign w:val="superscript"/>
        </w:rPr>
        <w:t>th</w:t>
      </w:r>
      <w:r w:rsidRPr="005A2610">
        <w:rPr>
          <w:rFonts w:ascii="Arial" w:hAnsi="Arial" w:cs="Arial"/>
          <w:szCs w:val="24"/>
        </w:rPr>
        <w:t xml:space="preserve"> defendant </w:t>
      </w:r>
      <w:proofErr w:type="spellStart"/>
      <w:r w:rsidRPr="005A2610">
        <w:rPr>
          <w:rFonts w:ascii="Arial" w:hAnsi="Arial" w:cs="Arial"/>
          <w:szCs w:val="24"/>
        </w:rPr>
        <w:t>Vijayakumar</w:t>
      </w:r>
      <w:proofErr w:type="spellEnd"/>
      <w:r w:rsidRPr="005A2610">
        <w:rPr>
          <w:rFonts w:ascii="Arial" w:hAnsi="Arial" w:cs="Arial"/>
          <w:szCs w:val="24"/>
        </w:rPr>
        <w:t xml:space="preserve"> and </w:t>
      </w:r>
      <w:proofErr w:type="spellStart"/>
      <w:r w:rsidRPr="005A2610">
        <w:rPr>
          <w:rFonts w:ascii="Arial" w:hAnsi="Arial" w:cs="Arial"/>
          <w:szCs w:val="24"/>
        </w:rPr>
        <w:t>whileso</w:t>
      </w:r>
      <w:proofErr w:type="spellEnd"/>
      <w:r w:rsidRPr="005A2610">
        <w:rPr>
          <w:rFonts w:ascii="Arial" w:hAnsi="Arial" w:cs="Arial"/>
          <w:szCs w:val="24"/>
        </w:rPr>
        <w:t xml:space="preserve"> these defendants are unnecessary parties and they are </w:t>
      </w:r>
      <w:r w:rsidR="00895AED" w:rsidRPr="005A2610">
        <w:rPr>
          <w:rFonts w:ascii="Arial" w:hAnsi="Arial" w:cs="Arial"/>
          <w:szCs w:val="24"/>
        </w:rPr>
        <w:t xml:space="preserve">also </w:t>
      </w:r>
      <w:r w:rsidRPr="005A2610">
        <w:rPr>
          <w:rFonts w:ascii="Arial" w:hAnsi="Arial" w:cs="Arial"/>
          <w:szCs w:val="24"/>
        </w:rPr>
        <w:t xml:space="preserve">not partners of said firm and </w:t>
      </w:r>
      <w:proofErr w:type="spellStart"/>
      <w:r w:rsidRPr="005A2610">
        <w:rPr>
          <w:rFonts w:ascii="Arial" w:hAnsi="Arial" w:cs="Arial"/>
          <w:szCs w:val="24"/>
        </w:rPr>
        <w:t>whileso</w:t>
      </w:r>
      <w:proofErr w:type="spellEnd"/>
      <w:r w:rsidRPr="005A2610">
        <w:rPr>
          <w:rFonts w:ascii="Arial" w:hAnsi="Arial" w:cs="Arial"/>
          <w:szCs w:val="24"/>
        </w:rPr>
        <w:t xml:space="preserve"> they cannot be made liable to suit claim without prejudice. Since the alleged claim is </w:t>
      </w:r>
      <w:r w:rsidR="00895AED" w:rsidRPr="005A2610">
        <w:rPr>
          <w:rFonts w:ascii="Arial" w:hAnsi="Arial" w:cs="Arial"/>
          <w:szCs w:val="24"/>
        </w:rPr>
        <w:t>pertaining</w:t>
      </w:r>
      <w:r w:rsidRPr="005A2610">
        <w:rPr>
          <w:rFonts w:ascii="Arial" w:hAnsi="Arial" w:cs="Arial"/>
          <w:szCs w:val="24"/>
        </w:rPr>
        <w:t xml:space="preserve"> to partnership firm affairs, these defendants not being partners no relief can be claimed against them. </w:t>
      </w:r>
      <w:proofErr w:type="spellStart"/>
      <w:r w:rsidRPr="005A2610">
        <w:rPr>
          <w:rFonts w:ascii="Arial" w:hAnsi="Arial" w:cs="Arial"/>
          <w:szCs w:val="24"/>
        </w:rPr>
        <w:t>Moreso</w:t>
      </w:r>
      <w:proofErr w:type="spellEnd"/>
      <w:r w:rsidRPr="005A2610">
        <w:rPr>
          <w:rFonts w:ascii="Arial" w:hAnsi="Arial" w:cs="Arial"/>
          <w:szCs w:val="24"/>
        </w:rPr>
        <w:t>, the relief is barred against them under law of limitation (without prejudice)</w:t>
      </w:r>
      <w:r w:rsidR="00895AED" w:rsidRPr="005A2610">
        <w:rPr>
          <w:rFonts w:ascii="Arial" w:hAnsi="Arial" w:cs="Arial"/>
          <w:szCs w:val="24"/>
        </w:rPr>
        <w:t>.</w:t>
      </w:r>
      <w:r w:rsidRPr="005A2610">
        <w:rPr>
          <w:rFonts w:ascii="Arial" w:hAnsi="Arial" w:cs="Arial"/>
          <w:szCs w:val="24"/>
        </w:rPr>
        <w:t xml:space="preserve"> </w:t>
      </w:r>
      <w:r w:rsidR="00895AED" w:rsidRPr="005A2610">
        <w:rPr>
          <w:rFonts w:ascii="Arial" w:hAnsi="Arial" w:cs="Arial"/>
          <w:szCs w:val="24"/>
        </w:rPr>
        <w:t>B</w:t>
      </w:r>
      <w:r w:rsidRPr="005A2610">
        <w:rPr>
          <w:rFonts w:ascii="Arial" w:hAnsi="Arial" w:cs="Arial"/>
          <w:szCs w:val="24"/>
        </w:rPr>
        <w:t xml:space="preserve">esides the nature of claim is that of commercial transaction and thus this Hon’ble court has no jurisdiction to try the above suit. The plaintiff if at all has any claim she could </w:t>
      </w:r>
      <w:r w:rsidR="00895AED" w:rsidRPr="005A2610">
        <w:rPr>
          <w:rFonts w:ascii="Arial" w:hAnsi="Arial" w:cs="Arial"/>
          <w:szCs w:val="24"/>
        </w:rPr>
        <w:t xml:space="preserve">demand </w:t>
      </w:r>
      <w:r w:rsidRPr="005A2610">
        <w:rPr>
          <w:rFonts w:ascii="Arial" w:hAnsi="Arial" w:cs="Arial"/>
          <w:szCs w:val="24"/>
        </w:rPr>
        <w:t xml:space="preserve">the relief against her father </w:t>
      </w:r>
      <w:proofErr w:type="spellStart"/>
      <w:r w:rsidRPr="005A2610">
        <w:rPr>
          <w:rFonts w:ascii="Arial" w:hAnsi="Arial" w:cs="Arial"/>
          <w:szCs w:val="24"/>
        </w:rPr>
        <w:t>Palaniappan</w:t>
      </w:r>
      <w:proofErr w:type="spellEnd"/>
      <w:r w:rsidRPr="005A2610">
        <w:rPr>
          <w:rFonts w:ascii="Arial" w:hAnsi="Arial" w:cs="Arial"/>
          <w:szCs w:val="24"/>
        </w:rPr>
        <w:t xml:space="preserve"> and the 4</w:t>
      </w:r>
      <w:r w:rsidRPr="005A2610">
        <w:rPr>
          <w:rFonts w:ascii="Arial" w:hAnsi="Arial" w:cs="Arial"/>
          <w:szCs w:val="24"/>
          <w:vertAlign w:val="superscript"/>
        </w:rPr>
        <w:t>th</w:t>
      </w:r>
      <w:r w:rsidRPr="005A2610">
        <w:rPr>
          <w:rFonts w:ascii="Arial" w:hAnsi="Arial" w:cs="Arial"/>
          <w:szCs w:val="24"/>
        </w:rPr>
        <w:t xml:space="preserve"> defendant as per the plaint pleading</w:t>
      </w:r>
      <w:r w:rsidR="00895AED" w:rsidRPr="005A2610">
        <w:rPr>
          <w:rFonts w:ascii="Arial" w:hAnsi="Arial" w:cs="Arial"/>
          <w:szCs w:val="24"/>
        </w:rPr>
        <w:t>s</w:t>
      </w:r>
      <w:r w:rsidRPr="005A2610">
        <w:rPr>
          <w:rFonts w:ascii="Arial" w:hAnsi="Arial" w:cs="Arial"/>
          <w:szCs w:val="24"/>
        </w:rPr>
        <w:t xml:space="preserve"> and not against these defendant</w:t>
      </w:r>
      <w:r w:rsidR="00895AED" w:rsidRPr="005A2610">
        <w:rPr>
          <w:rFonts w:ascii="Arial" w:hAnsi="Arial" w:cs="Arial"/>
          <w:szCs w:val="24"/>
        </w:rPr>
        <w:t>s</w:t>
      </w:r>
      <w:r w:rsidRPr="005A2610">
        <w:rPr>
          <w:rFonts w:ascii="Arial" w:hAnsi="Arial" w:cs="Arial"/>
          <w:szCs w:val="24"/>
        </w:rPr>
        <w:t>. Hence the suit is devoid of merits. Further these defendants are not parties to earlier pending suit and the plaintiff if at all had any relief</w:t>
      </w:r>
      <w:r w:rsidR="00895AED" w:rsidRPr="005A2610">
        <w:rPr>
          <w:rFonts w:ascii="Arial" w:hAnsi="Arial" w:cs="Arial"/>
          <w:szCs w:val="24"/>
        </w:rPr>
        <w:t>,</w:t>
      </w:r>
      <w:r w:rsidRPr="005A2610">
        <w:rPr>
          <w:rFonts w:ascii="Arial" w:hAnsi="Arial" w:cs="Arial"/>
          <w:szCs w:val="24"/>
        </w:rPr>
        <w:t xml:space="preserve"> she should have amended the earlier plaint by including the relief sought for in the present suit and thus the second suit is barred under Order 2 Rule 2</w:t>
      </w:r>
      <w:r w:rsidR="00781B55" w:rsidRPr="005A2610">
        <w:rPr>
          <w:rFonts w:ascii="Arial" w:hAnsi="Arial" w:cs="Arial"/>
          <w:szCs w:val="24"/>
        </w:rPr>
        <w:t xml:space="preserve"> of CPC.</w:t>
      </w:r>
      <w:r w:rsidR="00895AED" w:rsidRPr="005A2610">
        <w:rPr>
          <w:rFonts w:ascii="Arial" w:hAnsi="Arial" w:cs="Arial"/>
          <w:szCs w:val="24"/>
        </w:rPr>
        <w:t xml:space="preserve"> Besides the suit is hopelessly barred by limitation as against the</w:t>
      </w:r>
      <w:r w:rsidR="00037B7A" w:rsidRPr="005A2610">
        <w:rPr>
          <w:rFonts w:ascii="Arial" w:hAnsi="Arial" w:cs="Arial"/>
          <w:szCs w:val="24"/>
        </w:rPr>
        <w:t>se</w:t>
      </w:r>
      <w:r w:rsidR="00895AED" w:rsidRPr="005A2610">
        <w:rPr>
          <w:rFonts w:ascii="Arial" w:hAnsi="Arial" w:cs="Arial"/>
          <w:szCs w:val="24"/>
        </w:rPr>
        <w:t xml:space="preserve"> defendants.</w:t>
      </w:r>
    </w:p>
    <w:p w:rsidR="00C732C7" w:rsidRPr="005A2610" w:rsidRDefault="00C732C7" w:rsidP="002F4831">
      <w:pPr>
        <w:pStyle w:val="BodyText"/>
        <w:rPr>
          <w:rFonts w:ascii="Arial" w:hAnsi="Arial" w:cs="Arial"/>
          <w:szCs w:val="24"/>
        </w:rPr>
      </w:pPr>
    </w:p>
    <w:p w:rsidR="00E03B8F" w:rsidRPr="005A2610" w:rsidRDefault="00DE398D" w:rsidP="00DE398D">
      <w:pPr>
        <w:pStyle w:val="NoSpacing"/>
        <w:spacing w:line="360" w:lineRule="auto"/>
        <w:ind w:firstLine="720"/>
        <w:jc w:val="both"/>
        <w:rPr>
          <w:rFonts w:ascii="Arial" w:hAnsi="Arial" w:cs="Arial"/>
        </w:rPr>
      </w:pPr>
      <w:r w:rsidRPr="005A2610">
        <w:rPr>
          <w:rFonts w:ascii="Arial" w:hAnsi="Arial" w:cs="Arial"/>
        </w:rPr>
        <w:t>Therefore, it is prayed that this Hon’ble Court may be pleased to dismiss the suit with costs and thus render justice.</w:t>
      </w:r>
    </w:p>
    <w:p w:rsidR="00DE398D" w:rsidRPr="005A2610" w:rsidRDefault="00DE398D" w:rsidP="00DE398D">
      <w:pPr>
        <w:pStyle w:val="BodyText"/>
        <w:spacing w:line="360" w:lineRule="auto"/>
        <w:rPr>
          <w:rFonts w:ascii="Arial" w:hAnsi="Arial" w:cs="Arial"/>
          <w:szCs w:val="24"/>
        </w:rPr>
      </w:pPr>
    </w:p>
    <w:p w:rsidR="002F4831" w:rsidRPr="005A2610" w:rsidRDefault="002F4831" w:rsidP="00DE398D">
      <w:pPr>
        <w:pStyle w:val="BodyText"/>
        <w:spacing w:line="360" w:lineRule="auto"/>
        <w:rPr>
          <w:rFonts w:ascii="Arial" w:hAnsi="Arial" w:cs="Arial"/>
          <w:szCs w:val="24"/>
        </w:rPr>
      </w:pPr>
    </w:p>
    <w:p w:rsidR="00D431F1" w:rsidRPr="005A2610" w:rsidRDefault="005A2610" w:rsidP="002F4831">
      <w:pPr>
        <w:pStyle w:val="Title"/>
        <w:spacing w:after="240"/>
        <w:jc w:val="left"/>
        <w:rPr>
          <w:u w:val="none"/>
        </w:rPr>
      </w:pPr>
      <w:r w:rsidRPr="005A2610">
        <w:rPr>
          <w:b/>
          <w:u w:val="none"/>
        </w:rPr>
        <w:t>ADVOCATE FOR</w:t>
      </w:r>
      <w:r w:rsidR="00D431F1" w:rsidRPr="005A2610">
        <w:rPr>
          <w:b/>
          <w:u w:val="none"/>
        </w:rPr>
        <w:t xml:space="preserve"> DEFENDANT</w:t>
      </w:r>
      <w:r w:rsidR="00E03B8F" w:rsidRPr="005A2610">
        <w:rPr>
          <w:b/>
          <w:u w:val="none"/>
        </w:rPr>
        <w:t xml:space="preserve"> NO.6</w:t>
      </w:r>
      <w:r w:rsidR="00D431F1" w:rsidRPr="005A2610">
        <w:rPr>
          <w:b/>
          <w:u w:val="none"/>
        </w:rPr>
        <w:tab/>
      </w:r>
      <w:r w:rsidR="00D431F1" w:rsidRPr="005A2610">
        <w:rPr>
          <w:b/>
          <w:u w:val="none"/>
        </w:rPr>
        <w:tab/>
      </w:r>
      <w:r w:rsidR="00D431F1" w:rsidRPr="005A2610">
        <w:rPr>
          <w:b/>
          <w:u w:val="none"/>
        </w:rPr>
        <w:tab/>
      </w:r>
      <w:r w:rsidR="00E03B8F" w:rsidRPr="005A2610">
        <w:rPr>
          <w:b/>
          <w:u w:val="none"/>
        </w:rPr>
        <w:tab/>
        <w:t xml:space="preserve">     </w:t>
      </w:r>
      <w:r w:rsidR="00D431F1" w:rsidRPr="005A2610">
        <w:rPr>
          <w:b/>
          <w:u w:val="none"/>
        </w:rPr>
        <w:t>DEFENDANT</w:t>
      </w:r>
      <w:r w:rsidR="00E03B8F" w:rsidRPr="005A2610">
        <w:rPr>
          <w:b/>
          <w:u w:val="none"/>
        </w:rPr>
        <w:t xml:space="preserve"> NO.6</w:t>
      </w:r>
      <w:r w:rsidR="00D431F1" w:rsidRPr="005A2610">
        <w:rPr>
          <w:b/>
          <w:u w:val="none"/>
        </w:rPr>
        <w:t xml:space="preserve"> </w:t>
      </w:r>
    </w:p>
    <w:p w:rsidR="00D431F1" w:rsidRPr="005A2610" w:rsidRDefault="00D431F1" w:rsidP="00D431F1">
      <w:pPr>
        <w:pStyle w:val="Title"/>
        <w:spacing w:after="240"/>
        <w:rPr>
          <w:b/>
        </w:rPr>
      </w:pPr>
      <w:r w:rsidRPr="005A2610">
        <w:rPr>
          <w:b/>
        </w:rPr>
        <w:lastRenderedPageBreak/>
        <w:t>VERIFICATION</w:t>
      </w:r>
    </w:p>
    <w:p w:rsidR="00E03B8F" w:rsidRPr="005A2610" w:rsidRDefault="00D431F1" w:rsidP="00E03B8F">
      <w:pPr>
        <w:spacing w:line="360" w:lineRule="auto"/>
        <w:jc w:val="both"/>
        <w:rPr>
          <w:rFonts w:ascii="Arial" w:hAnsi="Arial" w:cs="Arial"/>
          <w:sz w:val="24"/>
          <w:szCs w:val="24"/>
        </w:rPr>
      </w:pPr>
      <w:r w:rsidRPr="005A2610">
        <w:rPr>
          <w:rFonts w:ascii="Arial" w:hAnsi="Arial" w:cs="Arial"/>
          <w:sz w:val="24"/>
          <w:szCs w:val="24"/>
        </w:rPr>
        <w:tab/>
        <w:t xml:space="preserve">I, the defendant </w:t>
      </w:r>
      <w:r w:rsidR="00876C8A" w:rsidRPr="005A2610">
        <w:rPr>
          <w:rFonts w:ascii="Arial" w:hAnsi="Arial" w:cs="Arial"/>
          <w:sz w:val="24"/>
          <w:szCs w:val="24"/>
        </w:rPr>
        <w:t xml:space="preserve">no.6 </w:t>
      </w:r>
      <w:r w:rsidRPr="005A2610">
        <w:rPr>
          <w:rFonts w:ascii="Arial" w:hAnsi="Arial" w:cs="Arial"/>
          <w:sz w:val="24"/>
          <w:szCs w:val="24"/>
        </w:rPr>
        <w:t>above named do hereby declare that the facts stated above are true and correct to the best of my knowledge and I signed the same at Coimbatore on</w:t>
      </w:r>
    </w:p>
    <w:p w:rsidR="00E03B8F" w:rsidRPr="005A2610" w:rsidRDefault="00E03B8F" w:rsidP="00E03B8F">
      <w:pPr>
        <w:spacing w:line="360" w:lineRule="auto"/>
        <w:jc w:val="both"/>
        <w:rPr>
          <w:rFonts w:ascii="Arial" w:hAnsi="Arial" w:cs="Arial"/>
          <w:sz w:val="24"/>
          <w:szCs w:val="24"/>
        </w:rPr>
      </w:pPr>
    </w:p>
    <w:p w:rsidR="00D431F1" w:rsidRPr="005A2610" w:rsidRDefault="00E03B8F" w:rsidP="00E03B8F">
      <w:pPr>
        <w:spacing w:line="360" w:lineRule="auto"/>
        <w:ind w:left="5760" w:firstLine="720"/>
        <w:jc w:val="both"/>
        <w:rPr>
          <w:rFonts w:ascii="Arial" w:hAnsi="Arial" w:cs="Arial"/>
          <w:b/>
          <w:sz w:val="24"/>
          <w:szCs w:val="24"/>
        </w:rPr>
      </w:pPr>
      <w:r w:rsidRPr="005A2610">
        <w:rPr>
          <w:rFonts w:ascii="Arial" w:hAnsi="Arial" w:cs="Arial"/>
          <w:sz w:val="24"/>
          <w:szCs w:val="24"/>
        </w:rPr>
        <w:t xml:space="preserve">      </w:t>
      </w:r>
      <w:r w:rsidRPr="005A2610">
        <w:rPr>
          <w:rFonts w:ascii="Arial" w:hAnsi="Arial" w:cs="Arial"/>
          <w:b/>
          <w:sz w:val="24"/>
          <w:szCs w:val="24"/>
        </w:rPr>
        <w:t>DEFENDANT NO.6</w:t>
      </w:r>
    </w:p>
    <w:p w:rsidR="000D309E" w:rsidRPr="005A2610" w:rsidRDefault="000D309E" w:rsidP="00E03B8F">
      <w:pPr>
        <w:spacing w:line="360" w:lineRule="auto"/>
        <w:ind w:left="5760" w:firstLine="720"/>
        <w:jc w:val="both"/>
        <w:rPr>
          <w:rFonts w:ascii="Arial" w:hAnsi="Arial" w:cs="Arial"/>
          <w:sz w:val="24"/>
          <w:szCs w:val="24"/>
        </w:rPr>
      </w:pPr>
    </w:p>
    <w:p w:rsidR="00456AD8" w:rsidRPr="005A2610" w:rsidRDefault="00456AD8" w:rsidP="00456AD8">
      <w:pPr>
        <w:spacing w:line="360" w:lineRule="auto"/>
        <w:jc w:val="both"/>
        <w:rPr>
          <w:rFonts w:ascii="Arial" w:hAnsi="Arial" w:cs="Arial"/>
          <w:sz w:val="24"/>
          <w:szCs w:val="24"/>
        </w:rPr>
      </w:pPr>
      <w:r w:rsidRPr="005A2610">
        <w:rPr>
          <w:rFonts w:ascii="Arial" w:hAnsi="Arial" w:cs="Arial"/>
          <w:sz w:val="24"/>
          <w:szCs w:val="24"/>
        </w:rPr>
        <w:t>T</w:t>
      </w:r>
      <w:r w:rsidR="008F739A" w:rsidRPr="005A2610">
        <w:rPr>
          <w:rFonts w:ascii="Arial" w:hAnsi="Arial" w:cs="Arial"/>
          <w:sz w:val="24"/>
          <w:szCs w:val="24"/>
        </w:rPr>
        <w:t xml:space="preserve">his Written Statement filed by </w:t>
      </w:r>
      <w:r w:rsidRPr="005A2610">
        <w:rPr>
          <w:rFonts w:ascii="Arial" w:hAnsi="Arial" w:cs="Arial"/>
          <w:sz w:val="24"/>
          <w:szCs w:val="24"/>
        </w:rPr>
        <w:t xml:space="preserve">defendant </w:t>
      </w:r>
      <w:r w:rsidR="008F739A" w:rsidRPr="005A2610">
        <w:rPr>
          <w:rFonts w:ascii="Arial" w:hAnsi="Arial" w:cs="Arial"/>
          <w:sz w:val="24"/>
          <w:szCs w:val="24"/>
        </w:rPr>
        <w:t xml:space="preserve">no.6 </w:t>
      </w:r>
      <w:r w:rsidRPr="005A2610">
        <w:rPr>
          <w:rFonts w:ascii="Arial" w:hAnsi="Arial" w:cs="Arial"/>
          <w:sz w:val="24"/>
          <w:szCs w:val="24"/>
        </w:rPr>
        <w:t>is adopted by defendant no.5.</w:t>
      </w:r>
    </w:p>
    <w:p w:rsidR="000D309E" w:rsidRPr="005A2610" w:rsidRDefault="000D309E" w:rsidP="00456AD8">
      <w:pPr>
        <w:spacing w:line="360" w:lineRule="auto"/>
        <w:jc w:val="both"/>
        <w:rPr>
          <w:rFonts w:ascii="Arial" w:hAnsi="Arial" w:cs="Arial"/>
          <w:sz w:val="24"/>
          <w:szCs w:val="24"/>
        </w:rPr>
      </w:pPr>
    </w:p>
    <w:p w:rsidR="00456AD8" w:rsidRPr="005A2610" w:rsidRDefault="00456AD8" w:rsidP="00456AD8">
      <w:pPr>
        <w:spacing w:line="360" w:lineRule="auto"/>
        <w:jc w:val="both"/>
        <w:rPr>
          <w:rFonts w:ascii="Arial" w:hAnsi="Arial" w:cs="Arial"/>
          <w:sz w:val="24"/>
          <w:szCs w:val="24"/>
        </w:rPr>
      </w:pPr>
    </w:p>
    <w:p w:rsidR="00456AD8" w:rsidRPr="005A2610" w:rsidRDefault="002F4831" w:rsidP="00456AD8">
      <w:pPr>
        <w:spacing w:line="360" w:lineRule="auto"/>
        <w:jc w:val="right"/>
        <w:rPr>
          <w:rFonts w:ascii="Arial" w:hAnsi="Arial" w:cs="Arial"/>
          <w:b/>
          <w:sz w:val="24"/>
          <w:szCs w:val="24"/>
        </w:rPr>
      </w:pPr>
      <w:r w:rsidRPr="005A2610">
        <w:rPr>
          <w:rFonts w:ascii="Arial" w:hAnsi="Arial" w:cs="Arial"/>
          <w:b/>
          <w:sz w:val="24"/>
          <w:szCs w:val="24"/>
        </w:rPr>
        <w:t xml:space="preserve"> </w:t>
      </w:r>
      <w:r w:rsidR="00456AD8" w:rsidRPr="005A2610">
        <w:rPr>
          <w:rFonts w:ascii="Arial" w:hAnsi="Arial" w:cs="Arial"/>
          <w:b/>
          <w:sz w:val="24"/>
          <w:szCs w:val="24"/>
        </w:rPr>
        <w:t>ADVOCATE FOR DEFENDANT NO.5</w:t>
      </w:r>
    </w:p>
    <w:p w:rsidR="00456AD8" w:rsidRPr="005A2610" w:rsidRDefault="00456AD8" w:rsidP="00456AD8">
      <w:pPr>
        <w:pStyle w:val="ListParagraph"/>
        <w:spacing w:line="360" w:lineRule="auto"/>
        <w:ind w:left="0"/>
        <w:jc w:val="both"/>
        <w:rPr>
          <w:rFonts w:ascii="Arial" w:hAnsi="Arial" w:cs="Arial"/>
          <w:b/>
          <w:sz w:val="24"/>
          <w:szCs w:val="24"/>
        </w:rPr>
      </w:pPr>
    </w:p>
    <w:p w:rsidR="00832831" w:rsidRPr="005A2610" w:rsidRDefault="00832831">
      <w:pPr>
        <w:rPr>
          <w:rFonts w:ascii="Arial" w:hAnsi="Arial" w:cs="Arial"/>
          <w:sz w:val="24"/>
          <w:szCs w:val="24"/>
        </w:rPr>
      </w:pPr>
    </w:p>
    <w:p w:rsidR="004E50E9" w:rsidRPr="005A2610" w:rsidRDefault="004E50E9">
      <w:pPr>
        <w:rPr>
          <w:rFonts w:ascii="Arial" w:hAnsi="Arial" w:cs="Arial"/>
          <w:sz w:val="24"/>
          <w:szCs w:val="24"/>
        </w:rPr>
      </w:pPr>
    </w:p>
    <w:p w:rsidR="004E50E9" w:rsidRPr="005A2610" w:rsidRDefault="004E50E9">
      <w:pPr>
        <w:rPr>
          <w:rFonts w:ascii="Arial" w:hAnsi="Arial" w:cs="Arial"/>
          <w:sz w:val="24"/>
          <w:szCs w:val="24"/>
        </w:rPr>
      </w:pPr>
    </w:p>
    <w:p w:rsidR="004E50E9" w:rsidRPr="005A2610" w:rsidRDefault="004E50E9">
      <w:pPr>
        <w:rPr>
          <w:rFonts w:ascii="Arial" w:hAnsi="Arial" w:cs="Arial"/>
          <w:sz w:val="24"/>
          <w:szCs w:val="24"/>
        </w:rPr>
      </w:pPr>
    </w:p>
    <w:p w:rsidR="004E50E9" w:rsidRPr="005A2610" w:rsidRDefault="004E50E9">
      <w:pPr>
        <w:rPr>
          <w:rFonts w:ascii="Arial" w:hAnsi="Arial" w:cs="Arial"/>
          <w:sz w:val="24"/>
          <w:szCs w:val="24"/>
        </w:rPr>
      </w:pPr>
    </w:p>
    <w:p w:rsidR="004E50E9" w:rsidRPr="005A2610" w:rsidRDefault="004E50E9">
      <w:pPr>
        <w:rPr>
          <w:rFonts w:ascii="Arial" w:hAnsi="Arial" w:cs="Arial"/>
          <w:sz w:val="24"/>
          <w:szCs w:val="24"/>
        </w:rPr>
      </w:pPr>
    </w:p>
    <w:p w:rsidR="004E50E9" w:rsidRPr="005A2610" w:rsidRDefault="004E50E9">
      <w:pPr>
        <w:rPr>
          <w:rFonts w:ascii="Arial" w:hAnsi="Arial" w:cs="Arial"/>
          <w:sz w:val="24"/>
          <w:szCs w:val="24"/>
        </w:rPr>
      </w:pPr>
    </w:p>
    <w:p w:rsidR="004E50E9" w:rsidRPr="005A2610" w:rsidRDefault="004E50E9">
      <w:pPr>
        <w:rPr>
          <w:rFonts w:ascii="Arial" w:hAnsi="Arial" w:cs="Arial"/>
          <w:sz w:val="24"/>
          <w:szCs w:val="24"/>
        </w:rPr>
      </w:pPr>
    </w:p>
    <w:p w:rsidR="004E50E9" w:rsidRPr="005A2610" w:rsidRDefault="004E50E9">
      <w:pPr>
        <w:rPr>
          <w:rFonts w:ascii="Arial" w:hAnsi="Arial" w:cs="Arial"/>
          <w:sz w:val="24"/>
          <w:szCs w:val="24"/>
        </w:rPr>
      </w:pPr>
    </w:p>
    <w:p w:rsidR="004E50E9" w:rsidRPr="005A2610" w:rsidRDefault="004E50E9">
      <w:pPr>
        <w:rPr>
          <w:rFonts w:ascii="Arial" w:hAnsi="Arial" w:cs="Arial"/>
          <w:sz w:val="24"/>
          <w:szCs w:val="24"/>
        </w:rPr>
      </w:pPr>
    </w:p>
    <w:p w:rsidR="004E50E9" w:rsidRPr="005A2610" w:rsidRDefault="004E50E9">
      <w:pPr>
        <w:rPr>
          <w:rFonts w:ascii="Arial" w:hAnsi="Arial" w:cs="Arial"/>
          <w:sz w:val="24"/>
          <w:szCs w:val="24"/>
        </w:rPr>
      </w:pPr>
    </w:p>
    <w:p w:rsidR="004E50E9" w:rsidRPr="005A2610" w:rsidRDefault="004E50E9">
      <w:pPr>
        <w:rPr>
          <w:rFonts w:ascii="Arial" w:hAnsi="Arial" w:cs="Arial"/>
          <w:sz w:val="24"/>
          <w:szCs w:val="24"/>
        </w:rPr>
      </w:pPr>
    </w:p>
    <w:p w:rsidR="004E50E9" w:rsidRPr="005A2610" w:rsidRDefault="004E50E9">
      <w:pPr>
        <w:rPr>
          <w:rFonts w:ascii="Arial" w:hAnsi="Arial" w:cs="Arial"/>
          <w:sz w:val="24"/>
          <w:szCs w:val="24"/>
        </w:rPr>
      </w:pPr>
    </w:p>
    <w:p w:rsidR="00207E9E" w:rsidRPr="005A2610" w:rsidRDefault="00207E9E" w:rsidP="00207E9E">
      <w:pPr>
        <w:spacing w:line="360" w:lineRule="auto"/>
        <w:ind w:left="5103" w:right="-897"/>
        <w:jc w:val="center"/>
        <w:rPr>
          <w:rFonts w:ascii="Arial" w:hAnsi="Arial" w:cs="Arial"/>
          <w:b/>
          <w:sz w:val="24"/>
          <w:szCs w:val="24"/>
          <w:u w:val="single"/>
        </w:rPr>
      </w:pPr>
      <w:r w:rsidRPr="005A2610">
        <w:rPr>
          <w:rFonts w:ascii="Arial" w:hAnsi="Arial" w:cs="Arial"/>
          <w:b/>
          <w:sz w:val="24"/>
          <w:szCs w:val="24"/>
          <w:u w:val="single"/>
        </w:rPr>
        <w:lastRenderedPageBreak/>
        <w:t>IN THE COURT OF THE HON’BLE SECOND ADDITIONAL SUBRODINATE JUDGE OF COIMBATORE</w:t>
      </w:r>
    </w:p>
    <w:p w:rsidR="004E50E9" w:rsidRPr="005A2610" w:rsidRDefault="004E50E9" w:rsidP="00A7401A">
      <w:pPr>
        <w:spacing w:line="240" w:lineRule="auto"/>
        <w:ind w:left="5103" w:right="-897"/>
        <w:jc w:val="center"/>
        <w:rPr>
          <w:rFonts w:ascii="Arial" w:hAnsi="Arial" w:cs="Arial"/>
          <w:bCs/>
          <w:sz w:val="24"/>
          <w:szCs w:val="24"/>
        </w:rPr>
      </w:pPr>
      <w:r w:rsidRPr="005A2610">
        <w:rPr>
          <w:rFonts w:ascii="Arial" w:hAnsi="Arial" w:cs="Arial"/>
          <w:b/>
          <w:sz w:val="24"/>
          <w:szCs w:val="24"/>
        </w:rPr>
        <w:t>O.S.NO.   1238   OF 2013</w:t>
      </w:r>
      <w:r w:rsidRPr="005A2610">
        <w:rPr>
          <w:rFonts w:ascii="Arial" w:hAnsi="Arial" w:cs="Arial"/>
          <w:bCs/>
          <w:sz w:val="24"/>
          <w:szCs w:val="24"/>
        </w:rPr>
        <w:t xml:space="preserve"> </w:t>
      </w:r>
    </w:p>
    <w:p w:rsidR="004E50E9" w:rsidRPr="005A2610" w:rsidRDefault="004E50E9" w:rsidP="00A7401A">
      <w:pPr>
        <w:pStyle w:val="ListParagraph"/>
        <w:spacing w:line="360" w:lineRule="auto"/>
        <w:ind w:left="5103" w:right="-897"/>
        <w:rPr>
          <w:rFonts w:ascii="Arial" w:hAnsi="Arial" w:cs="Arial"/>
          <w:bCs/>
          <w:sz w:val="24"/>
          <w:szCs w:val="24"/>
        </w:rPr>
      </w:pPr>
      <w:r w:rsidRPr="005A2610">
        <w:rPr>
          <w:rFonts w:ascii="Arial" w:hAnsi="Arial" w:cs="Arial"/>
          <w:bCs/>
          <w:sz w:val="24"/>
          <w:szCs w:val="24"/>
        </w:rPr>
        <w:t xml:space="preserve">Dr. P. </w:t>
      </w:r>
      <w:proofErr w:type="spellStart"/>
      <w:r w:rsidRPr="005A2610">
        <w:rPr>
          <w:rFonts w:ascii="Arial" w:hAnsi="Arial" w:cs="Arial"/>
          <w:bCs/>
          <w:sz w:val="24"/>
          <w:szCs w:val="24"/>
        </w:rPr>
        <w:t>Dhanalakshmi</w:t>
      </w:r>
      <w:proofErr w:type="spellEnd"/>
      <w:r w:rsidRPr="005A2610">
        <w:rPr>
          <w:rFonts w:ascii="Arial" w:hAnsi="Arial" w:cs="Arial"/>
          <w:bCs/>
          <w:sz w:val="24"/>
          <w:szCs w:val="24"/>
        </w:rPr>
        <w:tab/>
      </w:r>
      <w:r w:rsidRPr="005A2610">
        <w:rPr>
          <w:rFonts w:ascii="Arial" w:hAnsi="Arial" w:cs="Arial"/>
          <w:bCs/>
          <w:sz w:val="24"/>
          <w:szCs w:val="24"/>
        </w:rPr>
        <w:tab/>
      </w:r>
      <w:r w:rsidRPr="005A2610">
        <w:rPr>
          <w:rFonts w:ascii="Arial" w:hAnsi="Arial" w:cs="Arial"/>
          <w:bCs/>
          <w:sz w:val="24"/>
          <w:szCs w:val="24"/>
        </w:rPr>
        <w:tab/>
      </w:r>
      <w:r w:rsidRPr="005A2610">
        <w:rPr>
          <w:rFonts w:ascii="Arial" w:hAnsi="Arial" w:cs="Arial"/>
          <w:bCs/>
          <w:sz w:val="24"/>
          <w:szCs w:val="24"/>
        </w:rPr>
        <w:tab/>
      </w:r>
      <w:r w:rsidRPr="005A2610">
        <w:rPr>
          <w:rFonts w:ascii="Arial" w:hAnsi="Arial" w:cs="Arial"/>
          <w:bCs/>
          <w:sz w:val="24"/>
          <w:szCs w:val="24"/>
        </w:rPr>
        <w:tab/>
      </w:r>
      <w:r w:rsidR="00202AFE" w:rsidRPr="005A2610">
        <w:rPr>
          <w:rFonts w:ascii="Arial" w:hAnsi="Arial" w:cs="Arial"/>
          <w:bCs/>
          <w:sz w:val="24"/>
          <w:szCs w:val="24"/>
        </w:rPr>
        <w:tab/>
      </w:r>
      <w:r w:rsidRPr="005A2610">
        <w:rPr>
          <w:rFonts w:ascii="Arial" w:hAnsi="Arial" w:cs="Arial"/>
          <w:bCs/>
          <w:sz w:val="24"/>
          <w:szCs w:val="24"/>
        </w:rPr>
        <w:t>-</w:t>
      </w:r>
      <w:r w:rsidRPr="005A2610">
        <w:rPr>
          <w:rFonts w:ascii="Arial" w:hAnsi="Arial" w:cs="Arial"/>
          <w:bCs/>
          <w:sz w:val="24"/>
          <w:szCs w:val="24"/>
        </w:rPr>
        <w:tab/>
        <w:t>Plaintiff</w:t>
      </w:r>
    </w:p>
    <w:p w:rsidR="004E50E9" w:rsidRPr="005A2610" w:rsidRDefault="004E50E9" w:rsidP="00A7401A">
      <w:pPr>
        <w:pStyle w:val="ListParagraph"/>
        <w:spacing w:line="360" w:lineRule="auto"/>
        <w:ind w:left="5103" w:right="-897"/>
        <w:jc w:val="center"/>
        <w:rPr>
          <w:rFonts w:ascii="Arial" w:hAnsi="Arial" w:cs="Arial"/>
          <w:bCs/>
          <w:sz w:val="24"/>
          <w:szCs w:val="24"/>
        </w:rPr>
      </w:pPr>
      <w:r w:rsidRPr="005A2610">
        <w:rPr>
          <w:rFonts w:ascii="Arial" w:hAnsi="Arial" w:cs="Arial"/>
          <w:bCs/>
          <w:sz w:val="24"/>
          <w:szCs w:val="24"/>
        </w:rPr>
        <w:t>-Vs-</w:t>
      </w:r>
    </w:p>
    <w:p w:rsidR="004E50E9" w:rsidRPr="005A2610" w:rsidRDefault="004E50E9" w:rsidP="00A7401A">
      <w:pPr>
        <w:pStyle w:val="ListParagraph"/>
        <w:spacing w:line="360" w:lineRule="auto"/>
        <w:ind w:left="5103" w:right="-897"/>
        <w:rPr>
          <w:rFonts w:ascii="Arial" w:hAnsi="Arial" w:cs="Arial"/>
          <w:bCs/>
          <w:sz w:val="24"/>
          <w:szCs w:val="24"/>
        </w:rPr>
      </w:pPr>
      <w:proofErr w:type="gramStart"/>
      <w:r w:rsidRPr="005A2610">
        <w:rPr>
          <w:rFonts w:ascii="Arial" w:hAnsi="Arial" w:cs="Arial"/>
          <w:bCs/>
          <w:sz w:val="24"/>
          <w:szCs w:val="24"/>
        </w:rPr>
        <w:t>1.P</w:t>
      </w:r>
      <w:proofErr w:type="gramEnd"/>
      <w:r w:rsidRPr="005A2610">
        <w:rPr>
          <w:rFonts w:ascii="Arial" w:hAnsi="Arial" w:cs="Arial"/>
          <w:bCs/>
          <w:sz w:val="24"/>
          <w:szCs w:val="24"/>
        </w:rPr>
        <w:t xml:space="preserve">. </w:t>
      </w:r>
      <w:proofErr w:type="spellStart"/>
      <w:r w:rsidRPr="005A2610">
        <w:rPr>
          <w:rFonts w:ascii="Arial" w:hAnsi="Arial" w:cs="Arial"/>
          <w:bCs/>
          <w:sz w:val="24"/>
          <w:szCs w:val="24"/>
        </w:rPr>
        <w:t>Janaki</w:t>
      </w:r>
      <w:proofErr w:type="spellEnd"/>
      <w:r w:rsidRPr="005A2610">
        <w:rPr>
          <w:rFonts w:ascii="Arial" w:hAnsi="Arial" w:cs="Arial"/>
          <w:bCs/>
          <w:sz w:val="24"/>
          <w:szCs w:val="24"/>
        </w:rPr>
        <w:t xml:space="preserve"> (died)</w:t>
      </w:r>
    </w:p>
    <w:p w:rsidR="004E50E9" w:rsidRPr="005A2610" w:rsidRDefault="004E50E9" w:rsidP="00A7401A">
      <w:pPr>
        <w:pStyle w:val="ListParagraph"/>
        <w:spacing w:line="360" w:lineRule="auto"/>
        <w:ind w:left="5103" w:right="-897"/>
        <w:rPr>
          <w:rFonts w:ascii="Arial" w:hAnsi="Arial" w:cs="Arial"/>
          <w:bCs/>
          <w:sz w:val="24"/>
          <w:szCs w:val="24"/>
        </w:rPr>
      </w:pPr>
      <w:proofErr w:type="gramStart"/>
      <w:r w:rsidRPr="005A2610">
        <w:rPr>
          <w:rFonts w:ascii="Arial" w:hAnsi="Arial" w:cs="Arial"/>
          <w:bCs/>
          <w:sz w:val="24"/>
          <w:szCs w:val="24"/>
        </w:rPr>
        <w:t>2.P.Shanmugham</w:t>
      </w:r>
      <w:proofErr w:type="gramEnd"/>
      <w:r w:rsidRPr="005A2610">
        <w:rPr>
          <w:rFonts w:ascii="Arial" w:hAnsi="Arial" w:cs="Arial"/>
          <w:bCs/>
          <w:sz w:val="24"/>
          <w:szCs w:val="24"/>
        </w:rPr>
        <w:t xml:space="preserve"> (died)</w:t>
      </w:r>
    </w:p>
    <w:p w:rsidR="004E50E9" w:rsidRPr="005A2610" w:rsidRDefault="004E50E9" w:rsidP="00A7401A">
      <w:pPr>
        <w:pStyle w:val="ListParagraph"/>
        <w:spacing w:line="360" w:lineRule="auto"/>
        <w:ind w:left="5103" w:right="-897"/>
        <w:rPr>
          <w:rFonts w:ascii="Arial" w:hAnsi="Arial" w:cs="Arial"/>
          <w:bCs/>
          <w:sz w:val="24"/>
          <w:szCs w:val="24"/>
        </w:rPr>
      </w:pPr>
      <w:proofErr w:type="gramStart"/>
      <w:r w:rsidRPr="005A2610">
        <w:rPr>
          <w:rFonts w:ascii="Arial" w:hAnsi="Arial" w:cs="Arial"/>
          <w:bCs/>
          <w:sz w:val="24"/>
          <w:szCs w:val="24"/>
        </w:rPr>
        <w:t>3.Dr.P.Nalina</w:t>
      </w:r>
      <w:proofErr w:type="gramEnd"/>
      <w:r w:rsidRPr="005A2610">
        <w:rPr>
          <w:rFonts w:ascii="Arial" w:hAnsi="Arial" w:cs="Arial"/>
          <w:bCs/>
          <w:sz w:val="24"/>
          <w:szCs w:val="24"/>
        </w:rPr>
        <w:t xml:space="preserve"> </w:t>
      </w:r>
      <w:proofErr w:type="spellStart"/>
      <w:r w:rsidRPr="005A2610">
        <w:rPr>
          <w:rFonts w:ascii="Arial" w:hAnsi="Arial" w:cs="Arial"/>
          <w:bCs/>
          <w:sz w:val="24"/>
          <w:szCs w:val="24"/>
        </w:rPr>
        <w:t>Kumari</w:t>
      </w:r>
      <w:proofErr w:type="spellEnd"/>
    </w:p>
    <w:p w:rsidR="004E50E9" w:rsidRPr="005A2610" w:rsidRDefault="004E50E9" w:rsidP="00A7401A">
      <w:pPr>
        <w:pStyle w:val="ListParagraph"/>
        <w:spacing w:line="360" w:lineRule="auto"/>
        <w:ind w:left="5103" w:right="-897"/>
        <w:rPr>
          <w:rFonts w:ascii="Arial" w:hAnsi="Arial" w:cs="Arial"/>
          <w:bCs/>
          <w:sz w:val="24"/>
          <w:szCs w:val="24"/>
        </w:rPr>
      </w:pPr>
      <w:proofErr w:type="gramStart"/>
      <w:r w:rsidRPr="005A2610">
        <w:rPr>
          <w:rFonts w:ascii="Arial" w:hAnsi="Arial" w:cs="Arial"/>
          <w:bCs/>
          <w:sz w:val="24"/>
          <w:szCs w:val="24"/>
        </w:rPr>
        <w:t>4.P.Vijayakumar</w:t>
      </w:r>
      <w:proofErr w:type="gramEnd"/>
    </w:p>
    <w:p w:rsidR="004E50E9" w:rsidRPr="005A2610" w:rsidRDefault="004E50E9" w:rsidP="00A7401A">
      <w:pPr>
        <w:pStyle w:val="ListParagraph"/>
        <w:spacing w:line="360" w:lineRule="auto"/>
        <w:ind w:left="5103" w:right="-897"/>
        <w:rPr>
          <w:rFonts w:ascii="Arial" w:hAnsi="Arial" w:cs="Arial"/>
          <w:bCs/>
          <w:sz w:val="24"/>
          <w:szCs w:val="24"/>
        </w:rPr>
      </w:pPr>
      <w:proofErr w:type="gramStart"/>
      <w:r w:rsidRPr="005A2610">
        <w:rPr>
          <w:rFonts w:ascii="Arial" w:hAnsi="Arial" w:cs="Arial"/>
          <w:bCs/>
          <w:sz w:val="24"/>
          <w:szCs w:val="24"/>
        </w:rPr>
        <w:t>5.Mahalakshmi</w:t>
      </w:r>
      <w:proofErr w:type="gramEnd"/>
    </w:p>
    <w:p w:rsidR="004E50E9" w:rsidRPr="005A2610" w:rsidRDefault="004E50E9" w:rsidP="00A7401A">
      <w:pPr>
        <w:pStyle w:val="ListParagraph"/>
        <w:spacing w:line="360" w:lineRule="auto"/>
        <w:ind w:left="5103" w:right="-897"/>
        <w:rPr>
          <w:rFonts w:ascii="Arial" w:hAnsi="Arial" w:cs="Arial"/>
          <w:bCs/>
          <w:sz w:val="24"/>
          <w:szCs w:val="24"/>
        </w:rPr>
      </w:pPr>
      <w:proofErr w:type="gramStart"/>
      <w:r w:rsidRPr="005A2610">
        <w:rPr>
          <w:rFonts w:ascii="Arial" w:hAnsi="Arial" w:cs="Arial"/>
          <w:bCs/>
          <w:sz w:val="24"/>
          <w:szCs w:val="24"/>
        </w:rPr>
        <w:t>6.Iswarya</w:t>
      </w:r>
      <w:proofErr w:type="gramEnd"/>
      <w:r w:rsidR="000E3F9C" w:rsidRPr="005A2610">
        <w:rPr>
          <w:rFonts w:ascii="Arial" w:hAnsi="Arial" w:cs="Arial"/>
          <w:bCs/>
          <w:sz w:val="24"/>
          <w:szCs w:val="24"/>
        </w:rPr>
        <w:t xml:space="preserve"> (correct name Aishwarya)</w:t>
      </w:r>
    </w:p>
    <w:p w:rsidR="004E50E9" w:rsidRPr="005A2610" w:rsidRDefault="004E50E9" w:rsidP="00A7401A">
      <w:pPr>
        <w:pStyle w:val="ListParagraph"/>
        <w:spacing w:line="360" w:lineRule="auto"/>
        <w:ind w:left="5103" w:right="-897"/>
        <w:rPr>
          <w:rFonts w:ascii="Arial" w:hAnsi="Arial" w:cs="Arial"/>
          <w:bCs/>
          <w:sz w:val="24"/>
          <w:szCs w:val="24"/>
        </w:rPr>
      </w:pPr>
      <w:proofErr w:type="gramStart"/>
      <w:r w:rsidRPr="005A2610">
        <w:rPr>
          <w:rFonts w:ascii="Arial" w:hAnsi="Arial" w:cs="Arial"/>
          <w:bCs/>
          <w:sz w:val="24"/>
          <w:szCs w:val="24"/>
        </w:rPr>
        <w:t>7.Gurushankar</w:t>
      </w:r>
      <w:proofErr w:type="gramEnd"/>
    </w:p>
    <w:p w:rsidR="004E50E9" w:rsidRPr="005A2610" w:rsidRDefault="004E50E9" w:rsidP="00A7401A">
      <w:pPr>
        <w:pStyle w:val="ListParagraph"/>
        <w:spacing w:line="360" w:lineRule="auto"/>
        <w:ind w:left="5103" w:right="-897"/>
        <w:rPr>
          <w:rFonts w:ascii="Arial" w:hAnsi="Arial" w:cs="Arial"/>
          <w:bCs/>
          <w:sz w:val="24"/>
          <w:szCs w:val="24"/>
        </w:rPr>
      </w:pPr>
      <w:proofErr w:type="gramStart"/>
      <w:r w:rsidRPr="005A2610">
        <w:rPr>
          <w:rFonts w:ascii="Arial" w:hAnsi="Arial" w:cs="Arial"/>
          <w:bCs/>
          <w:sz w:val="24"/>
          <w:szCs w:val="24"/>
        </w:rPr>
        <w:t>8.Prasanna</w:t>
      </w:r>
      <w:proofErr w:type="gramEnd"/>
      <w:r w:rsidRPr="005A2610">
        <w:rPr>
          <w:rFonts w:ascii="Arial" w:hAnsi="Arial" w:cs="Arial"/>
          <w:bCs/>
          <w:sz w:val="24"/>
          <w:szCs w:val="24"/>
        </w:rPr>
        <w:t xml:space="preserve"> Karthikeyan</w:t>
      </w:r>
      <w:r w:rsidRPr="005A2610">
        <w:rPr>
          <w:rFonts w:ascii="Arial" w:hAnsi="Arial" w:cs="Arial"/>
          <w:bCs/>
          <w:sz w:val="24"/>
          <w:szCs w:val="24"/>
        </w:rPr>
        <w:tab/>
      </w:r>
      <w:r w:rsidRPr="005A2610">
        <w:rPr>
          <w:rFonts w:ascii="Arial" w:hAnsi="Arial" w:cs="Arial"/>
          <w:bCs/>
          <w:sz w:val="24"/>
          <w:szCs w:val="24"/>
        </w:rPr>
        <w:tab/>
      </w:r>
      <w:r w:rsidRPr="005A2610">
        <w:rPr>
          <w:rFonts w:ascii="Arial" w:hAnsi="Arial" w:cs="Arial"/>
          <w:bCs/>
          <w:sz w:val="24"/>
          <w:szCs w:val="24"/>
        </w:rPr>
        <w:tab/>
      </w:r>
      <w:r w:rsidRPr="005A2610">
        <w:rPr>
          <w:rFonts w:ascii="Arial" w:hAnsi="Arial" w:cs="Arial"/>
          <w:bCs/>
          <w:sz w:val="24"/>
          <w:szCs w:val="24"/>
        </w:rPr>
        <w:tab/>
      </w:r>
      <w:r w:rsidR="00202AFE" w:rsidRPr="005A2610">
        <w:rPr>
          <w:rFonts w:ascii="Arial" w:hAnsi="Arial" w:cs="Arial"/>
          <w:bCs/>
          <w:sz w:val="24"/>
          <w:szCs w:val="24"/>
        </w:rPr>
        <w:tab/>
      </w:r>
      <w:r w:rsidR="00202AFE" w:rsidRPr="005A2610">
        <w:rPr>
          <w:rFonts w:ascii="Arial" w:hAnsi="Arial" w:cs="Arial"/>
          <w:bCs/>
          <w:sz w:val="24"/>
          <w:szCs w:val="24"/>
        </w:rPr>
        <w:tab/>
      </w:r>
      <w:r w:rsidRPr="005A2610">
        <w:rPr>
          <w:rFonts w:ascii="Arial" w:hAnsi="Arial" w:cs="Arial"/>
          <w:bCs/>
          <w:sz w:val="24"/>
          <w:szCs w:val="24"/>
        </w:rPr>
        <w:t>-          Defendants</w:t>
      </w:r>
    </w:p>
    <w:p w:rsidR="004E50E9" w:rsidRPr="005A2610" w:rsidRDefault="004E50E9" w:rsidP="00A7401A">
      <w:pPr>
        <w:pStyle w:val="ListParagraph"/>
        <w:spacing w:line="240" w:lineRule="auto"/>
        <w:ind w:left="5103" w:right="-897"/>
        <w:rPr>
          <w:rFonts w:ascii="Arial" w:hAnsi="Arial" w:cs="Arial"/>
          <w:bCs/>
          <w:sz w:val="24"/>
          <w:szCs w:val="24"/>
        </w:rPr>
      </w:pPr>
    </w:p>
    <w:p w:rsidR="00A7401A" w:rsidRPr="005A2610" w:rsidRDefault="004E50E9" w:rsidP="005A2610">
      <w:pPr>
        <w:spacing w:after="0" w:line="360" w:lineRule="auto"/>
        <w:ind w:left="5103" w:right="-897"/>
        <w:jc w:val="center"/>
        <w:rPr>
          <w:rFonts w:ascii="Arial" w:hAnsi="Arial" w:cs="Arial"/>
          <w:b/>
          <w:sz w:val="24"/>
          <w:szCs w:val="24"/>
          <w:u w:val="single"/>
        </w:rPr>
      </w:pPr>
      <w:r w:rsidRPr="005A2610">
        <w:rPr>
          <w:rFonts w:ascii="Arial" w:hAnsi="Arial" w:cs="Arial"/>
          <w:b/>
          <w:sz w:val="24"/>
          <w:szCs w:val="24"/>
          <w:u w:val="single"/>
        </w:rPr>
        <w:t>WRITTEN STATEMENT FILED BY DEFENDANT NO.6 IS ADOPTED BY DEFENDANT NO.5</w:t>
      </w:r>
    </w:p>
    <w:p w:rsidR="00A7401A" w:rsidRDefault="00A7401A" w:rsidP="00A7401A">
      <w:pPr>
        <w:spacing w:after="0" w:line="360" w:lineRule="auto"/>
        <w:ind w:right="-897"/>
        <w:rPr>
          <w:rFonts w:ascii="Arial" w:hAnsi="Arial" w:cs="Arial"/>
          <w:b/>
          <w:sz w:val="24"/>
          <w:szCs w:val="24"/>
          <w:u w:val="single"/>
        </w:rPr>
      </w:pPr>
    </w:p>
    <w:p w:rsidR="004A3305" w:rsidRPr="005A2610" w:rsidRDefault="004A3305" w:rsidP="00A7401A">
      <w:pPr>
        <w:spacing w:after="0" w:line="360" w:lineRule="auto"/>
        <w:ind w:right="-897"/>
        <w:rPr>
          <w:rFonts w:ascii="Arial" w:hAnsi="Arial" w:cs="Arial"/>
          <w:b/>
          <w:sz w:val="24"/>
          <w:szCs w:val="24"/>
          <w:u w:val="single"/>
        </w:rPr>
      </w:pPr>
    </w:p>
    <w:p w:rsidR="00A7401A" w:rsidRPr="005A2610" w:rsidRDefault="00A7401A" w:rsidP="00A7401A">
      <w:pPr>
        <w:ind w:left="5103" w:right="-897"/>
        <w:jc w:val="center"/>
        <w:rPr>
          <w:rFonts w:ascii="Arial" w:hAnsi="Arial" w:cs="Arial"/>
          <w:b/>
          <w:sz w:val="24"/>
          <w:szCs w:val="24"/>
          <w:u w:val="single"/>
        </w:rPr>
      </w:pPr>
      <w:proofErr w:type="spellStart"/>
      <w:r w:rsidRPr="005A2610">
        <w:rPr>
          <w:rFonts w:ascii="Arial" w:hAnsi="Arial" w:cs="Arial"/>
          <w:b/>
          <w:sz w:val="24"/>
          <w:szCs w:val="24"/>
          <w:u w:val="single"/>
        </w:rPr>
        <w:t>Pre.on</w:t>
      </w:r>
      <w:proofErr w:type="spellEnd"/>
      <w:r w:rsidRPr="005A2610">
        <w:rPr>
          <w:rFonts w:ascii="Arial" w:hAnsi="Arial" w:cs="Arial"/>
          <w:b/>
          <w:sz w:val="24"/>
          <w:szCs w:val="24"/>
          <w:u w:val="single"/>
        </w:rPr>
        <w:t>:</w:t>
      </w:r>
    </w:p>
    <w:p w:rsidR="00A7401A" w:rsidRDefault="00A7401A" w:rsidP="00A7401A">
      <w:pPr>
        <w:spacing w:after="0"/>
        <w:ind w:left="5103" w:right="-897"/>
        <w:rPr>
          <w:rFonts w:ascii="Arial" w:hAnsi="Arial" w:cs="Arial"/>
          <w:b/>
          <w:bCs/>
          <w:sz w:val="24"/>
          <w:szCs w:val="24"/>
          <w:u w:val="single"/>
        </w:rPr>
      </w:pPr>
    </w:p>
    <w:p w:rsidR="004A3305" w:rsidRPr="005A2610" w:rsidRDefault="004A3305" w:rsidP="00A7401A">
      <w:pPr>
        <w:spacing w:after="0"/>
        <w:ind w:left="5103" w:right="-897"/>
        <w:rPr>
          <w:rFonts w:ascii="Arial" w:hAnsi="Arial" w:cs="Arial"/>
          <w:b/>
          <w:bCs/>
          <w:sz w:val="24"/>
          <w:szCs w:val="24"/>
          <w:u w:val="single"/>
        </w:rPr>
      </w:pPr>
    </w:p>
    <w:p w:rsidR="00A7401A" w:rsidRDefault="00A7401A" w:rsidP="00A7401A">
      <w:pPr>
        <w:spacing w:after="0"/>
        <w:ind w:left="5103" w:right="-897"/>
        <w:rPr>
          <w:rFonts w:ascii="Arial" w:hAnsi="Arial" w:cs="Arial"/>
          <w:b/>
          <w:bCs/>
          <w:sz w:val="24"/>
          <w:szCs w:val="24"/>
          <w:u w:val="single"/>
        </w:rPr>
      </w:pPr>
      <w:r w:rsidRPr="005A2610">
        <w:rPr>
          <w:rFonts w:ascii="Arial" w:hAnsi="Arial" w:cs="Arial"/>
          <w:b/>
          <w:bCs/>
          <w:sz w:val="24"/>
          <w:szCs w:val="24"/>
          <w:u w:val="single"/>
        </w:rPr>
        <w:t>ADDRESS FOR SERVICE:</w:t>
      </w:r>
    </w:p>
    <w:p w:rsidR="005A2610" w:rsidRDefault="005A2610" w:rsidP="00A7401A">
      <w:pPr>
        <w:spacing w:after="0"/>
        <w:ind w:left="5103" w:right="-897"/>
        <w:rPr>
          <w:rFonts w:ascii="Arial" w:hAnsi="Arial" w:cs="Arial"/>
          <w:b/>
          <w:bCs/>
          <w:sz w:val="24"/>
          <w:szCs w:val="24"/>
        </w:rPr>
      </w:pPr>
      <w:proofErr w:type="spellStart"/>
      <w:proofErr w:type="gramStart"/>
      <w:r>
        <w:rPr>
          <w:rFonts w:ascii="Arial" w:hAnsi="Arial" w:cs="Arial"/>
          <w:b/>
          <w:bCs/>
          <w:sz w:val="24"/>
          <w:szCs w:val="24"/>
        </w:rPr>
        <w:t>Mr.D.Sivashakthi</w:t>
      </w:r>
      <w:proofErr w:type="spellEnd"/>
      <w:r>
        <w:rPr>
          <w:rFonts w:ascii="Arial" w:hAnsi="Arial" w:cs="Arial"/>
          <w:b/>
          <w:bCs/>
          <w:sz w:val="24"/>
          <w:szCs w:val="24"/>
        </w:rPr>
        <w:t>, M.A., M.L.,</w:t>
      </w:r>
      <w:proofErr w:type="gramEnd"/>
    </w:p>
    <w:p w:rsidR="005A2610" w:rsidRDefault="005A2610" w:rsidP="00A7401A">
      <w:pPr>
        <w:spacing w:after="0"/>
        <w:ind w:left="5103" w:right="-897"/>
        <w:rPr>
          <w:rFonts w:ascii="Arial" w:hAnsi="Arial" w:cs="Arial"/>
          <w:bCs/>
          <w:sz w:val="24"/>
          <w:szCs w:val="24"/>
        </w:rPr>
      </w:pPr>
      <w:r>
        <w:rPr>
          <w:rFonts w:ascii="Arial" w:hAnsi="Arial" w:cs="Arial"/>
          <w:bCs/>
          <w:sz w:val="24"/>
          <w:szCs w:val="24"/>
        </w:rPr>
        <w:t>Advocate,</w:t>
      </w:r>
    </w:p>
    <w:p w:rsidR="005A2610" w:rsidRDefault="005A2610" w:rsidP="00A7401A">
      <w:pPr>
        <w:spacing w:after="0"/>
        <w:ind w:left="5103" w:right="-897"/>
        <w:rPr>
          <w:rFonts w:ascii="Arial" w:hAnsi="Arial" w:cs="Arial"/>
          <w:bCs/>
          <w:sz w:val="24"/>
          <w:szCs w:val="24"/>
        </w:rPr>
      </w:pPr>
      <w:r>
        <w:rPr>
          <w:rFonts w:ascii="Arial" w:hAnsi="Arial" w:cs="Arial"/>
          <w:bCs/>
          <w:sz w:val="24"/>
          <w:szCs w:val="24"/>
        </w:rPr>
        <w:t>No.131, Head Quarters Road,</w:t>
      </w:r>
    </w:p>
    <w:p w:rsidR="005A2610" w:rsidRDefault="005A2610" w:rsidP="00A7401A">
      <w:pPr>
        <w:spacing w:after="0"/>
        <w:ind w:left="5103" w:right="-897"/>
        <w:rPr>
          <w:rFonts w:ascii="Arial" w:hAnsi="Arial" w:cs="Arial"/>
          <w:bCs/>
          <w:sz w:val="24"/>
          <w:szCs w:val="24"/>
        </w:rPr>
      </w:pPr>
      <w:r>
        <w:rPr>
          <w:rFonts w:ascii="Arial" w:hAnsi="Arial" w:cs="Arial"/>
          <w:bCs/>
          <w:sz w:val="24"/>
          <w:szCs w:val="24"/>
        </w:rPr>
        <w:t>Opp. to CSI Immanuel Church,</w:t>
      </w:r>
    </w:p>
    <w:p w:rsidR="005A2610" w:rsidRDefault="005A2610" w:rsidP="00A7401A">
      <w:pPr>
        <w:spacing w:after="0"/>
        <w:ind w:left="5103" w:right="-897"/>
        <w:rPr>
          <w:rFonts w:ascii="Arial" w:hAnsi="Arial" w:cs="Arial"/>
          <w:bCs/>
          <w:sz w:val="24"/>
          <w:szCs w:val="24"/>
        </w:rPr>
      </w:pPr>
      <w:r>
        <w:rPr>
          <w:rFonts w:ascii="Arial" w:hAnsi="Arial" w:cs="Arial"/>
          <w:bCs/>
          <w:sz w:val="24"/>
          <w:szCs w:val="24"/>
        </w:rPr>
        <w:t xml:space="preserve">Behind </w:t>
      </w:r>
      <w:proofErr w:type="spellStart"/>
      <w:r>
        <w:rPr>
          <w:rFonts w:ascii="Arial" w:hAnsi="Arial" w:cs="Arial"/>
          <w:bCs/>
          <w:sz w:val="24"/>
          <w:szCs w:val="24"/>
        </w:rPr>
        <w:t>Rajavinayagar</w:t>
      </w:r>
      <w:proofErr w:type="spellEnd"/>
      <w:r>
        <w:rPr>
          <w:rFonts w:ascii="Arial" w:hAnsi="Arial" w:cs="Arial"/>
          <w:bCs/>
          <w:sz w:val="24"/>
          <w:szCs w:val="24"/>
        </w:rPr>
        <w:t xml:space="preserve"> </w:t>
      </w:r>
      <w:proofErr w:type="spellStart"/>
      <w:r>
        <w:rPr>
          <w:rFonts w:ascii="Arial" w:hAnsi="Arial" w:cs="Arial"/>
          <w:bCs/>
          <w:sz w:val="24"/>
          <w:szCs w:val="24"/>
        </w:rPr>
        <w:t>Kovil</w:t>
      </w:r>
      <w:proofErr w:type="spellEnd"/>
      <w:r>
        <w:rPr>
          <w:rFonts w:ascii="Arial" w:hAnsi="Arial" w:cs="Arial"/>
          <w:bCs/>
          <w:sz w:val="24"/>
          <w:szCs w:val="24"/>
        </w:rPr>
        <w:t xml:space="preserve">, </w:t>
      </w:r>
    </w:p>
    <w:p w:rsidR="005A2610" w:rsidRDefault="005A2610" w:rsidP="00A7401A">
      <w:pPr>
        <w:spacing w:after="0"/>
        <w:ind w:left="5103" w:right="-897"/>
        <w:rPr>
          <w:rFonts w:ascii="Arial" w:hAnsi="Arial" w:cs="Arial"/>
          <w:bCs/>
          <w:sz w:val="24"/>
          <w:szCs w:val="24"/>
        </w:rPr>
      </w:pPr>
      <w:proofErr w:type="spellStart"/>
      <w:r>
        <w:rPr>
          <w:rFonts w:ascii="Arial" w:hAnsi="Arial" w:cs="Arial"/>
          <w:bCs/>
          <w:sz w:val="24"/>
          <w:szCs w:val="24"/>
        </w:rPr>
        <w:t>Uppilipalayam</w:t>
      </w:r>
      <w:proofErr w:type="spellEnd"/>
      <w:r>
        <w:rPr>
          <w:rFonts w:ascii="Arial" w:hAnsi="Arial" w:cs="Arial"/>
          <w:bCs/>
          <w:sz w:val="24"/>
          <w:szCs w:val="24"/>
        </w:rPr>
        <w:t xml:space="preserve">, </w:t>
      </w:r>
    </w:p>
    <w:p w:rsidR="005A2610" w:rsidRDefault="005A2610" w:rsidP="00A7401A">
      <w:pPr>
        <w:spacing w:after="0"/>
        <w:ind w:left="5103" w:right="-897"/>
        <w:rPr>
          <w:rFonts w:ascii="Arial" w:hAnsi="Arial" w:cs="Arial"/>
          <w:bCs/>
          <w:sz w:val="24"/>
          <w:szCs w:val="24"/>
        </w:rPr>
      </w:pPr>
      <w:r>
        <w:rPr>
          <w:rFonts w:ascii="Arial" w:hAnsi="Arial" w:cs="Arial"/>
          <w:bCs/>
          <w:sz w:val="24"/>
          <w:szCs w:val="24"/>
        </w:rPr>
        <w:t>Coimbatore – 641018</w:t>
      </w:r>
    </w:p>
    <w:p w:rsidR="004E50E9" w:rsidRPr="004A3305" w:rsidRDefault="004E50E9" w:rsidP="004A3305">
      <w:pPr>
        <w:spacing w:after="0"/>
        <w:ind w:left="5103" w:right="-897"/>
        <w:rPr>
          <w:rFonts w:ascii="Arial" w:hAnsi="Arial" w:cs="Arial"/>
          <w:bCs/>
          <w:sz w:val="24"/>
          <w:szCs w:val="24"/>
        </w:rPr>
      </w:pPr>
    </w:p>
    <w:sectPr w:rsidR="004E50E9" w:rsidRPr="004A330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E852F22"/>
    <w:multiLevelType w:val="hybridMultilevel"/>
    <w:tmpl w:val="ACD03788"/>
    <w:lvl w:ilvl="0" w:tplc="CC743584">
      <w:start w:val="1"/>
      <w:numFmt w:val="decimal"/>
      <w:lvlText w:val="%1)"/>
      <w:lvlJc w:val="left"/>
      <w:pPr>
        <w:ind w:left="720" w:hanging="360"/>
      </w:pPr>
      <w:rPr>
        <w:rFonts w:ascii="Arial" w:hAnsi="Arial" w:cs="Arial"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
    <w:nsid w:val="1177327B"/>
    <w:multiLevelType w:val="hybridMultilevel"/>
    <w:tmpl w:val="252093F6"/>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2">
    <w:nsid w:val="37586E0B"/>
    <w:multiLevelType w:val="hybridMultilevel"/>
    <w:tmpl w:val="1666BEA6"/>
    <w:lvl w:ilvl="0" w:tplc="E79604BC">
      <w:start w:val="1"/>
      <w:numFmt w:val="decimal"/>
      <w:lvlText w:val="%1."/>
      <w:lvlJc w:val="left"/>
      <w:pPr>
        <w:ind w:left="1080" w:hanging="360"/>
      </w:pPr>
    </w:lvl>
    <w:lvl w:ilvl="1" w:tplc="08090019">
      <w:start w:val="1"/>
      <w:numFmt w:val="lowerLetter"/>
      <w:lvlText w:val="%2."/>
      <w:lvlJc w:val="left"/>
      <w:pPr>
        <w:ind w:left="1800" w:hanging="360"/>
      </w:pPr>
    </w:lvl>
    <w:lvl w:ilvl="2" w:tplc="0809001B">
      <w:start w:val="1"/>
      <w:numFmt w:val="lowerRoman"/>
      <w:lvlText w:val="%3."/>
      <w:lvlJc w:val="right"/>
      <w:pPr>
        <w:ind w:left="2520" w:hanging="180"/>
      </w:pPr>
    </w:lvl>
    <w:lvl w:ilvl="3" w:tplc="0809000F">
      <w:start w:val="1"/>
      <w:numFmt w:val="decimal"/>
      <w:lvlText w:val="%4."/>
      <w:lvlJc w:val="left"/>
      <w:pPr>
        <w:ind w:left="3240" w:hanging="360"/>
      </w:pPr>
    </w:lvl>
    <w:lvl w:ilvl="4" w:tplc="08090019">
      <w:start w:val="1"/>
      <w:numFmt w:val="lowerLetter"/>
      <w:lvlText w:val="%5."/>
      <w:lvlJc w:val="left"/>
      <w:pPr>
        <w:ind w:left="3960" w:hanging="360"/>
      </w:pPr>
    </w:lvl>
    <w:lvl w:ilvl="5" w:tplc="0809001B">
      <w:start w:val="1"/>
      <w:numFmt w:val="lowerRoman"/>
      <w:lvlText w:val="%6."/>
      <w:lvlJc w:val="right"/>
      <w:pPr>
        <w:ind w:left="4680" w:hanging="180"/>
      </w:pPr>
    </w:lvl>
    <w:lvl w:ilvl="6" w:tplc="0809000F">
      <w:start w:val="1"/>
      <w:numFmt w:val="decimal"/>
      <w:lvlText w:val="%7."/>
      <w:lvlJc w:val="left"/>
      <w:pPr>
        <w:ind w:left="5400" w:hanging="360"/>
      </w:pPr>
    </w:lvl>
    <w:lvl w:ilvl="7" w:tplc="08090019">
      <w:start w:val="1"/>
      <w:numFmt w:val="lowerLetter"/>
      <w:lvlText w:val="%8."/>
      <w:lvlJc w:val="left"/>
      <w:pPr>
        <w:ind w:left="6120" w:hanging="360"/>
      </w:pPr>
    </w:lvl>
    <w:lvl w:ilvl="8" w:tplc="0809001B">
      <w:start w:val="1"/>
      <w:numFmt w:val="lowerRoman"/>
      <w:lvlText w:val="%9."/>
      <w:lvlJc w:val="right"/>
      <w:pPr>
        <w:ind w:left="6840" w:hanging="18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C46AE"/>
    <w:rsid w:val="00017F6D"/>
    <w:rsid w:val="00024D58"/>
    <w:rsid w:val="00037B7A"/>
    <w:rsid w:val="00050146"/>
    <w:rsid w:val="000A7A70"/>
    <w:rsid w:val="000D309E"/>
    <w:rsid w:val="000E3F9C"/>
    <w:rsid w:val="0018221B"/>
    <w:rsid w:val="001C587E"/>
    <w:rsid w:val="00202AFE"/>
    <w:rsid w:val="00207E9E"/>
    <w:rsid w:val="002F38B2"/>
    <w:rsid w:val="002F4831"/>
    <w:rsid w:val="00335DFE"/>
    <w:rsid w:val="003574DA"/>
    <w:rsid w:val="003602A0"/>
    <w:rsid w:val="00456AD8"/>
    <w:rsid w:val="004A3305"/>
    <w:rsid w:val="004D2563"/>
    <w:rsid w:val="004E50E9"/>
    <w:rsid w:val="00510ABF"/>
    <w:rsid w:val="00525B4A"/>
    <w:rsid w:val="005446FD"/>
    <w:rsid w:val="005A2610"/>
    <w:rsid w:val="005A45EE"/>
    <w:rsid w:val="006C2AA8"/>
    <w:rsid w:val="00781B55"/>
    <w:rsid w:val="00832831"/>
    <w:rsid w:val="00876C8A"/>
    <w:rsid w:val="008777E9"/>
    <w:rsid w:val="00895AED"/>
    <w:rsid w:val="008E227E"/>
    <w:rsid w:val="008F739A"/>
    <w:rsid w:val="00900838"/>
    <w:rsid w:val="00900CC7"/>
    <w:rsid w:val="00932E5E"/>
    <w:rsid w:val="009C3D4F"/>
    <w:rsid w:val="00A7401A"/>
    <w:rsid w:val="00AC7BED"/>
    <w:rsid w:val="00AF7D9E"/>
    <w:rsid w:val="00BC1DDE"/>
    <w:rsid w:val="00C26524"/>
    <w:rsid w:val="00C414BD"/>
    <w:rsid w:val="00C732C7"/>
    <w:rsid w:val="00C7720B"/>
    <w:rsid w:val="00CC46AE"/>
    <w:rsid w:val="00D31CDA"/>
    <w:rsid w:val="00D431F1"/>
    <w:rsid w:val="00DE1C17"/>
    <w:rsid w:val="00DE398D"/>
    <w:rsid w:val="00DE7562"/>
    <w:rsid w:val="00E03B8F"/>
    <w:rsid w:val="00E606C8"/>
    <w:rsid w:val="00F10B3C"/>
    <w:rsid w:val="00F61DC4"/>
    <w:rsid w:val="00F7523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E50E9"/>
    <w:rPr>
      <w:rFonts w:eastAsiaTheme="minorEastAsia"/>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C46AE"/>
    <w:pPr>
      <w:ind w:left="720"/>
      <w:contextualSpacing/>
    </w:pPr>
  </w:style>
  <w:style w:type="paragraph" w:styleId="BodyText">
    <w:name w:val="Body Text"/>
    <w:basedOn w:val="Normal"/>
    <w:link w:val="BodyTextChar"/>
    <w:rsid w:val="00CC46AE"/>
    <w:pPr>
      <w:spacing w:after="0" w:line="240" w:lineRule="auto"/>
      <w:jc w:val="both"/>
    </w:pPr>
    <w:rPr>
      <w:rFonts w:ascii="Courier New" w:eastAsia="Times New Roman" w:hAnsi="Courier New" w:cs="Times New Roman"/>
      <w:sz w:val="24"/>
      <w:szCs w:val="20"/>
      <w:lang w:val="en-IN" w:eastAsia="en-IN"/>
    </w:rPr>
  </w:style>
  <w:style w:type="character" w:customStyle="1" w:styleId="BodyTextChar">
    <w:name w:val="Body Text Char"/>
    <w:basedOn w:val="DefaultParagraphFont"/>
    <w:link w:val="BodyText"/>
    <w:rsid w:val="00CC46AE"/>
    <w:rPr>
      <w:rFonts w:ascii="Courier New" w:eastAsia="Times New Roman" w:hAnsi="Courier New" w:cs="Times New Roman"/>
      <w:sz w:val="24"/>
      <w:szCs w:val="20"/>
      <w:lang w:eastAsia="en-IN"/>
    </w:rPr>
  </w:style>
  <w:style w:type="paragraph" w:styleId="NoSpacing">
    <w:name w:val="No Spacing"/>
    <w:uiPriority w:val="1"/>
    <w:qFormat/>
    <w:rsid w:val="00DE398D"/>
    <w:pPr>
      <w:spacing w:after="0" w:line="240" w:lineRule="auto"/>
    </w:pPr>
    <w:rPr>
      <w:rFonts w:ascii="Tahoma" w:hAnsi="Tahoma" w:cs="Tahoma"/>
      <w:sz w:val="24"/>
      <w:szCs w:val="24"/>
      <w:lang w:val="en-US"/>
    </w:rPr>
  </w:style>
  <w:style w:type="paragraph" w:styleId="Title">
    <w:name w:val="Title"/>
    <w:basedOn w:val="Normal"/>
    <w:link w:val="TitleChar"/>
    <w:qFormat/>
    <w:rsid w:val="00D431F1"/>
    <w:pPr>
      <w:spacing w:after="0" w:line="240" w:lineRule="auto"/>
      <w:jc w:val="center"/>
    </w:pPr>
    <w:rPr>
      <w:rFonts w:ascii="Arial" w:eastAsia="Times New Roman" w:hAnsi="Arial" w:cs="Arial"/>
      <w:sz w:val="24"/>
      <w:szCs w:val="24"/>
      <w:u w:val="single"/>
      <w:lang w:val="en-IN" w:eastAsia="en-IN"/>
    </w:rPr>
  </w:style>
  <w:style w:type="character" w:customStyle="1" w:styleId="TitleChar">
    <w:name w:val="Title Char"/>
    <w:basedOn w:val="DefaultParagraphFont"/>
    <w:link w:val="Title"/>
    <w:rsid w:val="00D431F1"/>
    <w:rPr>
      <w:rFonts w:ascii="Arial" w:eastAsia="Times New Roman" w:hAnsi="Arial" w:cs="Arial"/>
      <w:sz w:val="24"/>
      <w:szCs w:val="24"/>
      <w:u w:val="single"/>
      <w:lang w:eastAsia="en-IN"/>
    </w:rPr>
  </w:style>
  <w:style w:type="paragraph" w:styleId="BalloonText">
    <w:name w:val="Balloon Text"/>
    <w:basedOn w:val="Normal"/>
    <w:link w:val="BalloonTextChar"/>
    <w:uiPriority w:val="99"/>
    <w:semiHidden/>
    <w:unhideWhenUsed/>
    <w:rsid w:val="00207E9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07E9E"/>
    <w:rPr>
      <w:rFonts w:ascii="Tahoma" w:eastAsiaTheme="minorEastAsia" w:hAnsi="Tahoma" w:cs="Tahoma"/>
      <w:sz w:val="16"/>
      <w:szCs w:val="16"/>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E50E9"/>
    <w:rPr>
      <w:rFonts w:eastAsiaTheme="minorEastAsia"/>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C46AE"/>
    <w:pPr>
      <w:ind w:left="720"/>
      <w:contextualSpacing/>
    </w:pPr>
  </w:style>
  <w:style w:type="paragraph" w:styleId="BodyText">
    <w:name w:val="Body Text"/>
    <w:basedOn w:val="Normal"/>
    <w:link w:val="BodyTextChar"/>
    <w:rsid w:val="00CC46AE"/>
    <w:pPr>
      <w:spacing w:after="0" w:line="240" w:lineRule="auto"/>
      <w:jc w:val="both"/>
    </w:pPr>
    <w:rPr>
      <w:rFonts w:ascii="Courier New" w:eastAsia="Times New Roman" w:hAnsi="Courier New" w:cs="Times New Roman"/>
      <w:sz w:val="24"/>
      <w:szCs w:val="20"/>
      <w:lang w:val="en-IN" w:eastAsia="en-IN"/>
    </w:rPr>
  </w:style>
  <w:style w:type="character" w:customStyle="1" w:styleId="BodyTextChar">
    <w:name w:val="Body Text Char"/>
    <w:basedOn w:val="DefaultParagraphFont"/>
    <w:link w:val="BodyText"/>
    <w:rsid w:val="00CC46AE"/>
    <w:rPr>
      <w:rFonts w:ascii="Courier New" w:eastAsia="Times New Roman" w:hAnsi="Courier New" w:cs="Times New Roman"/>
      <w:sz w:val="24"/>
      <w:szCs w:val="20"/>
      <w:lang w:eastAsia="en-IN"/>
    </w:rPr>
  </w:style>
  <w:style w:type="paragraph" w:styleId="NoSpacing">
    <w:name w:val="No Spacing"/>
    <w:uiPriority w:val="1"/>
    <w:qFormat/>
    <w:rsid w:val="00DE398D"/>
    <w:pPr>
      <w:spacing w:after="0" w:line="240" w:lineRule="auto"/>
    </w:pPr>
    <w:rPr>
      <w:rFonts w:ascii="Tahoma" w:hAnsi="Tahoma" w:cs="Tahoma"/>
      <w:sz w:val="24"/>
      <w:szCs w:val="24"/>
      <w:lang w:val="en-US"/>
    </w:rPr>
  </w:style>
  <w:style w:type="paragraph" w:styleId="Title">
    <w:name w:val="Title"/>
    <w:basedOn w:val="Normal"/>
    <w:link w:val="TitleChar"/>
    <w:qFormat/>
    <w:rsid w:val="00D431F1"/>
    <w:pPr>
      <w:spacing w:after="0" w:line="240" w:lineRule="auto"/>
      <w:jc w:val="center"/>
    </w:pPr>
    <w:rPr>
      <w:rFonts w:ascii="Arial" w:eastAsia="Times New Roman" w:hAnsi="Arial" w:cs="Arial"/>
      <w:sz w:val="24"/>
      <w:szCs w:val="24"/>
      <w:u w:val="single"/>
      <w:lang w:val="en-IN" w:eastAsia="en-IN"/>
    </w:rPr>
  </w:style>
  <w:style w:type="character" w:customStyle="1" w:styleId="TitleChar">
    <w:name w:val="Title Char"/>
    <w:basedOn w:val="DefaultParagraphFont"/>
    <w:link w:val="Title"/>
    <w:rsid w:val="00D431F1"/>
    <w:rPr>
      <w:rFonts w:ascii="Arial" w:eastAsia="Times New Roman" w:hAnsi="Arial" w:cs="Arial"/>
      <w:sz w:val="24"/>
      <w:szCs w:val="24"/>
      <w:u w:val="single"/>
      <w:lang w:eastAsia="en-IN"/>
    </w:rPr>
  </w:style>
  <w:style w:type="paragraph" w:styleId="BalloonText">
    <w:name w:val="Balloon Text"/>
    <w:basedOn w:val="Normal"/>
    <w:link w:val="BalloonTextChar"/>
    <w:uiPriority w:val="99"/>
    <w:semiHidden/>
    <w:unhideWhenUsed/>
    <w:rsid w:val="00207E9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07E9E"/>
    <w:rPr>
      <w:rFonts w:ascii="Tahoma" w:eastAsiaTheme="minorEastAsia" w:hAnsi="Tahoma" w:cs="Tahoma"/>
      <w:sz w:val="16"/>
      <w:szCs w:val="1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11900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91</TotalTime>
  <Pages>5</Pages>
  <Words>1111</Words>
  <Characters>6339</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7436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ismail - [2010]</cp:lastModifiedBy>
  <cp:revision>41</cp:revision>
  <cp:lastPrinted>2024-02-02T04:02:00Z</cp:lastPrinted>
  <dcterms:created xsi:type="dcterms:W3CDTF">2023-12-31T10:58:00Z</dcterms:created>
  <dcterms:modified xsi:type="dcterms:W3CDTF">2024-03-11T06:24:00Z</dcterms:modified>
</cp:coreProperties>
</file>