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FC2337" w14:textId="13D8B54F" w:rsidR="00EC708A" w:rsidRPr="00CF4152" w:rsidRDefault="00334B32" w:rsidP="00822662">
      <w:pPr>
        <w:spacing w:line="360" w:lineRule="auto"/>
        <w:jc w:val="center"/>
        <w:rPr>
          <w:rFonts w:ascii="Arial" w:hAnsi="Arial" w:cs="Arial"/>
          <w:b/>
          <w:bCs/>
          <w:sz w:val="24"/>
          <w:szCs w:val="24"/>
          <w:u w:val="single"/>
        </w:rPr>
      </w:pPr>
      <w:r w:rsidRPr="00CF4152">
        <w:rPr>
          <w:rFonts w:ascii="Arial" w:hAnsi="Arial" w:cs="Arial"/>
          <w:b/>
          <w:bCs/>
          <w:sz w:val="24"/>
          <w:szCs w:val="24"/>
          <w:u w:val="single"/>
        </w:rPr>
        <w:t>IN THE COURT OF HON’BLE SUBORDINATE JUDGE OF COIMBATORE</w:t>
      </w:r>
    </w:p>
    <w:p w14:paraId="2FCB9DF2" w14:textId="13D1D39A" w:rsidR="00334B32" w:rsidRPr="00CF4152" w:rsidRDefault="00334B32" w:rsidP="00822662">
      <w:pPr>
        <w:spacing w:line="360" w:lineRule="auto"/>
        <w:jc w:val="center"/>
        <w:rPr>
          <w:rFonts w:ascii="Arial" w:hAnsi="Arial" w:cs="Arial"/>
          <w:b/>
          <w:bCs/>
          <w:sz w:val="24"/>
          <w:szCs w:val="24"/>
        </w:rPr>
      </w:pPr>
      <w:r w:rsidRPr="00CF4152">
        <w:rPr>
          <w:rFonts w:ascii="Arial" w:hAnsi="Arial" w:cs="Arial"/>
          <w:b/>
          <w:bCs/>
          <w:sz w:val="24"/>
          <w:szCs w:val="24"/>
        </w:rPr>
        <w:t>O.S.No.</w:t>
      </w:r>
      <w:r w:rsidR="00822662" w:rsidRPr="00CF4152">
        <w:rPr>
          <w:rFonts w:ascii="Arial" w:hAnsi="Arial" w:cs="Arial"/>
          <w:b/>
          <w:bCs/>
          <w:sz w:val="24"/>
          <w:szCs w:val="24"/>
        </w:rPr>
        <w:t>410</w:t>
      </w:r>
      <w:r w:rsidR="00CD518E">
        <w:rPr>
          <w:rFonts w:ascii="Arial" w:hAnsi="Arial" w:cs="Arial"/>
          <w:b/>
          <w:bCs/>
          <w:sz w:val="24"/>
          <w:szCs w:val="24"/>
        </w:rPr>
        <w:t xml:space="preserve"> OF </w:t>
      </w:r>
      <w:r w:rsidRPr="00CF4152">
        <w:rPr>
          <w:rFonts w:ascii="Arial" w:hAnsi="Arial" w:cs="Arial"/>
          <w:b/>
          <w:bCs/>
          <w:sz w:val="24"/>
          <w:szCs w:val="24"/>
        </w:rPr>
        <w:t>2024</w:t>
      </w:r>
    </w:p>
    <w:p w14:paraId="68B9DB1C" w14:textId="2974D1F9" w:rsidR="00334B32" w:rsidRPr="00CF4152" w:rsidRDefault="00334B32" w:rsidP="00822662">
      <w:pPr>
        <w:spacing w:line="240" w:lineRule="auto"/>
        <w:rPr>
          <w:rFonts w:ascii="Arial" w:hAnsi="Arial" w:cs="Arial"/>
          <w:sz w:val="24"/>
          <w:szCs w:val="24"/>
        </w:rPr>
      </w:pPr>
      <w:r w:rsidRPr="00CF4152">
        <w:rPr>
          <w:rFonts w:ascii="Arial" w:hAnsi="Arial" w:cs="Arial"/>
          <w:sz w:val="24"/>
          <w:szCs w:val="24"/>
        </w:rPr>
        <w:t>Gowri Ramachandran</w:t>
      </w:r>
      <w:r w:rsidRPr="00CF4152">
        <w:rPr>
          <w:rFonts w:ascii="Arial" w:hAnsi="Arial" w:cs="Arial"/>
          <w:sz w:val="24"/>
          <w:szCs w:val="24"/>
        </w:rPr>
        <w:tab/>
      </w:r>
      <w:r w:rsidRPr="00CF4152">
        <w:rPr>
          <w:rFonts w:ascii="Arial" w:hAnsi="Arial" w:cs="Arial"/>
          <w:sz w:val="24"/>
          <w:szCs w:val="24"/>
        </w:rPr>
        <w:tab/>
      </w:r>
      <w:r w:rsidRPr="00CF4152">
        <w:rPr>
          <w:rFonts w:ascii="Arial" w:hAnsi="Arial" w:cs="Arial"/>
          <w:sz w:val="24"/>
          <w:szCs w:val="24"/>
        </w:rPr>
        <w:tab/>
      </w:r>
      <w:r w:rsidRPr="00CF4152">
        <w:rPr>
          <w:rFonts w:ascii="Arial" w:hAnsi="Arial" w:cs="Arial"/>
          <w:sz w:val="24"/>
          <w:szCs w:val="24"/>
        </w:rPr>
        <w:tab/>
      </w:r>
      <w:r w:rsidRPr="00CF4152">
        <w:rPr>
          <w:rFonts w:ascii="Arial" w:hAnsi="Arial" w:cs="Arial"/>
          <w:sz w:val="24"/>
          <w:szCs w:val="24"/>
        </w:rPr>
        <w:tab/>
      </w:r>
      <w:r w:rsidR="00854D27" w:rsidRPr="00CF4152">
        <w:rPr>
          <w:rFonts w:ascii="Arial" w:hAnsi="Arial" w:cs="Arial"/>
          <w:sz w:val="24"/>
          <w:szCs w:val="24"/>
        </w:rPr>
        <w:tab/>
      </w:r>
      <w:r w:rsidRPr="00CF4152">
        <w:rPr>
          <w:rFonts w:ascii="Arial" w:hAnsi="Arial" w:cs="Arial"/>
          <w:sz w:val="24"/>
          <w:szCs w:val="24"/>
        </w:rPr>
        <w:t>-</w:t>
      </w:r>
      <w:r w:rsidRPr="00CF4152">
        <w:rPr>
          <w:rFonts w:ascii="Arial" w:hAnsi="Arial" w:cs="Arial"/>
          <w:sz w:val="24"/>
          <w:szCs w:val="24"/>
        </w:rPr>
        <w:tab/>
        <w:t>plaintiff</w:t>
      </w:r>
    </w:p>
    <w:p w14:paraId="19E358AD" w14:textId="3E21F500" w:rsidR="00334B32" w:rsidRPr="00CF4152" w:rsidRDefault="00334B32" w:rsidP="00822662">
      <w:pPr>
        <w:spacing w:line="240" w:lineRule="auto"/>
        <w:jc w:val="center"/>
        <w:rPr>
          <w:rFonts w:ascii="Arial" w:hAnsi="Arial" w:cs="Arial"/>
          <w:sz w:val="24"/>
          <w:szCs w:val="24"/>
        </w:rPr>
      </w:pPr>
      <w:r w:rsidRPr="00CF4152">
        <w:rPr>
          <w:rFonts w:ascii="Arial" w:hAnsi="Arial" w:cs="Arial"/>
          <w:sz w:val="24"/>
          <w:szCs w:val="24"/>
        </w:rPr>
        <w:t>-Vs-</w:t>
      </w:r>
    </w:p>
    <w:p w14:paraId="7D6172B9" w14:textId="712EE033" w:rsidR="00334B32" w:rsidRPr="00CF4152" w:rsidRDefault="00334B32" w:rsidP="00822662">
      <w:pPr>
        <w:spacing w:line="240" w:lineRule="auto"/>
        <w:rPr>
          <w:rFonts w:ascii="Arial" w:hAnsi="Arial" w:cs="Arial"/>
          <w:sz w:val="24"/>
          <w:szCs w:val="24"/>
        </w:rPr>
      </w:pPr>
      <w:r w:rsidRPr="00CF4152">
        <w:rPr>
          <w:rFonts w:ascii="Arial" w:hAnsi="Arial" w:cs="Arial"/>
          <w:sz w:val="24"/>
          <w:szCs w:val="24"/>
        </w:rPr>
        <w:t>1. Rajasthani Sangh,</w:t>
      </w:r>
    </w:p>
    <w:p w14:paraId="1911E3FF" w14:textId="443FF26C" w:rsidR="00334B32" w:rsidRPr="00CF4152" w:rsidRDefault="00334B32" w:rsidP="00822662">
      <w:pPr>
        <w:spacing w:line="240" w:lineRule="auto"/>
        <w:rPr>
          <w:rFonts w:ascii="Arial" w:hAnsi="Arial" w:cs="Arial"/>
          <w:sz w:val="24"/>
          <w:szCs w:val="24"/>
        </w:rPr>
      </w:pPr>
      <w:r w:rsidRPr="00CF4152">
        <w:rPr>
          <w:rFonts w:ascii="Arial" w:hAnsi="Arial" w:cs="Arial"/>
          <w:sz w:val="24"/>
          <w:szCs w:val="24"/>
        </w:rPr>
        <w:t xml:space="preserve">    Represented by its Secretary,</w:t>
      </w:r>
    </w:p>
    <w:p w14:paraId="1E86096E" w14:textId="089BBBC4" w:rsidR="00334B32" w:rsidRPr="00CF4152" w:rsidRDefault="00334B32" w:rsidP="00822662">
      <w:pPr>
        <w:spacing w:line="240" w:lineRule="auto"/>
        <w:rPr>
          <w:rFonts w:ascii="Arial" w:hAnsi="Arial" w:cs="Arial"/>
          <w:sz w:val="24"/>
          <w:szCs w:val="24"/>
        </w:rPr>
      </w:pPr>
      <w:r w:rsidRPr="00CF4152">
        <w:rPr>
          <w:rFonts w:ascii="Arial" w:hAnsi="Arial" w:cs="Arial"/>
          <w:sz w:val="24"/>
          <w:szCs w:val="24"/>
        </w:rPr>
        <w:t>2. The Manager,</w:t>
      </w:r>
    </w:p>
    <w:p w14:paraId="1F533BD2" w14:textId="01A81401" w:rsidR="00334B32" w:rsidRPr="00CF4152" w:rsidRDefault="00334B32" w:rsidP="00822662">
      <w:pPr>
        <w:spacing w:line="240" w:lineRule="auto"/>
        <w:rPr>
          <w:rFonts w:ascii="Arial" w:hAnsi="Arial" w:cs="Arial"/>
          <w:sz w:val="24"/>
          <w:szCs w:val="24"/>
        </w:rPr>
      </w:pPr>
      <w:r w:rsidRPr="00CF4152">
        <w:rPr>
          <w:rFonts w:ascii="Arial" w:hAnsi="Arial" w:cs="Arial"/>
          <w:sz w:val="24"/>
          <w:szCs w:val="24"/>
        </w:rPr>
        <w:t xml:space="preserve">    Rajasthani Sangh,</w:t>
      </w:r>
      <w:r w:rsidRPr="00CF4152">
        <w:rPr>
          <w:rFonts w:ascii="Arial" w:hAnsi="Arial" w:cs="Arial"/>
          <w:sz w:val="24"/>
          <w:szCs w:val="24"/>
        </w:rPr>
        <w:tab/>
      </w:r>
      <w:r w:rsidRPr="00CF4152">
        <w:rPr>
          <w:rFonts w:ascii="Arial" w:hAnsi="Arial" w:cs="Arial"/>
          <w:sz w:val="24"/>
          <w:szCs w:val="24"/>
        </w:rPr>
        <w:tab/>
      </w:r>
      <w:r w:rsidRPr="00CF4152">
        <w:rPr>
          <w:rFonts w:ascii="Arial" w:hAnsi="Arial" w:cs="Arial"/>
          <w:sz w:val="24"/>
          <w:szCs w:val="24"/>
        </w:rPr>
        <w:tab/>
      </w:r>
      <w:r w:rsidRPr="00CF4152">
        <w:rPr>
          <w:rFonts w:ascii="Arial" w:hAnsi="Arial" w:cs="Arial"/>
          <w:sz w:val="24"/>
          <w:szCs w:val="24"/>
        </w:rPr>
        <w:tab/>
      </w:r>
      <w:r w:rsidRPr="00CF4152">
        <w:rPr>
          <w:rFonts w:ascii="Arial" w:hAnsi="Arial" w:cs="Arial"/>
          <w:sz w:val="24"/>
          <w:szCs w:val="24"/>
        </w:rPr>
        <w:tab/>
      </w:r>
      <w:r w:rsidR="00854D27" w:rsidRPr="00CF4152">
        <w:rPr>
          <w:rFonts w:ascii="Arial" w:hAnsi="Arial" w:cs="Arial"/>
          <w:sz w:val="24"/>
          <w:szCs w:val="24"/>
        </w:rPr>
        <w:tab/>
      </w:r>
      <w:r w:rsidRPr="00CF4152">
        <w:rPr>
          <w:rFonts w:ascii="Arial" w:hAnsi="Arial" w:cs="Arial"/>
          <w:sz w:val="24"/>
          <w:szCs w:val="24"/>
        </w:rPr>
        <w:t>-</w:t>
      </w:r>
      <w:r w:rsidRPr="00CF4152">
        <w:rPr>
          <w:rFonts w:ascii="Arial" w:hAnsi="Arial" w:cs="Arial"/>
          <w:sz w:val="24"/>
          <w:szCs w:val="24"/>
        </w:rPr>
        <w:tab/>
        <w:t>Defendants</w:t>
      </w:r>
    </w:p>
    <w:p w14:paraId="3291F508" w14:textId="29AC31E0" w:rsidR="00334B32" w:rsidRPr="00CF4152" w:rsidRDefault="00334B32" w:rsidP="00822662">
      <w:pPr>
        <w:spacing w:line="360" w:lineRule="auto"/>
        <w:jc w:val="center"/>
        <w:rPr>
          <w:rFonts w:ascii="Arial" w:hAnsi="Arial" w:cs="Arial"/>
          <w:b/>
          <w:bCs/>
          <w:sz w:val="24"/>
          <w:szCs w:val="24"/>
          <w:u w:val="single"/>
        </w:rPr>
      </w:pPr>
      <w:r w:rsidRPr="00CF4152">
        <w:rPr>
          <w:rFonts w:ascii="Arial" w:hAnsi="Arial" w:cs="Arial"/>
          <w:b/>
          <w:bCs/>
          <w:sz w:val="24"/>
          <w:szCs w:val="24"/>
          <w:u w:val="single"/>
        </w:rPr>
        <w:t>WRITEN STATEMENT FILED BY THE DEFENDANT</w:t>
      </w:r>
      <w:r w:rsidR="00BB7F0F" w:rsidRPr="00CF4152">
        <w:rPr>
          <w:rFonts w:ascii="Arial" w:hAnsi="Arial" w:cs="Arial"/>
          <w:b/>
          <w:bCs/>
          <w:sz w:val="24"/>
          <w:szCs w:val="24"/>
          <w:u w:val="single"/>
        </w:rPr>
        <w:t xml:space="preserve"> No. 1 AND ADOPETED BY DEFENDANT NO.2</w:t>
      </w:r>
    </w:p>
    <w:p w14:paraId="0A242C7D" w14:textId="05933BF0" w:rsidR="00213CB0" w:rsidRDefault="00213CB0" w:rsidP="00822662">
      <w:pPr>
        <w:pStyle w:val="ListParagraph"/>
        <w:spacing w:line="360" w:lineRule="auto"/>
        <w:ind w:left="0"/>
        <w:jc w:val="both"/>
        <w:rPr>
          <w:rFonts w:ascii="Arial" w:hAnsi="Arial" w:cs="Arial"/>
        </w:rPr>
      </w:pPr>
      <w:r w:rsidRPr="00CF4152">
        <w:rPr>
          <w:rFonts w:ascii="Arial" w:hAnsi="Arial" w:cs="Arial"/>
        </w:rPr>
        <w:t>1.</w:t>
      </w:r>
      <w:r w:rsidRPr="00CF4152">
        <w:rPr>
          <w:rFonts w:ascii="Arial" w:hAnsi="Arial" w:cs="Arial"/>
        </w:rPr>
        <w:tab/>
        <w:t>This suit is false, frivolous and unsustainable in law and on facts of the case.</w:t>
      </w:r>
    </w:p>
    <w:p w14:paraId="52164E96" w14:textId="77777777" w:rsidR="006E2B32" w:rsidRPr="006E2B32" w:rsidRDefault="006E2B32" w:rsidP="00822662">
      <w:pPr>
        <w:pStyle w:val="ListParagraph"/>
        <w:spacing w:line="360" w:lineRule="auto"/>
        <w:ind w:left="0"/>
        <w:jc w:val="both"/>
        <w:rPr>
          <w:rFonts w:ascii="Arial" w:hAnsi="Arial" w:cs="Arial"/>
          <w:sz w:val="16"/>
          <w:szCs w:val="16"/>
        </w:rPr>
      </w:pPr>
    </w:p>
    <w:p w14:paraId="28CB7D05" w14:textId="77777777" w:rsidR="00213CB0" w:rsidRPr="00CF4152" w:rsidRDefault="00213CB0" w:rsidP="00822662">
      <w:pPr>
        <w:spacing w:line="360" w:lineRule="auto"/>
        <w:jc w:val="both"/>
        <w:rPr>
          <w:rFonts w:ascii="Arial" w:hAnsi="Arial" w:cs="Arial"/>
          <w:sz w:val="24"/>
          <w:szCs w:val="24"/>
        </w:rPr>
      </w:pPr>
      <w:r w:rsidRPr="00CF4152">
        <w:rPr>
          <w:rFonts w:ascii="Arial" w:hAnsi="Arial" w:cs="Arial"/>
          <w:sz w:val="24"/>
          <w:szCs w:val="24"/>
        </w:rPr>
        <w:t>2.</w:t>
      </w:r>
      <w:r w:rsidRPr="00CF4152">
        <w:rPr>
          <w:rFonts w:ascii="Arial" w:hAnsi="Arial" w:cs="Arial"/>
          <w:sz w:val="24"/>
          <w:szCs w:val="24"/>
        </w:rPr>
        <w:tab/>
        <w:t xml:space="preserve">The plaintiff is put to strict proof of all the allegations except those that are specifically admitted herein. </w:t>
      </w:r>
    </w:p>
    <w:p w14:paraId="2B9F1E7A" w14:textId="53E92DDD" w:rsidR="00BB7F0F" w:rsidRPr="00CF4152" w:rsidRDefault="00213CB0" w:rsidP="00822662">
      <w:pPr>
        <w:spacing w:line="360" w:lineRule="auto"/>
        <w:jc w:val="both"/>
        <w:rPr>
          <w:rFonts w:ascii="Arial" w:hAnsi="Arial" w:cs="Arial"/>
          <w:sz w:val="24"/>
          <w:szCs w:val="24"/>
        </w:rPr>
      </w:pPr>
      <w:r w:rsidRPr="00CF4152">
        <w:rPr>
          <w:rFonts w:ascii="Arial" w:hAnsi="Arial" w:cs="Arial"/>
          <w:sz w:val="24"/>
          <w:szCs w:val="24"/>
        </w:rPr>
        <w:t>3.</w:t>
      </w:r>
      <w:r w:rsidRPr="00CF4152">
        <w:rPr>
          <w:rFonts w:ascii="Arial" w:hAnsi="Arial" w:cs="Arial"/>
          <w:sz w:val="24"/>
          <w:szCs w:val="24"/>
        </w:rPr>
        <w:tab/>
        <w:t xml:space="preserve">The averments in para 3 of the plaint that the plaintiff is </w:t>
      </w:r>
      <w:r w:rsidR="004F6292" w:rsidRPr="00CF4152">
        <w:rPr>
          <w:rFonts w:ascii="Arial" w:hAnsi="Arial" w:cs="Arial"/>
          <w:sz w:val="24"/>
          <w:szCs w:val="24"/>
        </w:rPr>
        <w:t xml:space="preserve">a senior citizen who </w:t>
      </w:r>
      <w:r w:rsidR="00162DD6" w:rsidRPr="00CF4152">
        <w:rPr>
          <w:rFonts w:ascii="Arial" w:hAnsi="Arial" w:cs="Arial"/>
          <w:sz w:val="24"/>
          <w:szCs w:val="24"/>
        </w:rPr>
        <w:t>int</w:t>
      </w:r>
      <w:r w:rsidR="0026761F" w:rsidRPr="00CF4152">
        <w:rPr>
          <w:rFonts w:ascii="Arial" w:hAnsi="Arial" w:cs="Arial"/>
          <w:sz w:val="24"/>
          <w:szCs w:val="24"/>
        </w:rPr>
        <w:t>u</w:t>
      </w:r>
      <w:r w:rsidR="00162DD6" w:rsidRPr="00CF4152">
        <w:rPr>
          <w:rFonts w:ascii="Arial" w:hAnsi="Arial" w:cs="Arial"/>
          <w:sz w:val="24"/>
          <w:szCs w:val="24"/>
        </w:rPr>
        <w:t>rn</w:t>
      </w:r>
      <w:r w:rsidR="004F6292" w:rsidRPr="00CF4152">
        <w:rPr>
          <w:rFonts w:ascii="Arial" w:hAnsi="Arial" w:cs="Arial"/>
          <w:sz w:val="24"/>
          <w:szCs w:val="24"/>
        </w:rPr>
        <w:t xml:space="preserve"> booked wedding hall run by the </w:t>
      </w:r>
      <w:r w:rsidR="00CC6705" w:rsidRPr="00CF4152">
        <w:rPr>
          <w:rFonts w:ascii="Arial" w:hAnsi="Arial" w:cs="Arial"/>
          <w:sz w:val="24"/>
          <w:szCs w:val="24"/>
        </w:rPr>
        <w:t>defendants</w:t>
      </w:r>
      <w:r w:rsidR="004F6292" w:rsidRPr="00CF4152">
        <w:rPr>
          <w:rFonts w:ascii="Arial" w:hAnsi="Arial" w:cs="Arial"/>
          <w:sz w:val="24"/>
          <w:szCs w:val="24"/>
        </w:rPr>
        <w:t xml:space="preserve"> for the period between 16.05.2021 to 18.05.2021 </w:t>
      </w:r>
      <w:r w:rsidR="00CC6705" w:rsidRPr="00CF4152">
        <w:rPr>
          <w:rFonts w:ascii="Arial" w:hAnsi="Arial" w:cs="Arial"/>
          <w:sz w:val="24"/>
          <w:szCs w:val="24"/>
        </w:rPr>
        <w:t xml:space="preserve">for a cost of Rs.3,76,200/- being two days charges inclusive of GST which the plaintiff </w:t>
      </w:r>
      <w:r w:rsidR="00162DD6" w:rsidRPr="00CF4152">
        <w:rPr>
          <w:rFonts w:ascii="Arial" w:hAnsi="Arial" w:cs="Arial"/>
          <w:sz w:val="24"/>
          <w:szCs w:val="24"/>
        </w:rPr>
        <w:t>paid</w:t>
      </w:r>
      <w:r w:rsidR="00CC6705" w:rsidRPr="00CF4152">
        <w:rPr>
          <w:rFonts w:ascii="Arial" w:hAnsi="Arial" w:cs="Arial"/>
          <w:sz w:val="24"/>
          <w:szCs w:val="24"/>
        </w:rPr>
        <w:t xml:space="preserve"> through </w:t>
      </w:r>
      <w:r w:rsidR="0026761F" w:rsidRPr="00CF4152">
        <w:rPr>
          <w:rFonts w:ascii="Arial" w:hAnsi="Arial" w:cs="Arial"/>
          <w:sz w:val="24"/>
          <w:szCs w:val="24"/>
        </w:rPr>
        <w:t xml:space="preserve">three </w:t>
      </w:r>
      <w:r w:rsidR="00CC6705" w:rsidRPr="00CF4152">
        <w:rPr>
          <w:rFonts w:ascii="Arial" w:hAnsi="Arial" w:cs="Arial"/>
          <w:sz w:val="24"/>
          <w:szCs w:val="24"/>
        </w:rPr>
        <w:t xml:space="preserve">cheques </w:t>
      </w:r>
      <w:r w:rsidR="0026761F" w:rsidRPr="00CF4152">
        <w:rPr>
          <w:rFonts w:ascii="Arial" w:hAnsi="Arial" w:cs="Arial"/>
          <w:sz w:val="24"/>
          <w:szCs w:val="24"/>
        </w:rPr>
        <w:t xml:space="preserve">dated 25.12.2020 </w:t>
      </w:r>
      <w:r w:rsidR="00CC6705" w:rsidRPr="00CF4152">
        <w:rPr>
          <w:rFonts w:ascii="Arial" w:hAnsi="Arial" w:cs="Arial"/>
          <w:sz w:val="24"/>
          <w:szCs w:val="24"/>
        </w:rPr>
        <w:t>and subsequentl</w:t>
      </w:r>
      <w:r w:rsidR="00A723AC" w:rsidRPr="00CF4152">
        <w:rPr>
          <w:rFonts w:ascii="Arial" w:hAnsi="Arial" w:cs="Arial"/>
          <w:sz w:val="24"/>
          <w:szCs w:val="24"/>
        </w:rPr>
        <w:t xml:space="preserve">y defendants </w:t>
      </w:r>
      <w:r w:rsidR="00CC6705" w:rsidRPr="00CF4152">
        <w:rPr>
          <w:rFonts w:ascii="Arial" w:hAnsi="Arial" w:cs="Arial"/>
          <w:sz w:val="24"/>
          <w:szCs w:val="24"/>
        </w:rPr>
        <w:t xml:space="preserve"> issued receipts to that effect and however due to Covid-19</w:t>
      </w:r>
      <w:r w:rsidR="00A723AC" w:rsidRPr="00CF4152">
        <w:rPr>
          <w:rFonts w:ascii="Arial" w:hAnsi="Arial" w:cs="Arial"/>
          <w:sz w:val="24"/>
          <w:szCs w:val="24"/>
        </w:rPr>
        <w:t xml:space="preserve"> </w:t>
      </w:r>
      <w:r w:rsidR="00CC6705" w:rsidRPr="00CF4152">
        <w:rPr>
          <w:rFonts w:ascii="Arial" w:hAnsi="Arial" w:cs="Arial"/>
          <w:sz w:val="24"/>
          <w:szCs w:val="24"/>
        </w:rPr>
        <w:t xml:space="preserve">between </w:t>
      </w:r>
      <w:r w:rsidR="00A02F09" w:rsidRPr="00CF4152">
        <w:rPr>
          <w:rFonts w:ascii="Arial" w:hAnsi="Arial" w:cs="Arial"/>
          <w:sz w:val="24"/>
          <w:szCs w:val="24"/>
        </w:rPr>
        <w:t>M</w:t>
      </w:r>
      <w:r w:rsidR="00CC6705" w:rsidRPr="00CF4152">
        <w:rPr>
          <w:rFonts w:ascii="Arial" w:hAnsi="Arial" w:cs="Arial"/>
          <w:sz w:val="24"/>
          <w:szCs w:val="24"/>
        </w:rPr>
        <w:t xml:space="preserve">arch 2020 to August 2021 public functions and gathering were not allowed </w:t>
      </w:r>
      <w:r w:rsidR="00A723AC" w:rsidRPr="00CF4152">
        <w:rPr>
          <w:rFonts w:ascii="Arial" w:hAnsi="Arial" w:cs="Arial"/>
          <w:sz w:val="24"/>
          <w:szCs w:val="24"/>
        </w:rPr>
        <w:t>as</w:t>
      </w:r>
      <w:r w:rsidR="00CC6705" w:rsidRPr="00CF4152">
        <w:rPr>
          <w:rFonts w:ascii="Arial" w:hAnsi="Arial" w:cs="Arial"/>
          <w:sz w:val="24"/>
          <w:szCs w:val="24"/>
        </w:rPr>
        <w:t xml:space="preserve"> and more particularly 14 days complete lockdown was made between 10.05.2021 to 24.05.2021 </w:t>
      </w:r>
      <w:r w:rsidR="00A723AC" w:rsidRPr="00CF4152">
        <w:rPr>
          <w:rFonts w:ascii="Arial" w:hAnsi="Arial" w:cs="Arial"/>
          <w:sz w:val="24"/>
          <w:szCs w:val="24"/>
        </w:rPr>
        <w:t>by</w:t>
      </w:r>
      <w:r w:rsidR="00CC6705" w:rsidRPr="00CF4152">
        <w:rPr>
          <w:rFonts w:ascii="Arial" w:hAnsi="Arial" w:cs="Arial"/>
          <w:sz w:val="24"/>
          <w:szCs w:val="24"/>
        </w:rPr>
        <w:t xml:space="preserve"> Tamilnad</w:t>
      </w:r>
      <w:r w:rsidR="00A723AC" w:rsidRPr="00CF4152">
        <w:rPr>
          <w:rFonts w:ascii="Arial" w:hAnsi="Arial" w:cs="Arial"/>
          <w:sz w:val="24"/>
          <w:szCs w:val="24"/>
        </w:rPr>
        <w:t>u</w:t>
      </w:r>
      <w:r w:rsidR="00CC6705" w:rsidRPr="00CF4152">
        <w:rPr>
          <w:rFonts w:ascii="Arial" w:hAnsi="Arial" w:cs="Arial"/>
          <w:sz w:val="24"/>
          <w:szCs w:val="24"/>
        </w:rPr>
        <w:t xml:space="preserve"> </w:t>
      </w:r>
      <w:r w:rsidR="00F013E5" w:rsidRPr="00CF4152">
        <w:rPr>
          <w:rFonts w:ascii="Arial" w:hAnsi="Arial" w:cs="Arial"/>
          <w:sz w:val="24"/>
          <w:szCs w:val="24"/>
        </w:rPr>
        <w:t>G</w:t>
      </w:r>
      <w:r w:rsidR="00CC6705" w:rsidRPr="00CF4152">
        <w:rPr>
          <w:rFonts w:ascii="Arial" w:hAnsi="Arial" w:cs="Arial"/>
          <w:sz w:val="24"/>
          <w:szCs w:val="24"/>
        </w:rPr>
        <w:t>overnment and the plaintiff</w:t>
      </w:r>
      <w:r w:rsidR="00F013E5" w:rsidRPr="00CF4152">
        <w:rPr>
          <w:rFonts w:ascii="Arial" w:hAnsi="Arial" w:cs="Arial"/>
          <w:sz w:val="24"/>
          <w:szCs w:val="24"/>
        </w:rPr>
        <w:t>’</w:t>
      </w:r>
      <w:r w:rsidR="00CC6705" w:rsidRPr="00CF4152">
        <w:rPr>
          <w:rFonts w:ascii="Arial" w:hAnsi="Arial" w:cs="Arial"/>
          <w:sz w:val="24"/>
          <w:szCs w:val="24"/>
        </w:rPr>
        <w:t>s son-in-law could not reach India for</w:t>
      </w:r>
      <w:r w:rsidR="00F013E5" w:rsidRPr="00CF4152">
        <w:rPr>
          <w:rFonts w:ascii="Arial" w:hAnsi="Arial" w:cs="Arial"/>
          <w:sz w:val="24"/>
          <w:szCs w:val="24"/>
        </w:rPr>
        <w:t>m</w:t>
      </w:r>
      <w:r w:rsidR="00CC6705" w:rsidRPr="00CF4152">
        <w:rPr>
          <w:rFonts w:ascii="Arial" w:hAnsi="Arial" w:cs="Arial"/>
          <w:sz w:val="24"/>
          <w:szCs w:val="24"/>
        </w:rPr>
        <w:t xml:space="preserve"> USA as international flights were cancelled and as such the </w:t>
      </w:r>
      <w:r w:rsidR="00162DD6" w:rsidRPr="00CF4152">
        <w:rPr>
          <w:rFonts w:ascii="Arial" w:hAnsi="Arial" w:cs="Arial"/>
          <w:sz w:val="24"/>
          <w:szCs w:val="24"/>
        </w:rPr>
        <w:t>marriage</w:t>
      </w:r>
      <w:r w:rsidR="00CC6705" w:rsidRPr="00CF4152">
        <w:rPr>
          <w:rFonts w:ascii="Arial" w:hAnsi="Arial" w:cs="Arial"/>
          <w:sz w:val="24"/>
          <w:szCs w:val="24"/>
        </w:rPr>
        <w:t xml:space="preserve"> was not took place and thereby the plaintiff personally gave a letter to second defendant to ca</w:t>
      </w:r>
      <w:r w:rsidR="00162DD6" w:rsidRPr="00CF4152">
        <w:rPr>
          <w:rFonts w:ascii="Arial" w:hAnsi="Arial" w:cs="Arial"/>
          <w:sz w:val="24"/>
          <w:szCs w:val="24"/>
        </w:rPr>
        <w:t>ncel</w:t>
      </w:r>
      <w:r w:rsidR="00CC6705" w:rsidRPr="00CF4152">
        <w:rPr>
          <w:rFonts w:ascii="Arial" w:hAnsi="Arial" w:cs="Arial"/>
          <w:sz w:val="24"/>
          <w:szCs w:val="24"/>
        </w:rPr>
        <w:t xml:space="preserve"> the booking and to refund the advance amount and at request of plaintiff</w:t>
      </w:r>
      <w:r w:rsidR="00A723AC" w:rsidRPr="00CF4152">
        <w:rPr>
          <w:rFonts w:ascii="Arial" w:hAnsi="Arial" w:cs="Arial"/>
          <w:sz w:val="24"/>
          <w:szCs w:val="24"/>
        </w:rPr>
        <w:t>,</w:t>
      </w:r>
      <w:r w:rsidR="00CC6705" w:rsidRPr="00CF4152">
        <w:rPr>
          <w:rFonts w:ascii="Arial" w:hAnsi="Arial" w:cs="Arial"/>
          <w:sz w:val="24"/>
          <w:szCs w:val="24"/>
        </w:rPr>
        <w:t xml:space="preserve"> the defendants cancel the booking and nevertheless the defendants refunded only a sum of Rs. 1</w:t>
      </w:r>
      <w:r w:rsidR="00A02F09" w:rsidRPr="00CF4152">
        <w:rPr>
          <w:rFonts w:ascii="Arial" w:hAnsi="Arial" w:cs="Arial"/>
          <w:sz w:val="24"/>
          <w:szCs w:val="24"/>
        </w:rPr>
        <w:t>,</w:t>
      </w:r>
      <w:r w:rsidR="00CC6705" w:rsidRPr="00CF4152">
        <w:rPr>
          <w:rFonts w:ascii="Arial" w:hAnsi="Arial" w:cs="Arial"/>
          <w:sz w:val="24"/>
          <w:szCs w:val="24"/>
        </w:rPr>
        <w:t>50</w:t>
      </w:r>
      <w:r w:rsidR="00A02F09" w:rsidRPr="00CF4152">
        <w:rPr>
          <w:rFonts w:ascii="Arial" w:hAnsi="Arial" w:cs="Arial"/>
          <w:sz w:val="24"/>
          <w:szCs w:val="24"/>
        </w:rPr>
        <w:t>,</w:t>
      </w:r>
      <w:r w:rsidR="00CC6705" w:rsidRPr="00CF4152">
        <w:rPr>
          <w:rFonts w:ascii="Arial" w:hAnsi="Arial" w:cs="Arial"/>
          <w:sz w:val="24"/>
          <w:szCs w:val="24"/>
        </w:rPr>
        <w:t xml:space="preserve">000/- on 11.06.2021 by collecting all the </w:t>
      </w:r>
      <w:r w:rsidR="00162DD6" w:rsidRPr="00CF4152">
        <w:rPr>
          <w:rFonts w:ascii="Arial" w:hAnsi="Arial" w:cs="Arial"/>
          <w:sz w:val="24"/>
          <w:szCs w:val="24"/>
        </w:rPr>
        <w:t>original</w:t>
      </w:r>
      <w:r w:rsidR="00CC6705" w:rsidRPr="00CF4152">
        <w:rPr>
          <w:rFonts w:ascii="Arial" w:hAnsi="Arial" w:cs="Arial"/>
          <w:sz w:val="24"/>
          <w:szCs w:val="24"/>
        </w:rPr>
        <w:t xml:space="preserve"> receipts already issued by them</w:t>
      </w:r>
      <w:r w:rsidR="00A723AC" w:rsidRPr="00CF4152">
        <w:rPr>
          <w:rFonts w:ascii="Arial" w:hAnsi="Arial" w:cs="Arial"/>
          <w:sz w:val="24"/>
          <w:szCs w:val="24"/>
        </w:rPr>
        <w:t>,</w:t>
      </w:r>
      <w:r w:rsidR="00CC6705" w:rsidRPr="00CF4152">
        <w:rPr>
          <w:rFonts w:ascii="Arial" w:hAnsi="Arial" w:cs="Arial"/>
          <w:sz w:val="24"/>
          <w:szCs w:val="24"/>
        </w:rPr>
        <w:t xml:space="preserve"> by putting the plaintiff to run from pillar to post </w:t>
      </w:r>
      <w:r w:rsidR="00162DD6" w:rsidRPr="00CF4152">
        <w:rPr>
          <w:rFonts w:ascii="Arial" w:hAnsi="Arial" w:cs="Arial"/>
          <w:sz w:val="24"/>
          <w:szCs w:val="24"/>
        </w:rPr>
        <w:t>and subsequently the defendants failed to pay the balance despite repeated demands and the plaintiff is hereby produc</w:t>
      </w:r>
      <w:r w:rsidR="00A723AC" w:rsidRPr="00CF4152">
        <w:rPr>
          <w:rFonts w:ascii="Arial" w:hAnsi="Arial" w:cs="Arial"/>
          <w:sz w:val="24"/>
          <w:szCs w:val="24"/>
        </w:rPr>
        <w:t>ing</w:t>
      </w:r>
      <w:r w:rsidR="00162DD6" w:rsidRPr="00CF4152">
        <w:rPr>
          <w:rFonts w:ascii="Arial" w:hAnsi="Arial" w:cs="Arial"/>
          <w:sz w:val="24"/>
          <w:szCs w:val="24"/>
        </w:rPr>
        <w:t xml:space="preserve"> Xerox copies of receipts since originals are wit</w:t>
      </w:r>
      <w:r w:rsidR="00A723AC" w:rsidRPr="00CF4152">
        <w:rPr>
          <w:rFonts w:ascii="Arial" w:hAnsi="Arial" w:cs="Arial"/>
          <w:sz w:val="24"/>
          <w:szCs w:val="24"/>
        </w:rPr>
        <w:t>h</w:t>
      </w:r>
      <w:r w:rsidR="00162DD6" w:rsidRPr="00CF4152">
        <w:rPr>
          <w:rFonts w:ascii="Arial" w:hAnsi="Arial" w:cs="Arial"/>
          <w:sz w:val="24"/>
          <w:szCs w:val="24"/>
        </w:rPr>
        <w:t xml:space="preserve"> defendants and as such</w:t>
      </w:r>
      <w:r w:rsidR="00F013E5" w:rsidRPr="00CF4152">
        <w:rPr>
          <w:rFonts w:ascii="Arial" w:hAnsi="Arial" w:cs="Arial"/>
          <w:sz w:val="24"/>
          <w:szCs w:val="24"/>
        </w:rPr>
        <w:t>,</w:t>
      </w:r>
      <w:r w:rsidR="00162DD6" w:rsidRPr="00CF4152">
        <w:rPr>
          <w:rFonts w:ascii="Arial" w:hAnsi="Arial" w:cs="Arial"/>
          <w:sz w:val="24"/>
          <w:szCs w:val="24"/>
        </w:rPr>
        <w:t xml:space="preserve"> at present the defendant are liable to pay the balance sum of Rs. 2</w:t>
      </w:r>
      <w:r w:rsidR="00A02F09" w:rsidRPr="00CF4152">
        <w:rPr>
          <w:rFonts w:ascii="Arial" w:hAnsi="Arial" w:cs="Arial"/>
          <w:sz w:val="24"/>
          <w:szCs w:val="24"/>
        </w:rPr>
        <w:t>,</w:t>
      </w:r>
      <w:r w:rsidR="00162DD6" w:rsidRPr="00CF4152">
        <w:rPr>
          <w:rFonts w:ascii="Arial" w:hAnsi="Arial" w:cs="Arial"/>
          <w:sz w:val="24"/>
          <w:szCs w:val="24"/>
        </w:rPr>
        <w:t>26</w:t>
      </w:r>
      <w:r w:rsidR="00A02F09" w:rsidRPr="00CF4152">
        <w:rPr>
          <w:rFonts w:ascii="Arial" w:hAnsi="Arial" w:cs="Arial"/>
          <w:sz w:val="24"/>
          <w:szCs w:val="24"/>
        </w:rPr>
        <w:t>,</w:t>
      </w:r>
      <w:r w:rsidR="00162DD6" w:rsidRPr="00CF4152">
        <w:rPr>
          <w:rFonts w:ascii="Arial" w:hAnsi="Arial" w:cs="Arial"/>
          <w:sz w:val="24"/>
          <w:szCs w:val="24"/>
        </w:rPr>
        <w:t xml:space="preserve">200/- with interest </w:t>
      </w:r>
      <w:r w:rsidR="00A723AC" w:rsidRPr="00CF4152">
        <w:rPr>
          <w:rFonts w:ascii="Arial" w:hAnsi="Arial" w:cs="Arial"/>
          <w:sz w:val="24"/>
          <w:szCs w:val="24"/>
        </w:rPr>
        <w:t xml:space="preserve">at 12% </w:t>
      </w:r>
      <w:r w:rsidR="00F013E5" w:rsidRPr="00CF4152">
        <w:rPr>
          <w:rFonts w:ascii="Arial" w:hAnsi="Arial" w:cs="Arial"/>
          <w:sz w:val="24"/>
          <w:szCs w:val="24"/>
        </w:rPr>
        <w:t xml:space="preserve">per annum </w:t>
      </w:r>
      <w:r w:rsidR="00162DD6" w:rsidRPr="00CF4152">
        <w:rPr>
          <w:rFonts w:ascii="Arial" w:hAnsi="Arial" w:cs="Arial"/>
          <w:sz w:val="24"/>
          <w:szCs w:val="24"/>
        </w:rPr>
        <w:t>and the suit is in time etc., are all stoutly and categorically denied as false.</w:t>
      </w:r>
    </w:p>
    <w:p w14:paraId="20977E02" w14:textId="07DF6364" w:rsidR="00594E5E" w:rsidRPr="00CF4152" w:rsidRDefault="00B215A0" w:rsidP="00822662">
      <w:pPr>
        <w:spacing w:line="360" w:lineRule="auto"/>
        <w:jc w:val="both"/>
        <w:rPr>
          <w:rFonts w:ascii="Arial" w:hAnsi="Arial" w:cs="Arial"/>
          <w:sz w:val="24"/>
          <w:szCs w:val="24"/>
        </w:rPr>
      </w:pPr>
      <w:r w:rsidRPr="00CF4152">
        <w:rPr>
          <w:rFonts w:ascii="Arial" w:hAnsi="Arial" w:cs="Arial"/>
          <w:sz w:val="24"/>
          <w:szCs w:val="24"/>
        </w:rPr>
        <w:lastRenderedPageBreak/>
        <w:t>4.</w:t>
      </w:r>
      <w:r w:rsidRPr="00CF4152">
        <w:rPr>
          <w:rFonts w:ascii="Arial" w:hAnsi="Arial" w:cs="Arial"/>
          <w:sz w:val="24"/>
          <w:szCs w:val="24"/>
        </w:rPr>
        <w:tab/>
        <w:t>At the outset</w:t>
      </w:r>
      <w:r w:rsidR="00A723AC" w:rsidRPr="00CF4152">
        <w:rPr>
          <w:rFonts w:ascii="Arial" w:hAnsi="Arial" w:cs="Arial"/>
          <w:sz w:val="24"/>
          <w:szCs w:val="24"/>
        </w:rPr>
        <w:t>,</w:t>
      </w:r>
      <w:r w:rsidRPr="00CF4152">
        <w:rPr>
          <w:rFonts w:ascii="Arial" w:hAnsi="Arial" w:cs="Arial"/>
          <w:sz w:val="24"/>
          <w:szCs w:val="24"/>
        </w:rPr>
        <w:t xml:space="preserve"> the suit is not maintainable i</w:t>
      </w:r>
      <w:r w:rsidR="00241B04">
        <w:rPr>
          <w:rFonts w:ascii="Arial" w:hAnsi="Arial" w:cs="Arial"/>
          <w:sz w:val="24"/>
          <w:szCs w:val="24"/>
        </w:rPr>
        <w:t>n</w:t>
      </w:r>
      <w:r w:rsidR="002F6AF4">
        <w:rPr>
          <w:rFonts w:ascii="Arial" w:hAnsi="Arial" w:cs="Arial"/>
          <w:sz w:val="24"/>
          <w:szCs w:val="24"/>
        </w:rPr>
        <w:t xml:space="preserve"> </w:t>
      </w:r>
      <w:r w:rsidRPr="00CF4152">
        <w:rPr>
          <w:rFonts w:ascii="Arial" w:hAnsi="Arial" w:cs="Arial"/>
          <w:sz w:val="24"/>
          <w:szCs w:val="24"/>
        </w:rPr>
        <w:t xml:space="preserve">eye of law and on facts of the case. So also the suit is barred under </w:t>
      </w:r>
      <w:r w:rsidR="00A723AC" w:rsidRPr="00CF4152">
        <w:rPr>
          <w:rFonts w:ascii="Arial" w:hAnsi="Arial" w:cs="Arial"/>
          <w:sz w:val="24"/>
          <w:szCs w:val="24"/>
        </w:rPr>
        <w:t>L</w:t>
      </w:r>
      <w:r w:rsidRPr="00CF4152">
        <w:rPr>
          <w:rFonts w:ascii="Arial" w:hAnsi="Arial" w:cs="Arial"/>
          <w:sz w:val="24"/>
          <w:szCs w:val="24"/>
        </w:rPr>
        <w:t xml:space="preserve">imitation. This defendant submits that the plaintiff voluntarily cancelled the booking of </w:t>
      </w:r>
      <w:r w:rsidR="00A01F58" w:rsidRPr="00CF4152">
        <w:rPr>
          <w:rFonts w:ascii="Arial" w:hAnsi="Arial" w:cs="Arial"/>
          <w:sz w:val="24"/>
          <w:szCs w:val="24"/>
        </w:rPr>
        <w:t>marriage</w:t>
      </w:r>
      <w:r w:rsidRPr="00CF4152">
        <w:rPr>
          <w:rFonts w:ascii="Arial" w:hAnsi="Arial" w:cs="Arial"/>
          <w:sz w:val="24"/>
          <w:szCs w:val="24"/>
        </w:rPr>
        <w:t xml:space="preserve"> hall due to his inability and not on the fault of government or this defendant</w:t>
      </w:r>
      <w:r w:rsidR="00A723AC" w:rsidRPr="00CF4152">
        <w:rPr>
          <w:rFonts w:ascii="Arial" w:hAnsi="Arial" w:cs="Arial"/>
          <w:sz w:val="24"/>
          <w:szCs w:val="24"/>
        </w:rPr>
        <w:t xml:space="preserve"> and as such he is not entitled to get the refund</w:t>
      </w:r>
      <w:r w:rsidRPr="00CF4152">
        <w:rPr>
          <w:rFonts w:ascii="Arial" w:hAnsi="Arial" w:cs="Arial"/>
          <w:sz w:val="24"/>
          <w:szCs w:val="24"/>
        </w:rPr>
        <w:t>. In</w:t>
      </w:r>
      <w:r w:rsidR="0002533A" w:rsidRPr="00CF4152">
        <w:rPr>
          <w:rFonts w:ascii="Arial" w:hAnsi="Arial" w:cs="Arial"/>
          <w:sz w:val="24"/>
          <w:szCs w:val="24"/>
        </w:rPr>
        <w:t xml:space="preserve"> </w:t>
      </w:r>
      <w:r w:rsidRPr="00CF4152">
        <w:rPr>
          <w:rFonts w:ascii="Arial" w:hAnsi="Arial" w:cs="Arial"/>
          <w:sz w:val="24"/>
          <w:szCs w:val="24"/>
        </w:rPr>
        <w:t xml:space="preserve">fact during </w:t>
      </w:r>
      <w:r w:rsidR="00A01F58" w:rsidRPr="00CF4152">
        <w:rPr>
          <w:rFonts w:ascii="Arial" w:hAnsi="Arial" w:cs="Arial"/>
          <w:sz w:val="24"/>
          <w:szCs w:val="24"/>
        </w:rPr>
        <w:t>relevant</w:t>
      </w:r>
      <w:r w:rsidRPr="00CF4152">
        <w:rPr>
          <w:rFonts w:ascii="Arial" w:hAnsi="Arial" w:cs="Arial"/>
          <w:sz w:val="24"/>
          <w:szCs w:val="24"/>
        </w:rPr>
        <w:t xml:space="preserve"> period of time</w:t>
      </w:r>
      <w:r w:rsidR="00F1569E" w:rsidRPr="00CF4152">
        <w:rPr>
          <w:rFonts w:ascii="Arial" w:hAnsi="Arial" w:cs="Arial"/>
          <w:sz w:val="24"/>
          <w:szCs w:val="24"/>
        </w:rPr>
        <w:t>,</w:t>
      </w:r>
      <w:r w:rsidRPr="00CF4152">
        <w:rPr>
          <w:rFonts w:ascii="Arial" w:hAnsi="Arial" w:cs="Arial"/>
          <w:sz w:val="24"/>
          <w:szCs w:val="24"/>
        </w:rPr>
        <w:t xml:space="preserve"> marriage functions were permitted with limited members that to with precautions an</w:t>
      </w:r>
      <w:r w:rsidR="00A01F58" w:rsidRPr="00CF4152">
        <w:rPr>
          <w:rFonts w:ascii="Arial" w:hAnsi="Arial" w:cs="Arial"/>
          <w:sz w:val="24"/>
          <w:szCs w:val="24"/>
        </w:rPr>
        <w:t>d</w:t>
      </w:r>
      <w:r w:rsidRPr="00CF4152">
        <w:rPr>
          <w:rFonts w:ascii="Arial" w:hAnsi="Arial" w:cs="Arial"/>
          <w:sz w:val="24"/>
          <w:szCs w:val="24"/>
        </w:rPr>
        <w:t xml:space="preserve"> as such it is false to allege that there were total lockdown and due to which the plaintiff was un able to conduct the mar</w:t>
      </w:r>
      <w:r w:rsidR="00EE6CCC" w:rsidRPr="00CF4152">
        <w:rPr>
          <w:rFonts w:ascii="Arial" w:hAnsi="Arial" w:cs="Arial"/>
          <w:sz w:val="24"/>
          <w:szCs w:val="24"/>
        </w:rPr>
        <w:t>r</w:t>
      </w:r>
      <w:r w:rsidRPr="00CF4152">
        <w:rPr>
          <w:rFonts w:ascii="Arial" w:hAnsi="Arial" w:cs="Arial"/>
          <w:sz w:val="24"/>
          <w:szCs w:val="24"/>
        </w:rPr>
        <w:t>i</w:t>
      </w:r>
      <w:r w:rsidR="00EE6CCC" w:rsidRPr="00CF4152">
        <w:rPr>
          <w:rFonts w:ascii="Arial" w:hAnsi="Arial" w:cs="Arial"/>
          <w:sz w:val="24"/>
          <w:szCs w:val="24"/>
        </w:rPr>
        <w:t>a</w:t>
      </w:r>
      <w:r w:rsidRPr="00CF4152">
        <w:rPr>
          <w:rFonts w:ascii="Arial" w:hAnsi="Arial" w:cs="Arial"/>
          <w:sz w:val="24"/>
          <w:szCs w:val="24"/>
        </w:rPr>
        <w:t xml:space="preserve">ge. It is admitted fact in the plaint that </w:t>
      </w:r>
      <w:r w:rsidR="003D69AB" w:rsidRPr="00CF4152">
        <w:rPr>
          <w:rFonts w:ascii="Arial" w:hAnsi="Arial" w:cs="Arial"/>
          <w:sz w:val="24"/>
          <w:szCs w:val="24"/>
        </w:rPr>
        <w:t xml:space="preserve">the </w:t>
      </w:r>
      <w:r w:rsidR="00A723AC" w:rsidRPr="00CF4152">
        <w:rPr>
          <w:rFonts w:ascii="Arial" w:hAnsi="Arial" w:cs="Arial"/>
          <w:sz w:val="24"/>
          <w:szCs w:val="24"/>
        </w:rPr>
        <w:t>B</w:t>
      </w:r>
      <w:r w:rsidR="003D69AB" w:rsidRPr="00CF4152">
        <w:rPr>
          <w:rFonts w:ascii="Arial" w:hAnsi="Arial" w:cs="Arial"/>
          <w:sz w:val="24"/>
          <w:szCs w:val="24"/>
        </w:rPr>
        <w:t xml:space="preserve">ride </w:t>
      </w:r>
      <w:r w:rsidR="00A723AC" w:rsidRPr="00CF4152">
        <w:rPr>
          <w:rFonts w:ascii="Arial" w:hAnsi="Arial" w:cs="Arial"/>
          <w:sz w:val="24"/>
          <w:szCs w:val="24"/>
        </w:rPr>
        <w:t>G</w:t>
      </w:r>
      <w:r w:rsidR="003D69AB" w:rsidRPr="00CF4152">
        <w:rPr>
          <w:rFonts w:ascii="Arial" w:hAnsi="Arial" w:cs="Arial"/>
          <w:sz w:val="24"/>
          <w:szCs w:val="24"/>
        </w:rPr>
        <w:t xml:space="preserve">room was unable to reach India as stated by plaintiff, which </w:t>
      </w:r>
      <w:r w:rsidR="00A723AC" w:rsidRPr="00CF4152">
        <w:rPr>
          <w:rFonts w:ascii="Arial" w:hAnsi="Arial" w:cs="Arial"/>
          <w:sz w:val="24"/>
          <w:szCs w:val="24"/>
        </w:rPr>
        <w:t xml:space="preserve">is </w:t>
      </w:r>
      <w:r w:rsidR="003D69AB" w:rsidRPr="00CF4152">
        <w:rPr>
          <w:rFonts w:ascii="Arial" w:hAnsi="Arial" w:cs="Arial"/>
          <w:sz w:val="24"/>
          <w:szCs w:val="24"/>
        </w:rPr>
        <w:t>the reason for cancelation of marriage and not due to complete lockdown</w:t>
      </w:r>
      <w:r w:rsidR="00E45E42" w:rsidRPr="00CF4152">
        <w:rPr>
          <w:rFonts w:ascii="Arial" w:hAnsi="Arial" w:cs="Arial"/>
          <w:sz w:val="24"/>
          <w:szCs w:val="24"/>
        </w:rPr>
        <w:t xml:space="preserve"> between 10.05.2021 to 24.05.2021. Moreso, the defendants at the time of booking of hall itself evinced that </w:t>
      </w:r>
      <w:r w:rsidR="00A723AC" w:rsidRPr="00CF4152">
        <w:rPr>
          <w:rFonts w:ascii="Arial" w:hAnsi="Arial" w:cs="Arial"/>
          <w:sz w:val="24"/>
          <w:szCs w:val="24"/>
        </w:rPr>
        <w:t>a sum of Rs.1,5,000/- collected as security deposit and the balance sum i</w:t>
      </w:r>
      <w:r w:rsidR="00F1569E" w:rsidRPr="00CF4152">
        <w:rPr>
          <w:rFonts w:ascii="Arial" w:hAnsi="Arial" w:cs="Arial"/>
          <w:sz w:val="24"/>
          <w:szCs w:val="24"/>
        </w:rPr>
        <w:t>s</w:t>
      </w:r>
      <w:r w:rsidR="00A723AC" w:rsidRPr="00CF4152">
        <w:rPr>
          <w:rFonts w:ascii="Arial" w:hAnsi="Arial" w:cs="Arial"/>
          <w:sz w:val="24"/>
          <w:szCs w:val="24"/>
        </w:rPr>
        <w:t xml:space="preserve"> towards hall rent and in </w:t>
      </w:r>
      <w:r w:rsidR="00F013E5" w:rsidRPr="00CF4152">
        <w:rPr>
          <w:rFonts w:ascii="Arial" w:hAnsi="Arial" w:cs="Arial"/>
          <w:sz w:val="24"/>
          <w:szCs w:val="24"/>
        </w:rPr>
        <w:t xml:space="preserve">case of any </w:t>
      </w:r>
      <w:r w:rsidR="00A723AC" w:rsidRPr="00CF4152">
        <w:rPr>
          <w:rFonts w:ascii="Arial" w:hAnsi="Arial" w:cs="Arial"/>
          <w:sz w:val="24"/>
          <w:szCs w:val="24"/>
        </w:rPr>
        <w:t xml:space="preserve">cancellation, Security deposit alone will be refunded and </w:t>
      </w:r>
      <w:r w:rsidR="00E45E42" w:rsidRPr="00CF4152">
        <w:rPr>
          <w:rFonts w:ascii="Arial" w:hAnsi="Arial" w:cs="Arial"/>
          <w:sz w:val="24"/>
          <w:szCs w:val="24"/>
        </w:rPr>
        <w:t>the amount advanced</w:t>
      </w:r>
      <w:r w:rsidR="00F1569E" w:rsidRPr="00CF4152">
        <w:rPr>
          <w:rFonts w:ascii="Arial" w:hAnsi="Arial" w:cs="Arial"/>
          <w:sz w:val="24"/>
          <w:szCs w:val="24"/>
        </w:rPr>
        <w:t xml:space="preserve"> towards rent</w:t>
      </w:r>
      <w:r w:rsidR="00E45E42" w:rsidRPr="00CF4152">
        <w:rPr>
          <w:rFonts w:ascii="Arial" w:hAnsi="Arial" w:cs="Arial"/>
          <w:sz w:val="24"/>
          <w:szCs w:val="24"/>
        </w:rPr>
        <w:t xml:space="preserve"> shall not be refunded at any cost and the plaintiff also by accepting the same paid the said sum and as such now the plaintiff is estopped from claiming balance sum. Without prejudice, the defendants have refunded </w:t>
      </w:r>
      <w:r w:rsidR="00C31565" w:rsidRPr="00CF4152">
        <w:rPr>
          <w:rFonts w:ascii="Arial" w:hAnsi="Arial" w:cs="Arial"/>
          <w:sz w:val="24"/>
          <w:szCs w:val="24"/>
        </w:rPr>
        <w:t xml:space="preserve">the security deposit </w:t>
      </w:r>
      <w:r w:rsidR="00E45E42" w:rsidRPr="00CF4152">
        <w:rPr>
          <w:rFonts w:ascii="Arial" w:hAnsi="Arial" w:cs="Arial"/>
          <w:sz w:val="24"/>
          <w:szCs w:val="24"/>
        </w:rPr>
        <w:t>of RS.1,50,000/-</w:t>
      </w:r>
      <w:r w:rsidR="00594E5E" w:rsidRPr="00CF4152">
        <w:rPr>
          <w:rFonts w:ascii="Arial" w:hAnsi="Arial" w:cs="Arial"/>
          <w:sz w:val="24"/>
          <w:szCs w:val="24"/>
        </w:rPr>
        <w:t xml:space="preserve"> and as per terms</w:t>
      </w:r>
      <w:r w:rsidR="00E567E1" w:rsidRPr="00CF4152">
        <w:rPr>
          <w:rFonts w:ascii="Arial" w:hAnsi="Arial" w:cs="Arial"/>
          <w:sz w:val="24"/>
          <w:szCs w:val="24"/>
        </w:rPr>
        <w:t xml:space="preserve"> agreed, the plaintiff is not entitled to get back the rent advance Rs. 2,26,200/- and thereby the suit is not maintainable. This defendan</w:t>
      </w:r>
      <w:r w:rsidR="000D69CE">
        <w:rPr>
          <w:rFonts w:ascii="Arial" w:hAnsi="Arial" w:cs="Arial"/>
          <w:sz w:val="24"/>
          <w:szCs w:val="24"/>
        </w:rPr>
        <w:t>t</w:t>
      </w:r>
      <w:r w:rsidR="00E567E1" w:rsidRPr="00CF4152">
        <w:rPr>
          <w:rFonts w:ascii="Arial" w:hAnsi="Arial" w:cs="Arial"/>
          <w:sz w:val="24"/>
          <w:szCs w:val="24"/>
        </w:rPr>
        <w:t xml:space="preserve"> of any cancellation, he is entitled</w:t>
      </w:r>
      <w:r w:rsidR="00C31565" w:rsidRPr="00CF4152">
        <w:rPr>
          <w:rFonts w:ascii="Arial" w:hAnsi="Arial" w:cs="Arial"/>
          <w:sz w:val="24"/>
          <w:szCs w:val="24"/>
        </w:rPr>
        <w:t xml:space="preserve"> only</w:t>
      </w:r>
      <w:r w:rsidR="00E567E1" w:rsidRPr="00CF4152">
        <w:rPr>
          <w:rFonts w:ascii="Arial" w:hAnsi="Arial" w:cs="Arial"/>
          <w:sz w:val="24"/>
          <w:szCs w:val="24"/>
        </w:rPr>
        <w:t xml:space="preserve"> for refund of security deposit Rs.1,50,000/- and the balance rental amount shall not be refunded, as per the rules maintained by the defendants, for which the plaintiff agreed. However</w:t>
      </w:r>
      <w:r w:rsidR="000F3B4F" w:rsidRPr="00CF4152">
        <w:rPr>
          <w:rFonts w:ascii="Arial" w:hAnsi="Arial" w:cs="Arial"/>
          <w:sz w:val="24"/>
          <w:szCs w:val="24"/>
        </w:rPr>
        <w:t>,</w:t>
      </w:r>
      <w:r w:rsidR="00E567E1" w:rsidRPr="00CF4152">
        <w:rPr>
          <w:rFonts w:ascii="Arial" w:hAnsi="Arial" w:cs="Arial"/>
          <w:sz w:val="24"/>
          <w:szCs w:val="24"/>
        </w:rPr>
        <w:t xml:space="preserve"> now by suppressing the same</w:t>
      </w:r>
      <w:r w:rsidR="000F3B4F" w:rsidRPr="00CF4152">
        <w:rPr>
          <w:rFonts w:ascii="Arial" w:hAnsi="Arial" w:cs="Arial"/>
          <w:sz w:val="24"/>
          <w:szCs w:val="24"/>
        </w:rPr>
        <w:t>, filed the suit for recovery of money which is a breach of contract.</w:t>
      </w:r>
      <w:r w:rsidR="003B39BF" w:rsidRPr="00CF4152">
        <w:rPr>
          <w:rFonts w:ascii="Arial" w:hAnsi="Arial" w:cs="Arial"/>
          <w:sz w:val="24"/>
          <w:szCs w:val="24"/>
        </w:rPr>
        <w:t xml:space="preserve"> Without prejudice, the defendants have also provided a benefit to the plaintiff to conduct the marriage in the said hall within a period on one year by adjusting the rent paid aforesaid, for which the plaintiff did not respond. This defendant states that the sole reason for cancellation of marriage </w:t>
      </w:r>
      <w:r w:rsidR="00C31565" w:rsidRPr="00CF4152">
        <w:rPr>
          <w:rFonts w:ascii="Arial" w:hAnsi="Arial" w:cs="Arial"/>
          <w:sz w:val="24"/>
          <w:szCs w:val="24"/>
        </w:rPr>
        <w:t xml:space="preserve">was </w:t>
      </w:r>
      <w:r w:rsidR="003B39BF" w:rsidRPr="00CF4152">
        <w:rPr>
          <w:rFonts w:ascii="Arial" w:hAnsi="Arial" w:cs="Arial"/>
          <w:sz w:val="24"/>
          <w:szCs w:val="24"/>
        </w:rPr>
        <w:t xml:space="preserve">that the </w:t>
      </w:r>
      <w:r w:rsidR="00C31565" w:rsidRPr="00CF4152">
        <w:rPr>
          <w:rFonts w:ascii="Arial" w:hAnsi="Arial" w:cs="Arial"/>
          <w:sz w:val="24"/>
          <w:szCs w:val="24"/>
        </w:rPr>
        <w:t>B</w:t>
      </w:r>
      <w:r w:rsidR="003B39BF" w:rsidRPr="00CF4152">
        <w:rPr>
          <w:rFonts w:ascii="Arial" w:hAnsi="Arial" w:cs="Arial"/>
          <w:sz w:val="24"/>
          <w:szCs w:val="24"/>
        </w:rPr>
        <w:t xml:space="preserve">ride </w:t>
      </w:r>
      <w:r w:rsidR="00C31565" w:rsidRPr="00CF4152">
        <w:rPr>
          <w:rFonts w:ascii="Arial" w:hAnsi="Arial" w:cs="Arial"/>
          <w:sz w:val="24"/>
          <w:szCs w:val="24"/>
        </w:rPr>
        <w:t>G</w:t>
      </w:r>
      <w:r w:rsidR="003B39BF" w:rsidRPr="00CF4152">
        <w:rPr>
          <w:rFonts w:ascii="Arial" w:hAnsi="Arial" w:cs="Arial"/>
          <w:sz w:val="24"/>
          <w:szCs w:val="24"/>
        </w:rPr>
        <w:t xml:space="preserve">room did not come to India as admitted in plaint and whileso, the fault is on the part of plaintiff and not on the part of this defendant. Besides, there is no contract towards claim interest as setout in the plaint. Thus, the suit is </w:t>
      </w:r>
      <w:r w:rsidR="00C31565" w:rsidRPr="00CF4152">
        <w:rPr>
          <w:rFonts w:ascii="Arial" w:hAnsi="Arial" w:cs="Arial"/>
          <w:sz w:val="24"/>
          <w:szCs w:val="24"/>
        </w:rPr>
        <w:t>devoid</w:t>
      </w:r>
      <w:r w:rsidR="003B39BF" w:rsidRPr="00CF4152">
        <w:rPr>
          <w:rFonts w:ascii="Arial" w:hAnsi="Arial" w:cs="Arial"/>
          <w:sz w:val="24"/>
          <w:szCs w:val="24"/>
        </w:rPr>
        <w:t xml:space="preserve"> of merits and liable to be dismissed in limini. Further, the nature of claim being </w:t>
      </w:r>
      <w:r w:rsidR="00C31565" w:rsidRPr="00CF4152">
        <w:rPr>
          <w:rFonts w:ascii="Arial" w:hAnsi="Arial" w:cs="Arial"/>
          <w:sz w:val="24"/>
          <w:szCs w:val="24"/>
        </w:rPr>
        <w:t>C</w:t>
      </w:r>
      <w:r w:rsidR="003B39BF" w:rsidRPr="00CF4152">
        <w:rPr>
          <w:rFonts w:ascii="Arial" w:hAnsi="Arial" w:cs="Arial"/>
          <w:sz w:val="24"/>
          <w:szCs w:val="24"/>
        </w:rPr>
        <w:t xml:space="preserve">ommercial </w:t>
      </w:r>
      <w:r w:rsidR="00C31565" w:rsidRPr="00CF4152">
        <w:rPr>
          <w:rFonts w:ascii="Arial" w:hAnsi="Arial" w:cs="Arial"/>
          <w:sz w:val="24"/>
          <w:szCs w:val="24"/>
        </w:rPr>
        <w:t>Transaction</w:t>
      </w:r>
      <w:r w:rsidR="003B39BF" w:rsidRPr="00CF4152">
        <w:rPr>
          <w:rFonts w:ascii="Arial" w:hAnsi="Arial" w:cs="Arial"/>
          <w:sz w:val="24"/>
          <w:szCs w:val="24"/>
        </w:rPr>
        <w:t>, this Hon’ble Court has no jurisdiction to de</w:t>
      </w:r>
      <w:r w:rsidR="0002533A" w:rsidRPr="00CF4152">
        <w:rPr>
          <w:rFonts w:ascii="Arial" w:hAnsi="Arial" w:cs="Arial"/>
          <w:sz w:val="24"/>
          <w:szCs w:val="24"/>
        </w:rPr>
        <w:t>cide</w:t>
      </w:r>
      <w:r w:rsidR="003B39BF" w:rsidRPr="00CF4152">
        <w:rPr>
          <w:rFonts w:ascii="Arial" w:hAnsi="Arial" w:cs="Arial"/>
          <w:sz w:val="24"/>
          <w:szCs w:val="24"/>
        </w:rPr>
        <w:t xml:space="preserve"> the case and thereby the suit is to be dismissed on that ground also. </w:t>
      </w:r>
    </w:p>
    <w:p w14:paraId="65FF83A9" w14:textId="77777777" w:rsidR="00C50B0A" w:rsidRPr="00CF4152" w:rsidRDefault="00C50B0A" w:rsidP="00822662">
      <w:pPr>
        <w:spacing w:after="0" w:line="360" w:lineRule="auto"/>
        <w:ind w:firstLine="720"/>
        <w:jc w:val="both"/>
        <w:rPr>
          <w:rFonts w:ascii="Arial" w:hAnsi="Arial" w:cs="Arial"/>
          <w:sz w:val="24"/>
          <w:szCs w:val="24"/>
        </w:rPr>
      </w:pPr>
      <w:r w:rsidRPr="00CF4152">
        <w:rPr>
          <w:rFonts w:ascii="Arial" w:hAnsi="Arial" w:cs="Arial"/>
          <w:sz w:val="24"/>
          <w:szCs w:val="24"/>
        </w:rPr>
        <w:t>Therefore, it is prayed that this Hon’ble Court maybe pleased to dismiss the suit with costs and thus render justice.</w:t>
      </w:r>
    </w:p>
    <w:p w14:paraId="166ADB3D" w14:textId="77777777" w:rsidR="00C50B0A" w:rsidRDefault="00C50B0A" w:rsidP="00822662">
      <w:pPr>
        <w:spacing w:after="0" w:line="360" w:lineRule="auto"/>
        <w:jc w:val="both"/>
        <w:rPr>
          <w:rFonts w:ascii="Arial" w:hAnsi="Arial" w:cs="Arial"/>
          <w:sz w:val="24"/>
          <w:szCs w:val="24"/>
        </w:rPr>
      </w:pPr>
    </w:p>
    <w:p w14:paraId="2BB0D8A8" w14:textId="77777777" w:rsidR="004E6D42" w:rsidRPr="00CF4152" w:rsidRDefault="004E6D42" w:rsidP="00822662">
      <w:pPr>
        <w:spacing w:after="0" w:line="360" w:lineRule="auto"/>
        <w:jc w:val="both"/>
        <w:rPr>
          <w:rFonts w:ascii="Arial" w:hAnsi="Arial" w:cs="Arial"/>
          <w:sz w:val="24"/>
          <w:szCs w:val="24"/>
        </w:rPr>
      </w:pPr>
    </w:p>
    <w:p w14:paraId="1C697BC5" w14:textId="77777777" w:rsidR="00C50B0A" w:rsidRPr="00CF4152" w:rsidRDefault="00C50B0A" w:rsidP="00822662">
      <w:pPr>
        <w:spacing w:after="0" w:line="360" w:lineRule="auto"/>
        <w:jc w:val="both"/>
        <w:rPr>
          <w:rFonts w:ascii="Arial" w:hAnsi="Arial" w:cs="Arial"/>
          <w:sz w:val="24"/>
          <w:szCs w:val="24"/>
        </w:rPr>
      </w:pPr>
    </w:p>
    <w:p w14:paraId="318A1F06" w14:textId="67BD99EB" w:rsidR="00C50B0A" w:rsidRPr="00CF4152" w:rsidRDefault="00C50B0A" w:rsidP="00822662">
      <w:pPr>
        <w:pStyle w:val="BodyText"/>
        <w:jc w:val="left"/>
        <w:rPr>
          <w:b/>
        </w:rPr>
      </w:pPr>
      <w:r w:rsidRPr="00CF4152">
        <w:rPr>
          <w:b/>
        </w:rPr>
        <w:t>ADVOCATE FOR 1</w:t>
      </w:r>
      <w:r w:rsidRPr="00CF4152">
        <w:rPr>
          <w:b/>
          <w:vertAlign w:val="superscript"/>
        </w:rPr>
        <w:t>st</w:t>
      </w:r>
      <w:r w:rsidRPr="00CF4152">
        <w:rPr>
          <w:b/>
        </w:rPr>
        <w:t xml:space="preserve"> DEFENDANT</w:t>
      </w:r>
      <w:r w:rsidRPr="00CF4152">
        <w:rPr>
          <w:b/>
        </w:rPr>
        <w:tab/>
        <w:t xml:space="preserve">         </w:t>
      </w:r>
      <w:r w:rsidRPr="00CF4152">
        <w:rPr>
          <w:b/>
        </w:rPr>
        <w:tab/>
      </w:r>
      <w:r w:rsidRPr="00CF4152">
        <w:rPr>
          <w:b/>
        </w:rPr>
        <w:tab/>
      </w:r>
      <w:r w:rsidRPr="00CF4152">
        <w:rPr>
          <w:b/>
        </w:rPr>
        <w:tab/>
        <w:t xml:space="preserve">       </w:t>
      </w:r>
      <w:r w:rsidR="00DD24B9">
        <w:rPr>
          <w:b/>
        </w:rPr>
        <w:t xml:space="preserve">    </w:t>
      </w:r>
      <w:r w:rsidRPr="00CF4152">
        <w:rPr>
          <w:b/>
        </w:rPr>
        <w:t>1</w:t>
      </w:r>
      <w:r w:rsidRPr="00CF4152">
        <w:rPr>
          <w:b/>
          <w:vertAlign w:val="superscript"/>
        </w:rPr>
        <w:t>st</w:t>
      </w:r>
      <w:r w:rsidRPr="00CF4152">
        <w:rPr>
          <w:b/>
        </w:rPr>
        <w:t>DEFENDANT</w:t>
      </w:r>
    </w:p>
    <w:p w14:paraId="1AD4EDF7" w14:textId="77777777" w:rsidR="00C50B0A" w:rsidRPr="00CF4152" w:rsidRDefault="00C50B0A" w:rsidP="00822662">
      <w:pPr>
        <w:pStyle w:val="BodyText"/>
        <w:jc w:val="left"/>
        <w:rPr>
          <w:b/>
        </w:rPr>
      </w:pPr>
    </w:p>
    <w:p w14:paraId="78BF6185" w14:textId="77777777" w:rsidR="00C50B0A" w:rsidRPr="00CF4152" w:rsidRDefault="00C50B0A" w:rsidP="00822662">
      <w:pPr>
        <w:pStyle w:val="BodyText"/>
        <w:jc w:val="center"/>
        <w:rPr>
          <w:b/>
          <w:u w:val="single"/>
        </w:rPr>
      </w:pPr>
      <w:r w:rsidRPr="00CF4152">
        <w:rPr>
          <w:b/>
          <w:u w:val="single"/>
        </w:rPr>
        <w:t>VERIFICATION</w:t>
      </w:r>
    </w:p>
    <w:p w14:paraId="610D29B8" w14:textId="65876D43" w:rsidR="00C50B0A" w:rsidRDefault="00C50B0A" w:rsidP="00822662">
      <w:pPr>
        <w:pStyle w:val="BodyText"/>
        <w:ind w:firstLine="720"/>
      </w:pPr>
      <w:r w:rsidRPr="00CF4152">
        <w:t>I, the 1</w:t>
      </w:r>
      <w:r w:rsidRPr="00CF4152">
        <w:rPr>
          <w:vertAlign w:val="superscript"/>
        </w:rPr>
        <w:t>st</w:t>
      </w:r>
      <w:r w:rsidRPr="00CF4152">
        <w:t xml:space="preserve"> Defendant above named do hereby declare that the facts stated above are true and correct to the best of my knowledge and I signed the same at Coimbatore on </w:t>
      </w:r>
    </w:p>
    <w:p w14:paraId="60F3B728" w14:textId="4EE85D7C" w:rsidR="00033D23" w:rsidRPr="00CF4152" w:rsidRDefault="00033D23" w:rsidP="00822662">
      <w:pPr>
        <w:pStyle w:val="BodyText"/>
        <w:ind w:firstLine="720"/>
      </w:pPr>
    </w:p>
    <w:p w14:paraId="7CF0DBCA" w14:textId="77777777" w:rsidR="00C50B0A" w:rsidRPr="00CF4152" w:rsidRDefault="00C50B0A" w:rsidP="00822662">
      <w:pPr>
        <w:pStyle w:val="BodyText"/>
        <w:ind w:firstLine="720"/>
      </w:pPr>
    </w:p>
    <w:p w14:paraId="3F2CE239" w14:textId="33915E63" w:rsidR="00C50B0A" w:rsidRDefault="00C50B0A" w:rsidP="00822662">
      <w:pPr>
        <w:pStyle w:val="BodyText"/>
        <w:jc w:val="right"/>
        <w:rPr>
          <w:b/>
        </w:rPr>
      </w:pPr>
      <w:r w:rsidRPr="00CF4152">
        <w:rPr>
          <w:b/>
        </w:rPr>
        <w:t xml:space="preserve">         1</w:t>
      </w:r>
      <w:r w:rsidRPr="00CF4152">
        <w:rPr>
          <w:b/>
          <w:vertAlign w:val="superscript"/>
        </w:rPr>
        <w:t>st</w:t>
      </w:r>
      <w:r w:rsidRPr="00CF4152">
        <w:rPr>
          <w:b/>
        </w:rPr>
        <w:t xml:space="preserve"> DEFENDANT</w:t>
      </w:r>
    </w:p>
    <w:p w14:paraId="37EF78B4" w14:textId="1B76221C" w:rsidR="00C50B0A" w:rsidRDefault="00033D23" w:rsidP="00033D23">
      <w:pPr>
        <w:pStyle w:val="BodyText"/>
        <w:rPr>
          <w:bCs/>
        </w:rPr>
      </w:pPr>
      <w:r w:rsidRPr="00033D23">
        <w:rPr>
          <w:bCs/>
        </w:rPr>
        <w:t>The written statement filed by the 1</w:t>
      </w:r>
      <w:r w:rsidRPr="00033D23">
        <w:rPr>
          <w:bCs/>
          <w:vertAlign w:val="superscript"/>
        </w:rPr>
        <w:t>ST</w:t>
      </w:r>
      <w:r w:rsidRPr="00033D23">
        <w:rPr>
          <w:bCs/>
        </w:rPr>
        <w:t xml:space="preserve"> defendant is adopted b</w:t>
      </w:r>
      <w:r w:rsidR="002D6560">
        <w:rPr>
          <w:bCs/>
        </w:rPr>
        <w:t>y 2</w:t>
      </w:r>
      <w:r w:rsidR="002D6560" w:rsidRPr="002D6560">
        <w:rPr>
          <w:bCs/>
          <w:vertAlign w:val="superscript"/>
        </w:rPr>
        <w:t>nd</w:t>
      </w:r>
      <w:r w:rsidR="002D6560">
        <w:rPr>
          <w:bCs/>
        </w:rPr>
        <w:t xml:space="preserve"> </w:t>
      </w:r>
      <w:r w:rsidRPr="00033D23">
        <w:rPr>
          <w:bCs/>
        </w:rPr>
        <w:t>defendant</w:t>
      </w:r>
      <w:r>
        <w:rPr>
          <w:bCs/>
        </w:rPr>
        <w:t>.</w:t>
      </w:r>
    </w:p>
    <w:p w14:paraId="22ED80B5" w14:textId="77777777" w:rsidR="00033D23" w:rsidRDefault="00033D23" w:rsidP="00033D23">
      <w:pPr>
        <w:pStyle w:val="BodyText"/>
        <w:rPr>
          <w:bCs/>
        </w:rPr>
      </w:pPr>
    </w:p>
    <w:p w14:paraId="6A8BC76E" w14:textId="77777777" w:rsidR="00033D23" w:rsidRDefault="00033D23" w:rsidP="00033D23">
      <w:pPr>
        <w:pStyle w:val="BodyText"/>
        <w:rPr>
          <w:bCs/>
        </w:rPr>
      </w:pPr>
    </w:p>
    <w:p w14:paraId="4FBDC4F0" w14:textId="77777777" w:rsidR="004E6D42" w:rsidRPr="00033D23" w:rsidRDefault="004E6D42" w:rsidP="00033D23">
      <w:pPr>
        <w:pStyle w:val="BodyText"/>
        <w:rPr>
          <w:bCs/>
        </w:rPr>
      </w:pPr>
    </w:p>
    <w:p w14:paraId="2F9F984E" w14:textId="081D4BF5" w:rsidR="00033D23" w:rsidRDefault="00033D23" w:rsidP="00033D23">
      <w:pPr>
        <w:pStyle w:val="BodyText"/>
        <w:ind w:firstLine="720"/>
        <w:jc w:val="right"/>
        <w:rPr>
          <w:b/>
        </w:rPr>
      </w:pPr>
      <w:r>
        <w:rPr>
          <w:b/>
        </w:rPr>
        <w:t>ADVOCATE FOR 2</w:t>
      </w:r>
      <w:r w:rsidRPr="00033D23">
        <w:rPr>
          <w:b/>
          <w:vertAlign w:val="superscript"/>
        </w:rPr>
        <w:t>ND</w:t>
      </w:r>
      <w:r>
        <w:rPr>
          <w:b/>
        </w:rPr>
        <w:t xml:space="preserve"> DEFENDANT </w:t>
      </w:r>
    </w:p>
    <w:p w14:paraId="36333124" w14:textId="77777777" w:rsidR="00D019D4" w:rsidRDefault="00D019D4" w:rsidP="00033D23">
      <w:pPr>
        <w:pStyle w:val="BodyText"/>
        <w:ind w:firstLine="720"/>
        <w:jc w:val="right"/>
        <w:rPr>
          <w:b/>
        </w:rPr>
      </w:pPr>
    </w:p>
    <w:p w14:paraId="0A5DF658" w14:textId="77777777" w:rsidR="00D019D4" w:rsidRDefault="00D019D4" w:rsidP="00033D23">
      <w:pPr>
        <w:pStyle w:val="BodyText"/>
        <w:ind w:firstLine="720"/>
        <w:jc w:val="right"/>
        <w:rPr>
          <w:b/>
        </w:rPr>
      </w:pPr>
    </w:p>
    <w:p w14:paraId="5A2AE699" w14:textId="77777777" w:rsidR="00D019D4" w:rsidRDefault="00D019D4" w:rsidP="00033D23">
      <w:pPr>
        <w:pStyle w:val="BodyText"/>
        <w:ind w:firstLine="720"/>
        <w:jc w:val="right"/>
        <w:rPr>
          <w:b/>
        </w:rPr>
      </w:pPr>
    </w:p>
    <w:p w14:paraId="5AFD010E" w14:textId="77777777" w:rsidR="00D019D4" w:rsidRDefault="00D019D4" w:rsidP="00033D23">
      <w:pPr>
        <w:pStyle w:val="BodyText"/>
        <w:ind w:firstLine="720"/>
        <w:jc w:val="right"/>
        <w:rPr>
          <w:b/>
        </w:rPr>
      </w:pPr>
    </w:p>
    <w:p w14:paraId="24F7DA37" w14:textId="77777777" w:rsidR="00D019D4" w:rsidRDefault="00D019D4" w:rsidP="00033D23">
      <w:pPr>
        <w:pStyle w:val="BodyText"/>
        <w:ind w:firstLine="720"/>
        <w:jc w:val="right"/>
        <w:rPr>
          <w:b/>
        </w:rPr>
      </w:pPr>
    </w:p>
    <w:p w14:paraId="37DDBC3A" w14:textId="77777777" w:rsidR="00D019D4" w:rsidRDefault="00D019D4" w:rsidP="00033D23">
      <w:pPr>
        <w:pStyle w:val="BodyText"/>
        <w:ind w:firstLine="720"/>
        <w:jc w:val="right"/>
        <w:rPr>
          <w:b/>
        </w:rPr>
      </w:pPr>
    </w:p>
    <w:p w14:paraId="770215BB" w14:textId="77777777" w:rsidR="00D019D4" w:rsidRDefault="00D019D4" w:rsidP="00033D23">
      <w:pPr>
        <w:pStyle w:val="BodyText"/>
        <w:ind w:firstLine="720"/>
        <w:jc w:val="right"/>
        <w:rPr>
          <w:b/>
        </w:rPr>
      </w:pPr>
    </w:p>
    <w:p w14:paraId="33A20B3E" w14:textId="77777777" w:rsidR="00D019D4" w:rsidRDefault="00D019D4" w:rsidP="00033D23">
      <w:pPr>
        <w:pStyle w:val="BodyText"/>
        <w:ind w:firstLine="720"/>
        <w:jc w:val="right"/>
        <w:rPr>
          <w:b/>
        </w:rPr>
      </w:pPr>
    </w:p>
    <w:p w14:paraId="18AD0871" w14:textId="77777777" w:rsidR="00D019D4" w:rsidRDefault="00D019D4" w:rsidP="00033D23">
      <w:pPr>
        <w:pStyle w:val="BodyText"/>
        <w:ind w:firstLine="720"/>
        <w:jc w:val="right"/>
        <w:rPr>
          <w:b/>
        </w:rPr>
      </w:pPr>
    </w:p>
    <w:p w14:paraId="70CB5930" w14:textId="77777777" w:rsidR="00D019D4" w:rsidRDefault="00D019D4" w:rsidP="00033D23">
      <w:pPr>
        <w:pStyle w:val="BodyText"/>
        <w:ind w:firstLine="720"/>
        <w:jc w:val="right"/>
        <w:rPr>
          <w:b/>
        </w:rPr>
      </w:pPr>
    </w:p>
    <w:p w14:paraId="065607D1" w14:textId="77777777" w:rsidR="00D019D4" w:rsidRDefault="00D019D4" w:rsidP="00033D23">
      <w:pPr>
        <w:pStyle w:val="BodyText"/>
        <w:ind w:firstLine="720"/>
        <w:jc w:val="right"/>
        <w:rPr>
          <w:b/>
        </w:rPr>
      </w:pPr>
    </w:p>
    <w:p w14:paraId="38F32C90" w14:textId="77777777" w:rsidR="00D019D4" w:rsidRDefault="00D019D4" w:rsidP="00033D23">
      <w:pPr>
        <w:pStyle w:val="BodyText"/>
        <w:ind w:firstLine="720"/>
        <w:jc w:val="right"/>
        <w:rPr>
          <w:b/>
        </w:rPr>
      </w:pPr>
    </w:p>
    <w:p w14:paraId="26A27CB6" w14:textId="77777777" w:rsidR="00D019D4" w:rsidRDefault="00D019D4" w:rsidP="00033D23">
      <w:pPr>
        <w:pStyle w:val="BodyText"/>
        <w:ind w:firstLine="720"/>
        <w:jc w:val="right"/>
        <w:rPr>
          <w:b/>
        </w:rPr>
      </w:pPr>
    </w:p>
    <w:p w14:paraId="39286E16" w14:textId="77777777" w:rsidR="00D019D4" w:rsidRDefault="00D019D4" w:rsidP="00033D23">
      <w:pPr>
        <w:pStyle w:val="BodyText"/>
        <w:ind w:firstLine="720"/>
        <w:jc w:val="right"/>
        <w:rPr>
          <w:b/>
        </w:rPr>
      </w:pPr>
    </w:p>
    <w:p w14:paraId="20DE732A" w14:textId="77777777" w:rsidR="00D019D4" w:rsidRDefault="00D019D4" w:rsidP="00033D23">
      <w:pPr>
        <w:pStyle w:val="BodyText"/>
        <w:ind w:firstLine="720"/>
        <w:jc w:val="right"/>
        <w:rPr>
          <w:b/>
        </w:rPr>
      </w:pPr>
    </w:p>
    <w:p w14:paraId="415A7E3D" w14:textId="77777777" w:rsidR="00033D23" w:rsidRPr="00CF4152" w:rsidRDefault="00033D23" w:rsidP="00033D23">
      <w:pPr>
        <w:spacing w:line="360" w:lineRule="auto"/>
        <w:ind w:left="5103" w:right="-846"/>
        <w:jc w:val="center"/>
        <w:rPr>
          <w:rFonts w:ascii="Arial" w:hAnsi="Arial" w:cs="Arial"/>
          <w:b/>
          <w:bCs/>
          <w:sz w:val="24"/>
          <w:szCs w:val="24"/>
          <w:u w:val="single"/>
        </w:rPr>
      </w:pPr>
      <w:r w:rsidRPr="00CF4152">
        <w:rPr>
          <w:rFonts w:ascii="Arial" w:hAnsi="Arial" w:cs="Arial"/>
          <w:b/>
          <w:bCs/>
          <w:sz w:val="24"/>
          <w:szCs w:val="24"/>
          <w:u w:val="single"/>
        </w:rPr>
        <w:t>IN THE COURT OF HON’BLE SUBORDINATE JUDGE OF COIMBATORE</w:t>
      </w:r>
    </w:p>
    <w:p w14:paraId="47A9C233" w14:textId="1C576381" w:rsidR="00033D23" w:rsidRPr="00CF4152" w:rsidRDefault="00033D23" w:rsidP="00033D23">
      <w:pPr>
        <w:spacing w:line="360" w:lineRule="auto"/>
        <w:ind w:left="5103" w:right="-846"/>
        <w:jc w:val="center"/>
        <w:rPr>
          <w:rFonts w:ascii="Arial" w:hAnsi="Arial" w:cs="Arial"/>
          <w:b/>
          <w:bCs/>
          <w:sz w:val="24"/>
          <w:szCs w:val="24"/>
        </w:rPr>
      </w:pPr>
      <w:r w:rsidRPr="00CF4152">
        <w:rPr>
          <w:rFonts w:ascii="Arial" w:hAnsi="Arial" w:cs="Arial"/>
          <w:b/>
          <w:bCs/>
          <w:sz w:val="24"/>
          <w:szCs w:val="24"/>
        </w:rPr>
        <w:lastRenderedPageBreak/>
        <w:t>O.S.No.410</w:t>
      </w:r>
      <w:r w:rsidR="00CD518E">
        <w:rPr>
          <w:rFonts w:ascii="Arial" w:hAnsi="Arial" w:cs="Arial"/>
          <w:b/>
          <w:bCs/>
          <w:sz w:val="24"/>
          <w:szCs w:val="24"/>
        </w:rPr>
        <w:t xml:space="preserve"> OF </w:t>
      </w:r>
      <w:r w:rsidRPr="00CF4152">
        <w:rPr>
          <w:rFonts w:ascii="Arial" w:hAnsi="Arial" w:cs="Arial"/>
          <w:b/>
          <w:bCs/>
          <w:sz w:val="24"/>
          <w:szCs w:val="24"/>
        </w:rPr>
        <w:t>2024</w:t>
      </w:r>
    </w:p>
    <w:p w14:paraId="568C08C6" w14:textId="649AF09B" w:rsidR="00033D23" w:rsidRPr="00CF4152" w:rsidRDefault="00033D23" w:rsidP="00033D23">
      <w:pPr>
        <w:spacing w:line="240" w:lineRule="auto"/>
        <w:ind w:left="5103" w:right="-846"/>
        <w:rPr>
          <w:rFonts w:ascii="Arial" w:hAnsi="Arial" w:cs="Arial"/>
          <w:sz w:val="24"/>
          <w:szCs w:val="24"/>
        </w:rPr>
      </w:pPr>
      <w:r w:rsidRPr="00CF4152">
        <w:rPr>
          <w:rFonts w:ascii="Arial" w:hAnsi="Arial" w:cs="Arial"/>
          <w:sz w:val="24"/>
          <w:szCs w:val="24"/>
        </w:rPr>
        <w:t>Gowri Ramachandran</w:t>
      </w:r>
      <w:r w:rsidRPr="00CF4152">
        <w:rPr>
          <w:rFonts w:ascii="Arial" w:hAnsi="Arial" w:cs="Arial"/>
          <w:sz w:val="24"/>
          <w:szCs w:val="24"/>
        </w:rPr>
        <w:tab/>
      </w:r>
      <w:r w:rsidRPr="00CF4152">
        <w:rPr>
          <w:rFonts w:ascii="Arial" w:hAnsi="Arial" w:cs="Arial"/>
          <w:sz w:val="24"/>
          <w:szCs w:val="24"/>
        </w:rPr>
        <w:tab/>
      </w:r>
      <w:r w:rsidRPr="00CF4152">
        <w:rPr>
          <w:rFonts w:ascii="Arial" w:hAnsi="Arial" w:cs="Arial"/>
          <w:sz w:val="24"/>
          <w:szCs w:val="24"/>
        </w:rPr>
        <w:tab/>
      </w:r>
      <w:r w:rsidRPr="00CF4152">
        <w:rPr>
          <w:rFonts w:ascii="Arial" w:hAnsi="Arial" w:cs="Arial"/>
          <w:sz w:val="24"/>
          <w:szCs w:val="24"/>
        </w:rPr>
        <w:tab/>
      </w:r>
      <w:r w:rsidRPr="00CF4152">
        <w:rPr>
          <w:rFonts w:ascii="Arial" w:hAnsi="Arial" w:cs="Arial"/>
          <w:sz w:val="24"/>
          <w:szCs w:val="24"/>
        </w:rPr>
        <w:tab/>
      </w:r>
      <w:r w:rsidRPr="00CF4152">
        <w:rPr>
          <w:rFonts w:ascii="Arial" w:hAnsi="Arial" w:cs="Arial"/>
          <w:sz w:val="24"/>
          <w:szCs w:val="24"/>
        </w:rPr>
        <w:tab/>
      </w:r>
      <w:r w:rsidR="005B0FB2">
        <w:rPr>
          <w:rFonts w:ascii="Arial" w:hAnsi="Arial" w:cs="Arial"/>
          <w:sz w:val="24"/>
          <w:szCs w:val="24"/>
        </w:rPr>
        <w:tab/>
      </w:r>
      <w:r w:rsidRPr="00CF4152">
        <w:rPr>
          <w:rFonts w:ascii="Arial" w:hAnsi="Arial" w:cs="Arial"/>
          <w:sz w:val="24"/>
          <w:szCs w:val="24"/>
        </w:rPr>
        <w:t>-</w:t>
      </w:r>
      <w:r w:rsidRPr="00CF4152">
        <w:rPr>
          <w:rFonts w:ascii="Arial" w:hAnsi="Arial" w:cs="Arial"/>
          <w:sz w:val="24"/>
          <w:szCs w:val="24"/>
        </w:rPr>
        <w:tab/>
        <w:t>plaintiff</w:t>
      </w:r>
    </w:p>
    <w:p w14:paraId="5539837F" w14:textId="77777777" w:rsidR="00033D23" w:rsidRPr="00CF4152" w:rsidRDefault="00033D23" w:rsidP="00033D23">
      <w:pPr>
        <w:spacing w:line="240" w:lineRule="auto"/>
        <w:ind w:left="5103" w:right="-846"/>
        <w:jc w:val="center"/>
        <w:rPr>
          <w:rFonts w:ascii="Arial" w:hAnsi="Arial" w:cs="Arial"/>
          <w:sz w:val="24"/>
          <w:szCs w:val="24"/>
        </w:rPr>
      </w:pPr>
      <w:r w:rsidRPr="00CF4152">
        <w:rPr>
          <w:rFonts w:ascii="Arial" w:hAnsi="Arial" w:cs="Arial"/>
          <w:sz w:val="24"/>
          <w:szCs w:val="24"/>
        </w:rPr>
        <w:t>-Vs-</w:t>
      </w:r>
    </w:p>
    <w:p w14:paraId="1A768ABD" w14:textId="77777777" w:rsidR="00033D23" w:rsidRPr="00CF4152" w:rsidRDefault="00033D23" w:rsidP="00033D23">
      <w:pPr>
        <w:spacing w:line="240" w:lineRule="auto"/>
        <w:ind w:left="5103" w:right="-846"/>
        <w:rPr>
          <w:rFonts w:ascii="Arial" w:hAnsi="Arial" w:cs="Arial"/>
          <w:sz w:val="24"/>
          <w:szCs w:val="24"/>
        </w:rPr>
      </w:pPr>
      <w:r w:rsidRPr="00CF4152">
        <w:rPr>
          <w:rFonts w:ascii="Arial" w:hAnsi="Arial" w:cs="Arial"/>
          <w:sz w:val="24"/>
          <w:szCs w:val="24"/>
        </w:rPr>
        <w:t>1. Rajasthani Sangh,</w:t>
      </w:r>
    </w:p>
    <w:p w14:paraId="50B521D7" w14:textId="77777777" w:rsidR="00033D23" w:rsidRPr="00CF4152" w:rsidRDefault="00033D23" w:rsidP="00033D23">
      <w:pPr>
        <w:spacing w:line="240" w:lineRule="auto"/>
        <w:ind w:left="5103" w:right="-846"/>
        <w:rPr>
          <w:rFonts w:ascii="Arial" w:hAnsi="Arial" w:cs="Arial"/>
          <w:sz w:val="24"/>
          <w:szCs w:val="24"/>
        </w:rPr>
      </w:pPr>
      <w:r w:rsidRPr="00CF4152">
        <w:rPr>
          <w:rFonts w:ascii="Arial" w:hAnsi="Arial" w:cs="Arial"/>
          <w:sz w:val="24"/>
          <w:szCs w:val="24"/>
        </w:rPr>
        <w:t xml:space="preserve">    Represented by its Secretary,</w:t>
      </w:r>
    </w:p>
    <w:p w14:paraId="4FE02340" w14:textId="77777777" w:rsidR="00033D23" w:rsidRPr="00CF4152" w:rsidRDefault="00033D23" w:rsidP="00033D23">
      <w:pPr>
        <w:spacing w:line="240" w:lineRule="auto"/>
        <w:ind w:left="5103" w:right="-846"/>
        <w:rPr>
          <w:rFonts w:ascii="Arial" w:hAnsi="Arial" w:cs="Arial"/>
          <w:sz w:val="24"/>
          <w:szCs w:val="24"/>
        </w:rPr>
      </w:pPr>
      <w:r w:rsidRPr="00CF4152">
        <w:rPr>
          <w:rFonts w:ascii="Arial" w:hAnsi="Arial" w:cs="Arial"/>
          <w:sz w:val="24"/>
          <w:szCs w:val="24"/>
        </w:rPr>
        <w:t>2. The Manager,</w:t>
      </w:r>
    </w:p>
    <w:p w14:paraId="64B52889" w14:textId="270D6498" w:rsidR="00033D23" w:rsidRPr="00CF4152" w:rsidRDefault="00033D23" w:rsidP="00033D23">
      <w:pPr>
        <w:spacing w:line="240" w:lineRule="auto"/>
        <w:ind w:left="5103" w:right="-846"/>
        <w:rPr>
          <w:rFonts w:ascii="Arial" w:hAnsi="Arial" w:cs="Arial"/>
          <w:sz w:val="24"/>
          <w:szCs w:val="24"/>
        </w:rPr>
      </w:pPr>
      <w:r w:rsidRPr="00CF4152">
        <w:rPr>
          <w:rFonts w:ascii="Arial" w:hAnsi="Arial" w:cs="Arial"/>
          <w:sz w:val="24"/>
          <w:szCs w:val="24"/>
        </w:rPr>
        <w:t xml:space="preserve">    Rajasthani Sangh,</w:t>
      </w:r>
      <w:r w:rsidRPr="00CF4152">
        <w:rPr>
          <w:rFonts w:ascii="Arial" w:hAnsi="Arial" w:cs="Arial"/>
          <w:sz w:val="24"/>
          <w:szCs w:val="24"/>
        </w:rPr>
        <w:tab/>
      </w:r>
      <w:r w:rsidRPr="00CF4152">
        <w:rPr>
          <w:rFonts w:ascii="Arial" w:hAnsi="Arial" w:cs="Arial"/>
          <w:sz w:val="24"/>
          <w:szCs w:val="24"/>
        </w:rPr>
        <w:tab/>
      </w:r>
      <w:r w:rsidRPr="00CF4152">
        <w:rPr>
          <w:rFonts w:ascii="Arial" w:hAnsi="Arial" w:cs="Arial"/>
          <w:sz w:val="24"/>
          <w:szCs w:val="24"/>
        </w:rPr>
        <w:tab/>
      </w:r>
      <w:r w:rsidRPr="00CF4152">
        <w:rPr>
          <w:rFonts w:ascii="Arial" w:hAnsi="Arial" w:cs="Arial"/>
          <w:sz w:val="24"/>
          <w:szCs w:val="24"/>
        </w:rPr>
        <w:tab/>
      </w:r>
      <w:r w:rsidRPr="00CF4152">
        <w:rPr>
          <w:rFonts w:ascii="Arial" w:hAnsi="Arial" w:cs="Arial"/>
          <w:sz w:val="24"/>
          <w:szCs w:val="24"/>
        </w:rPr>
        <w:tab/>
      </w:r>
      <w:r w:rsidRPr="00CF4152">
        <w:rPr>
          <w:rFonts w:ascii="Arial" w:hAnsi="Arial" w:cs="Arial"/>
          <w:sz w:val="24"/>
          <w:szCs w:val="24"/>
        </w:rPr>
        <w:tab/>
      </w:r>
      <w:r w:rsidR="005B0FB2">
        <w:rPr>
          <w:rFonts w:ascii="Arial" w:hAnsi="Arial" w:cs="Arial"/>
          <w:sz w:val="24"/>
          <w:szCs w:val="24"/>
        </w:rPr>
        <w:tab/>
      </w:r>
      <w:r w:rsidRPr="00CF4152">
        <w:rPr>
          <w:rFonts w:ascii="Arial" w:hAnsi="Arial" w:cs="Arial"/>
          <w:sz w:val="24"/>
          <w:szCs w:val="24"/>
        </w:rPr>
        <w:t>-</w:t>
      </w:r>
      <w:r w:rsidRPr="00CF4152">
        <w:rPr>
          <w:rFonts w:ascii="Arial" w:hAnsi="Arial" w:cs="Arial"/>
          <w:sz w:val="24"/>
          <w:szCs w:val="24"/>
        </w:rPr>
        <w:tab/>
        <w:t>Defendants</w:t>
      </w:r>
    </w:p>
    <w:p w14:paraId="14E10B41" w14:textId="77777777" w:rsidR="00033D23" w:rsidRDefault="00033D23" w:rsidP="00033D23">
      <w:pPr>
        <w:spacing w:line="360" w:lineRule="auto"/>
        <w:ind w:left="5103" w:right="-846"/>
        <w:jc w:val="center"/>
        <w:rPr>
          <w:rFonts w:ascii="Arial" w:hAnsi="Arial" w:cs="Arial"/>
          <w:b/>
          <w:bCs/>
          <w:sz w:val="24"/>
          <w:szCs w:val="24"/>
          <w:u w:val="single"/>
        </w:rPr>
      </w:pPr>
      <w:r w:rsidRPr="00CF4152">
        <w:rPr>
          <w:rFonts w:ascii="Arial" w:hAnsi="Arial" w:cs="Arial"/>
          <w:b/>
          <w:bCs/>
          <w:sz w:val="24"/>
          <w:szCs w:val="24"/>
          <w:u w:val="single"/>
        </w:rPr>
        <w:t>WRITEN STATEMENT FILED BY THE DEFENDANT No. 1 AND ADOPETED BY DEFENDANT NO.2</w:t>
      </w:r>
    </w:p>
    <w:p w14:paraId="2B7FABBB" w14:textId="77777777" w:rsidR="00D019D4" w:rsidRDefault="00D019D4" w:rsidP="00033D23">
      <w:pPr>
        <w:spacing w:line="360" w:lineRule="auto"/>
        <w:ind w:left="5103" w:right="-846"/>
        <w:jc w:val="center"/>
        <w:rPr>
          <w:rFonts w:ascii="Arial" w:hAnsi="Arial" w:cs="Arial"/>
          <w:b/>
          <w:bCs/>
          <w:sz w:val="24"/>
          <w:szCs w:val="24"/>
          <w:u w:val="single"/>
        </w:rPr>
      </w:pPr>
    </w:p>
    <w:p w14:paraId="032D368F" w14:textId="77777777" w:rsidR="00D019D4" w:rsidRPr="00CF4152" w:rsidRDefault="00D019D4" w:rsidP="00033D23">
      <w:pPr>
        <w:spacing w:line="360" w:lineRule="auto"/>
        <w:ind w:left="5103" w:right="-846"/>
        <w:jc w:val="center"/>
        <w:rPr>
          <w:rFonts w:ascii="Arial" w:hAnsi="Arial" w:cs="Arial"/>
          <w:b/>
          <w:bCs/>
          <w:sz w:val="24"/>
          <w:szCs w:val="24"/>
          <w:u w:val="single"/>
        </w:rPr>
      </w:pPr>
    </w:p>
    <w:p w14:paraId="4C10FB69" w14:textId="0420FC6F" w:rsidR="00C50B0A" w:rsidRDefault="00D019D4" w:rsidP="00D019D4">
      <w:pPr>
        <w:spacing w:line="360" w:lineRule="auto"/>
        <w:ind w:left="5103"/>
        <w:jc w:val="center"/>
        <w:rPr>
          <w:rFonts w:ascii="Arial" w:hAnsi="Arial" w:cs="Arial"/>
          <w:b/>
          <w:bCs/>
          <w:sz w:val="24"/>
          <w:szCs w:val="24"/>
          <w:u w:val="single"/>
        </w:rPr>
      </w:pPr>
      <w:r w:rsidRPr="00D019D4">
        <w:rPr>
          <w:rFonts w:ascii="Arial" w:hAnsi="Arial" w:cs="Arial"/>
          <w:b/>
          <w:bCs/>
          <w:sz w:val="24"/>
          <w:szCs w:val="24"/>
          <w:u w:val="single"/>
        </w:rPr>
        <w:t>Pre on:</w:t>
      </w:r>
    </w:p>
    <w:p w14:paraId="46C32F3F" w14:textId="77777777" w:rsidR="00D019D4" w:rsidRDefault="00D019D4" w:rsidP="00D019D4">
      <w:pPr>
        <w:spacing w:line="360" w:lineRule="auto"/>
        <w:ind w:left="5103"/>
        <w:jc w:val="center"/>
        <w:rPr>
          <w:rFonts w:ascii="Arial" w:hAnsi="Arial" w:cs="Arial"/>
          <w:b/>
          <w:bCs/>
          <w:sz w:val="24"/>
          <w:szCs w:val="24"/>
          <w:u w:val="single"/>
        </w:rPr>
      </w:pPr>
    </w:p>
    <w:p w14:paraId="0E49F80A" w14:textId="77777777" w:rsidR="00D019D4" w:rsidRDefault="00D019D4" w:rsidP="00D019D4">
      <w:pPr>
        <w:spacing w:line="360" w:lineRule="auto"/>
        <w:ind w:left="5103"/>
        <w:jc w:val="center"/>
        <w:rPr>
          <w:rFonts w:ascii="Arial" w:hAnsi="Arial" w:cs="Arial"/>
          <w:b/>
          <w:bCs/>
          <w:sz w:val="24"/>
          <w:szCs w:val="24"/>
          <w:u w:val="single"/>
        </w:rPr>
      </w:pPr>
    </w:p>
    <w:p w14:paraId="32927595" w14:textId="77777777" w:rsidR="00D019D4" w:rsidRDefault="00D019D4" w:rsidP="00D019D4">
      <w:pPr>
        <w:spacing w:line="360" w:lineRule="auto"/>
        <w:ind w:left="5103"/>
        <w:jc w:val="center"/>
        <w:rPr>
          <w:rFonts w:ascii="Arial" w:hAnsi="Arial" w:cs="Arial"/>
          <w:b/>
          <w:bCs/>
          <w:sz w:val="24"/>
          <w:szCs w:val="24"/>
          <w:u w:val="single"/>
        </w:rPr>
      </w:pPr>
    </w:p>
    <w:p w14:paraId="78195D47" w14:textId="77777777" w:rsidR="00D019D4" w:rsidRPr="009F6E72" w:rsidRDefault="00D019D4" w:rsidP="002F2D1B">
      <w:pPr>
        <w:spacing w:after="0" w:line="360" w:lineRule="auto"/>
        <w:ind w:left="5103" w:right="-1039"/>
        <w:jc w:val="both"/>
        <w:rPr>
          <w:rFonts w:ascii="Arial" w:eastAsia="Calibri" w:hAnsi="Arial" w:cs="Arial"/>
          <w:sz w:val="24"/>
          <w:szCs w:val="24"/>
          <w:u w:val="single"/>
        </w:rPr>
      </w:pPr>
      <w:r w:rsidRPr="009F6E72">
        <w:rPr>
          <w:rFonts w:ascii="Arial" w:eastAsia="Calibri" w:hAnsi="Arial" w:cs="Arial"/>
          <w:b/>
          <w:bCs/>
          <w:sz w:val="24"/>
          <w:szCs w:val="24"/>
          <w:u w:val="single"/>
        </w:rPr>
        <w:t>ADDRESS FOR SERVICE:</w:t>
      </w:r>
    </w:p>
    <w:p w14:paraId="001C6043" w14:textId="77777777" w:rsidR="00D019D4" w:rsidRPr="0062580B" w:rsidRDefault="00D019D4" w:rsidP="002F2D1B">
      <w:pPr>
        <w:spacing w:after="0" w:line="240" w:lineRule="auto"/>
        <w:ind w:left="5103" w:right="-1039"/>
        <w:rPr>
          <w:rFonts w:ascii="Arial" w:hAnsi="Arial" w:cs="Arial"/>
          <w:b/>
          <w:bCs/>
          <w:sz w:val="24"/>
          <w:szCs w:val="24"/>
        </w:rPr>
      </w:pPr>
      <w:r w:rsidRPr="0062580B">
        <w:rPr>
          <w:rFonts w:ascii="Arial" w:hAnsi="Arial" w:cs="Arial"/>
          <w:b/>
          <w:bCs/>
          <w:sz w:val="24"/>
          <w:szCs w:val="24"/>
        </w:rPr>
        <w:t>S.Chandrasekaran, M.A., B.L., DLL.,</w:t>
      </w:r>
    </w:p>
    <w:p w14:paraId="5BA59A5E" w14:textId="77777777" w:rsidR="00D019D4" w:rsidRPr="0062580B" w:rsidRDefault="00D019D4" w:rsidP="002F2D1B">
      <w:pPr>
        <w:spacing w:after="0" w:line="240" w:lineRule="auto"/>
        <w:ind w:left="5103" w:right="-1039"/>
        <w:rPr>
          <w:rFonts w:ascii="Arial" w:hAnsi="Arial" w:cs="Arial"/>
          <w:b/>
          <w:bCs/>
          <w:sz w:val="24"/>
          <w:szCs w:val="24"/>
        </w:rPr>
      </w:pPr>
      <w:r w:rsidRPr="0062580B">
        <w:rPr>
          <w:rFonts w:ascii="Arial" w:hAnsi="Arial" w:cs="Arial"/>
          <w:b/>
          <w:bCs/>
          <w:sz w:val="24"/>
          <w:szCs w:val="24"/>
        </w:rPr>
        <w:t>(MS.595/1986)</w:t>
      </w:r>
    </w:p>
    <w:p w14:paraId="7B1FF28B" w14:textId="77777777" w:rsidR="00D019D4" w:rsidRPr="0062580B" w:rsidRDefault="00D019D4" w:rsidP="002F2D1B">
      <w:pPr>
        <w:spacing w:after="0" w:line="240" w:lineRule="auto"/>
        <w:ind w:left="5103" w:right="-1039"/>
        <w:rPr>
          <w:rFonts w:ascii="Arial" w:hAnsi="Arial" w:cs="Arial"/>
          <w:b/>
          <w:bCs/>
          <w:sz w:val="24"/>
          <w:szCs w:val="24"/>
        </w:rPr>
      </w:pPr>
      <w:r w:rsidRPr="0062580B">
        <w:rPr>
          <w:rFonts w:ascii="Arial" w:hAnsi="Arial" w:cs="Arial"/>
          <w:b/>
          <w:bCs/>
          <w:sz w:val="24"/>
          <w:szCs w:val="24"/>
        </w:rPr>
        <w:t>C.Jaiy Chandhar, B.A., LLB., (Hons)</w:t>
      </w:r>
    </w:p>
    <w:p w14:paraId="13A8CA64" w14:textId="77777777" w:rsidR="00D019D4" w:rsidRPr="0062580B" w:rsidRDefault="00D019D4" w:rsidP="002F2D1B">
      <w:pPr>
        <w:spacing w:after="0" w:line="240" w:lineRule="auto"/>
        <w:ind w:left="5103" w:right="-1039"/>
        <w:rPr>
          <w:rFonts w:ascii="Arial" w:hAnsi="Arial" w:cs="Arial"/>
          <w:b/>
          <w:bCs/>
          <w:sz w:val="24"/>
          <w:szCs w:val="24"/>
        </w:rPr>
      </w:pPr>
      <w:r w:rsidRPr="0062580B">
        <w:rPr>
          <w:rFonts w:ascii="Arial" w:hAnsi="Arial" w:cs="Arial"/>
          <w:b/>
          <w:bCs/>
          <w:sz w:val="24"/>
          <w:szCs w:val="24"/>
        </w:rPr>
        <w:t>(MS.1658/2020)</w:t>
      </w:r>
    </w:p>
    <w:p w14:paraId="4D691699" w14:textId="77777777" w:rsidR="00D019D4" w:rsidRPr="0062580B" w:rsidRDefault="00D019D4" w:rsidP="002F2D1B">
      <w:pPr>
        <w:spacing w:after="0" w:line="240" w:lineRule="auto"/>
        <w:ind w:left="5103" w:right="-1039"/>
        <w:rPr>
          <w:rFonts w:ascii="Arial" w:hAnsi="Arial" w:cs="Arial"/>
          <w:bCs/>
          <w:sz w:val="24"/>
          <w:szCs w:val="24"/>
        </w:rPr>
      </w:pPr>
      <w:r w:rsidRPr="0062580B">
        <w:rPr>
          <w:rFonts w:ascii="Arial" w:hAnsi="Arial" w:cs="Arial"/>
          <w:bCs/>
          <w:sz w:val="24"/>
          <w:szCs w:val="24"/>
        </w:rPr>
        <w:t>Advocates</w:t>
      </w:r>
    </w:p>
    <w:p w14:paraId="5394D53B" w14:textId="77777777" w:rsidR="00D019D4" w:rsidRPr="0062580B" w:rsidRDefault="00D019D4" w:rsidP="002F2D1B">
      <w:pPr>
        <w:spacing w:after="0" w:line="240" w:lineRule="auto"/>
        <w:ind w:left="5103" w:right="-1039"/>
        <w:rPr>
          <w:rFonts w:ascii="Arial" w:hAnsi="Arial" w:cs="Arial"/>
          <w:bCs/>
          <w:sz w:val="24"/>
          <w:szCs w:val="24"/>
        </w:rPr>
      </w:pPr>
      <w:r w:rsidRPr="0062580B">
        <w:rPr>
          <w:rFonts w:ascii="Arial" w:hAnsi="Arial" w:cs="Arial"/>
          <w:bCs/>
          <w:sz w:val="24"/>
          <w:szCs w:val="24"/>
        </w:rPr>
        <w:t>85/12, 3</w:t>
      </w:r>
      <w:r w:rsidRPr="0062580B">
        <w:rPr>
          <w:rFonts w:ascii="Arial" w:hAnsi="Arial" w:cs="Arial"/>
          <w:bCs/>
          <w:sz w:val="24"/>
          <w:szCs w:val="24"/>
          <w:vertAlign w:val="superscript"/>
        </w:rPr>
        <w:t xml:space="preserve">rd </w:t>
      </w:r>
      <w:r w:rsidRPr="0062580B">
        <w:rPr>
          <w:rFonts w:ascii="Arial" w:hAnsi="Arial" w:cs="Arial"/>
          <w:bCs/>
          <w:sz w:val="24"/>
          <w:szCs w:val="24"/>
        </w:rPr>
        <w:t>Floor, Cherran Apartments,</w:t>
      </w:r>
    </w:p>
    <w:p w14:paraId="0FC5169F" w14:textId="77777777" w:rsidR="00D019D4" w:rsidRPr="0062580B" w:rsidRDefault="00D019D4" w:rsidP="002F2D1B">
      <w:pPr>
        <w:spacing w:after="0" w:line="240" w:lineRule="auto"/>
        <w:ind w:left="5103" w:right="-1039"/>
        <w:rPr>
          <w:rFonts w:ascii="Arial" w:hAnsi="Arial" w:cs="Arial"/>
          <w:bCs/>
          <w:sz w:val="24"/>
          <w:szCs w:val="24"/>
        </w:rPr>
      </w:pPr>
      <w:r w:rsidRPr="0062580B">
        <w:rPr>
          <w:rFonts w:ascii="Arial" w:hAnsi="Arial" w:cs="Arial"/>
          <w:bCs/>
          <w:sz w:val="24"/>
          <w:szCs w:val="24"/>
        </w:rPr>
        <w:t>Govt.Arts College Road,</w:t>
      </w:r>
    </w:p>
    <w:p w14:paraId="1701919A" w14:textId="77777777" w:rsidR="00D019D4" w:rsidRPr="0062580B" w:rsidRDefault="00D019D4" w:rsidP="002F2D1B">
      <w:pPr>
        <w:spacing w:after="0" w:line="240" w:lineRule="auto"/>
        <w:ind w:left="5103" w:right="-1039"/>
        <w:rPr>
          <w:rFonts w:ascii="Arial" w:hAnsi="Arial" w:cs="Arial"/>
          <w:bCs/>
          <w:sz w:val="24"/>
          <w:szCs w:val="24"/>
        </w:rPr>
      </w:pPr>
      <w:r w:rsidRPr="0062580B">
        <w:rPr>
          <w:rFonts w:ascii="Arial" w:hAnsi="Arial" w:cs="Arial"/>
          <w:bCs/>
          <w:sz w:val="24"/>
          <w:szCs w:val="24"/>
        </w:rPr>
        <w:t>Coimbatore – 641 018.</w:t>
      </w:r>
    </w:p>
    <w:p w14:paraId="323B917F" w14:textId="77777777" w:rsidR="00D019D4" w:rsidRPr="0062580B" w:rsidRDefault="00D019D4" w:rsidP="002F2D1B">
      <w:pPr>
        <w:spacing w:after="0" w:line="240" w:lineRule="auto"/>
        <w:ind w:left="5103" w:right="-1039"/>
        <w:rPr>
          <w:rFonts w:ascii="Arial" w:hAnsi="Arial" w:cs="Arial"/>
          <w:b/>
          <w:sz w:val="24"/>
          <w:szCs w:val="24"/>
        </w:rPr>
      </w:pPr>
      <w:r w:rsidRPr="0062580B">
        <w:rPr>
          <w:rFonts w:ascii="Arial" w:hAnsi="Arial" w:cs="Arial"/>
          <w:bCs/>
          <w:sz w:val="24"/>
          <w:szCs w:val="24"/>
        </w:rPr>
        <w:t>Off: 0422-2200337</w:t>
      </w:r>
      <w:r w:rsidRPr="0062580B">
        <w:rPr>
          <w:sz w:val="24"/>
          <w:szCs w:val="24"/>
        </w:rPr>
        <w:t xml:space="preserve"> </w:t>
      </w:r>
      <w:r w:rsidRPr="0062580B">
        <w:rPr>
          <w:rFonts w:ascii="Arial" w:hAnsi="Arial" w:cs="Arial"/>
          <w:b/>
          <w:sz w:val="24"/>
          <w:szCs w:val="24"/>
        </w:rPr>
        <w:t xml:space="preserve"> </w:t>
      </w:r>
    </w:p>
    <w:p w14:paraId="4C969957" w14:textId="22C4EF34" w:rsidR="00D019D4" w:rsidRPr="00D019D4" w:rsidRDefault="00D019D4" w:rsidP="00D019D4">
      <w:pPr>
        <w:spacing w:line="360" w:lineRule="auto"/>
        <w:ind w:left="5103"/>
        <w:jc w:val="center"/>
        <w:rPr>
          <w:rFonts w:ascii="Arial" w:hAnsi="Arial" w:cs="Arial"/>
          <w:b/>
          <w:bCs/>
          <w:sz w:val="24"/>
          <w:szCs w:val="24"/>
          <w:u w:val="single"/>
        </w:rPr>
      </w:pPr>
    </w:p>
    <w:sectPr w:rsidR="00D019D4" w:rsidRPr="00D019D4" w:rsidSect="00D019D4">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B32"/>
    <w:rsid w:val="0002533A"/>
    <w:rsid w:val="00033D23"/>
    <w:rsid w:val="00055A85"/>
    <w:rsid w:val="000D51DE"/>
    <w:rsid w:val="000D69CE"/>
    <w:rsid w:val="000F3B4F"/>
    <w:rsid w:val="00105CF3"/>
    <w:rsid w:val="001141B0"/>
    <w:rsid w:val="00162DD6"/>
    <w:rsid w:val="00213CB0"/>
    <w:rsid w:val="002222F4"/>
    <w:rsid w:val="00241B04"/>
    <w:rsid w:val="0026761F"/>
    <w:rsid w:val="002962E4"/>
    <w:rsid w:val="002D6560"/>
    <w:rsid w:val="002F6AF4"/>
    <w:rsid w:val="0032543F"/>
    <w:rsid w:val="00327946"/>
    <w:rsid w:val="00334B32"/>
    <w:rsid w:val="00371D43"/>
    <w:rsid w:val="003B2FF0"/>
    <w:rsid w:val="003B39BF"/>
    <w:rsid w:val="003C5A58"/>
    <w:rsid w:val="003D69AB"/>
    <w:rsid w:val="003E133D"/>
    <w:rsid w:val="004217B0"/>
    <w:rsid w:val="004D545C"/>
    <w:rsid w:val="004E6D42"/>
    <w:rsid w:val="004F6292"/>
    <w:rsid w:val="00520268"/>
    <w:rsid w:val="005333E4"/>
    <w:rsid w:val="00594E5E"/>
    <w:rsid w:val="005B0FB2"/>
    <w:rsid w:val="00672F20"/>
    <w:rsid w:val="006D4F1E"/>
    <w:rsid w:val="006E2B32"/>
    <w:rsid w:val="007C3C32"/>
    <w:rsid w:val="00822662"/>
    <w:rsid w:val="00854D27"/>
    <w:rsid w:val="008849C6"/>
    <w:rsid w:val="00885B5A"/>
    <w:rsid w:val="008B4431"/>
    <w:rsid w:val="008E6C82"/>
    <w:rsid w:val="00934200"/>
    <w:rsid w:val="0094095C"/>
    <w:rsid w:val="00952FC2"/>
    <w:rsid w:val="009A0B8C"/>
    <w:rsid w:val="009C753D"/>
    <w:rsid w:val="00A01F58"/>
    <w:rsid w:val="00A02F09"/>
    <w:rsid w:val="00A723AC"/>
    <w:rsid w:val="00A8195D"/>
    <w:rsid w:val="00A916C4"/>
    <w:rsid w:val="00AC53BA"/>
    <w:rsid w:val="00AC6134"/>
    <w:rsid w:val="00B215A0"/>
    <w:rsid w:val="00B26256"/>
    <w:rsid w:val="00B40193"/>
    <w:rsid w:val="00B946B9"/>
    <w:rsid w:val="00BB7F0F"/>
    <w:rsid w:val="00C12F85"/>
    <w:rsid w:val="00C31565"/>
    <w:rsid w:val="00C50B0A"/>
    <w:rsid w:val="00CC6705"/>
    <w:rsid w:val="00CD518E"/>
    <w:rsid w:val="00CF4152"/>
    <w:rsid w:val="00CF7A50"/>
    <w:rsid w:val="00D019D4"/>
    <w:rsid w:val="00D825F3"/>
    <w:rsid w:val="00DD1528"/>
    <w:rsid w:val="00DD24B9"/>
    <w:rsid w:val="00E23895"/>
    <w:rsid w:val="00E45E42"/>
    <w:rsid w:val="00E567E1"/>
    <w:rsid w:val="00E57E5D"/>
    <w:rsid w:val="00EC708A"/>
    <w:rsid w:val="00EE6CCC"/>
    <w:rsid w:val="00F013E5"/>
    <w:rsid w:val="00F1569E"/>
    <w:rsid w:val="00F2759C"/>
    <w:rsid w:val="00FA04C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5FADF"/>
  <w15:chartTrackingRefBased/>
  <w15:docId w15:val="{93B30F00-70D6-46DD-971C-8A5AD33CC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D2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3CB0"/>
    <w:pPr>
      <w:spacing w:after="0" w:line="240" w:lineRule="auto"/>
      <w:ind w:left="720"/>
      <w:contextualSpacing/>
    </w:pPr>
    <w:rPr>
      <w:rFonts w:ascii="Times New Roman" w:eastAsia="Times New Roman" w:hAnsi="Times New Roman" w:cs="Times New Roman"/>
      <w:kern w:val="0"/>
      <w:sz w:val="24"/>
      <w:szCs w:val="24"/>
      <w14:ligatures w14:val="none"/>
    </w:rPr>
  </w:style>
  <w:style w:type="paragraph" w:styleId="BodyText">
    <w:name w:val="Body Text"/>
    <w:basedOn w:val="Normal"/>
    <w:link w:val="BodyTextChar"/>
    <w:unhideWhenUsed/>
    <w:qFormat/>
    <w:rsid w:val="00C50B0A"/>
    <w:pPr>
      <w:spacing w:after="0" w:line="360" w:lineRule="auto"/>
      <w:jc w:val="both"/>
    </w:pPr>
    <w:rPr>
      <w:rFonts w:ascii="Arial" w:eastAsia="Times New Roman" w:hAnsi="Arial" w:cs="Arial"/>
      <w:kern w:val="0"/>
      <w:sz w:val="24"/>
      <w:szCs w:val="24"/>
      <w14:ligatures w14:val="none"/>
    </w:rPr>
  </w:style>
  <w:style w:type="character" w:customStyle="1" w:styleId="BodyTextChar">
    <w:name w:val="Body Text Char"/>
    <w:basedOn w:val="DefaultParagraphFont"/>
    <w:link w:val="BodyText"/>
    <w:rsid w:val="00C50B0A"/>
    <w:rPr>
      <w:rFonts w:ascii="Arial" w:eastAsia="Times New Roman" w:hAnsi="Arial" w:cs="Arial"/>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1</Pages>
  <Words>852</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43</cp:revision>
  <cp:lastPrinted>2024-08-20T08:31:00Z</cp:lastPrinted>
  <dcterms:created xsi:type="dcterms:W3CDTF">2024-08-16T04:53:00Z</dcterms:created>
  <dcterms:modified xsi:type="dcterms:W3CDTF">2024-10-29T09:31:00Z</dcterms:modified>
</cp:coreProperties>
</file>