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Continuing with our one-by-one analysis, I will now provide a highly detailed replica template for a **Deed of Rectification**.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While the source documents do not contain a full Rectification Deed, they provide crucial context for its creation. For instance, one Agreement for Sale explicitly mentions that a typographical error in a prior Sale Deed (regarding the date of a parent document) was corrected through a registered Rectification Deed. Furthermore, several General Power of Attorney documents grant the agent the specific power to execute a rectification deed if any mistake is found in a document they have signed.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synthesizing these references and adhering to the standard legal principles for such instruments, I have constructed the following comprehensive and customizable template. Following the template is a detailed explanation of its key clauses and the critical legal considerations required to ensure its validity.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**Highly Detailed Replica Template: Deed of Rectification**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**DEED OF RECTIFICATION**</w:t>
      </w:r>
    </w:p>
    <w:p w:rsidR="00000000" w:rsidDel="00000000" w:rsidP="00000000" w:rsidRDefault="00000000" w:rsidRPr="00000000" w14:paraId="0000000E">
      <w:pPr>
        <w:rPr/>
      </w:pPr>
      <w:r w:rsidDel="00000000" w:rsidR="00000000" w:rsidRPr="00000000">
        <w:rPr>
          <w:rtl w:val="0"/>
        </w:rPr>
        <w:t xml:space="preserve">**(To be read as part and parcel of the Principal Sale Deed No. `[...]`/`[Year]`)**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Deed of Rectification is made and executed at **`[City of Execution]`** on this the **`[Date]`** day of **`[Month]`**, **`[Year]`**.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**BETWEEN**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`[Full Name(s), Father's/Husband's Name, and Address(es) of the Original Vendor(s)]`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Hereinafter referred to as the "**PARTY OF THE FIRST PART**" / "**EXECUTANT(S)**" (which expression shall unless repugnant to the context or meaning thereof, be deemed to mean and include their legal heirs, successors, executors, administrators, and assigns) of the **ONE PART**.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`[Full Name(s), Father's/Husband's Name, and Address(es) of the Original Purchaser(s)]`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Hereinafter called the "**PARTY OF THE SECOND PART**" / "**CONFIRMING PARTY**" (which expression shall unless repugnant to the context or meaning thereof, be deemed to mean and include his/her/their legal heirs, successors, executors, administrators, and assigns) of the **OTHER PART**.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Parties of the First and Second Part are the original Vendor(s) and Purchaser(s) in the Principal Deed mentioned hereunder).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**WHEREAS:**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Recital of Principal Deed:** The Party of the First Part had sold and conveyed the property described in the Schedule hereunder to the Party of the Second Part by virtue of a **`[Type of Deed, e.g., Sale Deed]`**, dated **`[Date of Execution]`**, and registered as **Document No. `[...]` of `[Year]`** on the file of the Sub-Registrar, **`[Name of SRO Office]`** (hereinafter referred to as the "Principal Deed").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 Recital of Error:** WHEREAS, in the said Principal Deed, certain bonafide and inadvertent errors/omissions crept in due to a typographical/clerical mistake, which was mutual and unintentional on the part of both parties. The specific error(s) is/are as follows:</w:t>
      </w:r>
    </w:p>
    <w:p w:rsidR="00000000" w:rsidDel="00000000" w:rsidP="00000000" w:rsidRDefault="00000000" w:rsidRPr="00000000" w14:paraId="00000025">
      <w:pPr>
        <w:rPr/>
      </w:pPr>
      <w:r w:rsidDel="00000000" w:rsidR="00000000" w:rsidRPr="00000000">
        <w:rPr>
          <w:rtl w:val="0"/>
        </w:rPr>
        <w:t xml:space="preserve">*   *(Example 1: Error in Parent Document Date, based on Source)*</w:t>
      </w:r>
    </w:p>
    <w:p w:rsidR="00000000" w:rsidDel="00000000" w:rsidP="00000000" w:rsidRDefault="00000000" w:rsidRPr="00000000" w14:paraId="00000026">
      <w:pPr>
        <w:rPr/>
      </w:pPr>
      <w:r w:rsidDel="00000000" w:rsidR="00000000" w:rsidRPr="00000000">
        <w:rPr>
          <w:rtl w:val="0"/>
        </w:rPr>
        <w:t xml:space="preserve">    In Page No. **`[...]`**, Line No. **`[...]`** of the Principal Deed, while mentioning the parent document of the Vendor(s), the date was incorrectly typed.</w:t>
      </w:r>
    </w:p>
    <w:p w:rsidR="00000000" w:rsidDel="00000000" w:rsidP="00000000" w:rsidRDefault="00000000" w:rsidRPr="00000000" w14:paraId="00000027">
      <w:pPr>
        <w:rPr/>
      </w:pPr>
      <w:r w:rsidDel="00000000" w:rsidR="00000000" w:rsidRPr="00000000">
        <w:rPr>
          <w:rtl w:val="0"/>
        </w:rPr>
        <w:t xml:space="preserve">*   *(Example 2: Error in Survey Number)*</w:t>
      </w:r>
    </w:p>
    <w:p w:rsidR="00000000" w:rsidDel="00000000" w:rsidP="00000000" w:rsidRDefault="00000000" w:rsidRPr="00000000" w14:paraId="00000028">
      <w:pPr>
        <w:rPr/>
      </w:pPr>
      <w:r w:rsidDel="00000000" w:rsidR="00000000" w:rsidRPr="00000000">
        <w:rPr>
          <w:rtl w:val="0"/>
        </w:rPr>
        <w:t xml:space="preserve">    In the Schedule of Property of the Principal Deed, the Survey Number of the property was incorrectly typed.</w:t>
      </w:r>
    </w:p>
    <w:p w:rsidR="00000000" w:rsidDel="00000000" w:rsidP="00000000" w:rsidRDefault="00000000" w:rsidRPr="00000000" w14:paraId="00000029">
      <w:pPr>
        <w:rPr/>
      </w:pPr>
      <w:r w:rsidDel="00000000" w:rsidR="00000000" w:rsidRPr="00000000">
        <w:rPr>
          <w:rtl w:val="0"/>
        </w:rPr>
        <w:t xml:space="preserve">*   *(Example 3: Error in Name)*</w:t>
      </w:r>
    </w:p>
    <w:p w:rsidR="00000000" w:rsidDel="00000000" w:rsidP="00000000" w:rsidRDefault="00000000" w:rsidRPr="00000000" w14:paraId="0000002A">
      <w:pPr>
        <w:rPr/>
      </w:pPr>
      <w:r w:rsidDel="00000000" w:rsidR="00000000" w:rsidRPr="00000000">
        <w:rPr>
          <w:rtl w:val="0"/>
        </w:rPr>
        <w:t xml:space="preserve">    In the description of the Party of the First Part, the name of the Vendor was incorrectly spelled.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 Agreement to Rectify:** WHEREAS, the said mistake has now been discovered by the parties, and to avoid any ambiguity or future complications with respect to the title and identity of the property/parties, both parties have mutually agreed to rectify the aforesaid error by executing this supplementary Deed of Rectification.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**NOW THIS DEED OF RECTIFICATION WITNESSETH AS FOLLOWS:**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**Rectification Clause:** It is hereby mutually agreed and declared by and between the parties that the incorrect recitals in the Principal Deed shall be rectified and read as follows: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*(Adapt the relevant example below based on the specific error)*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**(For Error in Parent Document Date):**</w:t>
      </w:r>
    </w:p>
    <w:p w:rsidR="00000000" w:rsidDel="00000000" w:rsidP="00000000" w:rsidRDefault="00000000" w:rsidRPr="00000000" w14:paraId="00000035">
      <w:pPr>
        <w:rPr/>
      </w:pPr>
      <w:r w:rsidDel="00000000" w:rsidR="00000000" w:rsidRPr="00000000">
        <w:rPr>
          <w:rtl w:val="0"/>
        </w:rPr>
        <w:t xml:space="preserve">        In Page No. **`[...]`**, Line No. **`[...]`** of the Principal Deed, the phrase:</w:t>
      </w:r>
    </w:p>
    <w:p w:rsidR="00000000" w:rsidDel="00000000" w:rsidP="00000000" w:rsidRDefault="00000000" w:rsidRPr="00000000" w14:paraId="00000036">
      <w:pPr>
        <w:rPr/>
      </w:pPr>
      <w:r w:rsidDel="00000000" w:rsidR="00000000" w:rsidRPr="00000000">
        <w:rPr>
          <w:rtl w:val="0"/>
        </w:rPr>
        <w:t xml:space="preserve">        "**WAS READ AS:** ...by virtue of a Sale Deed dated **`[Incorrect Date]`**..."</w:t>
      </w:r>
    </w:p>
    <w:p w:rsidR="00000000" w:rsidDel="00000000" w:rsidP="00000000" w:rsidRDefault="00000000" w:rsidRPr="00000000" w14:paraId="00000037">
      <w:pPr>
        <w:rPr/>
      </w:pPr>
      <w:r w:rsidDel="00000000" w:rsidR="00000000" w:rsidRPr="00000000">
        <w:rPr>
          <w:rtl w:val="0"/>
        </w:rPr>
        <w:t xml:space="preserve">        "**SHALL NOW BE READ AS:** ...by virtue of a Sale Deed dated **`[Correct Date]`**..."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**(For Error in Survey Number):**</w:t>
      </w:r>
    </w:p>
    <w:p w:rsidR="00000000" w:rsidDel="00000000" w:rsidP="00000000" w:rsidRDefault="00000000" w:rsidRPr="00000000" w14:paraId="0000003A">
      <w:pPr>
        <w:rPr/>
      </w:pPr>
      <w:r w:rsidDel="00000000" w:rsidR="00000000" w:rsidRPr="00000000">
        <w:rPr>
          <w:rtl w:val="0"/>
        </w:rPr>
        <w:t xml:space="preserve">        In the Schedule of Property of the Principal Deed, the description:</w:t>
      </w:r>
    </w:p>
    <w:p w:rsidR="00000000" w:rsidDel="00000000" w:rsidP="00000000" w:rsidRDefault="00000000" w:rsidRPr="00000000" w14:paraId="0000003B">
      <w:pPr>
        <w:rPr/>
      </w:pPr>
      <w:r w:rsidDel="00000000" w:rsidR="00000000" w:rsidRPr="00000000">
        <w:rPr>
          <w:rtl w:val="0"/>
        </w:rPr>
        <w:t xml:space="preserve">        "**WAS READ AS:** ...comprised in Survey No. **`[Incorrect S.F. No.]`**..."</w:t>
      </w:r>
    </w:p>
    <w:p w:rsidR="00000000" w:rsidDel="00000000" w:rsidP="00000000" w:rsidRDefault="00000000" w:rsidRPr="00000000" w14:paraId="0000003C">
      <w:pPr>
        <w:rPr/>
      </w:pPr>
      <w:r w:rsidDel="00000000" w:rsidR="00000000" w:rsidRPr="00000000">
        <w:rPr>
          <w:rtl w:val="0"/>
        </w:rPr>
        <w:t xml:space="preserve">        "**SHALL NOW BE READ AS:** ...comprised in Survey No. **`[Correct S.F. No.]`**..."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**(For Error in Boundary Description):**</w:t>
      </w:r>
    </w:p>
    <w:p w:rsidR="00000000" w:rsidDel="00000000" w:rsidP="00000000" w:rsidRDefault="00000000" w:rsidRPr="00000000" w14:paraId="0000003F">
      <w:pPr>
        <w:rPr/>
      </w:pPr>
      <w:r w:rsidDel="00000000" w:rsidR="00000000" w:rsidRPr="00000000">
        <w:rPr>
          <w:rtl w:val="0"/>
        </w:rPr>
        <w:t xml:space="preserve">        In the Schedule of Property of the Principal Deed, the boundary description:</w:t>
      </w:r>
    </w:p>
    <w:p w:rsidR="00000000" w:rsidDel="00000000" w:rsidP="00000000" w:rsidRDefault="00000000" w:rsidRPr="00000000" w14:paraId="00000040">
      <w:pPr>
        <w:rPr/>
      </w:pPr>
      <w:r w:rsidDel="00000000" w:rsidR="00000000" w:rsidRPr="00000000">
        <w:rPr>
          <w:rtl w:val="0"/>
        </w:rPr>
        <w:t xml:space="preserve">        "**WAS READ AS:** North by: **`[Incorrect Boundary Detail]`**"</w:t>
      </w:r>
    </w:p>
    <w:p w:rsidR="00000000" w:rsidDel="00000000" w:rsidP="00000000" w:rsidRDefault="00000000" w:rsidRPr="00000000" w14:paraId="00000041">
      <w:pPr>
        <w:rPr/>
      </w:pPr>
      <w:r w:rsidDel="00000000" w:rsidR="00000000" w:rsidRPr="00000000">
        <w:rPr>
          <w:rtl w:val="0"/>
        </w:rPr>
        <w:t xml:space="preserve">        "**SHALL NOW BE READ AS:** North by: **`[Correct Boundary Detail]`**"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  **Confirmation of Principal Deed:** It is hereby expressly clarified and confirmed that except for the specific rectification(s) mentioned above, all other terms, conditions, covenants, and stipulations contained in the Principal Deed (Document No. **`[...]`/`[Year]`**) shall remain unaltered and continue to be in full force and effect.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**Binding Nature:** This Deed of Rectification shall be read as part and parcel of the aforesaid Principal Deed, and the corrections shall be deemed to have been effective from the date of execution of the Principal Deed itself.</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**SCHEDULE OF PROPERTY**</w:t>
      </w:r>
    </w:p>
    <w:p w:rsidR="00000000" w:rsidDel="00000000" w:rsidP="00000000" w:rsidRDefault="00000000" w:rsidRPr="00000000" w14:paraId="0000004A">
      <w:pPr>
        <w:rPr/>
      </w:pPr>
      <w:r w:rsidDel="00000000" w:rsidR="00000000" w:rsidRPr="00000000">
        <w:rPr>
          <w:rtl w:val="0"/>
        </w:rPr>
        <w:t xml:space="preserve">(As correctly described)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All that piece and parcel of land measuring **`[Area]`**, comprised in **`[Correct Survey No., T.S. No., etc.]`**, situated in **`[Village, Taluk, District]`**, and bounded on the:</w:t>
      </w:r>
    </w:p>
    <w:p w:rsidR="00000000" w:rsidDel="00000000" w:rsidP="00000000" w:rsidRDefault="00000000" w:rsidRPr="00000000" w14:paraId="0000004D">
      <w:pPr>
        <w:rPr/>
      </w:pPr>
      <w:r w:rsidDel="00000000" w:rsidR="00000000" w:rsidRPr="00000000">
        <w:rPr>
          <w:rtl w:val="0"/>
        </w:rPr>
        <w:t xml:space="preserve">**North by:** `[Correct Details]`</w:t>
      </w:r>
    </w:p>
    <w:p w:rsidR="00000000" w:rsidDel="00000000" w:rsidP="00000000" w:rsidRDefault="00000000" w:rsidRPr="00000000" w14:paraId="0000004E">
      <w:pPr>
        <w:rPr/>
      </w:pPr>
      <w:r w:rsidDel="00000000" w:rsidR="00000000" w:rsidRPr="00000000">
        <w:rPr>
          <w:rtl w:val="0"/>
        </w:rPr>
        <w:t xml:space="preserve">**South by:** `[Correct Details]`</w:t>
      </w:r>
    </w:p>
    <w:p w:rsidR="00000000" w:rsidDel="00000000" w:rsidP="00000000" w:rsidRDefault="00000000" w:rsidRPr="00000000" w14:paraId="0000004F">
      <w:pPr>
        <w:rPr/>
      </w:pPr>
      <w:r w:rsidDel="00000000" w:rsidR="00000000" w:rsidRPr="00000000">
        <w:rPr>
          <w:rtl w:val="0"/>
        </w:rPr>
        <w:t xml:space="preserve">**East by:** `[Correct Details]`</w:t>
      </w:r>
    </w:p>
    <w:p w:rsidR="00000000" w:rsidDel="00000000" w:rsidP="00000000" w:rsidRDefault="00000000" w:rsidRPr="00000000" w14:paraId="00000050">
      <w:pPr>
        <w:rPr/>
      </w:pPr>
      <w:r w:rsidDel="00000000" w:rsidR="00000000" w:rsidRPr="00000000">
        <w:rPr>
          <w:rtl w:val="0"/>
        </w:rPr>
        <w:t xml:space="preserve">**West by:** `[Correct Details]`</w:t>
      </w:r>
    </w:p>
    <w:p w:rsidR="00000000" w:rsidDel="00000000" w:rsidP="00000000" w:rsidRDefault="00000000" w:rsidRPr="00000000" w14:paraId="00000051">
      <w:pPr>
        <w:rPr/>
      </w:pPr>
      <w:r w:rsidDel="00000000" w:rsidR="00000000" w:rsidRPr="00000000">
        <w:rPr>
          <w:rtl w:val="0"/>
        </w:rPr>
        <w:t xml:space="preserve">Together with all buildings, structures, easements, and rights appurtenant thereto.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WITNESS WHEREOF**, the Parties have set their hands on this Deed of Rectification on the day, month, and year first above written in the presence of the following witnesses.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**PARTY OF THE FIRST PART (ORIGINAL VENDOR(S))**</w:t>
      </w:r>
    </w:p>
    <w:p w:rsidR="00000000" w:rsidDel="00000000" w:rsidP="00000000" w:rsidRDefault="00000000" w:rsidRPr="00000000" w14:paraId="00000058">
      <w:pPr>
        <w:rPr/>
      </w:pPr>
      <w:r w:rsidDel="00000000" w:rsidR="00000000" w:rsidRPr="00000000">
        <w:rPr>
          <w:rtl w:val="0"/>
        </w:rPr>
        <w:t xml:space="preserve">*(Signature(s))*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**PARTY OF THE SECOND PART (ORIGINAL PURCHASER(S))**</w:t>
      </w:r>
    </w:p>
    <w:p w:rsidR="00000000" w:rsidDel="00000000" w:rsidP="00000000" w:rsidRDefault="00000000" w:rsidRPr="00000000" w14:paraId="0000005B">
      <w:pPr>
        <w:rPr/>
      </w:pPr>
      <w:r w:rsidDel="00000000" w:rsidR="00000000" w:rsidRPr="00000000">
        <w:rPr>
          <w:rtl w:val="0"/>
        </w:rPr>
        <w:t xml:space="preserve">*(Signature(s))*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**WITNESSES:**</w:t>
      </w:r>
    </w:p>
    <w:p w:rsidR="00000000" w:rsidDel="00000000" w:rsidP="00000000" w:rsidRDefault="00000000" w:rsidRPr="00000000" w14:paraId="0000005E">
      <w:pPr>
        <w:rPr/>
      </w:pPr>
      <w:r w:rsidDel="00000000" w:rsidR="00000000" w:rsidRPr="00000000">
        <w:rPr>
          <w:rtl w:val="0"/>
        </w:rPr>
        <w:t xml:space="preserve">1. `[Name, Father's Name, Full Address, Aadhaar No.]`</w:t>
      </w:r>
    </w:p>
    <w:p w:rsidR="00000000" w:rsidDel="00000000" w:rsidP="00000000" w:rsidRDefault="00000000" w:rsidRPr="00000000" w14:paraId="0000005F">
      <w:pPr>
        <w:rPr/>
      </w:pPr>
      <w:r w:rsidDel="00000000" w:rsidR="00000000" w:rsidRPr="00000000">
        <w:rPr>
          <w:rtl w:val="0"/>
        </w:rPr>
        <w:t xml:space="preserve">2. `[Name, Father's Name, Full Address, Aadhaar No.]`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**Prepared By:**</w:t>
      </w:r>
    </w:p>
    <w:p w:rsidR="00000000" w:rsidDel="00000000" w:rsidP="00000000" w:rsidRDefault="00000000" w:rsidRPr="00000000" w14:paraId="00000062">
      <w:pPr>
        <w:rPr/>
      </w:pPr>
      <w:r w:rsidDel="00000000" w:rsidR="00000000" w:rsidRPr="00000000">
        <w:rPr>
          <w:rtl w:val="0"/>
        </w:rPr>
        <w:t xml:space="preserve">`[Name and License No. of Advocate/Document Writer]`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**Explanation of Key Clauses and Legal Considerations**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  **Purpose of a Rectification Deed:** A Rectification Deed, also known as a Correction Deed, is a supplementary legal instrument used to correct a genuine and mutual mistake that has occurred in a previously executed and registered document (the "Principal Deed"). Its sole purpose is to make the document conform to the original intention of the parties.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  **Parties to the Deed (Mandatory Requirement):**</w:t>
      </w:r>
    </w:p>
    <w:p w:rsidR="00000000" w:rsidDel="00000000" w:rsidP="00000000" w:rsidRDefault="00000000" w:rsidRPr="00000000" w14:paraId="0000006B">
      <w:pPr>
        <w:rPr/>
      </w:pPr>
      <w:r w:rsidDel="00000000" w:rsidR="00000000" w:rsidRPr="00000000">
        <w:rPr>
          <w:rtl w:val="0"/>
        </w:rPr>
        <w:t xml:space="preserve">    *   It is legally imperative that **all original parties** (or their legal heirs/successors/power agents) who executed the Principal Deed must also execute the Rectification Deed. A rectification cannot be done unilaterally by one party.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3.  **Nature of Correctable Errors:**</w:t>
      </w:r>
    </w:p>
    <w:p w:rsidR="00000000" w:rsidDel="00000000" w:rsidP="00000000" w:rsidRDefault="00000000" w:rsidRPr="00000000" w14:paraId="0000006E">
      <w:pPr>
        <w:rPr/>
      </w:pPr>
      <w:r w:rsidDel="00000000" w:rsidR="00000000" w:rsidRPr="00000000">
        <w:rPr>
          <w:rtl w:val="0"/>
        </w:rPr>
        <w:t xml:space="preserve">    *   A Rectification Deed can only be used to correct **bonafide, mutual, and unintentional mistakes of fact**. As seen in the source documents, this commonly includes:</w:t>
      </w:r>
    </w:p>
    <w:p w:rsidR="00000000" w:rsidDel="00000000" w:rsidP="00000000" w:rsidRDefault="00000000" w:rsidRPr="00000000" w14:paraId="0000006F">
      <w:pPr>
        <w:rPr/>
      </w:pPr>
      <w:r w:rsidDel="00000000" w:rsidR="00000000" w:rsidRPr="00000000">
        <w:rPr>
          <w:rtl w:val="0"/>
        </w:rPr>
        <w:t xml:space="preserve">        *   Typographical errors in names, addresses, or dates.</w:t>
      </w:r>
    </w:p>
    <w:p w:rsidR="00000000" w:rsidDel="00000000" w:rsidP="00000000" w:rsidRDefault="00000000" w:rsidRPr="00000000" w14:paraId="00000070">
      <w:pPr>
        <w:rPr/>
      </w:pPr>
      <w:r w:rsidDel="00000000" w:rsidR="00000000" w:rsidRPr="00000000">
        <w:rPr>
          <w:rtl w:val="0"/>
        </w:rPr>
        <w:t xml:space="preserve">        *   Clerical errors in the property description, such as incorrect Survey Numbers, Town Survey Numbers, measurements, or boundary details.</w:t>
      </w:r>
    </w:p>
    <w:p w:rsidR="00000000" w:rsidDel="00000000" w:rsidP="00000000" w:rsidRDefault="00000000" w:rsidRPr="00000000" w14:paraId="00000071">
      <w:pPr>
        <w:rPr/>
      </w:pPr>
      <w:r w:rsidDel="00000000" w:rsidR="00000000" w:rsidRPr="00000000">
        <w:rPr>
          <w:rtl w:val="0"/>
        </w:rPr>
        <w:t xml:space="preserve">        *   Mistakes in citing parent document numbers or dates.</w:t>
      </w:r>
    </w:p>
    <w:p w:rsidR="00000000" w:rsidDel="00000000" w:rsidP="00000000" w:rsidRDefault="00000000" w:rsidRPr="00000000" w14:paraId="00000072">
      <w:pPr>
        <w:rPr/>
      </w:pPr>
      <w:r w:rsidDel="00000000" w:rsidR="00000000" w:rsidRPr="00000000">
        <w:rPr>
          <w:rtl w:val="0"/>
        </w:rPr>
        <w:t xml:space="preserve">    *   **Crucial Limitation:** This deed **cannot be used to alter the fundamental nature or the core terms of the original transaction**. For example, it cannot be used to change the parties, the consideration amount, or substitute one property for another. Such changes would require a new conveyance deed, not a rectification.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4.  **Recitals (The 'WHEREAS' Clauses):**</w:t>
      </w:r>
    </w:p>
    <w:p w:rsidR="00000000" w:rsidDel="00000000" w:rsidP="00000000" w:rsidRDefault="00000000" w:rsidRPr="00000000" w14:paraId="00000075">
      <w:pPr>
        <w:rPr/>
      </w:pPr>
      <w:r w:rsidDel="00000000" w:rsidR="00000000" w:rsidRPr="00000000">
        <w:rPr>
          <w:rtl w:val="0"/>
        </w:rPr>
        <w:t xml:space="preserve">    *   **Clear Identification of Principal Deed:** The deed must unambiguously identify the original document being corrected by stating its type (Sale Deed, etc.), full date, document number, and the Sub-Registrar's Office where it was registered.</w:t>
      </w:r>
    </w:p>
    <w:p w:rsidR="00000000" w:rsidDel="00000000" w:rsidP="00000000" w:rsidRDefault="00000000" w:rsidRPr="00000000" w14:paraId="00000076">
      <w:pPr>
        <w:rPr/>
      </w:pPr>
      <w:r w:rsidDel="00000000" w:rsidR="00000000" w:rsidRPr="00000000">
        <w:rPr>
          <w:rtl w:val="0"/>
        </w:rPr>
        <w:t xml:space="preserve">    *   **Precise Description of the Error:** The "before and after" format ("WAS READ AS..." and "SHALL NOW BE READ AS...") is the clearest and most legally sound way to state the correction. This leaves no room for ambiguity.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5.  **Registration and Stamp Duty:**</w:t>
      </w:r>
    </w:p>
    <w:p w:rsidR="00000000" w:rsidDel="00000000" w:rsidP="00000000" w:rsidRDefault="00000000" w:rsidRPr="00000000" w14:paraId="00000079">
      <w:pPr>
        <w:rPr/>
      </w:pPr>
      <w:r w:rsidDel="00000000" w:rsidR="00000000" w:rsidRPr="00000000">
        <w:rPr>
          <w:rtl w:val="0"/>
        </w:rPr>
        <w:t xml:space="preserve">    *   To be legally valid and to ensure the public record is corrected, a Rectification Deed pertaining to a registered document **must also be registered** at the same Sub-Registrar's Office.</w:t>
      </w:r>
    </w:p>
    <w:p w:rsidR="00000000" w:rsidDel="00000000" w:rsidP="00000000" w:rsidRDefault="00000000" w:rsidRPr="00000000" w14:paraId="0000007A">
      <w:pPr>
        <w:rPr/>
      </w:pPr>
      <w:r w:rsidDel="00000000" w:rsidR="00000000" w:rsidRPr="00000000">
        <w:rPr>
          <w:rtl w:val="0"/>
        </w:rPr>
        <w:t xml:space="preserve">    *   The stamp duty payable is typically nominal, provided the rectification does not increase the market value of the property. If the correction results in an increase in property value or consideration (e.g., correcting the area of land upwards), ad valorem stamp duty on the differential value may be levied as per the respective State's Stamp Act.</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