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F34" w:rsidRPr="00435DEF" w:rsidRDefault="00026F34" w:rsidP="00026F34">
      <w:pPr>
        <w:spacing w:line="480" w:lineRule="auto"/>
        <w:jc w:val="center"/>
        <w:rPr>
          <w:b/>
          <w:bCs/>
          <w:sz w:val="24"/>
          <w:szCs w:val="24"/>
        </w:rPr>
      </w:pPr>
      <w:r w:rsidRPr="00435DEF">
        <w:rPr>
          <w:b/>
          <w:bCs/>
          <w:sz w:val="24"/>
          <w:szCs w:val="24"/>
        </w:rPr>
        <w:t>C.O.S.NO. 49 OF 2023</w:t>
      </w:r>
    </w:p>
    <w:p w:rsidR="00026F34" w:rsidRDefault="00026F34" w:rsidP="00026F34">
      <w:pPr>
        <w:spacing w:line="480" w:lineRule="auto"/>
        <w:jc w:val="center"/>
        <w:rPr>
          <w:b/>
          <w:sz w:val="24"/>
          <w:szCs w:val="24"/>
        </w:rPr>
      </w:pPr>
      <w:r w:rsidRPr="00026F34">
        <w:rPr>
          <w:b/>
          <w:sz w:val="24"/>
          <w:szCs w:val="24"/>
        </w:rPr>
        <w:t>CROSS EXAMINATION OF DW1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Do you know Tamil?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 This Proof Affidavit is deposed in Tamil?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Did you understand the content set out </w:t>
      </w:r>
      <w:proofErr w:type="spellStart"/>
      <w:r>
        <w:rPr>
          <w:sz w:val="24"/>
          <w:szCs w:val="24"/>
        </w:rPr>
        <w:t>therein</w:t>
      </w:r>
      <w:proofErr w:type="spellEnd"/>
      <w:r>
        <w:rPr>
          <w:sz w:val="24"/>
          <w:szCs w:val="24"/>
        </w:rPr>
        <w:t>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4. Is there any endorsement that Tamil version was explained by your counsel?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You have been contesting the case by filing Written Statement, Affidavits, Counter Statements </w:t>
      </w:r>
      <w:proofErr w:type="spellStart"/>
      <w:r>
        <w:rPr>
          <w:sz w:val="24"/>
          <w:szCs w:val="24"/>
        </w:rPr>
        <w:t>eversince</w:t>
      </w:r>
      <w:proofErr w:type="spellEnd"/>
      <w:r>
        <w:rPr>
          <w:sz w:val="24"/>
          <w:szCs w:val="24"/>
        </w:rPr>
        <w:t xml:space="preserve"> the date of filing suit i.e., 2018 including criminal case C.C.No.80/2018?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 As per your Written Statement and PA you are a dealer of selling plaintiffs pneumatic products in Hyderabad as well as in Goa?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You have been purchasing plaintiff’s products as a dealer and selling it in Hyderabad to your customers </w:t>
      </w:r>
      <w:r>
        <w:rPr>
          <w:sz w:val="24"/>
          <w:szCs w:val="24"/>
        </w:rPr>
        <w:t>(W.S. Page 2 line 2)</w:t>
      </w:r>
      <w:r>
        <w:rPr>
          <w:sz w:val="24"/>
          <w:szCs w:val="24"/>
        </w:rPr>
        <w:t xml:space="preserve">? 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8. In W.S. and P.A. you have stated that you have introduced ACGL Company, Goa</w:t>
      </w:r>
      <w:r w:rsidR="00ED6EB9">
        <w:rPr>
          <w:sz w:val="24"/>
          <w:szCs w:val="24"/>
        </w:rPr>
        <w:t xml:space="preserve"> to plaintiff</w:t>
      </w:r>
      <w:r>
        <w:rPr>
          <w:sz w:val="24"/>
          <w:szCs w:val="24"/>
        </w:rPr>
        <w:t>?</w:t>
      </w:r>
      <w:r w:rsidR="00ED6EB9">
        <w:rPr>
          <w:sz w:val="24"/>
          <w:szCs w:val="24"/>
        </w:rPr>
        <w:t xml:space="preserve"> Whom you will meet in plaintiff company – </w:t>
      </w:r>
      <w:proofErr w:type="spellStart"/>
      <w:r w:rsidR="00ED6EB9">
        <w:rPr>
          <w:sz w:val="24"/>
          <w:szCs w:val="24"/>
        </w:rPr>
        <w:t>R.Ramesh</w:t>
      </w:r>
      <w:proofErr w:type="spellEnd"/>
      <w:r w:rsidR="00ED6EB9">
        <w:rPr>
          <w:sz w:val="24"/>
          <w:szCs w:val="24"/>
        </w:rPr>
        <w:t xml:space="preserve"> – Executive Director – you know him directly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9. How long you in this business?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10. Your business concern Hydro Air Technologies registered under Central Sales Tax and now GST (Good and Service Tax Act)?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11. In your W.S. you have stated that all your business transaction accounts submitted to various Governmental Departments including Income Tax Department?</w:t>
      </w:r>
    </w:p>
    <w:p w:rsidR="00026F34" w:rsidRDefault="00026F34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12. </w:t>
      </w:r>
      <w:proofErr w:type="spellStart"/>
      <w:r w:rsidR="001F00C2">
        <w:rPr>
          <w:sz w:val="24"/>
          <w:szCs w:val="24"/>
        </w:rPr>
        <w:t>No.of.Registration</w:t>
      </w:r>
      <w:proofErr w:type="spellEnd"/>
      <w:r w:rsidR="001F00C2">
        <w:rPr>
          <w:sz w:val="24"/>
          <w:szCs w:val="24"/>
        </w:rPr>
        <w:t xml:space="preserve"> with Government of </w:t>
      </w:r>
      <w:proofErr w:type="spellStart"/>
      <w:r w:rsidR="001F00C2">
        <w:rPr>
          <w:sz w:val="24"/>
          <w:szCs w:val="24"/>
        </w:rPr>
        <w:t>Tel</w:t>
      </w:r>
      <w:r w:rsidR="0023580B">
        <w:rPr>
          <w:sz w:val="24"/>
          <w:szCs w:val="24"/>
        </w:rPr>
        <w:t>a</w:t>
      </w:r>
      <w:r w:rsidR="001F00C2">
        <w:rPr>
          <w:sz w:val="24"/>
          <w:szCs w:val="24"/>
        </w:rPr>
        <w:t>ngana</w:t>
      </w:r>
      <w:proofErr w:type="spellEnd"/>
      <w:r w:rsidR="001F00C2">
        <w:rPr>
          <w:sz w:val="24"/>
          <w:szCs w:val="24"/>
        </w:rPr>
        <w:t xml:space="preserve"> is set out in your W.S.?</w:t>
      </w:r>
    </w:p>
    <w:p w:rsidR="001F00C2" w:rsidRDefault="001F00C2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13. You have business accounts with HDFC Bank, Hyderabad in A/C No.00422560004653</w:t>
      </w:r>
      <w:r w:rsidR="00635458">
        <w:rPr>
          <w:sz w:val="24"/>
          <w:szCs w:val="24"/>
        </w:rPr>
        <w:t>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14. Can you say 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Annual Turnover?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15. You have Administrative office in Hyderabad?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16. If you buy products from plaintiff you will get invoices?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17. You will also pay money for such invoice value?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18. The products to be supplied to you being interstate trade that covers CST?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19. Every invoice carries 2% CST if C Form is issued by buyer on later date to claim benefit of 4%?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20. If not C Form issued by buyer, buyer has to pay 5% CST to Government?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21. You are having business dealings only through bank transactions either payment is made by you or payment is received by you?</w:t>
      </w:r>
    </w:p>
    <w:p w:rsidR="00635458" w:rsidRDefault="0063545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22. All such money transactions are covered under IT submissions?</w:t>
      </w:r>
    </w:p>
    <w:p w:rsidR="00CB6BB5" w:rsidRDefault="00CB6B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23. You say you introduced plaintiff to ACGL towards supply of pneumatic products?</w:t>
      </w:r>
    </w:p>
    <w:p w:rsidR="00CB6BB5" w:rsidRDefault="00CB6B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24. The said ACGL, Goa is a largest exporter as well as big supplier in Indian Market?</w:t>
      </w:r>
    </w:p>
    <w:p w:rsidR="00CB6BB5" w:rsidRDefault="00CB6B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25. You have stated in W.S. and P.A. that only through you the products were delivered to ACGL</w:t>
      </w:r>
      <w:r w:rsidR="00D774CA">
        <w:rPr>
          <w:sz w:val="24"/>
          <w:szCs w:val="24"/>
        </w:rPr>
        <w:t xml:space="preserve"> so originally the plaintiff does not aware ACGL? ACGL is your customer</w:t>
      </w:r>
    </w:p>
    <w:p w:rsidR="00D774CA" w:rsidRDefault="00D774CA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26. If you ask the plaintiff to supply to your customer, you are responsible to pay invoice value?</w:t>
      </w:r>
    </w:p>
    <w:p w:rsidR="00D774CA" w:rsidRDefault="00D774CA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27. </w:t>
      </w:r>
      <w:r w:rsidR="00226768">
        <w:rPr>
          <w:sz w:val="24"/>
          <w:szCs w:val="24"/>
        </w:rPr>
        <w:t>At your instance the products delivered to ACGL, Goa?</w:t>
      </w:r>
    </w:p>
    <w:p w:rsidR="00226768" w:rsidRDefault="0022676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28. You say in W.S. and P.A. that you are entitled for over reading commission at 13.50%?</w:t>
      </w:r>
    </w:p>
    <w:p w:rsidR="00226768" w:rsidRDefault="0022676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29. Normally a commission will be 1 or 2% here you are claiming 13.50% for every transaction - for the reason that invoices are raised in your name</w:t>
      </w:r>
    </w:p>
    <w:p w:rsidR="00226768" w:rsidRDefault="0022676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30. So you are duty bound to collect value towards goods delivered to ACGL</w:t>
      </w:r>
    </w:p>
    <w:p w:rsidR="003D7BEF" w:rsidRDefault="0022676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31. If so you will be raising a separate invoice </w:t>
      </w:r>
      <w:r w:rsidR="003D7BEF">
        <w:rPr>
          <w:sz w:val="24"/>
          <w:szCs w:val="24"/>
        </w:rPr>
        <w:t xml:space="preserve">(including your commission) </w:t>
      </w:r>
      <w:r>
        <w:rPr>
          <w:sz w:val="24"/>
          <w:szCs w:val="24"/>
        </w:rPr>
        <w:t>to ACGL towards goods delivered by plaintiff</w:t>
      </w:r>
    </w:p>
    <w:p w:rsidR="00226768" w:rsidRDefault="003D7BEF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32. So ACGL will pay money to you as per your invoice and after collecting it by taking your commission you will pay invoice value to plaintiff</w:t>
      </w:r>
      <w:r w:rsidR="00226768">
        <w:rPr>
          <w:sz w:val="24"/>
          <w:szCs w:val="24"/>
        </w:rPr>
        <w:t xml:space="preserve"> </w:t>
      </w:r>
    </w:p>
    <w:p w:rsidR="003D7BEF" w:rsidRDefault="003D7BEF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33. For such transaction your invoice will carry CST at 2% per annum and ACGL will give you C Form to claim 4% tax benefit</w:t>
      </w:r>
    </w:p>
    <w:p w:rsidR="003D7BEF" w:rsidRDefault="003D7BEF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34. You say that for every </w:t>
      </w:r>
      <w:proofErr w:type="gramStart"/>
      <w:r>
        <w:rPr>
          <w:sz w:val="24"/>
          <w:szCs w:val="24"/>
        </w:rPr>
        <w:t>transactions</w:t>
      </w:r>
      <w:proofErr w:type="gramEnd"/>
      <w:r>
        <w:rPr>
          <w:sz w:val="24"/>
          <w:szCs w:val="24"/>
        </w:rPr>
        <w:t xml:space="preserve"> you will get commission at 13.50% in your W.S. and P.A.</w:t>
      </w:r>
    </w:p>
    <w:p w:rsidR="003D7BEF" w:rsidRDefault="003D7BEF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35. How do you know each </w:t>
      </w:r>
      <w:proofErr w:type="gramStart"/>
      <w:r>
        <w:rPr>
          <w:sz w:val="24"/>
          <w:szCs w:val="24"/>
        </w:rPr>
        <w:t>transactions</w:t>
      </w:r>
      <w:proofErr w:type="gramEnd"/>
      <w:r>
        <w:rPr>
          <w:sz w:val="24"/>
          <w:szCs w:val="24"/>
        </w:rPr>
        <w:t xml:space="preserve">? </w:t>
      </w:r>
      <w:r w:rsidR="00EF27D1">
        <w:rPr>
          <w:sz w:val="24"/>
          <w:szCs w:val="24"/>
        </w:rPr>
        <w:t>W</w:t>
      </w:r>
      <w:r>
        <w:rPr>
          <w:sz w:val="24"/>
          <w:szCs w:val="24"/>
        </w:rPr>
        <w:t>hat is your answer?</w:t>
      </w:r>
    </w:p>
    <w:p w:rsidR="00EF27D1" w:rsidRDefault="003D7BEF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36. Unless invoice reaches to your hand you may not know the value of goods delivered to ACGL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37. Do you have any records regarding business transactions with plaintiff either dealer or in the form of commission agent as stated by you?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38. Say what are all the records with you?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39. Did you disclose your possession of records in your P.A and W.S.?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40. Why you have not disclosed? </w:t>
      </w:r>
      <w:proofErr w:type="gramStart"/>
      <w:r>
        <w:rPr>
          <w:sz w:val="24"/>
          <w:szCs w:val="24"/>
        </w:rPr>
        <w:t>Any reasons for that?</w:t>
      </w:r>
      <w:proofErr w:type="gramEnd"/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41. Since your business concern is a registered one you are supposed to CST during earlier period, now GST and towards your income/profit to pay Income Tax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42. Since your concern is an IT assesse as per your W.S. if you could produce one can understand about your business dealings with plaintiff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43. Now you have GST Number?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44. Without which you can’t do business?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45. CST became GST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46. You have balance sheet of your concern for every year? If you could produce your liability towards plaintiff can be ascertained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46. You have not produced any piece of evidence for business transaction with plaintiff though you allege that you are selling the products of plaintiff as a dealer and commission agent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47. You have stated in your W.S. and P.A. that there are agreements between you and plaintiff/ supply of goods by plaintiff to ACGL (W.S. Page 2 line 6)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48. You have also stated that the plaintiff has intentionally hidden those documents – say what are all the hidden documents? How do you know that still more documents available which the plaintiff suppressed?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49. Rather do you have those agreements and alleged hidden documents?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50. Why you have not produced those agreements before Court?</w:t>
      </w:r>
      <w:r w:rsidR="000A2AB8">
        <w:rPr>
          <w:sz w:val="24"/>
          <w:szCs w:val="24"/>
        </w:rPr>
        <w:t xml:space="preserve"> (P.A. page 3) </w:t>
      </w:r>
    </w:p>
    <w:p w:rsidR="00EF27D1" w:rsidRDefault="00EF27D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51. If you say that you are not liable to pay invoice value except commission as per the agreement, this court can well </w:t>
      </w:r>
      <w:r w:rsidR="00D76725">
        <w:rPr>
          <w:sz w:val="24"/>
          <w:szCs w:val="24"/>
        </w:rPr>
        <w:t>find out as to whether you are not liable to suit claim?</w:t>
      </w:r>
    </w:p>
    <w:p w:rsidR="00D76725" w:rsidRDefault="00D7672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52. Is there any explanation from your end as to why you have not produced those records about your non-liability of invoice value?</w:t>
      </w:r>
    </w:p>
    <w:p w:rsidR="00D76725" w:rsidRDefault="00D7672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53. </w:t>
      </w:r>
      <w:r w:rsidR="00C21BFC">
        <w:rPr>
          <w:sz w:val="24"/>
          <w:szCs w:val="24"/>
        </w:rPr>
        <w:t>In para 4 line 7 of your W.S. you have stated that as per the terms and condition of agreement, the plaintiff has not produced invoices and CST details.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54. You know well that as per business dealings between plaintiff and yourself, they have produced invoices CST regarding unpaid invoices, Statement of Accounts etc.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55. Whereas, you have not produced you Statement of Accounts, your bank account statement, IT, GST etc.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56. Here the plaintiffs have produced more than 1500 invoices for entire dealing </w:t>
      </w:r>
      <w:proofErr w:type="spellStart"/>
      <w:r>
        <w:rPr>
          <w:sz w:val="24"/>
          <w:szCs w:val="24"/>
        </w:rPr>
        <w:t>eversince</w:t>
      </w:r>
      <w:proofErr w:type="spellEnd"/>
      <w:r>
        <w:rPr>
          <w:sz w:val="24"/>
          <w:szCs w:val="24"/>
        </w:rPr>
        <w:t xml:space="preserve"> 2009 – do you agree with these invoices?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57. Every invoice </w:t>
      </w:r>
      <w:proofErr w:type="gramStart"/>
      <w:r>
        <w:rPr>
          <w:sz w:val="24"/>
          <w:szCs w:val="24"/>
        </w:rPr>
        <w:t>raised</w:t>
      </w:r>
      <w:proofErr w:type="gramEnd"/>
      <w:r>
        <w:rPr>
          <w:sz w:val="24"/>
          <w:szCs w:val="24"/>
        </w:rPr>
        <w:t xml:space="preserve"> in your name – did you get copy of this every now and then?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58.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supply of materials only one invoice could be raised which is in your name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59. You have issued C Form for all these invoices except suit related invoices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60. You aware that all invoices raised in your name since a copy of which served to you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61. You have not objected raising invoices in your name. </w:t>
      </w:r>
    </w:p>
    <w:p w:rsidR="00C21BFC" w:rsidRDefault="00C21BFC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62. Rather you will get invoice value for the goods delivered by plaintiff to ACGL based on your invoice</w:t>
      </w:r>
    </w:p>
    <w:p w:rsidR="00186686" w:rsidRDefault="0018668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63. Your advocate cross examined PW1, he says that you have paid </w:t>
      </w:r>
      <w:r w:rsidR="00BC35B5">
        <w:rPr>
          <w:sz w:val="24"/>
          <w:szCs w:val="24"/>
        </w:rPr>
        <w:t>a sum of Rs.20</w:t>
      </w:r>
      <w:proofErr w:type="gramStart"/>
      <w:r w:rsidR="00BC35B5">
        <w:rPr>
          <w:sz w:val="24"/>
          <w:szCs w:val="24"/>
        </w:rPr>
        <w:t>,09,465</w:t>
      </w:r>
      <w:proofErr w:type="gramEnd"/>
      <w:r w:rsidR="00BC35B5">
        <w:rPr>
          <w:sz w:val="24"/>
          <w:szCs w:val="24"/>
        </w:rPr>
        <w:t>/- between 23.07.2016 to 24.12.2016 is it correct?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64. So also, he is saying that balance payable is Rs.12,63,783.26/- is it correct?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65. How did you </w:t>
      </w:r>
      <w:proofErr w:type="gramStart"/>
      <w:r>
        <w:rPr>
          <w:sz w:val="24"/>
          <w:szCs w:val="24"/>
        </w:rPr>
        <w:t>arrive</w:t>
      </w:r>
      <w:proofErr w:type="gramEnd"/>
      <w:r>
        <w:rPr>
          <w:sz w:val="24"/>
          <w:szCs w:val="24"/>
        </w:rPr>
        <w:t xml:space="preserve"> this calculation?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66. If yes (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>.</w:t>
      </w:r>
      <w:r w:rsidRPr="00BC35B5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proofErr w:type="gramStart"/>
      <w:r>
        <w:rPr>
          <w:sz w:val="24"/>
          <w:szCs w:val="24"/>
        </w:rPr>
        <w:t>,09,465</w:t>
      </w:r>
      <w:proofErr w:type="gramEnd"/>
      <w:r>
        <w:rPr>
          <w:sz w:val="24"/>
          <w:szCs w:val="24"/>
        </w:rPr>
        <w:t>/-) this amount is invoice value?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67. As per accounts the aforesaid money is transferred from your bank account to plaintiff account.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68. You have not disclosed this calculation in your W.S. and P.A. 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69. C.C.No.80/2018 before Magistrate Court filed on ___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70. You entered appearance and got a complaint copy along with Statement of Accounts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71. Thereafter this suit has been filed. At the time of filing W.S. you have a copy of Statement of Accounts exhibit A___.  So having known your alleged payment why you have suppressed as if there was no liability but only entitled for commission?</w:t>
      </w:r>
    </w:p>
    <w:p w:rsidR="00BC35B5" w:rsidRDefault="00BC35B5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72. Every invoice carries purchase order number.</w:t>
      </w:r>
    </w:p>
    <w:p w:rsidR="00ED6EB9" w:rsidRDefault="00ED6EB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73. You have filed W.S. on 04.08.2021 nearly after 3 years of filing Cheque return case in C.C.No.80/2018</w:t>
      </w:r>
    </w:p>
    <w:p w:rsidR="00ED6EB9" w:rsidRDefault="00ED6EB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74. In this W.S. you have not stated that you h</w:t>
      </w:r>
      <w:r w:rsidR="0023580B">
        <w:rPr>
          <w:sz w:val="24"/>
          <w:szCs w:val="24"/>
        </w:rPr>
        <w:t xml:space="preserve">ave lodged a complaint with </w:t>
      </w:r>
      <w:proofErr w:type="spellStart"/>
      <w:r w:rsidR="0023580B">
        <w:rPr>
          <w:sz w:val="24"/>
          <w:szCs w:val="24"/>
        </w:rPr>
        <w:t>Tela</w:t>
      </w:r>
      <w:r>
        <w:rPr>
          <w:sz w:val="24"/>
          <w:szCs w:val="24"/>
        </w:rPr>
        <w:t>ngana</w:t>
      </w:r>
      <w:proofErr w:type="spellEnd"/>
      <w:r>
        <w:rPr>
          <w:sz w:val="24"/>
          <w:szCs w:val="24"/>
        </w:rPr>
        <w:t xml:space="preserve"> Police acknowledgement dated 03.07.2019</w:t>
      </w:r>
    </w:p>
    <w:p w:rsidR="00ED6EB9" w:rsidRDefault="00ED6EB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75.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that acknowledgement also you have stated document missing – No theft case given</w:t>
      </w:r>
    </w:p>
    <w:p w:rsidR="00ED6EB9" w:rsidRDefault="00ED6EB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76. You have received notice dated 02.08.2017 from plaintiff- they stated you have issued a cheque no.00049 dated 29.07.2017 as per minutes of meeting held on 17.07.2017 at your residence. </w:t>
      </w:r>
    </w:p>
    <w:p w:rsidR="00ED6EB9" w:rsidRDefault="00ED6EB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77. This notice is set out in C.C.No.80/2018 along with complaint copy </w:t>
      </w:r>
      <w:r w:rsidR="00CD7930">
        <w:rPr>
          <w:sz w:val="24"/>
          <w:szCs w:val="24"/>
        </w:rPr>
        <w:t xml:space="preserve">list of documents enclosed therein in that complaint they have stated that you have sent a mail on 28.08.2017 to </w:t>
      </w:r>
      <w:proofErr w:type="spellStart"/>
      <w:r w:rsidR="00CD7930">
        <w:rPr>
          <w:sz w:val="24"/>
          <w:szCs w:val="24"/>
        </w:rPr>
        <w:t>Mr.Ramesh</w:t>
      </w:r>
      <w:proofErr w:type="spellEnd"/>
      <w:r w:rsidR="00CD7930">
        <w:rPr>
          <w:sz w:val="24"/>
          <w:szCs w:val="24"/>
        </w:rPr>
        <w:t xml:space="preserve">, Executive Director, </w:t>
      </w:r>
      <w:proofErr w:type="spellStart"/>
      <w:r w:rsidR="00CD7930">
        <w:rPr>
          <w:sz w:val="24"/>
          <w:szCs w:val="24"/>
        </w:rPr>
        <w:t>Mr.Murali</w:t>
      </w:r>
      <w:proofErr w:type="spellEnd"/>
      <w:r w:rsidR="00CD7930">
        <w:rPr>
          <w:sz w:val="24"/>
          <w:szCs w:val="24"/>
        </w:rPr>
        <w:t xml:space="preserve"> and PW2</w:t>
      </w:r>
    </w:p>
    <w:p w:rsidR="00DC3586" w:rsidRDefault="00DC358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78. The mail detail also set out in plaint but you have not denied in your W.S. and P.A. about the mail sent by you</w:t>
      </w:r>
    </w:p>
    <w:p w:rsidR="009B3F49" w:rsidRDefault="00DC358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79. You have not sent any reply through your lawyer except sending e-mail on 28.08.2017 </w:t>
      </w:r>
    </w:p>
    <w:p w:rsidR="00DC3586" w:rsidRDefault="009B3F4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80. You have also not denied e-mail in your W.S. and P.A. though detailed in plaint and C.C.</w:t>
      </w:r>
    </w:p>
    <w:p w:rsidR="00FB31CE" w:rsidRDefault="00FB31CE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81. You have also not taken any steps till disprove e-mail.</w:t>
      </w:r>
    </w:p>
    <w:p w:rsidR="00DC3586" w:rsidRDefault="00DC358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FB31CE">
        <w:rPr>
          <w:sz w:val="24"/>
          <w:szCs w:val="24"/>
        </w:rPr>
        <w:t>2</w:t>
      </w:r>
      <w:r>
        <w:rPr>
          <w:sz w:val="24"/>
          <w:szCs w:val="24"/>
        </w:rPr>
        <w:t>. You have stated that on 17.07.2017 plaintiff along with rowdy elements came to your residence threatened and taken away previously signed cheque.</w:t>
      </w:r>
    </w:p>
    <w:p w:rsidR="00DC3586" w:rsidRDefault="009B3F49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FB31CE">
        <w:rPr>
          <w:sz w:val="24"/>
          <w:szCs w:val="24"/>
        </w:rPr>
        <w:t>3</w:t>
      </w:r>
      <w:r w:rsidR="00DC3586">
        <w:rPr>
          <w:sz w:val="24"/>
          <w:szCs w:val="24"/>
        </w:rPr>
        <w:t>. Who are all came to your residence?</w:t>
      </w:r>
    </w:p>
    <w:p w:rsidR="00DC3586" w:rsidRDefault="00DC358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FB31CE">
        <w:rPr>
          <w:sz w:val="24"/>
          <w:szCs w:val="24"/>
        </w:rPr>
        <w:t>4</w:t>
      </w:r>
      <w:r>
        <w:rPr>
          <w:sz w:val="24"/>
          <w:szCs w:val="24"/>
        </w:rPr>
        <w:t>. T</w:t>
      </w:r>
      <w:r w:rsidR="00FB31CE">
        <w:rPr>
          <w:sz w:val="24"/>
          <w:szCs w:val="24"/>
        </w:rPr>
        <w:t>w</w:t>
      </w:r>
      <w:r>
        <w:rPr>
          <w:sz w:val="24"/>
          <w:szCs w:val="24"/>
        </w:rPr>
        <w:t>o AGM</w:t>
      </w:r>
      <w:r w:rsidR="00FB31CE">
        <w:rPr>
          <w:sz w:val="24"/>
          <w:szCs w:val="24"/>
        </w:rPr>
        <w:t>, Senior General Manager and General Manager</w:t>
      </w:r>
    </w:p>
    <w:p w:rsidR="00FB31CE" w:rsidRDefault="00FB31CE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85. You also allege that they have threatened and taken away signed blank cheque.</w:t>
      </w:r>
    </w:p>
    <w:p w:rsidR="00FB31CE" w:rsidRDefault="00FB31CE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86. You have not lodged any complaint immediately (if your contention is true).</w:t>
      </w:r>
    </w:p>
    <w:p w:rsidR="00E62440" w:rsidRDefault="00E62440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86 (a). Cheque is post-dated i.e.</w:t>
      </w:r>
      <w:proofErr w:type="gramStart"/>
      <w:r>
        <w:rPr>
          <w:sz w:val="24"/>
          <w:szCs w:val="24"/>
        </w:rPr>
        <w:t>,17.07.2017</w:t>
      </w:r>
      <w:proofErr w:type="gramEnd"/>
      <w:r>
        <w:rPr>
          <w:sz w:val="24"/>
          <w:szCs w:val="24"/>
        </w:rPr>
        <w:t xml:space="preserve"> you have issued with putting date on 29.07.2017 – presented on 31.07.2017 for collection i.e., nearly after 14 days the cheque was presented for collection. You have not issued stop payment to the bank if obtained by force. </w:t>
      </w:r>
      <w:proofErr w:type="gramStart"/>
      <w:r>
        <w:rPr>
          <w:sz w:val="24"/>
          <w:szCs w:val="24"/>
        </w:rPr>
        <w:t>Police complaint also not given to that effect.</w:t>
      </w:r>
      <w:proofErr w:type="gramEnd"/>
    </w:p>
    <w:p w:rsidR="00FB31CE" w:rsidRDefault="00FB31CE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87. Notice sent on 02.08.2017 under 138 of </w:t>
      </w:r>
      <w:r w:rsidR="00F37266">
        <w:rPr>
          <w:sz w:val="24"/>
          <w:szCs w:val="24"/>
        </w:rPr>
        <w:t>NI Act</w:t>
      </w:r>
      <w:r>
        <w:rPr>
          <w:sz w:val="24"/>
          <w:szCs w:val="24"/>
        </w:rPr>
        <w:t xml:space="preserve"> even thereafter</w:t>
      </w:r>
      <w:r w:rsidR="00F37266">
        <w:rPr>
          <w:sz w:val="24"/>
          <w:szCs w:val="24"/>
        </w:rPr>
        <w:t xml:space="preserve"> you have not lodged complaint</w:t>
      </w:r>
    </w:p>
    <w:p w:rsidR="00E62440" w:rsidRDefault="00E62440" w:rsidP="007E3B76">
      <w:p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87(a).</w:t>
      </w:r>
      <w:proofErr w:type="gramEnd"/>
      <w:r>
        <w:rPr>
          <w:sz w:val="24"/>
          <w:szCs w:val="24"/>
        </w:rPr>
        <w:t xml:space="preserve"> What is your e-mail id? </w:t>
      </w:r>
      <w:hyperlink r:id="rId5" w:history="1">
        <w:r w:rsidRPr="007B3013">
          <w:rPr>
            <w:rStyle w:val="Hyperlink"/>
            <w:sz w:val="24"/>
            <w:szCs w:val="24"/>
          </w:rPr>
          <w:t>epurushothaman@gmail.com</w:t>
        </w:r>
      </w:hyperlink>
      <w:r>
        <w:rPr>
          <w:sz w:val="24"/>
          <w:szCs w:val="24"/>
        </w:rPr>
        <w:t xml:space="preserve"> – is it correct?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88. But sent e-mail accepting your claim - now denying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89. You admit the signatures in the cheque is yours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90. The cheque number is 00049 dated 29.07.2017 – you have cheque book of that series.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91. If you have produced the said cheque book we can found out whether you have been succeeding cheques for your business purposes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92. The allegations that theft of signed blank cheque is false.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93. Your advocate relied on minutes of meeting wherein he claimed commission - is it correct?</w:t>
      </w:r>
    </w:p>
    <w:p w:rsidR="00F37266" w:rsidRDefault="00F37266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94. The invoice value of Rs.54</w:t>
      </w:r>
      <w:proofErr w:type="gramStart"/>
      <w:r>
        <w:rPr>
          <w:sz w:val="24"/>
          <w:szCs w:val="24"/>
        </w:rPr>
        <w:t>,29,397</w:t>
      </w:r>
      <w:proofErr w:type="gramEnd"/>
      <w:r>
        <w:rPr>
          <w:sz w:val="24"/>
          <w:szCs w:val="24"/>
        </w:rPr>
        <w:t>/- set out. So also including commission Rs.7</w:t>
      </w:r>
      <w:proofErr w:type="gramStart"/>
      <w:r>
        <w:rPr>
          <w:sz w:val="24"/>
          <w:szCs w:val="24"/>
        </w:rPr>
        <w:t>,79,397</w:t>
      </w:r>
      <w:proofErr w:type="gramEnd"/>
      <w:r>
        <w:rPr>
          <w:sz w:val="24"/>
          <w:szCs w:val="24"/>
        </w:rPr>
        <w:t>/- is stated as commission</w:t>
      </w:r>
      <w:r w:rsidR="00D21EC1">
        <w:rPr>
          <w:sz w:val="24"/>
          <w:szCs w:val="24"/>
        </w:rPr>
        <w:t xml:space="preserve"> – you agree for that?</w:t>
      </w:r>
    </w:p>
    <w:p w:rsidR="00D21EC1" w:rsidRDefault="00D21EC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95. You have CCTV camera in your house you could able to find untoward incident if any and based on which can lodge Police complaint</w:t>
      </w:r>
    </w:p>
    <w:p w:rsidR="00D21EC1" w:rsidRDefault="00D21EC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96. You say due to Parkinson you can’t sign cheque and MOU on relevant date is false.</w:t>
      </w:r>
    </w:p>
    <w:p w:rsidR="00D21EC1" w:rsidRDefault="00D21EC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97. You issued MOU by signing it.</w:t>
      </w:r>
    </w:p>
    <w:p w:rsidR="00D21EC1" w:rsidRDefault="00D21EC1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98. </w:t>
      </w:r>
      <w:r w:rsidR="005805ED">
        <w:rPr>
          <w:sz w:val="24"/>
          <w:szCs w:val="24"/>
        </w:rPr>
        <w:t>The signature in MOU is yours</w:t>
      </w:r>
    </w:p>
    <w:p w:rsidR="005805ED" w:rsidRDefault="005805ED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99. You have stated in your P.A. that without your consent plaintiff directly send goods to ACGL – this is not found in W.S.</w:t>
      </w:r>
    </w:p>
    <w:p w:rsidR="005805ED" w:rsidRDefault="005805ED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100. This </w:t>
      </w:r>
      <w:r w:rsidR="000A2AB8">
        <w:rPr>
          <w:sz w:val="24"/>
          <w:szCs w:val="24"/>
        </w:rPr>
        <w:t xml:space="preserve">C Form </w:t>
      </w:r>
      <w:r>
        <w:rPr>
          <w:sz w:val="24"/>
          <w:szCs w:val="24"/>
        </w:rPr>
        <w:t xml:space="preserve">printout is taken from </w:t>
      </w:r>
      <w:proofErr w:type="spellStart"/>
      <w:r>
        <w:rPr>
          <w:sz w:val="24"/>
          <w:szCs w:val="24"/>
        </w:rPr>
        <w:t>Telangana</w:t>
      </w:r>
      <w:proofErr w:type="spellEnd"/>
      <w:r>
        <w:rPr>
          <w:sz w:val="24"/>
          <w:szCs w:val="24"/>
        </w:rPr>
        <w:t xml:space="preserve"> Government Website </w:t>
      </w:r>
    </w:p>
    <w:p w:rsidR="005805ED" w:rsidRDefault="005805ED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101. Person or concern having password alone </w:t>
      </w:r>
      <w:r w:rsidR="000A2AB8">
        <w:rPr>
          <w:sz w:val="24"/>
          <w:szCs w:val="24"/>
        </w:rPr>
        <w:t>can download from Government website</w:t>
      </w:r>
    </w:p>
    <w:p w:rsidR="000A2AB8" w:rsidRDefault="000A2AB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102. This printout generated from your </w:t>
      </w:r>
      <w:proofErr w:type="spellStart"/>
      <w:r>
        <w:rPr>
          <w:sz w:val="24"/>
          <w:szCs w:val="24"/>
        </w:rPr>
        <w:t>loggin</w:t>
      </w:r>
      <w:proofErr w:type="spellEnd"/>
      <w:r>
        <w:rPr>
          <w:sz w:val="24"/>
          <w:szCs w:val="24"/>
        </w:rPr>
        <w:t xml:space="preserve"> password which contains your office seal and signature of officials of your company.</w:t>
      </w:r>
    </w:p>
    <w:p w:rsidR="000A2AB8" w:rsidRDefault="000A2AB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103. Before downloading C Form printout you must feed invoice and its value prior to that in Government website.</w:t>
      </w:r>
    </w:p>
    <w:p w:rsidR="000A2AB8" w:rsidRDefault="000A2AB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104. Thereafter alone this C Form can be downloaded – this is duplicate copy issued by your company to plaintiff company this has TIN number of both concerns which no one can manipulate.</w:t>
      </w:r>
    </w:p>
    <w:p w:rsidR="000A2AB8" w:rsidRDefault="000A2AB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105. If anyone manipulates this C Form, this is a criminal offense</w:t>
      </w:r>
    </w:p>
    <w:p w:rsidR="000A2AB8" w:rsidRDefault="000A2AB8" w:rsidP="007E3B7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106. This C Form is produced in CC No.80/2018 marked and your counsel cross examined long back.</w:t>
      </w:r>
    </w:p>
    <w:p w:rsidR="00026F34" w:rsidRDefault="000A2AB8" w:rsidP="000A2AB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107. Did you check these C Forms are issued by you or fabricated by plaintiff? </w:t>
      </w:r>
    </w:p>
    <w:p w:rsidR="000A2AB8" w:rsidRDefault="000A2AB8" w:rsidP="000A2AB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108. Did you lodge any complaint in this regard, if it was wrong</w:t>
      </w:r>
      <w:r w:rsidR="00A21FCC">
        <w:rPr>
          <w:sz w:val="24"/>
          <w:szCs w:val="24"/>
        </w:rPr>
        <w:t>?</w:t>
      </w:r>
    </w:p>
    <w:p w:rsidR="000A2AB8" w:rsidRDefault="000A2AB8" w:rsidP="000A2AB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109. Can you remember how much money you have paid for invoice valid towards exhibit (invoices) around 12 </w:t>
      </w:r>
      <w:proofErr w:type="spellStart"/>
      <w:r>
        <w:rPr>
          <w:sz w:val="24"/>
          <w:szCs w:val="24"/>
        </w:rPr>
        <w:t>crores</w:t>
      </w:r>
      <w:proofErr w:type="spellEnd"/>
      <w:r>
        <w:rPr>
          <w:sz w:val="24"/>
          <w:szCs w:val="24"/>
        </w:rPr>
        <w:t xml:space="preserve"> – is it correct?</w:t>
      </w:r>
    </w:p>
    <w:p w:rsidR="00832831" w:rsidRDefault="000A2AB8" w:rsidP="000A2AB8">
      <w:pPr>
        <w:spacing w:line="360" w:lineRule="auto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110. </w:t>
      </w:r>
      <w:r>
        <w:rPr>
          <w:bCs/>
          <w:sz w:val="24"/>
          <w:szCs w:val="24"/>
        </w:rPr>
        <w:t>You have produced medical records of the year 2016 and 2019 and thereafter in 2017 you have not produced any medical records about your alleged inability</w:t>
      </w:r>
    </w:p>
    <w:p w:rsidR="00C519FB" w:rsidRDefault="00C519FB" w:rsidP="000A2AB8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111. The invoice produced in court contains your name, place of delivery, your TIN number, </w:t>
      </w:r>
      <w:proofErr w:type="gramStart"/>
      <w:r>
        <w:rPr>
          <w:bCs/>
          <w:sz w:val="24"/>
          <w:szCs w:val="24"/>
        </w:rPr>
        <w:t>your</w:t>
      </w:r>
      <w:proofErr w:type="gramEnd"/>
      <w:r>
        <w:rPr>
          <w:bCs/>
          <w:sz w:val="24"/>
          <w:szCs w:val="24"/>
        </w:rPr>
        <w:t xml:space="preserve"> order number, products insured with TATA Insurance and Central Exercise </w:t>
      </w:r>
      <w:r w:rsidR="00E91085">
        <w:rPr>
          <w:bCs/>
          <w:sz w:val="24"/>
          <w:szCs w:val="24"/>
        </w:rPr>
        <w:t>particu</w:t>
      </w:r>
      <w:r>
        <w:rPr>
          <w:bCs/>
          <w:sz w:val="24"/>
          <w:szCs w:val="24"/>
        </w:rPr>
        <w:t>lars.</w:t>
      </w:r>
    </w:p>
    <w:p w:rsidR="00C519FB" w:rsidRDefault="00C519FB" w:rsidP="000A2AB8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112. After cross examination, the plaintiff produced three account bank statements SBI, ICICI and HDFC you have given a copy through your counsel – did you check with those bank statements?</w:t>
      </w:r>
    </w:p>
    <w:p w:rsidR="00C519FB" w:rsidRDefault="00C519FB" w:rsidP="000A2AB8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113. Did you find any wrong in it or was it correct?</w:t>
      </w:r>
      <w:r w:rsidR="00690E3C">
        <w:rPr>
          <w:bCs/>
          <w:sz w:val="24"/>
          <w:szCs w:val="24"/>
        </w:rPr>
        <w:t xml:space="preserve"> </w:t>
      </w:r>
    </w:p>
    <w:p w:rsidR="00690E3C" w:rsidRDefault="00690E3C" w:rsidP="000A2AB8">
      <w:pPr>
        <w:spacing w:line="360" w:lineRule="auto"/>
        <w:jc w:val="both"/>
        <w:rPr>
          <w:bCs/>
          <w:sz w:val="24"/>
          <w:szCs w:val="24"/>
        </w:rPr>
      </w:pPr>
      <w:bookmarkStart w:id="0" w:name="_GoBack"/>
      <w:bookmarkEnd w:id="0"/>
    </w:p>
    <w:p w:rsidR="00C519FB" w:rsidRPr="000A2AB8" w:rsidRDefault="00C519FB" w:rsidP="000A2AB8">
      <w:pPr>
        <w:spacing w:line="360" w:lineRule="auto"/>
        <w:jc w:val="both"/>
        <w:rPr>
          <w:bCs/>
          <w:sz w:val="24"/>
          <w:szCs w:val="24"/>
        </w:rPr>
      </w:pPr>
    </w:p>
    <w:sectPr w:rsidR="00C519FB" w:rsidRPr="000A2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4"/>
    <w:rsid w:val="00017F6D"/>
    <w:rsid w:val="00026F34"/>
    <w:rsid w:val="000A2AB8"/>
    <w:rsid w:val="000A2B49"/>
    <w:rsid w:val="000A7A70"/>
    <w:rsid w:val="0018221B"/>
    <w:rsid w:val="00186686"/>
    <w:rsid w:val="001F00C2"/>
    <w:rsid w:val="0020644D"/>
    <w:rsid w:val="00226768"/>
    <w:rsid w:val="0023580B"/>
    <w:rsid w:val="003574DA"/>
    <w:rsid w:val="003602A0"/>
    <w:rsid w:val="003D7BEF"/>
    <w:rsid w:val="004A3018"/>
    <w:rsid w:val="00510ABF"/>
    <w:rsid w:val="00525B4A"/>
    <w:rsid w:val="005446FD"/>
    <w:rsid w:val="005805ED"/>
    <w:rsid w:val="00635458"/>
    <w:rsid w:val="00690E3C"/>
    <w:rsid w:val="007C321B"/>
    <w:rsid w:val="007E3B76"/>
    <w:rsid w:val="00832831"/>
    <w:rsid w:val="008777E9"/>
    <w:rsid w:val="00900838"/>
    <w:rsid w:val="009B3F49"/>
    <w:rsid w:val="009D6CAD"/>
    <w:rsid w:val="00A21FCC"/>
    <w:rsid w:val="00AF7D9E"/>
    <w:rsid w:val="00BC1DDE"/>
    <w:rsid w:val="00BC35B5"/>
    <w:rsid w:val="00C21BFC"/>
    <w:rsid w:val="00C26524"/>
    <w:rsid w:val="00C414BD"/>
    <w:rsid w:val="00C519FB"/>
    <w:rsid w:val="00C7720B"/>
    <w:rsid w:val="00CB6BB5"/>
    <w:rsid w:val="00CD7930"/>
    <w:rsid w:val="00D21EC1"/>
    <w:rsid w:val="00D31CDA"/>
    <w:rsid w:val="00D76725"/>
    <w:rsid w:val="00D774CA"/>
    <w:rsid w:val="00DC3586"/>
    <w:rsid w:val="00DE7562"/>
    <w:rsid w:val="00E62440"/>
    <w:rsid w:val="00E91085"/>
    <w:rsid w:val="00ED6EB9"/>
    <w:rsid w:val="00EF27D1"/>
    <w:rsid w:val="00F10B3C"/>
    <w:rsid w:val="00F37266"/>
    <w:rsid w:val="00FB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26F34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44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26F34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4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purushotha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6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25</cp:revision>
  <cp:lastPrinted>2024-01-29T12:04:00Z</cp:lastPrinted>
  <dcterms:created xsi:type="dcterms:W3CDTF">2024-01-29T06:55:00Z</dcterms:created>
  <dcterms:modified xsi:type="dcterms:W3CDTF">2024-01-29T15:16:00Z</dcterms:modified>
</cp:coreProperties>
</file>