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D7E43F" w14:textId="77777777" w:rsidR="003968C7" w:rsidRDefault="003968C7" w:rsidP="00D7662A">
      <w:pPr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4497483A" w14:textId="6C84DB24" w:rsidR="00D7662A" w:rsidRPr="00B82A94" w:rsidRDefault="00D7662A" w:rsidP="00D7662A">
      <w:pPr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B82A94">
        <w:rPr>
          <w:rFonts w:ascii="Arial" w:hAnsi="Arial" w:cs="Arial"/>
          <w:b/>
          <w:bCs/>
          <w:sz w:val="24"/>
          <w:szCs w:val="24"/>
          <w:u w:val="single"/>
          <w:lang w:val="en-US"/>
        </w:rPr>
        <w:t>MEDIATION APPLICATION</w:t>
      </w:r>
    </w:p>
    <w:p w14:paraId="7ABAB84D" w14:textId="77777777" w:rsidR="00D7662A" w:rsidRPr="00B82A94" w:rsidRDefault="00D7662A" w:rsidP="00D7662A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B82A94">
        <w:rPr>
          <w:rFonts w:ascii="Arial" w:hAnsi="Arial" w:cs="Arial"/>
          <w:sz w:val="24"/>
          <w:szCs w:val="24"/>
          <w:lang w:val="en-US"/>
        </w:rPr>
        <w:t>As per Form 1 in Schedule I of the Commercial Courts</w:t>
      </w:r>
    </w:p>
    <w:p w14:paraId="683D5D01" w14:textId="77777777" w:rsidR="00D7662A" w:rsidRPr="00B82A94" w:rsidRDefault="00D7662A" w:rsidP="00D7662A">
      <w:pPr>
        <w:spacing w:after="0" w:line="360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B82A94">
        <w:rPr>
          <w:rFonts w:ascii="Arial" w:hAnsi="Arial" w:cs="Arial"/>
          <w:sz w:val="24"/>
          <w:szCs w:val="24"/>
          <w:lang w:val="en-US"/>
        </w:rPr>
        <w:t>(Per-Institution Mediation and Settlement) Rules, 2018</w:t>
      </w:r>
    </w:p>
    <w:p w14:paraId="1525D319" w14:textId="77777777" w:rsidR="00D7662A" w:rsidRPr="00B82A94" w:rsidRDefault="00D7662A" w:rsidP="00D7662A">
      <w:pPr>
        <w:spacing w:line="360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B82A94">
        <w:rPr>
          <w:rFonts w:ascii="Arial" w:hAnsi="Arial" w:cs="Arial"/>
          <w:sz w:val="24"/>
          <w:szCs w:val="24"/>
          <w:lang w:val="en-US"/>
        </w:rPr>
        <w:t>Under Section 12A of the Commercial Courts Act, 2015 read with Rule 3 (1) Commercial Courts (Pre-Institution Mediation and Settlement) Rules, 2018</w:t>
      </w:r>
    </w:p>
    <w:p w14:paraId="6720107D" w14:textId="77777777" w:rsidR="00D7662A" w:rsidRPr="00B82A94" w:rsidRDefault="00D7662A" w:rsidP="00D7662A">
      <w:pPr>
        <w:spacing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54258445" w14:textId="77777777" w:rsidR="00D7662A" w:rsidRPr="00B82A94" w:rsidRDefault="00D7662A" w:rsidP="00D7662A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B82A94">
        <w:rPr>
          <w:rFonts w:ascii="Arial" w:hAnsi="Arial" w:cs="Arial"/>
          <w:sz w:val="24"/>
          <w:szCs w:val="24"/>
          <w:lang w:val="en-US"/>
        </w:rPr>
        <w:t>To,</w:t>
      </w:r>
    </w:p>
    <w:p w14:paraId="3E502462" w14:textId="4F4BE544" w:rsidR="00D7662A" w:rsidRPr="00B82A94" w:rsidRDefault="00D7662A" w:rsidP="00D7662A">
      <w:pPr>
        <w:spacing w:line="360" w:lineRule="auto"/>
        <w:ind w:left="720"/>
        <w:rPr>
          <w:rFonts w:ascii="Arial" w:hAnsi="Arial" w:cs="Arial"/>
          <w:sz w:val="24"/>
          <w:szCs w:val="24"/>
          <w:lang w:val="en-US"/>
        </w:rPr>
      </w:pPr>
      <w:r w:rsidRPr="00B82A94">
        <w:rPr>
          <w:rFonts w:ascii="Arial" w:hAnsi="Arial" w:cs="Arial"/>
          <w:sz w:val="24"/>
          <w:szCs w:val="24"/>
          <w:lang w:val="en-US"/>
        </w:rPr>
        <w:t>Hon’ble Chairman,</w:t>
      </w:r>
      <w:r w:rsidR="0064771C">
        <w:rPr>
          <w:rFonts w:ascii="Arial" w:hAnsi="Arial" w:cs="Arial"/>
          <w:sz w:val="24"/>
          <w:szCs w:val="24"/>
          <w:lang w:val="en-US"/>
        </w:rPr>
        <w:t xml:space="preserve">  </w:t>
      </w:r>
      <w:r w:rsidRPr="00B82A94">
        <w:rPr>
          <w:rFonts w:ascii="Arial" w:hAnsi="Arial" w:cs="Arial"/>
          <w:sz w:val="24"/>
          <w:szCs w:val="24"/>
          <w:lang w:val="en-US"/>
        </w:rPr>
        <w:br/>
        <w:t>Principal District Judge,</w:t>
      </w:r>
      <w:r w:rsidRPr="00B82A94">
        <w:rPr>
          <w:rFonts w:ascii="Arial" w:hAnsi="Arial" w:cs="Arial"/>
          <w:sz w:val="24"/>
          <w:szCs w:val="24"/>
          <w:lang w:val="en-US"/>
        </w:rPr>
        <w:br/>
        <w:t>District Legal Services Authority,</w:t>
      </w:r>
      <w:r w:rsidRPr="00B82A94">
        <w:rPr>
          <w:rFonts w:ascii="Arial" w:hAnsi="Arial" w:cs="Arial"/>
          <w:sz w:val="24"/>
          <w:szCs w:val="24"/>
          <w:lang w:val="en-US"/>
        </w:rPr>
        <w:br/>
      </w:r>
      <w:r>
        <w:rPr>
          <w:rFonts w:ascii="Arial" w:hAnsi="Arial" w:cs="Arial"/>
          <w:sz w:val="24"/>
          <w:szCs w:val="24"/>
          <w:lang w:val="en-US"/>
        </w:rPr>
        <w:t>Coimbatore</w:t>
      </w:r>
    </w:p>
    <w:p w14:paraId="23908ADC" w14:textId="77777777" w:rsidR="00D7662A" w:rsidRPr="00B82A94" w:rsidRDefault="00D7662A" w:rsidP="00D7662A">
      <w:pPr>
        <w:spacing w:before="240" w:line="360" w:lineRule="auto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B82A94">
        <w:rPr>
          <w:rFonts w:ascii="Arial" w:hAnsi="Arial" w:cs="Arial"/>
          <w:b/>
          <w:bCs/>
          <w:sz w:val="24"/>
          <w:szCs w:val="24"/>
          <w:u w:val="single"/>
          <w:lang w:val="en-US"/>
        </w:rPr>
        <w:t>DETAILS OF THE PARTY</w:t>
      </w:r>
    </w:p>
    <w:p w14:paraId="7B2BE9CB" w14:textId="77777777" w:rsidR="00D7662A" w:rsidRPr="00C22835" w:rsidRDefault="00D7662A" w:rsidP="00D7662A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B82A94">
        <w:rPr>
          <w:rFonts w:ascii="Arial" w:hAnsi="Arial" w:cs="Arial"/>
          <w:sz w:val="24"/>
          <w:szCs w:val="24"/>
          <w:lang w:val="en-US"/>
        </w:rPr>
        <w:t>Name and address of the Applicant:</w:t>
      </w:r>
    </w:p>
    <w:p w14:paraId="5EB502B6" w14:textId="77777777" w:rsidR="00D7662A" w:rsidRPr="00C22835" w:rsidRDefault="00D7662A" w:rsidP="00D7662A">
      <w:pPr>
        <w:pStyle w:val="ListParagraph"/>
        <w:spacing w:line="360" w:lineRule="auto"/>
        <w:ind w:left="1134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>M/s Sri </w:t>
      </w:r>
      <w:proofErr w:type="spellStart"/>
      <w:r>
        <w:rPr>
          <w:rFonts w:ascii="Arial" w:hAnsi="Arial" w:cs="Arial"/>
          <w:sz w:val="24"/>
          <w:szCs w:val="24"/>
        </w:rPr>
        <w:t>Murugar</w:t>
      </w:r>
      <w:proofErr w:type="spellEnd"/>
      <w:r>
        <w:rPr>
          <w:rFonts w:ascii="Arial" w:hAnsi="Arial" w:cs="Arial"/>
          <w:sz w:val="24"/>
          <w:szCs w:val="24"/>
        </w:rPr>
        <w:t xml:space="preserve"> Spinning Mill, </w:t>
      </w:r>
    </w:p>
    <w:p w14:paraId="6135E498" w14:textId="77777777" w:rsidR="00D7662A" w:rsidRDefault="00D7662A" w:rsidP="00D7662A">
      <w:pPr>
        <w:pStyle w:val="ListParagraph"/>
        <w:spacing w:line="360" w:lineRule="auto"/>
        <w:ind w:left="11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Partnership Firm, </w:t>
      </w:r>
    </w:p>
    <w:p w14:paraId="6B8F8B4F" w14:textId="77777777" w:rsidR="00D7662A" w:rsidRDefault="00E742FA" w:rsidP="00D7662A">
      <w:pPr>
        <w:pStyle w:val="ListParagraph"/>
        <w:spacing w:line="360" w:lineRule="auto"/>
        <w:ind w:left="11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Rep. by </w:t>
      </w:r>
      <w:proofErr w:type="spellStart"/>
      <w:r>
        <w:rPr>
          <w:rFonts w:ascii="Arial" w:hAnsi="Arial" w:cs="Arial"/>
          <w:sz w:val="24"/>
          <w:szCs w:val="24"/>
        </w:rPr>
        <w:t>it’s</w:t>
      </w:r>
      <w:proofErr w:type="spellEnd"/>
      <w:r>
        <w:rPr>
          <w:rFonts w:ascii="Arial" w:hAnsi="Arial" w:cs="Arial"/>
          <w:sz w:val="24"/>
          <w:szCs w:val="24"/>
        </w:rPr>
        <w:t xml:space="preserve"> Partner </w:t>
      </w:r>
      <w:proofErr w:type="spellStart"/>
      <w:r>
        <w:rPr>
          <w:rFonts w:ascii="Arial" w:hAnsi="Arial" w:cs="Arial"/>
          <w:sz w:val="24"/>
          <w:szCs w:val="24"/>
        </w:rPr>
        <w:t>Mr.</w:t>
      </w:r>
      <w:proofErr w:type="gramStart"/>
      <w:r>
        <w:rPr>
          <w:rFonts w:ascii="Arial" w:hAnsi="Arial" w:cs="Arial"/>
          <w:sz w:val="24"/>
          <w:szCs w:val="24"/>
        </w:rPr>
        <w:t>D.Naresh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Kumar</w:t>
      </w:r>
      <w:r w:rsidR="00D7662A">
        <w:rPr>
          <w:rFonts w:ascii="Arial" w:hAnsi="Arial" w:cs="Arial"/>
          <w:sz w:val="24"/>
          <w:szCs w:val="24"/>
        </w:rPr>
        <w:t xml:space="preserve">, </w:t>
      </w:r>
    </w:p>
    <w:p w14:paraId="7CE04BB5" w14:textId="77777777" w:rsidR="00D7662A" w:rsidRDefault="00D7662A" w:rsidP="00D7662A">
      <w:pPr>
        <w:pStyle w:val="ListParagraph"/>
        <w:spacing w:line="360" w:lineRule="auto"/>
        <w:ind w:left="11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New No.38-4, Old No.10/32A, </w:t>
      </w:r>
    </w:p>
    <w:p w14:paraId="43C56241" w14:textId="77777777" w:rsidR="00D7662A" w:rsidRDefault="00D7662A" w:rsidP="00D7662A">
      <w:pPr>
        <w:pStyle w:val="ListParagraph"/>
        <w:spacing w:line="360" w:lineRule="auto"/>
        <w:ind w:left="11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KVR Nagar, </w:t>
      </w:r>
      <w:proofErr w:type="spellStart"/>
      <w:r>
        <w:rPr>
          <w:rFonts w:ascii="Arial" w:hAnsi="Arial" w:cs="Arial"/>
          <w:sz w:val="24"/>
          <w:szCs w:val="24"/>
        </w:rPr>
        <w:t>Kannampalayam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</w:p>
    <w:p w14:paraId="06572910" w14:textId="06241B35" w:rsidR="00D7662A" w:rsidRDefault="00D7662A" w:rsidP="00D7662A">
      <w:pPr>
        <w:pStyle w:val="ListParagraph"/>
        <w:spacing w:line="360" w:lineRule="auto"/>
        <w:ind w:left="1134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</w:rPr>
        <w:t>Sulur</w:t>
      </w:r>
      <w:proofErr w:type="spellEnd"/>
      <w:r>
        <w:rPr>
          <w:rFonts w:ascii="Arial" w:hAnsi="Arial" w:cs="Arial"/>
          <w:sz w:val="24"/>
          <w:szCs w:val="24"/>
        </w:rPr>
        <w:t>, Coimbatore</w:t>
      </w:r>
      <w:r w:rsidR="00141C95">
        <w:rPr>
          <w:rFonts w:ascii="Arial" w:hAnsi="Arial" w:cs="Arial"/>
          <w:sz w:val="24"/>
          <w:szCs w:val="24"/>
        </w:rPr>
        <w:t xml:space="preserve"> - 641 402</w:t>
      </w:r>
      <w:r>
        <w:rPr>
          <w:rFonts w:ascii="Arial" w:hAnsi="Arial" w:cs="Arial"/>
          <w:sz w:val="24"/>
          <w:szCs w:val="24"/>
        </w:rPr>
        <w:t>.</w:t>
      </w:r>
      <w:r w:rsidRPr="00B82A94">
        <w:rPr>
          <w:rFonts w:ascii="Arial" w:hAnsi="Arial" w:cs="Arial"/>
          <w:sz w:val="24"/>
          <w:szCs w:val="24"/>
          <w:lang w:val="en-US"/>
        </w:rPr>
        <w:tab/>
      </w:r>
    </w:p>
    <w:p w14:paraId="58CF0F4C" w14:textId="77777777" w:rsidR="00D7662A" w:rsidRPr="00A513C4" w:rsidRDefault="00D7662A" w:rsidP="00D7662A">
      <w:pPr>
        <w:pStyle w:val="ListParagraph"/>
        <w:spacing w:line="360" w:lineRule="auto"/>
        <w:ind w:left="1134"/>
        <w:rPr>
          <w:rFonts w:ascii="Arial" w:hAnsi="Arial" w:cs="Arial"/>
          <w:sz w:val="8"/>
          <w:szCs w:val="24"/>
          <w:lang w:val="en-US"/>
        </w:rPr>
      </w:pPr>
    </w:p>
    <w:p w14:paraId="1A8AB133" w14:textId="77777777" w:rsidR="00D7662A" w:rsidRPr="00B82A94" w:rsidRDefault="00D7662A" w:rsidP="00D7662A">
      <w:pPr>
        <w:pStyle w:val="ListParagraph"/>
        <w:numPr>
          <w:ilvl w:val="0"/>
          <w:numId w:val="1"/>
        </w:numPr>
        <w:spacing w:before="240" w:after="0" w:line="360" w:lineRule="auto"/>
        <w:rPr>
          <w:rFonts w:ascii="Arial" w:hAnsi="Arial" w:cs="Arial"/>
          <w:sz w:val="24"/>
          <w:szCs w:val="24"/>
          <w:lang w:val="en-US"/>
        </w:rPr>
      </w:pPr>
      <w:r w:rsidRPr="00B82A94">
        <w:rPr>
          <w:rFonts w:ascii="Arial" w:hAnsi="Arial" w:cs="Arial"/>
          <w:sz w:val="24"/>
          <w:szCs w:val="24"/>
          <w:lang w:val="en-US"/>
        </w:rPr>
        <w:t>Name and address of the Opposite Party</w:t>
      </w:r>
    </w:p>
    <w:p w14:paraId="55BCBC28" w14:textId="77777777" w:rsidR="009C54D4" w:rsidRPr="002549D5" w:rsidRDefault="00D7662A" w:rsidP="009C54D4">
      <w:pPr>
        <w:spacing w:after="0"/>
        <w:ind w:right="288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</w:t>
      </w:r>
      <w:proofErr w:type="spellStart"/>
      <w:proofErr w:type="gramStart"/>
      <w:r w:rsidR="00AB280C">
        <w:rPr>
          <w:rFonts w:ascii="Arial" w:hAnsi="Arial" w:cs="Arial"/>
          <w:sz w:val="24"/>
          <w:szCs w:val="24"/>
        </w:rPr>
        <w:t>Mr.</w:t>
      </w:r>
      <w:r w:rsidR="009C54D4" w:rsidRPr="002549D5">
        <w:rPr>
          <w:rFonts w:ascii="Arial" w:hAnsi="Arial" w:cs="Arial"/>
          <w:sz w:val="24"/>
          <w:szCs w:val="24"/>
        </w:rPr>
        <w:t>Mohamed</w:t>
      </w:r>
      <w:proofErr w:type="spellEnd"/>
      <w:proofErr w:type="gramEnd"/>
      <w:r w:rsidR="009C54D4" w:rsidRPr="002549D5">
        <w:rPr>
          <w:rFonts w:ascii="Arial" w:hAnsi="Arial" w:cs="Arial"/>
          <w:sz w:val="24"/>
          <w:szCs w:val="24"/>
        </w:rPr>
        <w:t xml:space="preserve"> Ismail Mansoor Ahmed</w:t>
      </w:r>
      <w:r w:rsidR="009C54D4">
        <w:rPr>
          <w:rFonts w:ascii="Arial" w:hAnsi="Arial" w:cs="Arial"/>
          <w:sz w:val="24"/>
          <w:szCs w:val="24"/>
        </w:rPr>
        <w:t>,</w:t>
      </w:r>
    </w:p>
    <w:p w14:paraId="448B2113" w14:textId="77777777" w:rsidR="009C54D4" w:rsidRPr="002549D5" w:rsidRDefault="009C54D4" w:rsidP="009C54D4">
      <w:pPr>
        <w:spacing w:after="0"/>
        <w:ind w:right="288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Pr="002549D5">
        <w:rPr>
          <w:rFonts w:ascii="Arial" w:hAnsi="Arial" w:cs="Arial"/>
          <w:sz w:val="24"/>
          <w:szCs w:val="24"/>
        </w:rPr>
        <w:t>Proprietor,</w:t>
      </w:r>
    </w:p>
    <w:p w14:paraId="2880A7E0" w14:textId="77777777" w:rsidR="009C54D4" w:rsidRPr="002549D5" w:rsidRDefault="009C54D4" w:rsidP="009C54D4">
      <w:pPr>
        <w:spacing w:after="0"/>
        <w:ind w:right="288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Pr="002549D5">
        <w:rPr>
          <w:rFonts w:ascii="Arial" w:hAnsi="Arial" w:cs="Arial"/>
          <w:sz w:val="24"/>
          <w:szCs w:val="24"/>
        </w:rPr>
        <w:t>M/s.</w:t>
      </w:r>
      <w:r>
        <w:rPr>
          <w:rFonts w:ascii="Arial" w:hAnsi="Arial" w:cs="Arial"/>
          <w:sz w:val="24"/>
          <w:szCs w:val="24"/>
        </w:rPr>
        <w:t xml:space="preserve"> </w:t>
      </w:r>
      <w:r w:rsidRPr="002549D5">
        <w:rPr>
          <w:rFonts w:ascii="Arial" w:hAnsi="Arial" w:cs="Arial"/>
          <w:sz w:val="24"/>
          <w:szCs w:val="24"/>
        </w:rPr>
        <w:t>Evergreen Textiles,</w:t>
      </w:r>
    </w:p>
    <w:p w14:paraId="6AB50B46" w14:textId="77777777" w:rsidR="009C54D4" w:rsidRPr="002549D5" w:rsidRDefault="009C54D4" w:rsidP="009C54D4">
      <w:pPr>
        <w:spacing w:after="0"/>
        <w:ind w:right="288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Pr="002549D5">
        <w:rPr>
          <w:rFonts w:ascii="Arial" w:hAnsi="Arial" w:cs="Arial"/>
          <w:sz w:val="24"/>
          <w:szCs w:val="24"/>
        </w:rPr>
        <w:t>GUT.No.79, Plot No.15,</w:t>
      </w:r>
    </w:p>
    <w:p w14:paraId="3E7E6089" w14:textId="77777777" w:rsidR="009C54D4" w:rsidRPr="002549D5" w:rsidRDefault="009C54D4" w:rsidP="009C54D4">
      <w:pPr>
        <w:tabs>
          <w:tab w:val="left" w:pos="3165"/>
        </w:tabs>
        <w:spacing w:after="0"/>
        <w:ind w:right="288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proofErr w:type="spellStart"/>
      <w:r w:rsidRPr="002549D5">
        <w:rPr>
          <w:rFonts w:ascii="Arial" w:hAnsi="Arial" w:cs="Arial"/>
          <w:sz w:val="24"/>
          <w:szCs w:val="24"/>
        </w:rPr>
        <w:t>Maldhe</w:t>
      </w:r>
      <w:proofErr w:type="spellEnd"/>
      <w:r w:rsidRPr="002549D5">
        <w:rPr>
          <w:rFonts w:ascii="Arial" w:hAnsi="Arial" w:cs="Arial"/>
          <w:sz w:val="24"/>
          <w:szCs w:val="24"/>
        </w:rPr>
        <w:t>, Malegaon,</w:t>
      </w:r>
      <w:r>
        <w:rPr>
          <w:rFonts w:ascii="Arial" w:hAnsi="Arial" w:cs="Arial"/>
          <w:sz w:val="24"/>
          <w:szCs w:val="24"/>
        </w:rPr>
        <w:tab/>
      </w:r>
    </w:p>
    <w:p w14:paraId="114A3506" w14:textId="26DA54E3" w:rsidR="00D7662A" w:rsidRDefault="009C54D4" w:rsidP="009C54D4">
      <w:pPr>
        <w:spacing w:after="0"/>
        <w:ind w:right="288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Pr="002549D5">
        <w:rPr>
          <w:rFonts w:ascii="Arial" w:hAnsi="Arial" w:cs="Arial"/>
          <w:sz w:val="24"/>
          <w:szCs w:val="24"/>
        </w:rPr>
        <w:t xml:space="preserve">Nashik, </w:t>
      </w:r>
      <w:proofErr w:type="spellStart"/>
      <w:r w:rsidRPr="002549D5">
        <w:rPr>
          <w:rFonts w:ascii="Arial" w:hAnsi="Arial" w:cs="Arial"/>
          <w:sz w:val="24"/>
          <w:szCs w:val="24"/>
        </w:rPr>
        <w:t>Maharastra</w:t>
      </w:r>
      <w:proofErr w:type="spellEnd"/>
      <w:r w:rsidR="00141C95">
        <w:rPr>
          <w:rFonts w:ascii="Arial" w:hAnsi="Arial" w:cs="Arial"/>
          <w:sz w:val="24"/>
          <w:szCs w:val="24"/>
        </w:rPr>
        <w:t xml:space="preserve"> – </w:t>
      </w:r>
      <w:r w:rsidRPr="002549D5">
        <w:rPr>
          <w:rFonts w:ascii="Arial" w:hAnsi="Arial" w:cs="Arial"/>
          <w:sz w:val="24"/>
          <w:szCs w:val="24"/>
        </w:rPr>
        <w:t>423</w:t>
      </w:r>
      <w:r w:rsidR="00141C95">
        <w:rPr>
          <w:rFonts w:ascii="Arial" w:hAnsi="Arial" w:cs="Arial"/>
          <w:sz w:val="24"/>
          <w:szCs w:val="24"/>
        </w:rPr>
        <w:t xml:space="preserve"> </w:t>
      </w:r>
      <w:r w:rsidRPr="002549D5">
        <w:rPr>
          <w:rFonts w:ascii="Arial" w:hAnsi="Arial" w:cs="Arial"/>
          <w:sz w:val="24"/>
          <w:szCs w:val="24"/>
        </w:rPr>
        <w:t>203.</w:t>
      </w:r>
    </w:p>
    <w:p w14:paraId="66E0E512" w14:textId="77777777" w:rsidR="009C54D4" w:rsidRDefault="009C54D4" w:rsidP="009C54D4">
      <w:pPr>
        <w:spacing w:after="0"/>
        <w:ind w:right="288" w:firstLine="720"/>
        <w:rPr>
          <w:rFonts w:ascii="Arial" w:hAnsi="Arial" w:cs="Arial"/>
          <w:sz w:val="24"/>
          <w:szCs w:val="24"/>
        </w:rPr>
      </w:pPr>
    </w:p>
    <w:p w14:paraId="5CC0BEBA" w14:textId="77777777" w:rsidR="00D7662A" w:rsidRPr="00B82A94" w:rsidRDefault="00D7662A" w:rsidP="00D7662A">
      <w:pPr>
        <w:spacing w:line="360" w:lineRule="auto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B82A94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DETAILS OF THE DISPUTE </w:t>
      </w:r>
    </w:p>
    <w:p w14:paraId="6961C194" w14:textId="77777777" w:rsidR="00D7662A" w:rsidRPr="00B82A94" w:rsidRDefault="00D7662A" w:rsidP="00D7662A">
      <w:pPr>
        <w:pStyle w:val="ListParagraph"/>
        <w:numPr>
          <w:ilvl w:val="0"/>
          <w:numId w:val="2"/>
        </w:numPr>
        <w:spacing w:line="360" w:lineRule="auto"/>
        <w:ind w:left="360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B82A94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Nature of the dispute as per Section 2 (1) (c) </w:t>
      </w:r>
      <w:r w:rsidRPr="00A3353A">
        <w:rPr>
          <w:rFonts w:ascii="Arial" w:hAnsi="Arial" w:cs="Arial"/>
          <w:b/>
          <w:bCs/>
          <w:sz w:val="24"/>
          <w:szCs w:val="24"/>
          <w:u w:val="single"/>
          <w:lang w:val="en-US"/>
        </w:rPr>
        <w:t>(xviii)</w:t>
      </w:r>
      <w:r w:rsidRPr="00B82A94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of the Commercial Courts Act, 2015:</w:t>
      </w:r>
    </w:p>
    <w:p w14:paraId="664C4D10" w14:textId="77777777" w:rsidR="00D7662A" w:rsidRPr="00B82A94" w:rsidRDefault="00D7662A" w:rsidP="00D7662A">
      <w:pPr>
        <w:pStyle w:val="ListParagraph"/>
        <w:spacing w:line="360" w:lineRule="auto"/>
        <w:ind w:left="360" w:firstLine="720"/>
        <w:jc w:val="both"/>
        <w:rPr>
          <w:rFonts w:ascii="Arial" w:hAnsi="Arial" w:cs="Arial"/>
          <w:sz w:val="24"/>
          <w:szCs w:val="24"/>
          <w:lang w:val="en-US"/>
        </w:rPr>
      </w:pPr>
      <w:r w:rsidRPr="00B82A94">
        <w:rPr>
          <w:rFonts w:ascii="Arial" w:hAnsi="Arial" w:cs="Arial"/>
          <w:sz w:val="24"/>
          <w:szCs w:val="24"/>
          <w:lang w:val="en-US"/>
        </w:rPr>
        <w:lastRenderedPageBreak/>
        <w:t xml:space="preserve">In as much as the dispute has arisen between the Parties out of between the Applicant and Opposite Party relating to ordinary transactions </w:t>
      </w:r>
      <w:r>
        <w:rPr>
          <w:rFonts w:ascii="Arial" w:hAnsi="Arial" w:cs="Arial"/>
          <w:sz w:val="24"/>
          <w:szCs w:val="24"/>
          <w:lang w:val="en-US"/>
        </w:rPr>
        <w:t>of merchants, bankers, financiers and traders such as those relating to Mercantile documents including enforcement and interpretation of such documents and agreements for Sale of goods or provision of service, the same is a Commercial dispute as defined in section 2 (1) (c) (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</w:t>
      </w:r>
      <w:proofErr w:type="spellEnd"/>
      <w:r>
        <w:rPr>
          <w:rFonts w:ascii="Arial" w:hAnsi="Arial" w:cs="Arial"/>
          <w:sz w:val="24"/>
          <w:szCs w:val="24"/>
          <w:lang w:val="en-US"/>
        </w:rPr>
        <w:t>) and (viii) of Commercial Courts Act, 2015.</w:t>
      </w:r>
    </w:p>
    <w:p w14:paraId="18355A26" w14:textId="77777777" w:rsidR="00D7662A" w:rsidRPr="00B82A94" w:rsidRDefault="00D7662A" w:rsidP="00D7662A">
      <w:pPr>
        <w:pStyle w:val="ListParagraph"/>
        <w:spacing w:line="360" w:lineRule="auto"/>
        <w:ind w:left="360" w:firstLine="720"/>
        <w:jc w:val="both"/>
        <w:rPr>
          <w:rFonts w:ascii="Arial" w:hAnsi="Arial" w:cs="Arial"/>
          <w:sz w:val="24"/>
          <w:szCs w:val="24"/>
          <w:lang w:val="en-US"/>
        </w:rPr>
      </w:pPr>
    </w:p>
    <w:p w14:paraId="51D01688" w14:textId="77777777" w:rsidR="00D7662A" w:rsidRPr="00B82A94" w:rsidRDefault="00D7662A" w:rsidP="00D7662A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B82A94">
        <w:rPr>
          <w:rFonts w:ascii="Arial" w:hAnsi="Arial" w:cs="Arial"/>
          <w:b/>
          <w:bCs/>
          <w:sz w:val="24"/>
          <w:szCs w:val="24"/>
          <w:u w:val="single"/>
          <w:lang w:val="en-US"/>
        </w:rPr>
        <w:t>Quantum of the Claim:</w:t>
      </w:r>
    </w:p>
    <w:p w14:paraId="36FD381F" w14:textId="77777777" w:rsidR="00D7662A" w:rsidRPr="000B4B09" w:rsidRDefault="00D7662A" w:rsidP="00D7662A">
      <w:pPr>
        <w:pStyle w:val="Title"/>
        <w:spacing w:line="360" w:lineRule="auto"/>
        <w:ind w:left="720" w:right="90"/>
        <w:jc w:val="left"/>
        <w:rPr>
          <w:u w:val="none"/>
        </w:rPr>
      </w:pPr>
      <w:r w:rsidRPr="00B82A94">
        <w:rPr>
          <w:u w:val="none"/>
        </w:rPr>
        <w:t>Principal Sum Due</w:t>
      </w:r>
      <w:r w:rsidRPr="00B82A94">
        <w:rPr>
          <w:u w:val="none"/>
        </w:rPr>
        <w:tab/>
      </w:r>
      <w:r w:rsidRPr="00B82A94">
        <w:rPr>
          <w:u w:val="none"/>
        </w:rPr>
        <w:tab/>
      </w:r>
      <w:r w:rsidRPr="00B82A94">
        <w:rPr>
          <w:u w:val="none"/>
        </w:rPr>
        <w:tab/>
      </w:r>
      <w:r w:rsidRPr="00B82A94">
        <w:rPr>
          <w:u w:val="none"/>
        </w:rPr>
        <w:tab/>
      </w:r>
      <w:r w:rsidRPr="00B82A94">
        <w:rPr>
          <w:u w:val="none"/>
        </w:rPr>
        <w:tab/>
        <w:t xml:space="preserve">:  </w:t>
      </w:r>
      <w:r w:rsidR="000B4B09" w:rsidRPr="000B4B09">
        <w:rPr>
          <w:bCs/>
          <w:u w:val="none"/>
        </w:rPr>
        <w:t>Rs.2,53,192/-</w:t>
      </w:r>
    </w:p>
    <w:p w14:paraId="2B5ED980" w14:textId="77777777" w:rsidR="00D7662A" w:rsidRPr="002449F6" w:rsidRDefault="00D7662A" w:rsidP="00D7662A">
      <w:pPr>
        <w:pStyle w:val="Title"/>
        <w:ind w:left="720" w:right="90"/>
        <w:jc w:val="left"/>
        <w:rPr>
          <w:sz w:val="10"/>
          <w:u w:val="none"/>
        </w:rPr>
      </w:pPr>
    </w:p>
    <w:p w14:paraId="70CACDFA" w14:textId="706E81DA" w:rsidR="00D7662A" w:rsidRPr="00B82A94" w:rsidRDefault="00D7662A" w:rsidP="00D7662A">
      <w:pPr>
        <w:pStyle w:val="Title"/>
        <w:spacing w:line="276" w:lineRule="auto"/>
        <w:ind w:left="720" w:right="90"/>
        <w:jc w:val="left"/>
        <w:rPr>
          <w:u w:val="none"/>
        </w:rPr>
      </w:pPr>
      <w:r w:rsidRPr="00B82A94">
        <w:rPr>
          <w:u w:val="none"/>
        </w:rPr>
        <w:t xml:space="preserve">Interest for </w:t>
      </w:r>
      <w:r w:rsidR="000B4B09" w:rsidRPr="000B4B09">
        <w:rPr>
          <w:bCs/>
          <w:u w:val="none"/>
        </w:rPr>
        <w:t>Rs.2,53,192/-</w:t>
      </w:r>
      <w:r w:rsidRPr="004A1DF3">
        <w:rPr>
          <w:u w:val="none"/>
        </w:rPr>
        <w:br/>
      </w:r>
      <w:r w:rsidRPr="00B82A94">
        <w:rPr>
          <w:u w:val="none"/>
        </w:rPr>
        <w:t xml:space="preserve">at 12% per annum from </w:t>
      </w:r>
      <w:r w:rsidR="000B4B09">
        <w:rPr>
          <w:u w:val="none"/>
        </w:rPr>
        <w:t>06.09.2023</w:t>
      </w:r>
      <w:r w:rsidRPr="00B82A94">
        <w:rPr>
          <w:u w:val="none"/>
        </w:rPr>
        <w:br/>
        <w:t>to</w:t>
      </w:r>
      <w:r w:rsidR="00AD25A6">
        <w:rPr>
          <w:u w:val="none"/>
        </w:rPr>
        <w:t xml:space="preserve"> </w:t>
      </w:r>
      <w:r w:rsidR="00E7053B">
        <w:rPr>
          <w:u w:val="none"/>
        </w:rPr>
        <w:t>05</w:t>
      </w:r>
      <w:r>
        <w:rPr>
          <w:u w:val="none"/>
        </w:rPr>
        <w:t>.1</w:t>
      </w:r>
      <w:r w:rsidR="00E7053B">
        <w:rPr>
          <w:u w:val="none"/>
        </w:rPr>
        <w:t>1</w:t>
      </w:r>
      <w:r>
        <w:rPr>
          <w:u w:val="none"/>
        </w:rPr>
        <w:t>.2024</w:t>
      </w:r>
      <w:r w:rsidRPr="00B82A94">
        <w:rPr>
          <w:u w:val="none"/>
        </w:rPr>
        <w:tab/>
      </w:r>
      <w:r w:rsidRPr="00B82A94">
        <w:rPr>
          <w:u w:val="none"/>
        </w:rPr>
        <w:tab/>
      </w:r>
      <w:r w:rsidRPr="00B82A94">
        <w:rPr>
          <w:u w:val="none"/>
        </w:rPr>
        <w:tab/>
      </w:r>
      <w:r w:rsidRPr="00B82A94">
        <w:rPr>
          <w:u w:val="none"/>
        </w:rPr>
        <w:tab/>
      </w:r>
      <w:r w:rsidRPr="00B82A94">
        <w:rPr>
          <w:u w:val="none"/>
        </w:rPr>
        <w:tab/>
        <w:t>:  Rs.</w:t>
      </w:r>
      <w:r w:rsidR="00AD25A6">
        <w:rPr>
          <w:u w:val="none"/>
        </w:rPr>
        <w:t>3</w:t>
      </w:r>
      <w:r w:rsidR="00E7053B">
        <w:rPr>
          <w:u w:val="none"/>
        </w:rPr>
        <w:t>5,543.99</w:t>
      </w:r>
      <w:r w:rsidRPr="00B82A94">
        <w:rPr>
          <w:u w:val="none"/>
        </w:rPr>
        <w:t>/-</w:t>
      </w:r>
    </w:p>
    <w:p w14:paraId="2F4CDECA" w14:textId="77777777" w:rsidR="00D7662A" w:rsidRPr="002449F6" w:rsidRDefault="00D7662A" w:rsidP="00D7662A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bCs/>
          <w:sz w:val="10"/>
          <w:szCs w:val="24"/>
          <w:u w:val="single"/>
          <w:lang w:val="en-US"/>
        </w:rPr>
      </w:pPr>
    </w:p>
    <w:p w14:paraId="330BC5AC" w14:textId="2FBB0E42" w:rsidR="00D7662A" w:rsidRPr="00B82A94" w:rsidRDefault="00D7662A" w:rsidP="00D7662A">
      <w:pPr>
        <w:pStyle w:val="ListParagraph"/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B82A94">
        <w:rPr>
          <w:rFonts w:ascii="Arial" w:hAnsi="Arial" w:cs="Arial"/>
          <w:b/>
          <w:bCs/>
          <w:sz w:val="24"/>
          <w:szCs w:val="24"/>
          <w:lang w:val="en-US"/>
        </w:rPr>
        <w:t>TOTAL CLAIM</w:t>
      </w:r>
      <w:r w:rsidR="000B4B09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B82A94">
        <w:rPr>
          <w:rFonts w:ascii="Arial" w:hAnsi="Arial" w:cs="Arial"/>
          <w:b/>
          <w:bCs/>
          <w:sz w:val="24"/>
          <w:szCs w:val="24"/>
          <w:lang w:val="en-US"/>
        </w:rPr>
        <w:tab/>
      </w:r>
      <w:r w:rsidRPr="00B82A94">
        <w:rPr>
          <w:rFonts w:ascii="Arial" w:hAnsi="Arial" w:cs="Arial"/>
          <w:b/>
          <w:bCs/>
          <w:sz w:val="24"/>
          <w:szCs w:val="24"/>
          <w:lang w:val="en-US"/>
        </w:rPr>
        <w:tab/>
      </w:r>
      <w:r w:rsidRPr="00B82A94">
        <w:rPr>
          <w:rFonts w:ascii="Arial" w:hAnsi="Arial" w:cs="Arial"/>
          <w:b/>
          <w:bCs/>
          <w:sz w:val="24"/>
          <w:szCs w:val="24"/>
          <w:lang w:val="en-US"/>
        </w:rPr>
        <w:tab/>
      </w:r>
      <w:r w:rsidRPr="00B82A94">
        <w:rPr>
          <w:rFonts w:ascii="Arial" w:hAnsi="Arial" w:cs="Arial"/>
          <w:b/>
          <w:bCs/>
          <w:sz w:val="24"/>
          <w:szCs w:val="24"/>
          <w:lang w:val="en-US"/>
        </w:rPr>
        <w:tab/>
      </w:r>
      <w:r w:rsidRPr="00B82A94">
        <w:rPr>
          <w:rFonts w:ascii="Arial" w:hAnsi="Arial" w:cs="Arial"/>
          <w:b/>
          <w:bCs/>
          <w:sz w:val="24"/>
          <w:szCs w:val="24"/>
          <w:lang w:val="en-US"/>
        </w:rPr>
        <w:tab/>
        <w:t>: Rs.</w:t>
      </w:r>
      <w:r w:rsidR="00AD25A6">
        <w:rPr>
          <w:rFonts w:ascii="Arial" w:hAnsi="Arial" w:cs="Arial"/>
          <w:b/>
          <w:bCs/>
          <w:sz w:val="24"/>
          <w:szCs w:val="24"/>
          <w:lang w:val="en-US"/>
        </w:rPr>
        <w:t>2</w:t>
      </w:r>
      <w:r w:rsidR="00E7053B">
        <w:rPr>
          <w:rFonts w:ascii="Arial" w:hAnsi="Arial" w:cs="Arial"/>
          <w:b/>
          <w:bCs/>
          <w:sz w:val="24"/>
          <w:szCs w:val="24"/>
          <w:lang w:val="en-US"/>
        </w:rPr>
        <w:t>,88,735.99</w:t>
      </w:r>
      <w:r w:rsidR="008B709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US"/>
        </w:rPr>
        <w:t>/-</w:t>
      </w:r>
    </w:p>
    <w:p w14:paraId="65AB2C9A" w14:textId="77777777" w:rsidR="00D7662A" w:rsidRPr="00B82A94" w:rsidRDefault="00D7662A" w:rsidP="00D7662A">
      <w:pPr>
        <w:pStyle w:val="ListParagraph"/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2DAF6F8" w14:textId="77777777" w:rsidR="00D7662A" w:rsidRPr="00B82A94" w:rsidRDefault="00D7662A" w:rsidP="00D7662A">
      <w:pPr>
        <w:pStyle w:val="ListParagraph"/>
        <w:numPr>
          <w:ilvl w:val="0"/>
          <w:numId w:val="2"/>
        </w:numPr>
        <w:spacing w:before="240" w:line="360" w:lineRule="auto"/>
        <w:ind w:left="360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B82A94">
        <w:rPr>
          <w:rFonts w:ascii="Arial" w:hAnsi="Arial" w:cs="Arial"/>
          <w:b/>
          <w:bCs/>
          <w:sz w:val="24"/>
          <w:szCs w:val="24"/>
          <w:u w:val="single"/>
          <w:lang w:val="en-US"/>
        </w:rPr>
        <w:t>Territorial jurisdiction of competent court:</w:t>
      </w:r>
    </w:p>
    <w:p w14:paraId="55417EEE" w14:textId="77777777" w:rsidR="00D7662A" w:rsidRDefault="00D7662A" w:rsidP="00D7662A">
      <w:pPr>
        <w:pStyle w:val="ListParagraph"/>
        <w:spacing w:line="360" w:lineRule="auto"/>
        <w:ind w:left="360" w:firstLine="720"/>
        <w:jc w:val="both"/>
        <w:rPr>
          <w:rFonts w:ascii="Arial" w:hAnsi="Arial" w:cs="Arial"/>
          <w:sz w:val="24"/>
          <w:szCs w:val="24"/>
          <w:lang w:val="en-US"/>
        </w:rPr>
      </w:pPr>
      <w:r w:rsidRPr="00B82A94">
        <w:rPr>
          <w:rFonts w:ascii="Arial" w:hAnsi="Arial" w:cs="Arial"/>
          <w:sz w:val="24"/>
          <w:szCs w:val="24"/>
          <w:lang w:val="en-US"/>
        </w:rPr>
        <w:t xml:space="preserve">The Hon’ble Commercial District Court </w:t>
      </w:r>
      <w:r>
        <w:rPr>
          <w:rFonts w:ascii="Arial" w:hAnsi="Arial" w:cs="Arial"/>
          <w:sz w:val="24"/>
          <w:szCs w:val="24"/>
          <w:lang w:val="en-US"/>
        </w:rPr>
        <w:t xml:space="preserve">at Coimbatore </w:t>
      </w:r>
      <w:r w:rsidRPr="00B82A94">
        <w:rPr>
          <w:rFonts w:ascii="Arial" w:hAnsi="Arial" w:cs="Arial"/>
          <w:sz w:val="24"/>
          <w:szCs w:val="24"/>
          <w:lang w:val="en-US"/>
        </w:rPr>
        <w:t>has jurisdictio</w:t>
      </w:r>
      <w:r>
        <w:rPr>
          <w:rFonts w:ascii="Arial" w:hAnsi="Arial" w:cs="Arial"/>
          <w:sz w:val="24"/>
          <w:szCs w:val="24"/>
          <w:lang w:val="en-US"/>
        </w:rPr>
        <w:t>n to entertain the suit, since place of business of the applicant is within the territorial jurisdiction of this Hon’ble court.</w:t>
      </w:r>
    </w:p>
    <w:p w14:paraId="4CAF4D99" w14:textId="77777777" w:rsidR="00D7662A" w:rsidRPr="00B82A94" w:rsidRDefault="00D7662A" w:rsidP="00D7662A">
      <w:pPr>
        <w:pStyle w:val="ListParagraph"/>
        <w:ind w:left="360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7C40B7F3" w14:textId="77777777" w:rsidR="00D7662A" w:rsidRDefault="00D7662A" w:rsidP="00D7662A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B82A94">
        <w:rPr>
          <w:rFonts w:ascii="Arial" w:hAnsi="Arial" w:cs="Arial"/>
          <w:b/>
          <w:bCs/>
          <w:sz w:val="24"/>
          <w:szCs w:val="24"/>
          <w:u w:val="single"/>
          <w:lang w:val="en-US"/>
        </w:rPr>
        <w:t>Brief Synopsis:</w:t>
      </w:r>
    </w:p>
    <w:p w14:paraId="59DDEF85" w14:textId="7A0B9C62" w:rsidR="00D7662A" w:rsidRDefault="00D7662A" w:rsidP="00D7662A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9B1AE1">
        <w:rPr>
          <w:rFonts w:ascii="Arial" w:hAnsi="Arial" w:cs="Arial"/>
          <w:bCs/>
          <w:sz w:val="24"/>
          <w:szCs w:val="24"/>
          <w:lang w:val="en-US"/>
        </w:rPr>
        <w:t>1.</w:t>
      </w:r>
      <w:r w:rsidRPr="009B1AE1">
        <w:rPr>
          <w:rFonts w:ascii="Arial" w:hAnsi="Arial" w:cs="Arial"/>
          <w:bCs/>
          <w:sz w:val="24"/>
          <w:szCs w:val="24"/>
          <w:lang w:val="en-US"/>
        </w:rPr>
        <w:tab/>
      </w:r>
      <w:r w:rsidRPr="009B1AE1">
        <w:rPr>
          <w:rFonts w:ascii="Arial" w:hAnsi="Arial" w:cs="Arial"/>
          <w:sz w:val="24"/>
          <w:szCs w:val="24"/>
        </w:rPr>
        <w:t xml:space="preserve">That the applicant is a registered Partnership firm and carrying on business in selling </w:t>
      </w:r>
      <w:r w:rsidRPr="009B1AE1">
        <w:rPr>
          <w:rFonts w:ascii="Arial" w:hAnsi="Arial" w:cs="Arial"/>
          <w:bCs/>
          <w:sz w:val="24"/>
          <w:szCs w:val="24"/>
        </w:rPr>
        <w:t>Polyester and Polyester Cotton Blended Yarn</w:t>
      </w:r>
      <w:r w:rsidRPr="009B1AE1">
        <w:rPr>
          <w:rFonts w:ascii="Arial" w:hAnsi="Arial" w:cs="Arial"/>
          <w:sz w:val="24"/>
          <w:szCs w:val="24"/>
        </w:rPr>
        <w:t xml:space="preserve">. The applicant submits that </w:t>
      </w:r>
      <w:r w:rsidRPr="009B1AE1">
        <w:rPr>
          <w:rFonts w:ascii="Arial" w:hAnsi="Arial" w:cs="Arial"/>
          <w:sz w:val="24"/>
          <w:szCs w:val="24"/>
          <w:lang w:val="en-US"/>
        </w:rPr>
        <w:t xml:space="preserve">the </w:t>
      </w:r>
      <w:r w:rsidRPr="009B1AE1">
        <w:rPr>
          <w:rFonts w:ascii="Arial" w:hAnsi="Arial" w:cs="Arial"/>
          <w:sz w:val="24"/>
          <w:szCs w:val="24"/>
        </w:rPr>
        <w:t xml:space="preserve">opposite party </w:t>
      </w:r>
      <w:r w:rsidRPr="009B1AE1">
        <w:rPr>
          <w:rFonts w:ascii="Arial" w:hAnsi="Arial" w:cs="Arial"/>
          <w:sz w:val="24"/>
          <w:szCs w:val="24"/>
          <w:lang w:val="en-US"/>
        </w:rPr>
        <w:t xml:space="preserve">is a proprietary concern represented by its proprietor one </w:t>
      </w:r>
      <w:proofErr w:type="spellStart"/>
      <w:proofErr w:type="gramStart"/>
      <w:r w:rsidR="00AB280C">
        <w:rPr>
          <w:rFonts w:ascii="Arial" w:hAnsi="Arial" w:cs="Arial"/>
          <w:sz w:val="24"/>
          <w:szCs w:val="24"/>
        </w:rPr>
        <w:t>Mr.Mohamed</w:t>
      </w:r>
      <w:proofErr w:type="spellEnd"/>
      <w:proofErr w:type="gramEnd"/>
      <w:r w:rsidR="00AB280C">
        <w:rPr>
          <w:rFonts w:ascii="Arial" w:hAnsi="Arial" w:cs="Arial"/>
          <w:sz w:val="24"/>
          <w:szCs w:val="24"/>
        </w:rPr>
        <w:t xml:space="preserve"> Ismail Mansoor Ahmed</w:t>
      </w:r>
      <w:r w:rsidRPr="009B1AE1">
        <w:rPr>
          <w:rFonts w:ascii="Arial" w:hAnsi="Arial" w:cs="Arial"/>
          <w:sz w:val="24"/>
          <w:szCs w:val="24"/>
        </w:rPr>
        <w:t xml:space="preserve"> being one among the customers of the applicant’s firm</w:t>
      </w:r>
      <w:r w:rsidRPr="009B1AE1">
        <w:rPr>
          <w:rFonts w:ascii="Arial" w:hAnsi="Arial" w:cs="Arial"/>
          <w:sz w:val="24"/>
          <w:szCs w:val="24"/>
          <w:lang w:val="en-US"/>
        </w:rPr>
        <w:t xml:space="preserve"> had business dealings with it </w:t>
      </w:r>
      <w:r w:rsidRPr="009B1AE1">
        <w:rPr>
          <w:rFonts w:ascii="Arial" w:hAnsi="Arial" w:cs="Arial"/>
          <w:sz w:val="24"/>
          <w:szCs w:val="24"/>
        </w:rPr>
        <w:t xml:space="preserve">towards purchase </w:t>
      </w:r>
      <w:r w:rsidRPr="009B1AE1">
        <w:rPr>
          <w:rFonts w:ascii="Arial" w:hAnsi="Arial" w:cs="Arial"/>
          <w:sz w:val="24"/>
          <w:szCs w:val="24"/>
          <w:lang w:val="en-US"/>
        </w:rPr>
        <w:t xml:space="preserve">of </w:t>
      </w:r>
      <w:r w:rsidRPr="009B1AE1">
        <w:rPr>
          <w:rFonts w:ascii="Arial" w:hAnsi="Arial" w:cs="Arial"/>
          <w:bCs/>
          <w:sz w:val="24"/>
          <w:szCs w:val="24"/>
        </w:rPr>
        <w:t>Polyester and Polyester Cotton Blended Yarn</w:t>
      </w:r>
      <w:r w:rsidRPr="009B1AE1">
        <w:rPr>
          <w:rFonts w:ascii="Arial" w:hAnsi="Arial" w:cs="Arial"/>
          <w:sz w:val="24"/>
          <w:szCs w:val="24"/>
        </w:rPr>
        <w:t xml:space="preserve">. The applicant submits that the opposite party had business dealings with applicant between the period from </w:t>
      </w:r>
      <w:r w:rsidR="009C54D4">
        <w:rPr>
          <w:rFonts w:ascii="Arial" w:hAnsi="Arial" w:cs="Arial"/>
          <w:bCs/>
          <w:sz w:val="24"/>
          <w:szCs w:val="24"/>
        </w:rPr>
        <w:t>08.09.2018 to 06.09.2023</w:t>
      </w:r>
      <w:r w:rsidRPr="009B1AE1">
        <w:rPr>
          <w:rFonts w:ascii="Arial" w:hAnsi="Arial" w:cs="Arial"/>
          <w:bCs/>
          <w:sz w:val="24"/>
          <w:szCs w:val="24"/>
        </w:rPr>
        <w:t xml:space="preserve"> </w:t>
      </w:r>
      <w:r w:rsidRPr="009B1AE1">
        <w:rPr>
          <w:rFonts w:ascii="Arial" w:hAnsi="Arial" w:cs="Arial"/>
          <w:sz w:val="24"/>
          <w:szCs w:val="24"/>
        </w:rPr>
        <w:t xml:space="preserve">and during such course of business transactions, the opposite party was liable to pay a sum of </w:t>
      </w:r>
      <w:r w:rsidR="009C54D4">
        <w:rPr>
          <w:rFonts w:ascii="Arial" w:hAnsi="Arial" w:cs="Arial"/>
          <w:bCs/>
          <w:sz w:val="24"/>
          <w:szCs w:val="24"/>
        </w:rPr>
        <w:t xml:space="preserve">Rs.2,53,192/- </w:t>
      </w:r>
      <w:r w:rsidRPr="009B1AE1">
        <w:rPr>
          <w:rFonts w:ascii="Arial" w:hAnsi="Arial" w:cs="Arial"/>
          <w:bCs/>
          <w:sz w:val="24"/>
          <w:szCs w:val="24"/>
        </w:rPr>
        <w:t xml:space="preserve">including GST as per statement of accounts </w:t>
      </w:r>
      <w:r w:rsidRPr="009B1AE1">
        <w:rPr>
          <w:rFonts w:ascii="Arial" w:hAnsi="Arial" w:cs="Arial"/>
          <w:sz w:val="24"/>
          <w:szCs w:val="24"/>
        </w:rPr>
        <w:t xml:space="preserve">maintained by the applicant in its regular course of business. The </w:t>
      </w:r>
      <w:r>
        <w:rPr>
          <w:rFonts w:ascii="Arial" w:hAnsi="Arial" w:cs="Arial"/>
          <w:sz w:val="24"/>
          <w:szCs w:val="24"/>
        </w:rPr>
        <w:t xml:space="preserve">applicant </w:t>
      </w:r>
      <w:r w:rsidRPr="009B1AE1">
        <w:rPr>
          <w:rFonts w:ascii="Arial" w:hAnsi="Arial" w:cs="Arial"/>
          <w:sz w:val="24"/>
          <w:szCs w:val="24"/>
        </w:rPr>
        <w:t xml:space="preserve">is herewith </w:t>
      </w:r>
      <w:r w:rsidRPr="009B1AE1">
        <w:rPr>
          <w:rFonts w:ascii="Arial" w:hAnsi="Arial" w:cs="Arial"/>
          <w:color w:val="000000" w:themeColor="text1"/>
          <w:sz w:val="24"/>
          <w:szCs w:val="24"/>
        </w:rPr>
        <w:t xml:space="preserve">producing the copy of computerized statement of accounts evidencing the outstanding amount payable by the </w:t>
      </w:r>
      <w:r>
        <w:rPr>
          <w:rFonts w:ascii="Arial" w:hAnsi="Arial" w:cs="Arial"/>
          <w:sz w:val="24"/>
          <w:szCs w:val="24"/>
        </w:rPr>
        <w:t xml:space="preserve">opposite party </w:t>
      </w:r>
      <w:r w:rsidRPr="009B1AE1">
        <w:rPr>
          <w:rFonts w:ascii="Arial" w:hAnsi="Arial" w:cs="Arial"/>
          <w:color w:val="000000" w:themeColor="text1"/>
          <w:sz w:val="24"/>
          <w:szCs w:val="24"/>
        </w:rPr>
        <w:t xml:space="preserve">in such course of business activities.      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0B4B0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AB280C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323AA01A" w14:textId="77777777" w:rsidR="00D7662A" w:rsidRDefault="00D7662A" w:rsidP="00D7662A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0E1CD6AC" w14:textId="77777777" w:rsidR="00D7662A" w:rsidRDefault="00D7662A" w:rsidP="00D7662A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9B1AE1">
        <w:rPr>
          <w:rFonts w:ascii="Arial" w:hAnsi="Arial" w:cs="Arial"/>
          <w:bCs/>
          <w:sz w:val="24"/>
          <w:szCs w:val="24"/>
          <w:lang w:val="en-US"/>
        </w:rPr>
        <w:lastRenderedPageBreak/>
        <w:t>2.</w:t>
      </w:r>
      <w:r w:rsidRPr="009B1AE1">
        <w:rPr>
          <w:rFonts w:ascii="Arial" w:hAnsi="Arial" w:cs="Arial"/>
          <w:bCs/>
          <w:sz w:val="24"/>
          <w:szCs w:val="24"/>
          <w:lang w:val="en-US"/>
        </w:rPr>
        <w:tab/>
      </w:r>
      <w:r w:rsidRPr="00B82A94">
        <w:rPr>
          <w:rFonts w:ascii="Arial" w:hAnsi="Arial" w:cs="Arial"/>
          <w:sz w:val="24"/>
          <w:szCs w:val="24"/>
        </w:rPr>
        <w:t xml:space="preserve">The applicant submits that according to the accounts maintained in the regular course of business, the opposite party was liable to pay a sum of </w:t>
      </w:r>
      <w:r w:rsidR="000B4B09">
        <w:rPr>
          <w:rFonts w:ascii="Arial" w:hAnsi="Arial" w:cs="Arial"/>
          <w:bCs/>
          <w:sz w:val="24"/>
          <w:szCs w:val="24"/>
        </w:rPr>
        <w:t xml:space="preserve">Rs.2,53,192/- </w:t>
      </w:r>
      <w:r w:rsidRPr="00B82A94">
        <w:rPr>
          <w:rFonts w:ascii="Arial" w:hAnsi="Arial" w:cs="Arial"/>
          <w:sz w:val="24"/>
          <w:szCs w:val="24"/>
        </w:rPr>
        <w:t>towards outstanding</w:t>
      </w:r>
      <w:r>
        <w:rPr>
          <w:rFonts w:ascii="Arial" w:hAnsi="Arial" w:cs="Arial"/>
          <w:sz w:val="24"/>
          <w:szCs w:val="24"/>
        </w:rPr>
        <w:t xml:space="preserve"> payments</w:t>
      </w:r>
      <w:r w:rsidRPr="00B82A94">
        <w:rPr>
          <w:rFonts w:ascii="Arial" w:hAnsi="Arial" w:cs="Arial"/>
          <w:sz w:val="24"/>
          <w:szCs w:val="24"/>
        </w:rPr>
        <w:t xml:space="preserve">. Whereas, the opposite party despite receiving the aforementioned goods, has not settled the outstanding amount, despite numerous demands made by the applicant. </w:t>
      </w:r>
    </w:p>
    <w:p w14:paraId="03643411" w14:textId="77777777" w:rsidR="00D7662A" w:rsidRDefault="00D7662A" w:rsidP="00D7662A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362E30C4" w14:textId="77777777" w:rsidR="00D7662A" w:rsidRDefault="00D7662A" w:rsidP="00D7662A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</w:r>
      <w:r w:rsidRPr="00B82A94">
        <w:rPr>
          <w:rFonts w:ascii="Arial" w:hAnsi="Arial" w:cs="Arial"/>
          <w:bCs/>
          <w:sz w:val="24"/>
          <w:szCs w:val="24"/>
        </w:rPr>
        <w:t xml:space="preserve">The applicant further submits that he was all along waiting with the fond hope that the opposite party would pay the outstanding </w:t>
      </w:r>
      <w:r>
        <w:rPr>
          <w:rFonts w:ascii="Arial" w:hAnsi="Arial" w:cs="Arial"/>
          <w:bCs/>
          <w:sz w:val="24"/>
          <w:szCs w:val="24"/>
        </w:rPr>
        <w:t xml:space="preserve">amounts </w:t>
      </w:r>
      <w:r w:rsidRPr="00B82A94">
        <w:rPr>
          <w:rFonts w:ascii="Arial" w:hAnsi="Arial" w:cs="Arial"/>
          <w:sz w:val="24"/>
          <w:szCs w:val="24"/>
        </w:rPr>
        <w:t xml:space="preserve">but despite </w:t>
      </w:r>
      <w:r>
        <w:rPr>
          <w:rFonts w:ascii="Arial" w:hAnsi="Arial" w:cs="Arial"/>
          <w:sz w:val="24"/>
          <w:szCs w:val="24"/>
        </w:rPr>
        <w:t xml:space="preserve">of the </w:t>
      </w:r>
      <w:r w:rsidRPr="00B82A94">
        <w:rPr>
          <w:rFonts w:ascii="Arial" w:hAnsi="Arial" w:cs="Arial"/>
          <w:sz w:val="24"/>
          <w:szCs w:val="24"/>
        </w:rPr>
        <w:t xml:space="preserve">numerous requests </w:t>
      </w:r>
      <w:r>
        <w:rPr>
          <w:rFonts w:ascii="Arial" w:hAnsi="Arial" w:cs="Arial"/>
          <w:sz w:val="24"/>
          <w:szCs w:val="24"/>
        </w:rPr>
        <w:t>of the applicant</w:t>
      </w:r>
      <w:r w:rsidRPr="00B82A94">
        <w:rPr>
          <w:rFonts w:ascii="Arial" w:hAnsi="Arial" w:cs="Arial"/>
          <w:sz w:val="24"/>
          <w:szCs w:val="24"/>
        </w:rPr>
        <w:t xml:space="preserve"> the opposite party continually </w:t>
      </w:r>
      <w:r>
        <w:rPr>
          <w:rFonts w:ascii="Arial" w:hAnsi="Arial" w:cs="Arial"/>
          <w:sz w:val="24"/>
          <w:szCs w:val="24"/>
        </w:rPr>
        <w:t xml:space="preserve">and wantonly </w:t>
      </w:r>
      <w:r w:rsidRPr="00B82A94">
        <w:rPr>
          <w:rFonts w:ascii="Arial" w:hAnsi="Arial" w:cs="Arial"/>
          <w:sz w:val="24"/>
          <w:szCs w:val="24"/>
        </w:rPr>
        <w:t>delayed</w:t>
      </w:r>
      <w:r>
        <w:rPr>
          <w:rFonts w:ascii="Arial" w:hAnsi="Arial" w:cs="Arial"/>
          <w:sz w:val="24"/>
          <w:szCs w:val="24"/>
        </w:rPr>
        <w:t xml:space="preserve"> the </w:t>
      </w:r>
      <w:r w:rsidRPr="00B82A94">
        <w:rPr>
          <w:rFonts w:ascii="Arial" w:hAnsi="Arial" w:cs="Arial"/>
          <w:sz w:val="24"/>
          <w:szCs w:val="24"/>
        </w:rPr>
        <w:t>payment</w:t>
      </w:r>
      <w:r>
        <w:rPr>
          <w:rFonts w:ascii="Arial" w:hAnsi="Arial" w:cs="Arial"/>
          <w:sz w:val="24"/>
          <w:szCs w:val="24"/>
        </w:rPr>
        <w:t>s</w:t>
      </w:r>
      <w:r w:rsidRPr="00B82A94">
        <w:rPr>
          <w:rFonts w:ascii="Arial" w:hAnsi="Arial" w:cs="Arial"/>
          <w:sz w:val="24"/>
          <w:szCs w:val="24"/>
        </w:rPr>
        <w:t xml:space="preserve"> under various pretexts. Thus, the applicant having left with no other option, issued a legal noti</w:t>
      </w:r>
      <w:r>
        <w:rPr>
          <w:rFonts w:ascii="Arial" w:hAnsi="Arial" w:cs="Arial"/>
          <w:sz w:val="24"/>
          <w:szCs w:val="24"/>
        </w:rPr>
        <w:t>ce dated 29.05</w:t>
      </w:r>
      <w:r w:rsidRPr="00B82A94">
        <w:rPr>
          <w:rFonts w:ascii="Arial" w:hAnsi="Arial" w:cs="Arial"/>
          <w:sz w:val="24"/>
          <w:szCs w:val="24"/>
        </w:rPr>
        <w:t>.2024 to the opposite party, demanding payment of</w:t>
      </w:r>
      <w:r>
        <w:rPr>
          <w:rFonts w:ascii="Arial" w:hAnsi="Arial" w:cs="Arial"/>
          <w:sz w:val="24"/>
          <w:szCs w:val="24"/>
        </w:rPr>
        <w:t xml:space="preserve"> the</w:t>
      </w:r>
      <w:r w:rsidRPr="00B82A94">
        <w:rPr>
          <w:rFonts w:ascii="Arial" w:hAnsi="Arial" w:cs="Arial"/>
          <w:sz w:val="24"/>
          <w:szCs w:val="24"/>
        </w:rPr>
        <w:t xml:space="preserve"> outstanding</w:t>
      </w:r>
      <w:r w:rsidR="000B4B09">
        <w:rPr>
          <w:rFonts w:ascii="Arial" w:hAnsi="Arial" w:cs="Arial"/>
          <w:sz w:val="24"/>
          <w:szCs w:val="24"/>
        </w:rPr>
        <w:t xml:space="preserve"> and </w:t>
      </w:r>
      <w:r w:rsidR="005034AB">
        <w:rPr>
          <w:rFonts w:ascii="Arial" w:hAnsi="Arial" w:cs="Arial"/>
          <w:sz w:val="24"/>
          <w:szCs w:val="24"/>
        </w:rPr>
        <w:t>the same was returned on 06.06.2024</w:t>
      </w:r>
      <w:r w:rsidRPr="00B82A94">
        <w:rPr>
          <w:rFonts w:ascii="Arial" w:hAnsi="Arial" w:cs="Arial"/>
          <w:sz w:val="24"/>
          <w:szCs w:val="24"/>
        </w:rPr>
        <w:t xml:space="preserve">. </w:t>
      </w:r>
    </w:p>
    <w:p w14:paraId="251198B6" w14:textId="77777777" w:rsidR="000B4B09" w:rsidRPr="00B82A94" w:rsidRDefault="000B4B09" w:rsidP="00D7662A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2F1C38DD" w14:textId="58C2E810" w:rsidR="00D7662A" w:rsidRPr="00B82A94" w:rsidRDefault="00D7662A" w:rsidP="00D7662A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B82A94">
        <w:rPr>
          <w:rFonts w:ascii="Arial" w:hAnsi="Arial" w:cs="Arial"/>
          <w:sz w:val="24"/>
          <w:szCs w:val="24"/>
        </w:rPr>
        <w:t>5.</w:t>
      </w:r>
      <w:r w:rsidRPr="00B82A94">
        <w:rPr>
          <w:rFonts w:ascii="Arial" w:hAnsi="Arial" w:cs="Arial"/>
          <w:sz w:val="24"/>
          <w:szCs w:val="24"/>
        </w:rPr>
        <w:tab/>
        <w:t>The applicant humbly submits that the opposite party has unjustifiably withheld the outstanding amount and is liable to pay interest at 24% per annum according to trade usage, custom, and agreements. However, the applicant limits his claim to 1</w:t>
      </w:r>
      <w:r w:rsidR="00141C95">
        <w:rPr>
          <w:rFonts w:ascii="Arial" w:hAnsi="Arial" w:cs="Arial"/>
          <w:sz w:val="24"/>
          <w:szCs w:val="24"/>
        </w:rPr>
        <w:t>2</w:t>
      </w:r>
      <w:r w:rsidRPr="00B82A94">
        <w:rPr>
          <w:rFonts w:ascii="Arial" w:hAnsi="Arial" w:cs="Arial"/>
          <w:sz w:val="24"/>
          <w:szCs w:val="24"/>
        </w:rPr>
        <w:t xml:space="preserve">% per annum. The </w:t>
      </w:r>
      <w:r>
        <w:rPr>
          <w:rFonts w:ascii="Arial" w:hAnsi="Arial" w:cs="Arial"/>
          <w:sz w:val="24"/>
          <w:szCs w:val="24"/>
        </w:rPr>
        <w:t>applicant</w:t>
      </w:r>
      <w:r w:rsidRPr="00B82A94">
        <w:rPr>
          <w:rFonts w:ascii="Arial" w:hAnsi="Arial" w:cs="Arial"/>
          <w:sz w:val="24"/>
          <w:szCs w:val="24"/>
        </w:rPr>
        <w:t xml:space="preserve"> asserts that the opposite party, fully aware of their liability, is intentionally avoiding payment for the delivered products. Thus, the applicant has </w:t>
      </w:r>
      <w:r>
        <w:rPr>
          <w:rFonts w:ascii="Arial" w:hAnsi="Arial" w:cs="Arial"/>
          <w:sz w:val="24"/>
          <w:szCs w:val="24"/>
        </w:rPr>
        <w:t>been</w:t>
      </w:r>
      <w:r w:rsidRPr="00B82A94">
        <w:rPr>
          <w:rFonts w:ascii="Arial" w:hAnsi="Arial" w:cs="Arial"/>
          <w:sz w:val="24"/>
          <w:szCs w:val="24"/>
        </w:rPr>
        <w:t xml:space="preserve"> constrained to file the present suit seeking for recovery of outstanding </w:t>
      </w:r>
      <w:r>
        <w:rPr>
          <w:rFonts w:ascii="Arial" w:hAnsi="Arial" w:cs="Arial"/>
          <w:sz w:val="24"/>
          <w:szCs w:val="24"/>
        </w:rPr>
        <w:t>amounts</w:t>
      </w:r>
      <w:r w:rsidRPr="00B82A94">
        <w:rPr>
          <w:rFonts w:ascii="Arial" w:hAnsi="Arial" w:cs="Arial"/>
          <w:sz w:val="24"/>
          <w:szCs w:val="24"/>
        </w:rPr>
        <w:t xml:space="preserve"> payable by the opposite party to him.</w:t>
      </w:r>
    </w:p>
    <w:p w14:paraId="68BE3958" w14:textId="77777777" w:rsidR="00D7662A" w:rsidRPr="00B82A94" w:rsidRDefault="00D7662A" w:rsidP="00D7662A">
      <w:pPr>
        <w:pStyle w:val="ListParagraph"/>
        <w:spacing w:line="360" w:lineRule="auto"/>
        <w:ind w:left="0"/>
        <w:rPr>
          <w:rFonts w:ascii="Arial" w:hAnsi="Arial" w:cs="Arial"/>
          <w:sz w:val="24"/>
          <w:szCs w:val="24"/>
          <w:lang w:val="en-US"/>
        </w:rPr>
      </w:pPr>
    </w:p>
    <w:p w14:paraId="64AAD49C" w14:textId="77777777" w:rsidR="00D7662A" w:rsidRDefault="00D7662A" w:rsidP="00D7662A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6.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B82A94">
        <w:rPr>
          <w:rFonts w:ascii="Arial" w:hAnsi="Arial" w:cs="Arial"/>
          <w:sz w:val="24"/>
          <w:szCs w:val="24"/>
          <w:lang w:val="en-US"/>
        </w:rPr>
        <w:t>Hence, the applicant files this application for pre-litigation mediation for settlement in accordance with the manner and procedures as prescribed under the provisions of the Commercial Courts Act, 2015.</w:t>
      </w:r>
    </w:p>
    <w:p w14:paraId="08AB573E" w14:textId="77777777" w:rsidR="00D7662A" w:rsidRPr="00B82A94" w:rsidRDefault="00D7662A" w:rsidP="00D7662A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</w:p>
    <w:p w14:paraId="303E8E96" w14:textId="77777777" w:rsidR="00D7662A" w:rsidRDefault="00D7662A" w:rsidP="00D7662A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7.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B82A94">
        <w:rPr>
          <w:rFonts w:ascii="Arial" w:hAnsi="Arial" w:cs="Arial"/>
          <w:sz w:val="24"/>
          <w:szCs w:val="24"/>
          <w:lang w:val="en-US"/>
        </w:rPr>
        <w:t>The applicant reserves his right to present relevant documents, if necessary, during the course of mediation before this authority.</w:t>
      </w:r>
    </w:p>
    <w:p w14:paraId="6AF0D8A5" w14:textId="77777777" w:rsidR="00D7662A" w:rsidRPr="00B82A94" w:rsidRDefault="00D7662A" w:rsidP="00D7662A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</w:p>
    <w:p w14:paraId="34B42F13" w14:textId="77777777" w:rsidR="00D7662A" w:rsidRPr="00B82A94" w:rsidRDefault="00D7662A" w:rsidP="00D7662A">
      <w:pPr>
        <w:pStyle w:val="ListParagraph"/>
        <w:spacing w:line="360" w:lineRule="auto"/>
        <w:ind w:left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 w:rsidRPr="00B82A94">
        <w:rPr>
          <w:rFonts w:ascii="Arial" w:hAnsi="Arial" w:cs="Arial"/>
          <w:sz w:val="24"/>
          <w:szCs w:val="24"/>
          <w:lang w:val="en-US"/>
        </w:rPr>
        <w:t xml:space="preserve">Therefore, this Hon’ble authority may be pleased to take up this application on file and attempt mediation and settlement of </w:t>
      </w:r>
      <w:r>
        <w:rPr>
          <w:rFonts w:ascii="Arial" w:hAnsi="Arial" w:cs="Arial"/>
          <w:sz w:val="24"/>
          <w:szCs w:val="24"/>
          <w:lang w:val="en-US"/>
        </w:rPr>
        <w:t xml:space="preserve">the amount </w:t>
      </w:r>
      <w:r w:rsidRPr="00B82A94">
        <w:rPr>
          <w:rFonts w:ascii="Arial" w:hAnsi="Arial" w:cs="Arial"/>
          <w:sz w:val="24"/>
          <w:szCs w:val="24"/>
          <w:lang w:val="en-US"/>
        </w:rPr>
        <w:t>dues claimed above by the applicant and thus render justice.</w:t>
      </w:r>
    </w:p>
    <w:p w14:paraId="7F7EAC90" w14:textId="77777777" w:rsidR="00D7662A" w:rsidRPr="00B82A94" w:rsidRDefault="00D7662A" w:rsidP="00D7662A">
      <w:pPr>
        <w:pStyle w:val="ListParagrap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39AF0726" w14:textId="77777777" w:rsidR="00D7662A" w:rsidRPr="00B82A94" w:rsidRDefault="00D7662A" w:rsidP="00D7662A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6B4153">
        <w:rPr>
          <w:rFonts w:ascii="Arial" w:hAnsi="Arial" w:cs="Arial"/>
          <w:b/>
          <w:bCs/>
          <w:sz w:val="24"/>
          <w:szCs w:val="24"/>
          <w:u w:val="single"/>
          <w:lang w:val="en-US"/>
        </w:rPr>
        <w:t>Additional</w:t>
      </w:r>
      <w:r w:rsidRPr="00B82A94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point of relevance:</w:t>
      </w:r>
    </w:p>
    <w:p w14:paraId="0AB219F2" w14:textId="77777777" w:rsidR="00D7662A" w:rsidRDefault="00D7662A" w:rsidP="00D7662A">
      <w:pPr>
        <w:pStyle w:val="ListParagraph"/>
        <w:rPr>
          <w:rFonts w:ascii="Arial" w:hAnsi="Arial" w:cs="Arial"/>
          <w:bCs/>
          <w:sz w:val="24"/>
          <w:szCs w:val="24"/>
          <w:lang w:val="en-US"/>
        </w:rPr>
      </w:pPr>
      <w:r w:rsidRPr="00DF2C0D">
        <w:rPr>
          <w:rFonts w:ascii="Arial" w:hAnsi="Arial" w:cs="Arial"/>
          <w:bCs/>
          <w:sz w:val="24"/>
          <w:szCs w:val="24"/>
          <w:lang w:val="en-US"/>
        </w:rPr>
        <w:t xml:space="preserve">NIL </w:t>
      </w:r>
    </w:p>
    <w:p w14:paraId="6D9A03EC" w14:textId="77777777" w:rsidR="00D7662A" w:rsidRDefault="00D7662A" w:rsidP="00D7662A">
      <w:pPr>
        <w:pStyle w:val="ListParagraph"/>
        <w:rPr>
          <w:rFonts w:ascii="Arial" w:hAnsi="Arial" w:cs="Arial"/>
          <w:bCs/>
          <w:sz w:val="18"/>
          <w:szCs w:val="24"/>
          <w:lang w:val="en-US"/>
        </w:rPr>
      </w:pPr>
    </w:p>
    <w:p w14:paraId="4895589D" w14:textId="77777777" w:rsidR="00D7662A" w:rsidRDefault="00D7662A" w:rsidP="00D7662A">
      <w:pPr>
        <w:pStyle w:val="ListParagraph"/>
        <w:rPr>
          <w:rFonts w:ascii="Arial" w:hAnsi="Arial" w:cs="Arial"/>
          <w:bCs/>
          <w:sz w:val="18"/>
          <w:szCs w:val="24"/>
          <w:lang w:val="en-US"/>
        </w:rPr>
      </w:pPr>
    </w:p>
    <w:p w14:paraId="0F0298FA" w14:textId="77777777" w:rsidR="00770272" w:rsidRDefault="00770272" w:rsidP="00D7662A">
      <w:pPr>
        <w:pStyle w:val="ListParagraph"/>
        <w:rPr>
          <w:rFonts w:ascii="Arial" w:hAnsi="Arial" w:cs="Arial"/>
          <w:bCs/>
          <w:sz w:val="18"/>
          <w:szCs w:val="24"/>
          <w:lang w:val="en-US"/>
        </w:rPr>
      </w:pPr>
    </w:p>
    <w:p w14:paraId="24755DD2" w14:textId="77777777" w:rsidR="00D7662A" w:rsidRDefault="00D7662A" w:rsidP="00D7662A">
      <w:pPr>
        <w:pStyle w:val="ListParagraph"/>
        <w:spacing w:before="240" w:after="0" w:line="360" w:lineRule="auto"/>
        <w:ind w:left="0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459D1283" w14:textId="77777777" w:rsidR="00D7662A" w:rsidRPr="00B82A94" w:rsidRDefault="00D7662A" w:rsidP="00D7662A">
      <w:pPr>
        <w:pStyle w:val="ListParagraph"/>
        <w:spacing w:before="240" w:after="0" w:line="360" w:lineRule="auto"/>
        <w:ind w:left="0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B82A94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DETAILS OF FEE PAID </w:t>
      </w:r>
    </w:p>
    <w:p w14:paraId="35DC0189" w14:textId="5AF914D6" w:rsidR="00D7662A" w:rsidRDefault="00D7662A" w:rsidP="00D7662A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046B4C">
        <w:rPr>
          <w:rFonts w:ascii="Arial" w:hAnsi="Arial" w:cs="Arial"/>
          <w:sz w:val="24"/>
          <w:szCs w:val="24"/>
        </w:rPr>
        <w:t xml:space="preserve">Fee of Rs </w:t>
      </w:r>
      <w:r>
        <w:rPr>
          <w:rFonts w:ascii="Arial" w:hAnsi="Arial" w:cs="Arial"/>
          <w:sz w:val="24"/>
          <w:szCs w:val="24"/>
        </w:rPr>
        <w:t>1000/- paid through a Demand Draft No.</w:t>
      </w:r>
      <w:r w:rsidR="003D5A97">
        <w:rPr>
          <w:rFonts w:ascii="Arial" w:hAnsi="Arial" w:cs="Arial"/>
          <w:sz w:val="24"/>
          <w:szCs w:val="24"/>
        </w:rPr>
        <w:t xml:space="preserve">377390 </w:t>
      </w:r>
      <w:r>
        <w:rPr>
          <w:rFonts w:ascii="Arial" w:hAnsi="Arial" w:cs="Arial"/>
          <w:sz w:val="24"/>
          <w:szCs w:val="24"/>
        </w:rPr>
        <w:t>date</w:t>
      </w:r>
      <w:r w:rsidR="0064771C">
        <w:rPr>
          <w:rFonts w:ascii="Arial" w:hAnsi="Arial" w:cs="Arial"/>
          <w:sz w:val="24"/>
          <w:szCs w:val="24"/>
        </w:rPr>
        <w:t xml:space="preserve">d 25.10.2024 </w:t>
      </w:r>
      <w:r>
        <w:rPr>
          <w:rFonts w:ascii="Arial" w:hAnsi="Arial" w:cs="Arial"/>
          <w:sz w:val="24"/>
          <w:szCs w:val="24"/>
        </w:rPr>
        <w:t>drawn from</w:t>
      </w:r>
      <w:r w:rsidR="0064771C">
        <w:rPr>
          <w:rFonts w:ascii="Arial" w:hAnsi="Arial" w:cs="Arial"/>
          <w:sz w:val="24"/>
          <w:szCs w:val="24"/>
        </w:rPr>
        <w:t xml:space="preserve"> The Federal </w:t>
      </w:r>
      <w:r>
        <w:rPr>
          <w:rFonts w:ascii="Arial" w:hAnsi="Arial" w:cs="Arial"/>
          <w:sz w:val="24"/>
          <w:szCs w:val="24"/>
        </w:rPr>
        <w:t>Bank</w:t>
      </w:r>
      <w:r w:rsidR="003D5A97">
        <w:rPr>
          <w:rFonts w:ascii="Arial" w:hAnsi="Arial" w:cs="Arial"/>
          <w:sz w:val="24"/>
          <w:szCs w:val="24"/>
        </w:rPr>
        <w:t xml:space="preserve"> Limited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  <w:lang w:val="en-US"/>
        </w:rPr>
        <w:t>Coimbatore</w:t>
      </w:r>
      <w:r>
        <w:rPr>
          <w:rFonts w:ascii="Arial" w:hAnsi="Arial" w:cs="Arial"/>
          <w:sz w:val="24"/>
          <w:szCs w:val="24"/>
        </w:rPr>
        <w:t>.</w:t>
      </w:r>
    </w:p>
    <w:p w14:paraId="5433A55B" w14:textId="77777777" w:rsidR="00D7662A" w:rsidRDefault="00D7662A" w:rsidP="00D7662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C5B83ED" w14:textId="77777777" w:rsidR="00D7662A" w:rsidRDefault="00D7662A" w:rsidP="00D7662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E0FC35" w14:textId="77777777" w:rsidR="00D7662A" w:rsidRPr="000505F2" w:rsidRDefault="00D7662A" w:rsidP="00D7662A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proofErr w:type="gramStart"/>
      <w:r w:rsidRPr="000505F2">
        <w:rPr>
          <w:rFonts w:ascii="Arial" w:hAnsi="Arial" w:cs="Arial"/>
          <w:b/>
          <w:bCs/>
          <w:sz w:val="24"/>
          <w:szCs w:val="24"/>
        </w:rPr>
        <w:t>DATE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0505F2">
        <w:rPr>
          <w:rFonts w:ascii="Arial" w:hAnsi="Arial" w:cs="Arial"/>
          <w:b/>
          <w:bCs/>
          <w:sz w:val="24"/>
          <w:szCs w:val="24"/>
        </w:rPr>
        <w:t>:</w:t>
      </w:r>
      <w:proofErr w:type="gramEnd"/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 xml:space="preserve">  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 xml:space="preserve">               NAME &amp; SIGNATURE OF APPLICANT </w:t>
      </w:r>
    </w:p>
    <w:p w14:paraId="7B384050" w14:textId="77777777" w:rsidR="00D7662A" w:rsidRPr="00B82A94" w:rsidRDefault="00D7662A" w:rsidP="00D7662A">
      <w:pPr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tbl>
      <w:tblPr>
        <w:tblStyle w:val="TableGrid"/>
        <w:tblW w:w="8637" w:type="dxa"/>
        <w:tblInd w:w="720" w:type="dxa"/>
        <w:tblLook w:val="04A0" w:firstRow="1" w:lastRow="0" w:firstColumn="1" w:lastColumn="0" w:noHBand="0" w:noVBand="1"/>
      </w:tblPr>
      <w:tblGrid>
        <w:gridCol w:w="4385"/>
        <w:gridCol w:w="4252"/>
      </w:tblGrid>
      <w:tr w:rsidR="00D7662A" w:rsidRPr="00B82A94" w14:paraId="2CA7E81B" w14:textId="77777777" w:rsidTr="0042576B">
        <w:trPr>
          <w:trHeight w:val="559"/>
        </w:trPr>
        <w:tc>
          <w:tcPr>
            <w:tcW w:w="8637" w:type="dxa"/>
            <w:gridSpan w:val="2"/>
            <w:vAlign w:val="center"/>
          </w:tcPr>
          <w:p w14:paraId="38082CB5" w14:textId="77777777" w:rsidR="00D7662A" w:rsidRPr="00B82A94" w:rsidRDefault="00D7662A" w:rsidP="0042576B">
            <w:pPr>
              <w:pStyle w:val="Title"/>
              <w:spacing w:line="360" w:lineRule="auto"/>
              <w:ind w:right="90"/>
              <w:rPr>
                <w:b/>
                <w:u w:val="none"/>
              </w:rPr>
            </w:pPr>
            <w:r w:rsidRPr="00B82A94">
              <w:rPr>
                <w:b/>
                <w:u w:val="none"/>
              </w:rPr>
              <w:t>FOR OFFICE USE</w:t>
            </w:r>
          </w:p>
        </w:tc>
      </w:tr>
      <w:tr w:rsidR="00D7662A" w:rsidRPr="00B82A94" w14:paraId="27F36313" w14:textId="77777777" w:rsidTr="0042576B">
        <w:trPr>
          <w:trHeight w:val="559"/>
        </w:trPr>
        <w:tc>
          <w:tcPr>
            <w:tcW w:w="4385" w:type="dxa"/>
            <w:vAlign w:val="center"/>
          </w:tcPr>
          <w:p w14:paraId="4080312B" w14:textId="77777777" w:rsidR="00D7662A" w:rsidRPr="00B82A94" w:rsidRDefault="00D7662A" w:rsidP="0042576B">
            <w:pPr>
              <w:pStyle w:val="Title"/>
              <w:spacing w:line="360" w:lineRule="auto"/>
              <w:ind w:right="90"/>
              <w:jc w:val="left"/>
              <w:rPr>
                <w:u w:val="none"/>
              </w:rPr>
            </w:pPr>
            <w:r w:rsidRPr="00B82A94">
              <w:rPr>
                <w:u w:val="none"/>
              </w:rPr>
              <w:t xml:space="preserve">Form received </w:t>
            </w:r>
            <w:proofErr w:type="gramStart"/>
            <w:r w:rsidRPr="00B82A94">
              <w:rPr>
                <w:u w:val="none"/>
              </w:rPr>
              <w:t>on :</w:t>
            </w:r>
            <w:proofErr w:type="gramEnd"/>
          </w:p>
        </w:tc>
        <w:tc>
          <w:tcPr>
            <w:tcW w:w="4252" w:type="dxa"/>
            <w:vAlign w:val="center"/>
          </w:tcPr>
          <w:p w14:paraId="10EB24E7" w14:textId="77777777" w:rsidR="00D7662A" w:rsidRPr="00B82A94" w:rsidRDefault="00D7662A" w:rsidP="0042576B">
            <w:pPr>
              <w:pStyle w:val="Title"/>
              <w:spacing w:line="360" w:lineRule="auto"/>
              <w:ind w:right="90"/>
              <w:rPr>
                <w:u w:val="none"/>
              </w:rPr>
            </w:pPr>
          </w:p>
        </w:tc>
      </w:tr>
      <w:tr w:rsidR="00D7662A" w:rsidRPr="00B82A94" w14:paraId="2D26684A" w14:textId="77777777" w:rsidTr="0042576B">
        <w:trPr>
          <w:trHeight w:val="559"/>
        </w:trPr>
        <w:tc>
          <w:tcPr>
            <w:tcW w:w="4385" w:type="dxa"/>
            <w:vAlign w:val="center"/>
          </w:tcPr>
          <w:p w14:paraId="3F2C895F" w14:textId="77777777" w:rsidR="00D7662A" w:rsidRPr="00B82A94" w:rsidRDefault="00D7662A" w:rsidP="0042576B">
            <w:pPr>
              <w:pStyle w:val="Title"/>
              <w:spacing w:line="360" w:lineRule="auto"/>
              <w:ind w:right="90"/>
              <w:jc w:val="left"/>
              <w:rPr>
                <w:u w:val="none"/>
              </w:rPr>
            </w:pPr>
            <w:r w:rsidRPr="00B82A94">
              <w:rPr>
                <w:u w:val="none"/>
              </w:rPr>
              <w:t xml:space="preserve">File No. </w:t>
            </w:r>
            <w:proofErr w:type="gramStart"/>
            <w:r w:rsidRPr="00B82A94">
              <w:rPr>
                <w:u w:val="none"/>
              </w:rPr>
              <w:t>Allotted :</w:t>
            </w:r>
            <w:proofErr w:type="gramEnd"/>
          </w:p>
        </w:tc>
        <w:tc>
          <w:tcPr>
            <w:tcW w:w="4252" w:type="dxa"/>
            <w:vAlign w:val="center"/>
          </w:tcPr>
          <w:p w14:paraId="2A9EE791" w14:textId="77777777" w:rsidR="00D7662A" w:rsidRPr="00B82A94" w:rsidRDefault="00D7662A" w:rsidP="0042576B">
            <w:pPr>
              <w:pStyle w:val="Title"/>
              <w:spacing w:line="360" w:lineRule="auto"/>
              <w:ind w:right="90"/>
              <w:rPr>
                <w:u w:val="none"/>
              </w:rPr>
            </w:pPr>
          </w:p>
        </w:tc>
      </w:tr>
      <w:tr w:rsidR="00D7662A" w:rsidRPr="00B82A94" w14:paraId="16EFBA53" w14:textId="77777777" w:rsidTr="0042576B">
        <w:trPr>
          <w:trHeight w:val="559"/>
        </w:trPr>
        <w:tc>
          <w:tcPr>
            <w:tcW w:w="4385" w:type="dxa"/>
            <w:vAlign w:val="center"/>
          </w:tcPr>
          <w:p w14:paraId="357BA4B8" w14:textId="77777777" w:rsidR="00D7662A" w:rsidRPr="00B82A94" w:rsidRDefault="00D7662A" w:rsidP="0042576B">
            <w:pPr>
              <w:pStyle w:val="Title"/>
              <w:spacing w:line="360" w:lineRule="auto"/>
              <w:ind w:right="90"/>
              <w:jc w:val="left"/>
              <w:rPr>
                <w:u w:val="none"/>
              </w:rPr>
            </w:pPr>
            <w:r w:rsidRPr="00B82A94">
              <w:rPr>
                <w:u w:val="none"/>
              </w:rPr>
              <w:t xml:space="preserve">Mode of sending notice to the opposite </w:t>
            </w:r>
            <w:proofErr w:type="gramStart"/>
            <w:r w:rsidRPr="00B82A94">
              <w:rPr>
                <w:u w:val="none"/>
              </w:rPr>
              <w:t>party :</w:t>
            </w:r>
            <w:proofErr w:type="gramEnd"/>
          </w:p>
        </w:tc>
        <w:tc>
          <w:tcPr>
            <w:tcW w:w="4252" w:type="dxa"/>
            <w:vAlign w:val="center"/>
          </w:tcPr>
          <w:p w14:paraId="636AE568" w14:textId="77777777" w:rsidR="00D7662A" w:rsidRPr="00B82A94" w:rsidRDefault="00D7662A" w:rsidP="0042576B">
            <w:pPr>
              <w:pStyle w:val="Title"/>
              <w:spacing w:line="360" w:lineRule="auto"/>
              <w:ind w:right="90"/>
              <w:rPr>
                <w:u w:val="none"/>
              </w:rPr>
            </w:pPr>
          </w:p>
        </w:tc>
      </w:tr>
      <w:tr w:rsidR="00D7662A" w:rsidRPr="00B82A94" w14:paraId="40A40C41" w14:textId="77777777" w:rsidTr="0042576B">
        <w:trPr>
          <w:trHeight w:val="559"/>
        </w:trPr>
        <w:tc>
          <w:tcPr>
            <w:tcW w:w="4385" w:type="dxa"/>
            <w:vAlign w:val="center"/>
          </w:tcPr>
          <w:p w14:paraId="05CBB914" w14:textId="77777777" w:rsidR="00D7662A" w:rsidRPr="00B82A94" w:rsidRDefault="00D7662A" w:rsidP="0042576B">
            <w:pPr>
              <w:pStyle w:val="Title"/>
              <w:spacing w:line="360" w:lineRule="auto"/>
              <w:ind w:right="90"/>
              <w:jc w:val="left"/>
              <w:rPr>
                <w:u w:val="none"/>
              </w:rPr>
            </w:pPr>
            <w:r w:rsidRPr="00B82A94">
              <w:rPr>
                <w:u w:val="none"/>
              </w:rPr>
              <w:t xml:space="preserve">Notice to the opposite party sent </w:t>
            </w:r>
            <w:proofErr w:type="gramStart"/>
            <w:r w:rsidRPr="00B82A94">
              <w:rPr>
                <w:u w:val="none"/>
              </w:rPr>
              <w:t>on :</w:t>
            </w:r>
            <w:proofErr w:type="gramEnd"/>
          </w:p>
        </w:tc>
        <w:tc>
          <w:tcPr>
            <w:tcW w:w="4252" w:type="dxa"/>
            <w:vAlign w:val="center"/>
          </w:tcPr>
          <w:p w14:paraId="7387ED35" w14:textId="77777777" w:rsidR="00D7662A" w:rsidRPr="00B82A94" w:rsidRDefault="00D7662A" w:rsidP="0042576B">
            <w:pPr>
              <w:pStyle w:val="Title"/>
              <w:spacing w:line="360" w:lineRule="auto"/>
              <w:ind w:right="90"/>
              <w:rPr>
                <w:u w:val="none"/>
              </w:rPr>
            </w:pPr>
          </w:p>
        </w:tc>
      </w:tr>
      <w:tr w:rsidR="00D7662A" w:rsidRPr="00B82A94" w14:paraId="1969C6CB" w14:textId="77777777" w:rsidTr="0042576B">
        <w:trPr>
          <w:trHeight w:val="559"/>
        </w:trPr>
        <w:tc>
          <w:tcPr>
            <w:tcW w:w="4385" w:type="dxa"/>
            <w:vAlign w:val="center"/>
          </w:tcPr>
          <w:p w14:paraId="7076F925" w14:textId="77777777" w:rsidR="00D7662A" w:rsidRPr="00B82A94" w:rsidRDefault="00D7662A" w:rsidP="0042576B">
            <w:pPr>
              <w:pStyle w:val="Title"/>
              <w:spacing w:line="360" w:lineRule="auto"/>
              <w:ind w:right="90"/>
              <w:jc w:val="left"/>
              <w:rPr>
                <w:u w:val="none"/>
              </w:rPr>
            </w:pPr>
            <w:r w:rsidRPr="00B82A94">
              <w:rPr>
                <w:u w:val="none"/>
              </w:rPr>
              <w:t xml:space="preserve">Whether notice acknowledged by the party or </w:t>
            </w:r>
            <w:proofErr w:type="gramStart"/>
            <w:r w:rsidRPr="00B82A94">
              <w:rPr>
                <w:u w:val="none"/>
              </w:rPr>
              <w:t>not :</w:t>
            </w:r>
            <w:proofErr w:type="gramEnd"/>
          </w:p>
        </w:tc>
        <w:tc>
          <w:tcPr>
            <w:tcW w:w="4252" w:type="dxa"/>
            <w:vAlign w:val="center"/>
          </w:tcPr>
          <w:p w14:paraId="1F40F0FC" w14:textId="77777777" w:rsidR="00D7662A" w:rsidRPr="00B82A94" w:rsidRDefault="00D7662A" w:rsidP="0042576B">
            <w:pPr>
              <w:pStyle w:val="Title"/>
              <w:spacing w:line="360" w:lineRule="auto"/>
              <w:ind w:right="90"/>
              <w:rPr>
                <w:u w:val="none"/>
              </w:rPr>
            </w:pPr>
          </w:p>
        </w:tc>
      </w:tr>
      <w:tr w:rsidR="00D7662A" w:rsidRPr="00B82A94" w14:paraId="481104B1" w14:textId="77777777" w:rsidTr="0042576B">
        <w:trPr>
          <w:trHeight w:val="559"/>
        </w:trPr>
        <w:tc>
          <w:tcPr>
            <w:tcW w:w="4385" w:type="dxa"/>
            <w:vAlign w:val="center"/>
          </w:tcPr>
          <w:p w14:paraId="09FC2C05" w14:textId="77777777" w:rsidR="00D7662A" w:rsidRPr="00B82A94" w:rsidRDefault="00D7662A" w:rsidP="0042576B">
            <w:pPr>
              <w:pStyle w:val="Title"/>
              <w:spacing w:line="360" w:lineRule="auto"/>
              <w:ind w:right="90"/>
              <w:jc w:val="left"/>
              <w:rPr>
                <w:u w:val="none"/>
              </w:rPr>
            </w:pPr>
            <w:r w:rsidRPr="00B82A94">
              <w:rPr>
                <w:u w:val="none"/>
              </w:rPr>
              <w:t xml:space="preserve">Date of Non-Starter report/ Assignment of commercial Dispute to </w:t>
            </w:r>
            <w:proofErr w:type="gramStart"/>
            <w:r w:rsidRPr="00B82A94">
              <w:rPr>
                <w:u w:val="none"/>
              </w:rPr>
              <w:t>Mediator ;</w:t>
            </w:r>
            <w:proofErr w:type="gramEnd"/>
          </w:p>
        </w:tc>
        <w:tc>
          <w:tcPr>
            <w:tcW w:w="4252" w:type="dxa"/>
            <w:vAlign w:val="center"/>
          </w:tcPr>
          <w:p w14:paraId="2A31803A" w14:textId="77777777" w:rsidR="00D7662A" w:rsidRPr="00B82A94" w:rsidRDefault="00D7662A" w:rsidP="0042576B">
            <w:pPr>
              <w:pStyle w:val="Title"/>
              <w:spacing w:line="360" w:lineRule="auto"/>
              <w:ind w:right="90"/>
              <w:rPr>
                <w:u w:val="none"/>
              </w:rPr>
            </w:pPr>
          </w:p>
        </w:tc>
      </w:tr>
    </w:tbl>
    <w:p w14:paraId="4FEDC90D" w14:textId="77777777" w:rsidR="00D7662A" w:rsidRPr="00B82A94" w:rsidRDefault="00D7662A" w:rsidP="00D7662A">
      <w:pPr>
        <w:pStyle w:val="ListParagraph"/>
        <w:spacing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7046CDE3" w14:textId="77777777" w:rsidR="00D7662A" w:rsidRDefault="00D7662A" w:rsidP="00D7662A"/>
    <w:p w14:paraId="67557952" w14:textId="77777777" w:rsidR="00832831" w:rsidRDefault="00832831"/>
    <w:p w14:paraId="3B58FE74" w14:textId="77777777" w:rsidR="003F7EC0" w:rsidRDefault="003F7EC0"/>
    <w:p w14:paraId="420A3833" w14:textId="77777777" w:rsidR="003F7EC0" w:rsidRDefault="003F7EC0"/>
    <w:p w14:paraId="27AA7C53" w14:textId="77777777" w:rsidR="003F7EC0" w:rsidRDefault="003F7EC0"/>
    <w:p w14:paraId="38C85828" w14:textId="77777777" w:rsidR="003F7EC0" w:rsidRDefault="003F7EC0"/>
    <w:p w14:paraId="6103F84E" w14:textId="77777777" w:rsidR="003F7EC0" w:rsidRDefault="003F7EC0"/>
    <w:p w14:paraId="6E3AC423" w14:textId="77777777" w:rsidR="003F7EC0" w:rsidRDefault="003F7EC0"/>
    <w:p w14:paraId="34CFFEF7" w14:textId="77777777" w:rsidR="0044479D" w:rsidRDefault="0044479D" w:rsidP="003F7EC0">
      <w:pPr>
        <w:ind w:left="5103" w:right="-754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5E5424D" w14:textId="77777777" w:rsidR="000A4D67" w:rsidRDefault="000A4D67" w:rsidP="003F7EC0">
      <w:pPr>
        <w:ind w:left="5103" w:right="-754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52F46F6" w14:textId="77777777" w:rsidR="000A4D67" w:rsidRDefault="000A4D67" w:rsidP="003F7EC0">
      <w:pPr>
        <w:ind w:left="5103" w:right="-754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C30A8EB" w14:textId="7063841B" w:rsidR="003F7EC0" w:rsidRPr="003F7EC0" w:rsidRDefault="003F7EC0" w:rsidP="003F7EC0">
      <w:pPr>
        <w:ind w:left="5103" w:right="-754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3F7EC0">
        <w:rPr>
          <w:rFonts w:ascii="Arial" w:hAnsi="Arial" w:cs="Arial"/>
          <w:b/>
          <w:bCs/>
          <w:sz w:val="24"/>
          <w:szCs w:val="24"/>
          <w:u w:val="single"/>
        </w:rPr>
        <w:t>SCHEDULE 1</w:t>
      </w:r>
    </w:p>
    <w:p w14:paraId="0CC33709" w14:textId="08173D20" w:rsidR="003F7EC0" w:rsidRPr="003F7EC0" w:rsidRDefault="003F7EC0" w:rsidP="003F7EC0">
      <w:pPr>
        <w:ind w:left="5103" w:right="-754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3F7EC0">
        <w:rPr>
          <w:rFonts w:ascii="Arial" w:hAnsi="Arial" w:cs="Arial"/>
          <w:b/>
          <w:bCs/>
          <w:sz w:val="24"/>
          <w:szCs w:val="24"/>
          <w:u w:val="single"/>
        </w:rPr>
        <w:t>FROM 1: MEDIATION APPLICATION FORM</w:t>
      </w:r>
    </w:p>
    <w:p w14:paraId="53EA9F51" w14:textId="70549BFA" w:rsidR="003F7EC0" w:rsidRPr="003F7EC0" w:rsidRDefault="003F7EC0" w:rsidP="003F7EC0">
      <w:pPr>
        <w:ind w:left="5103" w:right="-754"/>
        <w:jc w:val="center"/>
        <w:rPr>
          <w:rFonts w:ascii="Arial" w:hAnsi="Arial" w:cs="Arial"/>
          <w:b/>
          <w:bCs/>
          <w:sz w:val="24"/>
          <w:szCs w:val="24"/>
        </w:rPr>
      </w:pPr>
      <w:r w:rsidRPr="003F7EC0">
        <w:rPr>
          <w:rFonts w:ascii="Arial" w:hAnsi="Arial" w:cs="Arial"/>
          <w:b/>
          <w:bCs/>
          <w:sz w:val="24"/>
          <w:szCs w:val="24"/>
        </w:rPr>
        <w:t>The Chairman</w:t>
      </w:r>
    </w:p>
    <w:p w14:paraId="5F854C99" w14:textId="16B1DC76" w:rsidR="003F7EC0" w:rsidRPr="003F7EC0" w:rsidRDefault="003F7EC0" w:rsidP="003F7EC0">
      <w:pPr>
        <w:ind w:left="5103" w:right="-754"/>
        <w:jc w:val="center"/>
        <w:rPr>
          <w:rFonts w:ascii="Arial" w:hAnsi="Arial" w:cs="Arial"/>
          <w:sz w:val="24"/>
          <w:szCs w:val="24"/>
        </w:rPr>
      </w:pPr>
      <w:r w:rsidRPr="003F7EC0">
        <w:rPr>
          <w:rFonts w:ascii="Arial" w:hAnsi="Arial" w:cs="Arial"/>
          <w:sz w:val="24"/>
          <w:szCs w:val="24"/>
        </w:rPr>
        <w:t>The District Legal Service Authority, Coimbatore Combined District Court Complex, Coimbatore.</w:t>
      </w:r>
    </w:p>
    <w:p w14:paraId="6CF861DC" w14:textId="6EEA477F" w:rsidR="003F7EC0" w:rsidRPr="003F7EC0" w:rsidRDefault="003F7EC0" w:rsidP="003F7EC0">
      <w:pPr>
        <w:ind w:left="5103" w:right="-754"/>
        <w:jc w:val="center"/>
        <w:rPr>
          <w:rFonts w:ascii="Arial" w:hAnsi="Arial" w:cs="Arial"/>
          <w:b/>
          <w:bCs/>
          <w:sz w:val="24"/>
          <w:szCs w:val="24"/>
        </w:rPr>
      </w:pPr>
      <w:r w:rsidRPr="003F7EC0">
        <w:rPr>
          <w:rFonts w:ascii="Arial" w:hAnsi="Arial" w:cs="Arial"/>
          <w:b/>
          <w:bCs/>
          <w:sz w:val="24"/>
          <w:szCs w:val="24"/>
        </w:rPr>
        <w:t>PIM No.</w:t>
      </w:r>
      <w:r w:rsidRPr="003F7EC0">
        <w:rPr>
          <w:rFonts w:ascii="Arial" w:hAnsi="Arial" w:cs="Arial"/>
          <w:b/>
          <w:bCs/>
          <w:sz w:val="24"/>
          <w:szCs w:val="24"/>
        </w:rPr>
        <w:tab/>
        <w:t>of 2024</w:t>
      </w:r>
    </w:p>
    <w:p w14:paraId="3A219B2F" w14:textId="29E18E9E" w:rsidR="003F7EC0" w:rsidRPr="003F7EC0" w:rsidRDefault="003F7EC0" w:rsidP="003F7EC0">
      <w:pPr>
        <w:ind w:left="5103" w:right="-754"/>
        <w:rPr>
          <w:rFonts w:ascii="Arial" w:hAnsi="Arial" w:cs="Arial"/>
          <w:b/>
          <w:bCs/>
          <w:sz w:val="24"/>
          <w:szCs w:val="24"/>
          <w:u w:val="single"/>
        </w:rPr>
      </w:pPr>
      <w:r w:rsidRPr="003F7EC0">
        <w:rPr>
          <w:rFonts w:ascii="Arial" w:hAnsi="Arial" w:cs="Arial"/>
          <w:b/>
          <w:bCs/>
          <w:sz w:val="24"/>
          <w:szCs w:val="24"/>
          <w:u w:val="single"/>
        </w:rPr>
        <w:t>APPLICANT</w:t>
      </w:r>
      <w:r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14:paraId="413E4F93" w14:textId="569A3ABE" w:rsidR="003F7EC0" w:rsidRPr="003F7EC0" w:rsidRDefault="003F7EC0" w:rsidP="003F7EC0">
      <w:pPr>
        <w:ind w:left="5103" w:right="-754"/>
        <w:rPr>
          <w:rFonts w:ascii="Arial" w:hAnsi="Arial" w:cs="Arial"/>
          <w:sz w:val="24"/>
          <w:szCs w:val="24"/>
          <w:lang w:val="en-US"/>
        </w:rPr>
      </w:pPr>
      <w:r w:rsidRPr="003F7EC0">
        <w:rPr>
          <w:rFonts w:ascii="Arial" w:hAnsi="Arial" w:cs="Arial"/>
          <w:sz w:val="24"/>
          <w:szCs w:val="24"/>
        </w:rPr>
        <w:t>M/s Sri Muruga</w:t>
      </w:r>
      <w:r>
        <w:rPr>
          <w:rFonts w:ascii="Arial" w:hAnsi="Arial" w:cs="Arial"/>
          <w:sz w:val="24"/>
          <w:szCs w:val="24"/>
        </w:rPr>
        <w:t>n</w:t>
      </w:r>
      <w:r w:rsidRPr="003F7EC0">
        <w:rPr>
          <w:rFonts w:ascii="Arial" w:hAnsi="Arial" w:cs="Arial"/>
          <w:sz w:val="24"/>
          <w:szCs w:val="24"/>
        </w:rPr>
        <w:t xml:space="preserve"> Spinning Mill, </w:t>
      </w:r>
    </w:p>
    <w:p w14:paraId="0E7F9A64" w14:textId="05718C5D" w:rsidR="003F7EC0" w:rsidRPr="003F7EC0" w:rsidRDefault="003F7EC0" w:rsidP="003F7EC0">
      <w:pPr>
        <w:ind w:left="5103" w:right="-75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3F7EC0">
        <w:rPr>
          <w:rFonts w:ascii="Arial" w:hAnsi="Arial" w:cs="Arial"/>
          <w:sz w:val="24"/>
          <w:szCs w:val="24"/>
        </w:rPr>
        <w:t>A Partnership Firm</w:t>
      </w:r>
      <w:r>
        <w:rPr>
          <w:rFonts w:ascii="Arial" w:hAnsi="Arial" w:cs="Arial"/>
          <w:sz w:val="24"/>
          <w:szCs w:val="24"/>
        </w:rPr>
        <w:t>.</w:t>
      </w:r>
    </w:p>
    <w:p w14:paraId="6D5A0054" w14:textId="7D201BFA" w:rsidR="003F7EC0" w:rsidRDefault="003F7EC0" w:rsidP="003F7EC0">
      <w:pPr>
        <w:ind w:left="5103" w:right="-754"/>
        <w:jc w:val="center"/>
        <w:rPr>
          <w:rFonts w:ascii="Arial" w:hAnsi="Arial" w:cs="Arial"/>
          <w:sz w:val="24"/>
          <w:szCs w:val="24"/>
        </w:rPr>
      </w:pPr>
      <w:r w:rsidRPr="003F7EC0">
        <w:rPr>
          <w:rFonts w:ascii="Arial" w:hAnsi="Arial" w:cs="Arial"/>
          <w:sz w:val="24"/>
          <w:szCs w:val="24"/>
        </w:rPr>
        <w:t>-Vs-</w:t>
      </w:r>
    </w:p>
    <w:p w14:paraId="2BCA6597" w14:textId="77777777" w:rsidR="000A4D67" w:rsidRPr="003F7EC0" w:rsidRDefault="000A4D67" w:rsidP="003F7EC0">
      <w:pPr>
        <w:ind w:left="5103" w:right="-754"/>
        <w:jc w:val="center"/>
        <w:rPr>
          <w:rFonts w:ascii="Arial" w:hAnsi="Arial" w:cs="Arial"/>
          <w:sz w:val="24"/>
          <w:szCs w:val="24"/>
        </w:rPr>
      </w:pPr>
    </w:p>
    <w:p w14:paraId="0EE4E319" w14:textId="4D2915AB" w:rsidR="003F7EC0" w:rsidRPr="003F7EC0" w:rsidRDefault="003F7EC0" w:rsidP="003F7EC0">
      <w:pPr>
        <w:ind w:left="5103" w:right="-754"/>
        <w:rPr>
          <w:rFonts w:ascii="Arial" w:hAnsi="Arial" w:cs="Arial"/>
          <w:b/>
          <w:bCs/>
          <w:sz w:val="24"/>
          <w:szCs w:val="24"/>
          <w:u w:val="single"/>
        </w:rPr>
      </w:pPr>
      <w:r w:rsidRPr="003F7EC0">
        <w:rPr>
          <w:rFonts w:ascii="Arial" w:hAnsi="Arial" w:cs="Arial"/>
          <w:b/>
          <w:bCs/>
          <w:sz w:val="24"/>
          <w:szCs w:val="24"/>
          <w:u w:val="single"/>
        </w:rPr>
        <w:t>RESPONDENTS</w:t>
      </w:r>
      <w:r>
        <w:rPr>
          <w:rFonts w:ascii="Arial" w:hAnsi="Arial" w:cs="Arial"/>
          <w:b/>
          <w:bCs/>
          <w:sz w:val="24"/>
          <w:szCs w:val="24"/>
          <w:u w:val="single"/>
        </w:rPr>
        <w:t>:</w:t>
      </w:r>
      <w:r w:rsidRPr="003F7EC0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</w:p>
    <w:p w14:paraId="56CEF85D" w14:textId="63C84929" w:rsidR="003F7EC0" w:rsidRPr="003F7EC0" w:rsidRDefault="003F7EC0" w:rsidP="003F7EC0">
      <w:pPr>
        <w:ind w:left="5103" w:right="-754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3F7EC0">
        <w:rPr>
          <w:rFonts w:ascii="Arial" w:hAnsi="Arial" w:cs="Arial"/>
          <w:sz w:val="24"/>
          <w:szCs w:val="24"/>
        </w:rPr>
        <w:t>Mr.Mohamed</w:t>
      </w:r>
      <w:proofErr w:type="spellEnd"/>
      <w:proofErr w:type="gramEnd"/>
      <w:r w:rsidRPr="003F7EC0">
        <w:rPr>
          <w:rFonts w:ascii="Arial" w:hAnsi="Arial" w:cs="Arial"/>
          <w:sz w:val="24"/>
          <w:szCs w:val="24"/>
        </w:rPr>
        <w:t xml:space="preserve"> Ismail Mansoor Ahmed,</w:t>
      </w:r>
    </w:p>
    <w:p w14:paraId="0EC721A9" w14:textId="308EFA96" w:rsidR="003F7EC0" w:rsidRDefault="003F7EC0" w:rsidP="003F7EC0">
      <w:pPr>
        <w:ind w:left="5103" w:right="-754"/>
        <w:rPr>
          <w:rFonts w:ascii="Arial" w:hAnsi="Arial" w:cs="Arial"/>
          <w:sz w:val="24"/>
          <w:szCs w:val="24"/>
        </w:rPr>
      </w:pPr>
      <w:r w:rsidRPr="003F7EC0">
        <w:rPr>
          <w:rFonts w:ascii="Arial" w:hAnsi="Arial" w:cs="Arial"/>
          <w:sz w:val="24"/>
          <w:szCs w:val="24"/>
        </w:rPr>
        <w:t>Proprietor</w:t>
      </w:r>
      <w:r>
        <w:rPr>
          <w:rFonts w:ascii="Arial" w:hAnsi="Arial" w:cs="Arial"/>
          <w:sz w:val="24"/>
          <w:szCs w:val="24"/>
        </w:rPr>
        <w:t>.</w:t>
      </w:r>
    </w:p>
    <w:p w14:paraId="5A41E856" w14:textId="77777777" w:rsidR="003F7EC0" w:rsidRDefault="003F7EC0" w:rsidP="003F7EC0">
      <w:pPr>
        <w:ind w:left="5103" w:right="-754"/>
        <w:rPr>
          <w:rFonts w:ascii="Arial" w:hAnsi="Arial" w:cs="Arial"/>
          <w:sz w:val="24"/>
          <w:szCs w:val="24"/>
        </w:rPr>
      </w:pPr>
    </w:p>
    <w:p w14:paraId="45D7F1FB" w14:textId="77777777" w:rsidR="0044479D" w:rsidRDefault="0044479D" w:rsidP="003F7EC0">
      <w:pPr>
        <w:ind w:left="5103" w:right="-754"/>
        <w:rPr>
          <w:rFonts w:ascii="Arial" w:hAnsi="Arial" w:cs="Arial"/>
          <w:sz w:val="24"/>
          <w:szCs w:val="24"/>
        </w:rPr>
      </w:pPr>
    </w:p>
    <w:p w14:paraId="012BECC1" w14:textId="77777777" w:rsidR="003F7EC0" w:rsidRPr="009F6E72" w:rsidRDefault="003F7EC0" w:rsidP="002F2D1B">
      <w:pPr>
        <w:spacing w:after="0" w:line="360" w:lineRule="auto"/>
        <w:ind w:left="5103" w:right="-1039"/>
        <w:jc w:val="both"/>
        <w:rPr>
          <w:rFonts w:ascii="Arial" w:eastAsia="Calibri" w:hAnsi="Arial" w:cs="Arial"/>
          <w:sz w:val="24"/>
          <w:szCs w:val="24"/>
          <w:u w:val="single"/>
        </w:rPr>
      </w:pPr>
      <w:r w:rsidRPr="009F6E72">
        <w:rPr>
          <w:rFonts w:ascii="Arial" w:eastAsia="Calibri" w:hAnsi="Arial" w:cs="Arial"/>
          <w:b/>
          <w:bCs/>
          <w:sz w:val="24"/>
          <w:szCs w:val="24"/>
          <w:u w:val="single"/>
        </w:rPr>
        <w:t>ADDRESS FOR SERVICE:</w:t>
      </w:r>
    </w:p>
    <w:p w14:paraId="0D2661F6" w14:textId="77777777" w:rsidR="003F7EC0" w:rsidRPr="0062580B" w:rsidRDefault="003F7EC0" w:rsidP="000A4D67">
      <w:pPr>
        <w:spacing w:after="0" w:line="360" w:lineRule="auto"/>
        <w:ind w:left="5103" w:right="-1039"/>
        <w:rPr>
          <w:rFonts w:ascii="Arial" w:hAnsi="Arial" w:cs="Arial"/>
          <w:b/>
          <w:bCs/>
          <w:sz w:val="24"/>
          <w:szCs w:val="24"/>
        </w:rPr>
      </w:pPr>
      <w:proofErr w:type="spellStart"/>
      <w:proofErr w:type="gramStart"/>
      <w:r w:rsidRPr="0062580B">
        <w:rPr>
          <w:rFonts w:ascii="Arial" w:hAnsi="Arial" w:cs="Arial"/>
          <w:b/>
          <w:bCs/>
          <w:sz w:val="24"/>
          <w:szCs w:val="24"/>
        </w:rPr>
        <w:t>S.Chandrasekaran</w:t>
      </w:r>
      <w:proofErr w:type="spellEnd"/>
      <w:proofErr w:type="gramEnd"/>
      <w:r w:rsidRPr="0062580B">
        <w:rPr>
          <w:rFonts w:ascii="Arial" w:hAnsi="Arial" w:cs="Arial"/>
          <w:b/>
          <w:bCs/>
          <w:sz w:val="24"/>
          <w:szCs w:val="24"/>
        </w:rPr>
        <w:t>, M.A., B.L., DLL.,</w:t>
      </w:r>
    </w:p>
    <w:p w14:paraId="1488D68A" w14:textId="77777777" w:rsidR="003F7EC0" w:rsidRPr="0062580B" w:rsidRDefault="003F7EC0" w:rsidP="000A4D67">
      <w:pPr>
        <w:spacing w:after="0" w:line="360" w:lineRule="auto"/>
        <w:ind w:left="5103" w:right="-1039"/>
        <w:rPr>
          <w:rFonts w:ascii="Arial" w:hAnsi="Arial" w:cs="Arial"/>
          <w:b/>
          <w:bCs/>
          <w:sz w:val="24"/>
          <w:szCs w:val="24"/>
        </w:rPr>
      </w:pPr>
      <w:r w:rsidRPr="0062580B">
        <w:rPr>
          <w:rFonts w:ascii="Arial" w:hAnsi="Arial" w:cs="Arial"/>
          <w:b/>
          <w:bCs/>
          <w:sz w:val="24"/>
          <w:szCs w:val="24"/>
        </w:rPr>
        <w:t>(MS.595/1986)</w:t>
      </w:r>
    </w:p>
    <w:p w14:paraId="609B25A3" w14:textId="77777777" w:rsidR="003F7EC0" w:rsidRPr="0062580B" w:rsidRDefault="003F7EC0" w:rsidP="000A4D67">
      <w:pPr>
        <w:spacing w:after="0" w:line="360" w:lineRule="auto"/>
        <w:ind w:left="5103" w:right="-1039"/>
        <w:rPr>
          <w:rFonts w:ascii="Arial" w:hAnsi="Arial" w:cs="Arial"/>
          <w:b/>
          <w:bCs/>
          <w:sz w:val="24"/>
          <w:szCs w:val="24"/>
        </w:rPr>
      </w:pPr>
      <w:proofErr w:type="spellStart"/>
      <w:r w:rsidRPr="0062580B">
        <w:rPr>
          <w:rFonts w:ascii="Arial" w:hAnsi="Arial" w:cs="Arial"/>
          <w:b/>
          <w:bCs/>
          <w:sz w:val="24"/>
          <w:szCs w:val="24"/>
        </w:rPr>
        <w:t>C.Jaiy</w:t>
      </w:r>
      <w:proofErr w:type="spellEnd"/>
      <w:r w:rsidRPr="0062580B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2580B">
        <w:rPr>
          <w:rFonts w:ascii="Arial" w:hAnsi="Arial" w:cs="Arial"/>
          <w:b/>
          <w:bCs/>
          <w:sz w:val="24"/>
          <w:szCs w:val="24"/>
        </w:rPr>
        <w:t>Chandhar</w:t>
      </w:r>
      <w:proofErr w:type="spellEnd"/>
      <w:r w:rsidRPr="0062580B">
        <w:rPr>
          <w:rFonts w:ascii="Arial" w:hAnsi="Arial" w:cs="Arial"/>
          <w:b/>
          <w:bCs/>
          <w:sz w:val="24"/>
          <w:szCs w:val="24"/>
        </w:rPr>
        <w:t>, B.A., LLB., (Hons)</w:t>
      </w:r>
    </w:p>
    <w:p w14:paraId="3AFFDAEF" w14:textId="77777777" w:rsidR="003F7EC0" w:rsidRPr="0062580B" w:rsidRDefault="003F7EC0" w:rsidP="000A4D67">
      <w:pPr>
        <w:spacing w:after="0" w:line="360" w:lineRule="auto"/>
        <w:ind w:left="5103" w:right="-1039"/>
        <w:rPr>
          <w:rFonts w:ascii="Arial" w:hAnsi="Arial" w:cs="Arial"/>
          <w:b/>
          <w:bCs/>
          <w:sz w:val="24"/>
          <w:szCs w:val="24"/>
        </w:rPr>
      </w:pPr>
      <w:r w:rsidRPr="0062580B">
        <w:rPr>
          <w:rFonts w:ascii="Arial" w:hAnsi="Arial" w:cs="Arial"/>
          <w:b/>
          <w:bCs/>
          <w:sz w:val="24"/>
          <w:szCs w:val="24"/>
        </w:rPr>
        <w:t>(MS.1658/2020)</w:t>
      </w:r>
    </w:p>
    <w:p w14:paraId="047ED699" w14:textId="77777777" w:rsidR="003F7EC0" w:rsidRPr="0062580B" w:rsidRDefault="003F7EC0" w:rsidP="000A4D67">
      <w:pPr>
        <w:spacing w:after="0" w:line="360" w:lineRule="auto"/>
        <w:ind w:left="5103" w:right="-1039"/>
        <w:rPr>
          <w:rFonts w:ascii="Arial" w:hAnsi="Arial" w:cs="Arial"/>
          <w:bCs/>
          <w:sz w:val="24"/>
          <w:szCs w:val="24"/>
        </w:rPr>
      </w:pPr>
      <w:r w:rsidRPr="0062580B">
        <w:rPr>
          <w:rFonts w:ascii="Arial" w:hAnsi="Arial" w:cs="Arial"/>
          <w:bCs/>
          <w:sz w:val="24"/>
          <w:szCs w:val="24"/>
        </w:rPr>
        <w:t>Advocates</w:t>
      </w:r>
    </w:p>
    <w:p w14:paraId="10FB61E9" w14:textId="77777777" w:rsidR="003F7EC0" w:rsidRPr="0062580B" w:rsidRDefault="003F7EC0" w:rsidP="000A4D67">
      <w:pPr>
        <w:spacing w:after="0" w:line="360" w:lineRule="auto"/>
        <w:ind w:left="5103" w:right="-1039"/>
        <w:rPr>
          <w:rFonts w:ascii="Arial" w:hAnsi="Arial" w:cs="Arial"/>
          <w:bCs/>
          <w:sz w:val="24"/>
          <w:szCs w:val="24"/>
        </w:rPr>
      </w:pPr>
      <w:r w:rsidRPr="0062580B">
        <w:rPr>
          <w:rFonts w:ascii="Arial" w:hAnsi="Arial" w:cs="Arial"/>
          <w:bCs/>
          <w:sz w:val="24"/>
          <w:szCs w:val="24"/>
        </w:rPr>
        <w:t>85/12, 3</w:t>
      </w:r>
      <w:r w:rsidRPr="0062580B">
        <w:rPr>
          <w:rFonts w:ascii="Arial" w:hAnsi="Arial" w:cs="Arial"/>
          <w:bCs/>
          <w:sz w:val="24"/>
          <w:szCs w:val="24"/>
          <w:vertAlign w:val="superscript"/>
        </w:rPr>
        <w:t xml:space="preserve">rd </w:t>
      </w:r>
      <w:r w:rsidRPr="0062580B">
        <w:rPr>
          <w:rFonts w:ascii="Arial" w:hAnsi="Arial" w:cs="Arial"/>
          <w:bCs/>
          <w:sz w:val="24"/>
          <w:szCs w:val="24"/>
        </w:rPr>
        <w:t xml:space="preserve">Floor, </w:t>
      </w:r>
      <w:proofErr w:type="spellStart"/>
      <w:r w:rsidRPr="0062580B">
        <w:rPr>
          <w:rFonts w:ascii="Arial" w:hAnsi="Arial" w:cs="Arial"/>
          <w:bCs/>
          <w:sz w:val="24"/>
          <w:szCs w:val="24"/>
        </w:rPr>
        <w:t>Cherran</w:t>
      </w:r>
      <w:proofErr w:type="spellEnd"/>
      <w:r w:rsidRPr="0062580B">
        <w:rPr>
          <w:rFonts w:ascii="Arial" w:hAnsi="Arial" w:cs="Arial"/>
          <w:bCs/>
          <w:sz w:val="24"/>
          <w:szCs w:val="24"/>
        </w:rPr>
        <w:t xml:space="preserve"> Apartments,</w:t>
      </w:r>
    </w:p>
    <w:p w14:paraId="16E7CF36" w14:textId="77777777" w:rsidR="003F7EC0" w:rsidRPr="0062580B" w:rsidRDefault="003F7EC0" w:rsidP="000A4D67">
      <w:pPr>
        <w:spacing w:after="0" w:line="360" w:lineRule="auto"/>
        <w:ind w:left="5103" w:right="-1039"/>
        <w:rPr>
          <w:rFonts w:ascii="Arial" w:hAnsi="Arial" w:cs="Arial"/>
          <w:bCs/>
          <w:sz w:val="24"/>
          <w:szCs w:val="24"/>
        </w:rPr>
      </w:pPr>
      <w:proofErr w:type="spellStart"/>
      <w:r w:rsidRPr="0062580B">
        <w:rPr>
          <w:rFonts w:ascii="Arial" w:hAnsi="Arial" w:cs="Arial"/>
          <w:bCs/>
          <w:sz w:val="24"/>
          <w:szCs w:val="24"/>
        </w:rPr>
        <w:t>Govt.Arts</w:t>
      </w:r>
      <w:proofErr w:type="spellEnd"/>
      <w:r w:rsidRPr="0062580B">
        <w:rPr>
          <w:rFonts w:ascii="Arial" w:hAnsi="Arial" w:cs="Arial"/>
          <w:bCs/>
          <w:sz w:val="24"/>
          <w:szCs w:val="24"/>
        </w:rPr>
        <w:t xml:space="preserve"> College Road,</w:t>
      </w:r>
    </w:p>
    <w:p w14:paraId="5604FA7F" w14:textId="77777777" w:rsidR="003F7EC0" w:rsidRPr="0062580B" w:rsidRDefault="003F7EC0" w:rsidP="000A4D67">
      <w:pPr>
        <w:spacing w:after="0" w:line="360" w:lineRule="auto"/>
        <w:ind w:left="5103" w:right="-1039"/>
        <w:rPr>
          <w:rFonts w:ascii="Arial" w:hAnsi="Arial" w:cs="Arial"/>
          <w:bCs/>
          <w:sz w:val="24"/>
          <w:szCs w:val="24"/>
        </w:rPr>
      </w:pPr>
      <w:r w:rsidRPr="0062580B">
        <w:rPr>
          <w:rFonts w:ascii="Arial" w:hAnsi="Arial" w:cs="Arial"/>
          <w:bCs/>
          <w:sz w:val="24"/>
          <w:szCs w:val="24"/>
        </w:rPr>
        <w:t>Coimbatore – 641 018.</w:t>
      </w:r>
    </w:p>
    <w:p w14:paraId="180AB69A" w14:textId="77777777" w:rsidR="003F7EC0" w:rsidRPr="0062580B" w:rsidRDefault="003F7EC0" w:rsidP="000A4D67">
      <w:pPr>
        <w:spacing w:after="0" w:line="360" w:lineRule="auto"/>
        <w:ind w:left="5103" w:right="-1039"/>
        <w:rPr>
          <w:rFonts w:ascii="Arial" w:hAnsi="Arial" w:cs="Arial"/>
          <w:b/>
          <w:sz w:val="24"/>
          <w:szCs w:val="24"/>
        </w:rPr>
      </w:pPr>
      <w:r w:rsidRPr="0062580B">
        <w:rPr>
          <w:rFonts w:ascii="Arial" w:hAnsi="Arial" w:cs="Arial"/>
          <w:bCs/>
          <w:sz w:val="24"/>
          <w:szCs w:val="24"/>
        </w:rPr>
        <w:t>Off: 0422-2200337</w:t>
      </w:r>
      <w:r w:rsidRPr="0062580B">
        <w:rPr>
          <w:sz w:val="24"/>
          <w:szCs w:val="24"/>
        </w:rPr>
        <w:t xml:space="preserve"> </w:t>
      </w:r>
      <w:r w:rsidRPr="0062580B">
        <w:rPr>
          <w:rFonts w:ascii="Arial" w:hAnsi="Arial" w:cs="Arial"/>
          <w:b/>
          <w:sz w:val="24"/>
          <w:szCs w:val="24"/>
        </w:rPr>
        <w:t xml:space="preserve"> </w:t>
      </w:r>
    </w:p>
    <w:p w14:paraId="16568CB8" w14:textId="5EA1D316" w:rsidR="003F7EC0" w:rsidRPr="003F7EC0" w:rsidRDefault="003F7EC0" w:rsidP="000A4D67">
      <w:pPr>
        <w:spacing w:line="360" w:lineRule="auto"/>
        <w:ind w:left="5103" w:right="-754"/>
        <w:rPr>
          <w:rFonts w:ascii="Arial" w:hAnsi="Arial" w:cs="Arial"/>
          <w:sz w:val="24"/>
          <w:szCs w:val="24"/>
        </w:rPr>
      </w:pPr>
    </w:p>
    <w:p w14:paraId="53C8D806" w14:textId="12FB604D" w:rsidR="003F7EC0" w:rsidRPr="003F7EC0" w:rsidRDefault="003F7EC0" w:rsidP="003F7EC0">
      <w:pPr>
        <w:ind w:left="5103" w:right="-754"/>
        <w:rPr>
          <w:rFonts w:ascii="Arial" w:hAnsi="Arial" w:cs="Arial"/>
          <w:sz w:val="24"/>
          <w:szCs w:val="24"/>
        </w:rPr>
      </w:pPr>
    </w:p>
    <w:sectPr w:rsidR="003F7EC0" w:rsidRPr="003F7EC0" w:rsidSect="00A3353A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167BB7"/>
    <w:multiLevelType w:val="hybridMultilevel"/>
    <w:tmpl w:val="3C6C85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DB5023"/>
    <w:multiLevelType w:val="hybridMultilevel"/>
    <w:tmpl w:val="0D9EAD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8652304">
    <w:abstractNumId w:val="0"/>
  </w:num>
  <w:num w:numId="2" w16cid:durableId="1934900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662A"/>
    <w:rsid w:val="00017F6D"/>
    <w:rsid w:val="000A4D67"/>
    <w:rsid w:val="000A7A70"/>
    <w:rsid w:val="000B4B09"/>
    <w:rsid w:val="00141C95"/>
    <w:rsid w:val="0018221B"/>
    <w:rsid w:val="0020644D"/>
    <w:rsid w:val="002C1D01"/>
    <w:rsid w:val="003574DA"/>
    <w:rsid w:val="003602A0"/>
    <w:rsid w:val="003968C7"/>
    <w:rsid w:val="003D5A97"/>
    <w:rsid w:val="003D6BF5"/>
    <w:rsid w:val="003F7EC0"/>
    <w:rsid w:val="0044479D"/>
    <w:rsid w:val="005034AB"/>
    <w:rsid w:val="00510ABF"/>
    <w:rsid w:val="00525B4A"/>
    <w:rsid w:val="005446FD"/>
    <w:rsid w:val="00576007"/>
    <w:rsid w:val="0064771C"/>
    <w:rsid w:val="006A1E35"/>
    <w:rsid w:val="00747BEB"/>
    <w:rsid w:val="00770272"/>
    <w:rsid w:val="00832831"/>
    <w:rsid w:val="008777E9"/>
    <w:rsid w:val="008B7091"/>
    <w:rsid w:val="00900838"/>
    <w:rsid w:val="009807C4"/>
    <w:rsid w:val="009C54D4"/>
    <w:rsid w:val="00A3353A"/>
    <w:rsid w:val="00AB280C"/>
    <w:rsid w:val="00AD25A6"/>
    <w:rsid w:val="00AF7D9E"/>
    <w:rsid w:val="00BC0963"/>
    <w:rsid w:val="00BC1DDE"/>
    <w:rsid w:val="00C26524"/>
    <w:rsid w:val="00C414BD"/>
    <w:rsid w:val="00C7720B"/>
    <w:rsid w:val="00CB01BF"/>
    <w:rsid w:val="00CD15AC"/>
    <w:rsid w:val="00CE5ED3"/>
    <w:rsid w:val="00D31CDA"/>
    <w:rsid w:val="00D7662A"/>
    <w:rsid w:val="00DE7562"/>
    <w:rsid w:val="00E7053B"/>
    <w:rsid w:val="00E742FA"/>
    <w:rsid w:val="00F01395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38611"/>
  <w15:docId w15:val="{B41C19B3-4886-4F7D-A1EF-E5F795565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62A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62A"/>
    <w:pPr>
      <w:ind w:left="720"/>
      <w:contextualSpacing/>
    </w:pPr>
  </w:style>
  <w:style w:type="table" w:styleId="TableGrid">
    <w:name w:val="Table Grid"/>
    <w:basedOn w:val="TableNormal"/>
    <w:uiPriority w:val="59"/>
    <w:rsid w:val="00D7662A"/>
    <w:pPr>
      <w:spacing w:after="0" w:line="240" w:lineRule="auto"/>
    </w:pPr>
    <w:rPr>
      <w:rFonts w:eastAsiaTheme="minorEastAsia"/>
      <w:lang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link w:val="TitleChar"/>
    <w:qFormat/>
    <w:rsid w:val="00D7662A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  <w:lang w:eastAsia="en-IN"/>
    </w:rPr>
  </w:style>
  <w:style w:type="character" w:customStyle="1" w:styleId="TitleChar">
    <w:name w:val="Title Char"/>
    <w:basedOn w:val="DefaultParagraphFont"/>
    <w:link w:val="Title"/>
    <w:rsid w:val="00D7662A"/>
    <w:rPr>
      <w:rFonts w:ascii="Arial" w:eastAsia="Times New Roman" w:hAnsi="Arial" w:cs="Arial"/>
      <w:sz w:val="24"/>
      <w:szCs w:val="24"/>
      <w:u w:val="single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35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35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80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19</cp:revision>
  <cp:lastPrinted>2024-11-06T06:51:00Z</cp:lastPrinted>
  <dcterms:created xsi:type="dcterms:W3CDTF">2024-10-18T13:13:00Z</dcterms:created>
  <dcterms:modified xsi:type="dcterms:W3CDTF">2024-11-06T06:55:00Z</dcterms:modified>
</cp:coreProperties>
</file>