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B22D92" w:rsidRPr="00B15F3D" w:rsidRDefault="00387891" w:rsidP="00D74EAB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 w:rsidRPr="00B15F3D">
        <w:rPr>
          <w:rFonts w:ascii="Arial" w:eastAsia="Arial" w:hAnsi="Arial" w:cs="Arial"/>
          <w:b/>
          <w:sz w:val="24"/>
          <w:szCs w:val="24"/>
          <w:u w:val="single"/>
        </w:rPr>
        <w:t>IN THE COURT OF THE HONOURABLE DISTRICT JUDGE OF COIMBATORE</w:t>
      </w:r>
    </w:p>
    <w:p w14:paraId="00000002" w14:textId="36EB6A55" w:rsidR="00B22D92" w:rsidRPr="00B15F3D" w:rsidRDefault="00387891" w:rsidP="008B7DA9">
      <w:pPr>
        <w:spacing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 xml:space="preserve">                    </w:t>
      </w:r>
      <w:r w:rsidR="00FF2C56" w:rsidRPr="00B15F3D">
        <w:rPr>
          <w:rFonts w:ascii="Arial" w:eastAsia="Arial" w:hAnsi="Arial" w:cs="Arial"/>
          <w:sz w:val="24"/>
          <w:szCs w:val="24"/>
        </w:rPr>
        <w:t xml:space="preserve">                               </w:t>
      </w:r>
      <w:r w:rsidR="00FF2C56" w:rsidRPr="00B15F3D">
        <w:rPr>
          <w:rFonts w:ascii="Arial" w:eastAsia="Arial" w:hAnsi="Arial" w:cs="Arial"/>
          <w:b/>
          <w:sz w:val="24"/>
          <w:szCs w:val="24"/>
        </w:rPr>
        <w:t>I.A.NO.</w:t>
      </w:r>
      <w:r w:rsidR="00FF2C56" w:rsidRPr="00B15F3D">
        <w:rPr>
          <w:rFonts w:ascii="Arial" w:eastAsia="Arial" w:hAnsi="Arial" w:cs="Arial"/>
          <w:b/>
          <w:sz w:val="24"/>
          <w:szCs w:val="24"/>
        </w:rPr>
        <w:tab/>
      </w:r>
      <w:r w:rsidR="00FF2C56" w:rsidRPr="00B15F3D">
        <w:rPr>
          <w:rFonts w:ascii="Arial" w:eastAsia="Arial" w:hAnsi="Arial" w:cs="Arial"/>
          <w:b/>
          <w:sz w:val="24"/>
          <w:szCs w:val="24"/>
        </w:rPr>
        <w:tab/>
        <w:t xml:space="preserve">   </w:t>
      </w:r>
      <w:r w:rsidRPr="00B15F3D">
        <w:rPr>
          <w:rFonts w:ascii="Arial" w:eastAsia="Arial" w:hAnsi="Arial" w:cs="Arial"/>
          <w:b/>
          <w:sz w:val="24"/>
          <w:szCs w:val="24"/>
        </w:rPr>
        <w:t>OF    2024</w:t>
      </w:r>
    </w:p>
    <w:p w14:paraId="00000003" w14:textId="4075A32A" w:rsidR="00B22D92" w:rsidRPr="00B15F3D" w:rsidRDefault="00387891" w:rsidP="008B7DA9">
      <w:pPr>
        <w:spacing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15F3D">
        <w:rPr>
          <w:rFonts w:ascii="Arial" w:eastAsia="Arial" w:hAnsi="Arial" w:cs="Arial"/>
          <w:b/>
          <w:sz w:val="24"/>
          <w:szCs w:val="24"/>
        </w:rPr>
        <w:t xml:space="preserve">    </w:t>
      </w:r>
      <w:r w:rsidR="00720538" w:rsidRPr="00B15F3D">
        <w:rPr>
          <w:rFonts w:ascii="Arial" w:eastAsia="Arial" w:hAnsi="Arial" w:cs="Arial"/>
          <w:b/>
          <w:sz w:val="24"/>
          <w:szCs w:val="24"/>
        </w:rPr>
        <w:tab/>
      </w:r>
      <w:r w:rsidR="00720538" w:rsidRPr="00B15F3D">
        <w:rPr>
          <w:rFonts w:ascii="Arial" w:eastAsia="Arial" w:hAnsi="Arial" w:cs="Arial"/>
          <w:b/>
          <w:sz w:val="24"/>
          <w:szCs w:val="24"/>
        </w:rPr>
        <w:tab/>
      </w:r>
      <w:r w:rsidR="00720538" w:rsidRPr="00B15F3D">
        <w:rPr>
          <w:rFonts w:ascii="Arial" w:eastAsia="Arial" w:hAnsi="Arial" w:cs="Arial"/>
          <w:b/>
          <w:sz w:val="24"/>
          <w:szCs w:val="24"/>
        </w:rPr>
        <w:tab/>
      </w:r>
      <w:r w:rsidR="00720538" w:rsidRPr="00B15F3D">
        <w:rPr>
          <w:rFonts w:ascii="Arial" w:eastAsia="Arial" w:hAnsi="Arial" w:cs="Arial"/>
          <w:b/>
          <w:sz w:val="24"/>
          <w:szCs w:val="24"/>
        </w:rPr>
        <w:tab/>
        <w:t xml:space="preserve">     </w:t>
      </w:r>
      <w:r w:rsidRPr="00B15F3D">
        <w:rPr>
          <w:rFonts w:ascii="Arial" w:eastAsia="Arial" w:hAnsi="Arial" w:cs="Arial"/>
          <w:b/>
          <w:sz w:val="24"/>
          <w:szCs w:val="24"/>
        </w:rPr>
        <w:t xml:space="preserve">  O.S.NO.</w:t>
      </w:r>
      <w:r w:rsidRPr="00B15F3D">
        <w:rPr>
          <w:rFonts w:ascii="Arial" w:eastAsia="Arial" w:hAnsi="Arial" w:cs="Arial"/>
          <w:b/>
          <w:sz w:val="24"/>
          <w:szCs w:val="24"/>
        </w:rPr>
        <w:tab/>
      </w:r>
      <w:r w:rsidR="004A5AAA">
        <w:rPr>
          <w:rFonts w:ascii="Arial" w:eastAsia="Arial" w:hAnsi="Arial" w:cs="Arial"/>
          <w:b/>
          <w:sz w:val="24"/>
          <w:szCs w:val="24"/>
        </w:rPr>
        <w:t xml:space="preserve">   1074   </w:t>
      </w:r>
      <w:r w:rsidRPr="00B15F3D">
        <w:rPr>
          <w:rFonts w:ascii="Arial" w:eastAsia="Arial" w:hAnsi="Arial" w:cs="Arial"/>
          <w:b/>
          <w:sz w:val="24"/>
          <w:szCs w:val="24"/>
        </w:rPr>
        <w:t>OF    202</w:t>
      </w:r>
      <w:r w:rsidR="00A30FD8">
        <w:rPr>
          <w:rFonts w:ascii="Arial" w:eastAsia="Arial" w:hAnsi="Arial" w:cs="Arial"/>
          <w:b/>
          <w:sz w:val="24"/>
          <w:szCs w:val="24"/>
        </w:rPr>
        <w:t>4</w:t>
      </w:r>
    </w:p>
    <w:p w14:paraId="00000005" w14:textId="6E3BBCE2" w:rsidR="00B22D92" w:rsidRPr="00B15F3D" w:rsidRDefault="00387891" w:rsidP="00B15F3D">
      <w:pPr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5F3D">
        <w:rPr>
          <w:rFonts w:ascii="Arial" w:eastAsia="Arial" w:hAnsi="Arial" w:cs="Arial"/>
          <w:sz w:val="24"/>
          <w:szCs w:val="24"/>
        </w:rPr>
        <w:t>1. Ramya</w:t>
      </w:r>
    </w:p>
    <w:p w14:paraId="00000006" w14:textId="77777777" w:rsidR="00B22D92" w:rsidRPr="00B15F3D" w:rsidRDefault="00387891" w:rsidP="008B7DA9">
      <w:p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 xml:space="preserve">2. Minor </w:t>
      </w:r>
      <w:proofErr w:type="spellStart"/>
      <w:r w:rsidRPr="00B15F3D">
        <w:rPr>
          <w:rFonts w:ascii="Arial" w:eastAsia="Arial" w:hAnsi="Arial" w:cs="Arial"/>
          <w:sz w:val="24"/>
          <w:szCs w:val="24"/>
        </w:rPr>
        <w:t>Rahul.B</w:t>
      </w:r>
      <w:proofErr w:type="spellEnd"/>
      <w:r w:rsidRPr="00B15F3D">
        <w:rPr>
          <w:rFonts w:ascii="Arial" w:eastAsia="Arial" w:hAnsi="Arial" w:cs="Arial"/>
          <w:sz w:val="24"/>
          <w:szCs w:val="24"/>
        </w:rPr>
        <w:t>, aged 16 years,</w:t>
      </w:r>
    </w:p>
    <w:p w14:paraId="00000007" w14:textId="77777777" w:rsidR="00B22D92" w:rsidRPr="00B15F3D" w:rsidRDefault="00387891" w:rsidP="008B7DA9">
      <w:p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 xml:space="preserve">    Rep by Mother/Guardian/Next Friend</w:t>
      </w:r>
    </w:p>
    <w:p w14:paraId="00000008" w14:textId="77777777" w:rsidR="00B22D92" w:rsidRPr="00B15F3D" w:rsidRDefault="00387891" w:rsidP="008B7DA9">
      <w:p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 xml:space="preserve">    Ramya</w:t>
      </w:r>
    </w:p>
    <w:p w14:paraId="00000009" w14:textId="77777777" w:rsidR="00B22D92" w:rsidRPr="00B15F3D" w:rsidRDefault="00387891" w:rsidP="008B7DA9">
      <w:p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 xml:space="preserve">3. Minor </w:t>
      </w:r>
      <w:proofErr w:type="spellStart"/>
      <w:r w:rsidRPr="00B15F3D">
        <w:rPr>
          <w:rFonts w:ascii="Arial" w:eastAsia="Arial" w:hAnsi="Arial" w:cs="Arial"/>
          <w:sz w:val="24"/>
          <w:szCs w:val="24"/>
        </w:rPr>
        <w:t>Rohan.B</w:t>
      </w:r>
      <w:proofErr w:type="spellEnd"/>
      <w:r w:rsidRPr="00B15F3D">
        <w:rPr>
          <w:rFonts w:ascii="Arial" w:eastAsia="Arial" w:hAnsi="Arial" w:cs="Arial"/>
          <w:sz w:val="24"/>
          <w:szCs w:val="24"/>
        </w:rPr>
        <w:t>, aged 11 years,</w:t>
      </w:r>
    </w:p>
    <w:p w14:paraId="0000000A" w14:textId="77777777" w:rsidR="00B22D92" w:rsidRPr="00B15F3D" w:rsidRDefault="00387891" w:rsidP="008B7DA9">
      <w:p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 xml:space="preserve">    Rep by Mother/Guardian/Next Friend</w:t>
      </w:r>
    </w:p>
    <w:p w14:paraId="0000000B" w14:textId="22C12CB6" w:rsidR="00B22D92" w:rsidRPr="00B15F3D" w:rsidRDefault="00387891" w:rsidP="008B7DA9">
      <w:p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 xml:space="preserve">    Ramya                                                                                 …     Petitioners/Plaintiff</w:t>
      </w:r>
      <w:r w:rsidR="00483533">
        <w:rPr>
          <w:rFonts w:ascii="Arial" w:eastAsia="Arial" w:hAnsi="Arial" w:cs="Arial"/>
          <w:sz w:val="24"/>
          <w:szCs w:val="24"/>
        </w:rPr>
        <w:t>s</w:t>
      </w:r>
    </w:p>
    <w:p w14:paraId="0000000C" w14:textId="77777777" w:rsidR="00B22D92" w:rsidRPr="00B15F3D" w:rsidRDefault="00387891" w:rsidP="008B7DA9">
      <w:pPr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ab/>
        <w:t xml:space="preserve">                                                                  -Versus-</w:t>
      </w:r>
      <w:r w:rsidRPr="00B15F3D">
        <w:rPr>
          <w:rFonts w:ascii="Arial" w:eastAsia="Arial" w:hAnsi="Arial" w:cs="Arial"/>
          <w:sz w:val="24"/>
          <w:szCs w:val="24"/>
        </w:rPr>
        <w:tab/>
      </w:r>
    </w:p>
    <w:p w14:paraId="0000000D" w14:textId="77777777" w:rsidR="00B22D92" w:rsidRPr="00B15F3D" w:rsidRDefault="00387891" w:rsidP="008B7DA9">
      <w:pPr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 xml:space="preserve">Ponnammal </w:t>
      </w:r>
      <w:r w:rsidRPr="00B15F3D">
        <w:rPr>
          <w:rFonts w:ascii="Arial" w:eastAsia="Arial" w:hAnsi="Arial" w:cs="Arial"/>
          <w:sz w:val="24"/>
          <w:szCs w:val="24"/>
        </w:rPr>
        <w:tab/>
      </w:r>
      <w:r w:rsidRPr="00B15F3D">
        <w:rPr>
          <w:rFonts w:ascii="Arial" w:eastAsia="Arial" w:hAnsi="Arial" w:cs="Arial"/>
          <w:sz w:val="24"/>
          <w:szCs w:val="24"/>
        </w:rPr>
        <w:tab/>
      </w:r>
      <w:r w:rsidRPr="00B15F3D">
        <w:rPr>
          <w:rFonts w:ascii="Arial" w:eastAsia="Arial" w:hAnsi="Arial" w:cs="Arial"/>
          <w:sz w:val="24"/>
          <w:szCs w:val="24"/>
        </w:rPr>
        <w:tab/>
      </w:r>
      <w:r w:rsidRPr="00B15F3D">
        <w:rPr>
          <w:rFonts w:ascii="Arial" w:eastAsia="Arial" w:hAnsi="Arial" w:cs="Arial"/>
          <w:sz w:val="24"/>
          <w:szCs w:val="24"/>
        </w:rPr>
        <w:tab/>
        <w:t xml:space="preserve">                                       …     Respondent/Defendant</w:t>
      </w:r>
    </w:p>
    <w:p w14:paraId="0000000E" w14:textId="77777777" w:rsidR="00B22D92" w:rsidRPr="00B15F3D" w:rsidRDefault="00387891" w:rsidP="00537E65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 w:rsidRPr="00B15F3D">
        <w:rPr>
          <w:rFonts w:ascii="Arial" w:eastAsia="Arial" w:hAnsi="Arial" w:cs="Arial"/>
          <w:b/>
          <w:sz w:val="24"/>
          <w:szCs w:val="24"/>
          <w:u w:val="single"/>
        </w:rPr>
        <w:t>COMPROMISE PETITION FILED UNDER ORDER 23 RULE 1 R/W SECTION 151 OF CIVIL PROCEDURE CODE</w:t>
      </w:r>
    </w:p>
    <w:p w14:paraId="7EC0AD31" w14:textId="34113EE6" w:rsidR="00BC2672" w:rsidRPr="00B15F3D" w:rsidRDefault="00BC2672" w:rsidP="008B7DA9">
      <w:pPr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 xml:space="preserve">The case of Plaintiff in </w:t>
      </w:r>
      <w:proofErr w:type="gramStart"/>
      <w:r w:rsidRPr="00B15F3D">
        <w:rPr>
          <w:rFonts w:ascii="Arial" w:eastAsia="Arial" w:hAnsi="Arial" w:cs="Arial"/>
          <w:sz w:val="24"/>
          <w:szCs w:val="24"/>
        </w:rPr>
        <w:t>brief:-</w:t>
      </w:r>
      <w:proofErr w:type="gramEnd"/>
    </w:p>
    <w:p w14:paraId="0000001A" w14:textId="1FA2041F" w:rsidR="00B22D92" w:rsidRPr="00B15F3D" w:rsidRDefault="00184AE6" w:rsidP="008B7DA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bookmarkStart w:id="0" w:name="_Hlk195958292"/>
      <w:r w:rsidRPr="00B15F3D">
        <w:rPr>
          <w:rFonts w:ascii="Arial" w:eastAsia="Arial" w:hAnsi="Arial" w:cs="Arial"/>
          <w:sz w:val="24"/>
          <w:szCs w:val="24"/>
        </w:rPr>
        <w:t>1</w:t>
      </w:r>
      <w:r w:rsidR="00FA6B29" w:rsidRPr="00B15F3D">
        <w:rPr>
          <w:rFonts w:ascii="Arial" w:eastAsia="Arial" w:hAnsi="Arial" w:cs="Arial"/>
          <w:sz w:val="24"/>
          <w:szCs w:val="24"/>
        </w:rPr>
        <w:t xml:space="preserve">.      </w:t>
      </w:r>
      <w:r w:rsidR="00387891" w:rsidRPr="00B15F3D">
        <w:rPr>
          <w:rFonts w:ascii="Arial" w:eastAsia="Arial" w:hAnsi="Arial" w:cs="Arial"/>
          <w:sz w:val="24"/>
          <w:szCs w:val="24"/>
        </w:rPr>
        <w:t>That the 1</w:t>
      </w:r>
      <w:r w:rsidR="00387891" w:rsidRPr="00B15F3D">
        <w:rPr>
          <w:rFonts w:ascii="Arial" w:eastAsia="Arial" w:hAnsi="Arial" w:cs="Arial"/>
          <w:sz w:val="24"/>
          <w:szCs w:val="24"/>
          <w:vertAlign w:val="superscript"/>
        </w:rPr>
        <w:t xml:space="preserve">st </w:t>
      </w:r>
      <w:r w:rsidR="00387891" w:rsidRPr="00B15F3D">
        <w:rPr>
          <w:rFonts w:ascii="Arial" w:eastAsia="Arial" w:hAnsi="Arial" w:cs="Arial"/>
          <w:sz w:val="24"/>
          <w:szCs w:val="24"/>
        </w:rPr>
        <w:t>Plaintiff being mother of Plaintiffs 2 and 3 file</w:t>
      </w:r>
      <w:r w:rsidRPr="00B15F3D">
        <w:rPr>
          <w:rFonts w:ascii="Arial" w:eastAsia="Arial" w:hAnsi="Arial" w:cs="Arial"/>
          <w:sz w:val="24"/>
          <w:szCs w:val="24"/>
        </w:rPr>
        <w:t xml:space="preserve">d the above suit against her </w:t>
      </w:r>
      <w:r w:rsidR="00963118" w:rsidRPr="00B15F3D">
        <w:rPr>
          <w:rFonts w:ascii="Arial" w:eastAsia="Arial" w:hAnsi="Arial" w:cs="Arial"/>
          <w:sz w:val="24"/>
          <w:szCs w:val="24"/>
        </w:rPr>
        <w:t>mother-in-law by claiming</w:t>
      </w:r>
      <w:r w:rsidR="00387891" w:rsidRPr="00B15F3D">
        <w:rPr>
          <w:rFonts w:ascii="Arial" w:eastAsia="Arial" w:hAnsi="Arial" w:cs="Arial"/>
          <w:sz w:val="24"/>
          <w:szCs w:val="24"/>
        </w:rPr>
        <w:t xml:space="preserve"> partiti</w:t>
      </w:r>
      <w:r w:rsidR="00963118" w:rsidRPr="00B15F3D">
        <w:rPr>
          <w:rFonts w:ascii="Arial" w:eastAsia="Arial" w:hAnsi="Arial" w:cs="Arial"/>
          <w:sz w:val="24"/>
          <w:szCs w:val="24"/>
        </w:rPr>
        <w:t>on over all</w:t>
      </w:r>
      <w:r w:rsidR="00A15D37" w:rsidRPr="00B15F3D">
        <w:rPr>
          <w:rFonts w:ascii="Arial" w:eastAsia="Arial" w:hAnsi="Arial" w:cs="Arial"/>
          <w:sz w:val="24"/>
          <w:szCs w:val="24"/>
        </w:rPr>
        <w:t xml:space="preserve"> the 5 i</w:t>
      </w:r>
      <w:r w:rsidR="00963118" w:rsidRPr="00B15F3D">
        <w:rPr>
          <w:rFonts w:ascii="Arial" w:eastAsia="Arial" w:hAnsi="Arial" w:cs="Arial"/>
          <w:sz w:val="24"/>
          <w:szCs w:val="24"/>
        </w:rPr>
        <w:t>te</w:t>
      </w:r>
      <w:r w:rsidR="00387891" w:rsidRPr="00B15F3D">
        <w:rPr>
          <w:rFonts w:ascii="Arial" w:eastAsia="Arial" w:hAnsi="Arial" w:cs="Arial"/>
          <w:sz w:val="24"/>
          <w:szCs w:val="24"/>
        </w:rPr>
        <w:t>ms of suit properties on the ground that those properties were purchased in the name of</w:t>
      </w:r>
      <w:r w:rsidR="00FA6B29" w:rsidRPr="00B15F3D">
        <w:rPr>
          <w:rFonts w:ascii="Arial" w:eastAsia="Arial" w:hAnsi="Arial" w:cs="Arial"/>
          <w:sz w:val="24"/>
          <w:szCs w:val="24"/>
        </w:rPr>
        <w:t xml:space="preserve"> her husband </w:t>
      </w:r>
      <w:r w:rsidR="00387891" w:rsidRPr="00B15F3D">
        <w:rPr>
          <w:rFonts w:ascii="Arial" w:eastAsia="Arial" w:hAnsi="Arial" w:cs="Arial"/>
          <w:sz w:val="24"/>
          <w:szCs w:val="24"/>
        </w:rPr>
        <w:t>namely one Late. K. Balaji Devaraj. The Defendant is mother of deceased K. Balaji Devar</w:t>
      </w:r>
      <w:r w:rsidR="00FA6B29" w:rsidRPr="00B15F3D">
        <w:rPr>
          <w:rFonts w:ascii="Arial" w:eastAsia="Arial" w:hAnsi="Arial" w:cs="Arial"/>
          <w:sz w:val="24"/>
          <w:szCs w:val="24"/>
        </w:rPr>
        <w:t xml:space="preserve">aj and </w:t>
      </w:r>
      <w:r w:rsidR="00387891" w:rsidRPr="00B15F3D">
        <w:rPr>
          <w:rFonts w:ascii="Arial" w:eastAsia="Arial" w:hAnsi="Arial" w:cs="Arial"/>
          <w:sz w:val="24"/>
          <w:szCs w:val="24"/>
        </w:rPr>
        <w:t>as such the plaintiff</w:t>
      </w:r>
      <w:r w:rsidR="00DB7D74" w:rsidRPr="00B15F3D">
        <w:rPr>
          <w:rFonts w:ascii="Arial" w:eastAsia="Arial" w:hAnsi="Arial" w:cs="Arial"/>
          <w:sz w:val="24"/>
          <w:szCs w:val="24"/>
        </w:rPr>
        <w:t xml:space="preserve">s </w:t>
      </w:r>
      <w:r w:rsidR="00387891" w:rsidRPr="00B15F3D">
        <w:rPr>
          <w:rFonts w:ascii="Arial" w:eastAsia="Arial" w:hAnsi="Arial" w:cs="Arial"/>
          <w:sz w:val="24"/>
          <w:szCs w:val="24"/>
        </w:rPr>
        <w:t>claimed 3/4th share over suit properties</w:t>
      </w:r>
      <w:r w:rsidR="00FA6B29" w:rsidRPr="00B15F3D">
        <w:rPr>
          <w:rFonts w:ascii="Arial" w:eastAsia="Arial" w:hAnsi="Arial" w:cs="Arial"/>
          <w:sz w:val="24"/>
          <w:szCs w:val="24"/>
        </w:rPr>
        <w:t xml:space="preserve"> jointly</w:t>
      </w:r>
      <w:r w:rsidR="00387891" w:rsidRPr="00B15F3D">
        <w:rPr>
          <w:rFonts w:ascii="Arial" w:eastAsia="Arial" w:hAnsi="Arial" w:cs="Arial"/>
          <w:sz w:val="24"/>
          <w:szCs w:val="24"/>
        </w:rPr>
        <w:t>.</w:t>
      </w:r>
    </w:p>
    <w:p w14:paraId="0000001B" w14:textId="3666B54C" w:rsidR="00B22D92" w:rsidRPr="00B15F3D" w:rsidRDefault="00FA6B29" w:rsidP="008B7DA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>2.     Where</w:t>
      </w:r>
      <w:r w:rsidR="00680E13" w:rsidRPr="00B15F3D">
        <w:rPr>
          <w:rFonts w:ascii="Arial" w:eastAsia="Arial" w:hAnsi="Arial" w:cs="Arial"/>
          <w:sz w:val="24"/>
          <w:szCs w:val="24"/>
        </w:rPr>
        <w:t>as</w:t>
      </w:r>
      <w:r w:rsidRPr="00B15F3D">
        <w:rPr>
          <w:rFonts w:ascii="Arial" w:eastAsia="Arial" w:hAnsi="Arial" w:cs="Arial"/>
          <w:sz w:val="24"/>
          <w:szCs w:val="24"/>
        </w:rPr>
        <w:t>, the plaintiffs also state</w:t>
      </w:r>
      <w:r w:rsidR="00387891" w:rsidRPr="00B15F3D">
        <w:rPr>
          <w:rFonts w:ascii="Arial" w:eastAsia="Arial" w:hAnsi="Arial" w:cs="Arial"/>
          <w:sz w:val="24"/>
          <w:szCs w:val="24"/>
        </w:rPr>
        <w:t xml:space="preserve"> that there are </w:t>
      </w:r>
      <w:r w:rsidR="00537E65" w:rsidRPr="00B15F3D">
        <w:rPr>
          <w:rFonts w:ascii="Arial" w:eastAsia="Arial" w:hAnsi="Arial" w:cs="Arial"/>
          <w:sz w:val="24"/>
          <w:szCs w:val="24"/>
        </w:rPr>
        <w:t>mortgage</w:t>
      </w:r>
      <w:r w:rsidR="00387891" w:rsidRPr="00B15F3D">
        <w:rPr>
          <w:rFonts w:ascii="Arial" w:eastAsia="Arial" w:hAnsi="Arial" w:cs="Arial"/>
          <w:sz w:val="24"/>
          <w:szCs w:val="24"/>
        </w:rPr>
        <w:t xml:space="preserve"> loan</w:t>
      </w:r>
      <w:r w:rsidR="00DB7D74" w:rsidRPr="00B15F3D">
        <w:rPr>
          <w:rFonts w:ascii="Arial" w:eastAsia="Arial" w:hAnsi="Arial" w:cs="Arial"/>
          <w:sz w:val="24"/>
          <w:szCs w:val="24"/>
        </w:rPr>
        <w:t>s</w:t>
      </w:r>
      <w:r w:rsidR="00387891" w:rsidRPr="00B15F3D">
        <w:rPr>
          <w:rFonts w:ascii="Arial" w:eastAsia="Arial" w:hAnsi="Arial" w:cs="Arial"/>
          <w:sz w:val="24"/>
          <w:szCs w:val="24"/>
        </w:rPr>
        <w:t xml:space="preserve"> over some of the</w:t>
      </w:r>
      <w:r w:rsidRPr="00B15F3D">
        <w:rPr>
          <w:rFonts w:ascii="Arial" w:eastAsia="Arial" w:hAnsi="Arial" w:cs="Arial"/>
          <w:sz w:val="24"/>
          <w:szCs w:val="24"/>
        </w:rPr>
        <w:t xml:space="preserve"> items of</w:t>
      </w:r>
      <w:r w:rsidR="00387891" w:rsidRPr="00B15F3D">
        <w:rPr>
          <w:rFonts w:ascii="Arial" w:eastAsia="Arial" w:hAnsi="Arial" w:cs="Arial"/>
          <w:sz w:val="24"/>
          <w:szCs w:val="24"/>
        </w:rPr>
        <w:t xml:space="preserve"> suit properties with SBI and ICICI Bank which have to be discharged out of the sale</w:t>
      </w:r>
      <w:r w:rsidRPr="00B15F3D">
        <w:rPr>
          <w:rFonts w:ascii="Arial" w:eastAsia="Arial" w:hAnsi="Arial" w:cs="Arial"/>
          <w:sz w:val="24"/>
          <w:szCs w:val="24"/>
        </w:rPr>
        <w:t xml:space="preserve"> price by selling </w:t>
      </w:r>
      <w:r w:rsidR="00387891" w:rsidRPr="00B15F3D">
        <w:rPr>
          <w:rFonts w:ascii="Arial" w:eastAsia="Arial" w:hAnsi="Arial" w:cs="Arial"/>
          <w:sz w:val="24"/>
          <w:szCs w:val="24"/>
        </w:rPr>
        <w:t xml:space="preserve">suit properties since the loan availed by deceased K. Balaji Devaraj </w:t>
      </w:r>
      <w:r w:rsidRPr="00B15F3D">
        <w:rPr>
          <w:rFonts w:ascii="Arial" w:eastAsia="Arial" w:hAnsi="Arial" w:cs="Arial"/>
          <w:sz w:val="24"/>
          <w:szCs w:val="24"/>
        </w:rPr>
        <w:t xml:space="preserve">was </w:t>
      </w:r>
      <w:r w:rsidR="00387891" w:rsidRPr="00B15F3D">
        <w:rPr>
          <w:rFonts w:ascii="Arial" w:eastAsia="Arial" w:hAnsi="Arial" w:cs="Arial"/>
          <w:sz w:val="24"/>
          <w:szCs w:val="24"/>
        </w:rPr>
        <w:t>for construction</w:t>
      </w:r>
      <w:r w:rsidRPr="00B15F3D">
        <w:rPr>
          <w:rFonts w:ascii="Arial" w:eastAsia="Arial" w:hAnsi="Arial" w:cs="Arial"/>
          <w:sz w:val="24"/>
          <w:szCs w:val="24"/>
        </w:rPr>
        <w:t xml:space="preserve"> and purchase of properties</w:t>
      </w:r>
      <w:r w:rsidR="00A15D37" w:rsidRPr="00B15F3D">
        <w:rPr>
          <w:rFonts w:ascii="Arial" w:eastAsia="Arial" w:hAnsi="Arial" w:cs="Arial"/>
          <w:sz w:val="24"/>
          <w:szCs w:val="24"/>
        </w:rPr>
        <w:t xml:space="preserve"> pertaining to i</w:t>
      </w:r>
      <w:r w:rsidR="00387891" w:rsidRPr="00B15F3D">
        <w:rPr>
          <w:rFonts w:ascii="Arial" w:eastAsia="Arial" w:hAnsi="Arial" w:cs="Arial"/>
          <w:sz w:val="24"/>
          <w:szCs w:val="24"/>
        </w:rPr>
        <w:t xml:space="preserve">tem No. 1, 4 and 5 as </w:t>
      </w:r>
      <w:r w:rsidR="00DB7D74" w:rsidRPr="00B15F3D">
        <w:rPr>
          <w:rFonts w:ascii="Arial" w:eastAsia="Arial" w:hAnsi="Arial" w:cs="Arial"/>
          <w:sz w:val="24"/>
          <w:szCs w:val="24"/>
        </w:rPr>
        <w:t>referred</w:t>
      </w:r>
      <w:r w:rsidR="00387891" w:rsidRPr="00B15F3D">
        <w:rPr>
          <w:rFonts w:ascii="Arial" w:eastAsia="Arial" w:hAnsi="Arial" w:cs="Arial"/>
          <w:sz w:val="24"/>
          <w:szCs w:val="24"/>
        </w:rPr>
        <w:t xml:space="preserve"> in the plaint. </w:t>
      </w:r>
    </w:p>
    <w:p w14:paraId="0000001C" w14:textId="3A31D0EA" w:rsidR="00B22D92" w:rsidRPr="00B15F3D" w:rsidRDefault="00A15D37" w:rsidP="008B7DA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 xml:space="preserve">3.    </w:t>
      </w:r>
      <w:r w:rsidR="00387891" w:rsidRPr="00B15F3D">
        <w:rPr>
          <w:rFonts w:ascii="Arial" w:eastAsia="Arial" w:hAnsi="Arial" w:cs="Arial"/>
          <w:sz w:val="24"/>
          <w:szCs w:val="24"/>
        </w:rPr>
        <w:t>Whereas</w:t>
      </w:r>
      <w:r w:rsidR="00680E13" w:rsidRPr="00B15F3D">
        <w:rPr>
          <w:rFonts w:ascii="Arial" w:eastAsia="Arial" w:hAnsi="Arial" w:cs="Arial"/>
          <w:sz w:val="24"/>
          <w:szCs w:val="24"/>
        </w:rPr>
        <w:t>,</w:t>
      </w:r>
      <w:r w:rsidR="00387891" w:rsidRPr="00B15F3D">
        <w:rPr>
          <w:rFonts w:ascii="Arial" w:eastAsia="Arial" w:hAnsi="Arial" w:cs="Arial"/>
          <w:sz w:val="24"/>
          <w:szCs w:val="24"/>
        </w:rPr>
        <w:t xml:space="preserve"> the defendant being mother of deceased K. Balaji Devaraj entered </w:t>
      </w:r>
      <w:r w:rsidRPr="00B15F3D">
        <w:rPr>
          <w:rFonts w:ascii="Arial" w:eastAsia="Arial" w:hAnsi="Arial" w:cs="Arial"/>
          <w:sz w:val="24"/>
          <w:szCs w:val="24"/>
        </w:rPr>
        <w:t>appearance</w:t>
      </w:r>
      <w:r w:rsidR="00387891" w:rsidRPr="00B15F3D">
        <w:rPr>
          <w:rFonts w:ascii="Arial" w:eastAsia="Arial" w:hAnsi="Arial" w:cs="Arial"/>
          <w:sz w:val="24"/>
          <w:szCs w:val="24"/>
        </w:rPr>
        <w:t xml:space="preserve"> in th</w:t>
      </w:r>
      <w:r w:rsidRPr="00B15F3D">
        <w:rPr>
          <w:rFonts w:ascii="Arial" w:eastAsia="Arial" w:hAnsi="Arial" w:cs="Arial"/>
          <w:sz w:val="24"/>
          <w:szCs w:val="24"/>
        </w:rPr>
        <w:t>e</w:t>
      </w:r>
      <w:r w:rsidR="00387891" w:rsidRPr="00B15F3D">
        <w:rPr>
          <w:rFonts w:ascii="Arial" w:eastAsia="Arial" w:hAnsi="Arial" w:cs="Arial"/>
          <w:sz w:val="24"/>
          <w:szCs w:val="24"/>
        </w:rPr>
        <w:t xml:space="preserve"> above suit and during </w:t>
      </w:r>
      <w:proofErr w:type="spellStart"/>
      <w:proofErr w:type="gramStart"/>
      <w:r w:rsidR="00387891" w:rsidRPr="00B15F3D">
        <w:rPr>
          <w:rFonts w:ascii="Arial" w:eastAsia="Arial" w:hAnsi="Arial" w:cs="Arial"/>
          <w:sz w:val="24"/>
          <w:szCs w:val="24"/>
        </w:rPr>
        <w:t>it</w:t>
      </w:r>
      <w:r w:rsidRPr="00B15F3D">
        <w:rPr>
          <w:rFonts w:ascii="Arial" w:eastAsia="Arial" w:hAnsi="Arial" w:cs="Arial"/>
          <w:sz w:val="24"/>
          <w:szCs w:val="24"/>
        </w:rPr>
        <w:t>’</w:t>
      </w:r>
      <w:r w:rsidR="00387891" w:rsidRPr="00B15F3D">
        <w:rPr>
          <w:rFonts w:ascii="Arial" w:eastAsia="Arial" w:hAnsi="Arial" w:cs="Arial"/>
          <w:sz w:val="24"/>
          <w:szCs w:val="24"/>
        </w:rPr>
        <w:t>s</w:t>
      </w:r>
      <w:proofErr w:type="spellEnd"/>
      <w:proofErr w:type="gramEnd"/>
      <w:r w:rsidR="00387891" w:rsidRPr="00B15F3D">
        <w:rPr>
          <w:rFonts w:ascii="Arial" w:eastAsia="Arial" w:hAnsi="Arial" w:cs="Arial"/>
          <w:sz w:val="24"/>
          <w:szCs w:val="24"/>
        </w:rPr>
        <w:t xml:space="preserve"> pendency, the </w:t>
      </w:r>
      <w:proofErr w:type="spellStart"/>
      <w:r w:rsidR="00387891" w:rsidRPr="00B15F3D">
        <w:rPr>
          <w:rFonts w:ascii="Arial" w:eastAsia="Arial" w:hAnsi="Arial" w:cs="Arial"/>
          <w:sz w:val="24"/>
          <w:szCs w:val="24"/>
        </w:rPr>
        <w:t>well wishers</w:t>
      </w:r>
      <w:proofErr w:type="spellEnd"/>
      <w:r w:rsidR="00387891" w:rsidRPr="00B15F3D">
        <w:rPr>
          <w:rFonts w:ascii="Arial" w:eastAsia="Arial" w:hAnsi="Arial" w:cs="Arial"/>
          <w:sz w:val="24"/>
          <w:szCs w:val="24"/>
        </w:rPr>
        <w:t xml:space="preserve"> of both families advised</w:t>
      </w:r>
      <w:r w:rsidRPr="00B15F3D">
        <w:rPr>
          <w:rFonts w:ascii="Arial" w:eastAsia="Arial" w:hAnsi="Arial" w:cs="Arial"/>
          <w:sz w:val="24"/>
          <w:szCs w:val="24"/>
        </w:rPr>
        <w:t xml:space="preserve"> for a </w:t>
      </w:r>
      <w:r w:rsidR="00387891" w:rsidRPr="00B15F3D">
        <w:rPr>
          <w:rFonts w:ascii="Arial" w:eastAsia="Arial" w:hAnsi="Arial" w:cs="Arial"/>
          <w:sz w:val="24"/>
          <w:szCs w:val="24"/>
        </w:rPr>
        <w:t>compromise by amicable means since the plaintiff</w:t>
      </w:r>
      <w:r w:rsidRPr="00B15F3D">
        <w:rPr>
          <w:rFonts w:ascii="Arial" w:eastAsia="Arial" w:hAnsi="Arial" w:cs="Arial"/>
          <w:sz w:val="24"/>
          <w:szCs w:val="24"/>
        </w:rPr>
        <w:t>s</w:t>
      </w:r>
      <w:r w:rsidR="00387891" w:rsidRPr="00B15F3D">
        <w:rPr>
          <w:rFonts w:ascii="Arial" w:eastAsia="Arial" w:hAnsi="Arial" w:cs="Arial"/>
          <w:sz w:val="24"/>
          <w:szCs w:val="24"/>
        </w:rPr>
        <w:t xml:space="preserve"> and defendant are one and the same family members more</w:t>
      </w:r>
      <w:r w:rsidR="00295391" w:rsidRPr="00B15F3D">
        <w:rPr>
          <w:rFonts w:ascii="Arial" w:eastAsia="Arial" w:hAnsi="Arial" w:cs="Arial"/>
          <w:sz w:val="24"/>
          <w:szCs w:val="24"/>
        </w:rPr>
        <w:t xml:space="preserve"> </w:t>
      </w:r>
      <w:r w:rsidR="00387891" w:rsidRPr="00B15F3D">
        <w:rPr>
          <w:rFonts w:ascii="Arial" w:eastAsia="Arial" w:hAnsi="Arial" w:cs="Arial"/>
          <w:sz w:val="24"/>
          <w:szCs w:val="24"/>
        </w:rPr>
        <w:t>particu</w:t>
      </w:r>
      <w:r w:rsidRPr="00B15F3D">
        <w:rPr>
          <w:rFonts w:ascii="Arial" w:eastAsia="Arial" w:hAnsi="Arial" w:cs="Arial"/>
          <w:sz w:val="24"/>
          <w:szCs w:val="24"/>
        </w:rPr>
        <w:t>l</w:t>
      </w:r>
      <w:r w:rsidR="00387891" w:rsidRPr="00B15F3D">
        <w:rPr>
          <w:rFonts w:ascii="Arial" w:eastAsia="Arial" w:hAnsi="Arial" w:cs="Arial"/>
          <w:sz w:val="24"/>
          <w:szCs w:val="24"/>
        </w:rPr>
        <w:t>arly the plaintiffs 2 and 3 are minor children.</w:t>
      </w:r>
    </w:p>
    <w:p w14:paraId="0000001D" w14:textId="242880C5" w:rsidR="00B22D92" w:rsidRPr="00B15F3D" w:rsidRDefault="00A15D37" w:rsidP="008B7DA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lastRenderedPageBreak/>
        <w:t>4.      Thus</w:t>
      </w:r>
      <w:r w:rsidR="00295391" w:rsidRPr="00B15F3D">
        <w:rPr>
          <w:rFonts w:ascii="Arial" w:eastAsia="Arial" w:hAnsi="Arial" w:cs="Arial"/>
          <w:sz w:val="24"/>
          <w:szCs w:val="24"/>
        </w:rPr>
        <w:t>,</w:t>
      </w:r>
      <w:r w:rsidRPr="00B15F3D">
        <w:rPr>
          <w:rFonts w:ascii="Arial" w:eastAsia="Arial" w:hAnsi="Arial" w:cs="Arial"/>
          <w:sz w:val="24"/>
          <w:szCs w:val="24"/>
        </w:rPr>
        <w:t xml:space="preserve"> in view of advic</w:t>
      </w:r>
      <w:r w:rsidR="00387891" w:rsidRPr="00B15F3D">
        <w:rPr>
          <w:rFonts w:ascii="Arial" w:eastAsia="Arial" w:hAnsi="Arial" w:cs="Arial"/>
          <w:sz w:val="24"/>
          <w:szCs w:val="24"/>
        </w:rPr>
        <w:t xml:space="preserve">e of </w:t>
      </w:r>
      <w:proofErr w:type="spellStart"/>
      <w:r w:rsidR="00387891" w:rsidRPr="00B15F3D">
        <w:rPr>
          <w:rFonts w:ascii="Arial" w:eastAsia="Arial" w:hAnsi="Arial" w:cs="Arial"/>
          <w:sz w:val="24"/>
          <w:szCs w:val="24"/>
        </w:rPr>
        <w:t>Panchayathers</w:t>
      </w:r>
      <w:proofErr w:type="spellEnd"/>
      <w:r w:rsidR="00387891" w:rsidRPr="00B15F3D">
        <w:rPr>
          <w:rFonts w:ascii="Arial" w:eastAsia="Arial" w:hAnsi="Arial" w:cs="Arial"/>
          <w:sz w:val="24"/>
          <w:szCs w:val="24"/>
        </w:rPr>
        <w:t xml:space="preserve"> and </w:t>
      </w:r>
      <w:proofErr w:type="spellStart"/>
      <w:r w:rsidR="00387891" w:rsidRPr="00B15F3D">
        <w:rPr>
          <w:rFonts w:ascii="Arial" w:eastAsia="Arial" w:hAnsi="Arial" w:cs="Arial"/>
          <w:sz w:val="24"/>
          <w:szCs w:val="24"/>
        </w:rPr>
        <w:t>well wishers</w:t>
      </w:r>
      <w:proofErr w:type="spellEnd"/>
      <w:r w:rsidR="00387891" w:rsidRPr="00B15F3D">
        <w:rPr>
          <w:rFonts w:ascii="Arial" w:eastAsia="Arial" w:hAnsi="Arial" w:cs="Arial"/>
          <w:sz w:val="24"/>
          <w:szCs w:val="24"/>
        </w:rPr>
        <w:t xml:space="preserve">, the parties to above suit are entering into a Compromise with following </w:t>
      </w:r>
      <w:proofErr w:type="gramStart"/>
      <w:r w:rsidR="00387891" w:rsidRPr="00B15F3D">
        <w:rPr>
          <w:rFonts w:ascii="Arial" w:eastAsia="Arial" w:hAnsi="Arial" w:cs="Arial"/>
          <w:sz w:val="24"/>
          <w:szCs w:val="24"/>
        </w:rPr>
        <w:t>terms</w:t>
      </w:r>
      <w:r w:rsidR="00FA0A0F" w:rsidRPr="00B15F3D">
        <w:rPr>
          <w:rFonts w:ascii="Arial" w:eastAsia="Arial" w:hAnsi="Arial" w:cs="Arial"/>
          <w:sz w:val="24"/>
          <w:szCs w:val="24"/>
        </w:rPr>
        <w:t>:-</w:t>
      </w:r>
      <w:proofErr w:type="gramEnd"/>
    </w:p>
    <w:p w14:paraId="0000001E" w14:textId="6892307A" w:rsidR="00B22D92" w:rsidRPr="00B15F3D" w:rsidRDefault="00387891" w:rsidP="008B7DA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>(1) That the Plaintiff</w:t>
      </w:r>
      <w:r w:rsidR="00A15D37" w:rsidRPr="00B15F3D">
        <w:rPr>
          <w:rFonts w:ascii="Arial" w:eastAsia="Arial" w:hAnsi="Arial" w:cs="Arial"/>
          <w:sz w:val="24"/>
          <w:szCs w:val="24"/>
        </w:rPr>
        <w:t>s</w:t>
      </w:r>
      <w:r w:rsidRPr="00B15F3D">
        <w:rPr>
          <w:rFonts w:ascii="Arial" w:eastAsia="Arial" w:hAnsi="Arial" w:cs="Arial"/>
          <w:sz w:val="24"/>
          <w:szCs w:val="24"/>
        </w:rPr>
        <w:t xml:space="preserve"> and Defendant are legal heirs of deceased K. Balaji Devaraj</w:t>
      </w:r>
      <w:r w:rsidR="00A15D37" w:rsidRPr="00B15F3D">
        <w:rPr>
          <w:rFonts w:ascii="Arial" w:eastAsia="Arial" w:hAnsi="Arial" w:cs="Arial"/>
          <w:sz w:val="24"/>
          <w:szCs w:val="24"/>
        </w:rPr>
        <w:t>;</w:t>
      </w:r>
      <w:r w:rsidRPr="00B15F3D">
        <w:rPr>
          <w:rFonts w:ascii="Arial" w:eastAsia="Arial" w:hAnsi="Arial" w:cs="Arial"/>
          <w:sz w:val="24"/>
          <w:szCs w:val="24"/>
        </w:rPr>
        <w:t xml:space="preserve"> </w:t>
      </w:r>
    </w:p>
    <w:p w14:paraId="0000001F" w14:textId="3C54B0D7" w:rsidR="00B22D92" w:rsidRPr="00B15F3D" w:rsidRDefault="00387891" w:rsidP="008B7DA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>(2) That the Plaintiff</w:t>
      </w:r>
      <w:r w:rsidR="00A15D37" w:rsidRPr="00B15F3D">
        <w:rPr>
          <w:rFonts w:ascii="Arial" w:eastAsia="Arial" w:hAnsi="Arial" w:cs="Arial"/>
          <w:sz w:val="24"/>
          <w:szCs w:val="24"/>
        </w:rPr>
        <w:t>s</w:t>
      </w:r>
      <w:r w:rsidRPr="00B15F3D">
        <w:rPr>
          <w:rFonts w:ascii="Arial" w:eastAsia="Arial" w:hAnsi="Arial" w:cs="Arial"/>
          <w:sz w:val="24"/>
          <w:szCs w:val="24"/>
        </w:rPr>
        <w:t xml:space="preserve"> and Defendant all have 1/4th share</w:t>
      </w:r>
      <w:r w:rsidR="00A15D37" w:rsidRPr="00B15F3D">
        <w:rPr>
          <w:rFonts w:ascii="Arial" w:eastAsia="Arial" w:hAnsi="Arial" w:cs="Arial"/>
          <w:sz w:val="24"/>
          <w:szCs w:val="24"/>
        </w:rPr>
        <w:t xml:space="preserve"> each</w:t>
      </w:r>
      <w:r w:rsidRPr="00B15F3D">
        <w:rPr>
          <w:rFonts w:ascii="Arial" w:eastAsia="Arial" w:hAnsi="Arial" w:cs="Arial"/>
          <w:sz w:val="24"/>
          <w:szCs w:val="24"/>
        </w:rPr>
        <w:t xml:space="preserve"> over</w:t>
      </w:r>
      <w:r w:rsidR="00A15D37" w:rsidRPr="00B15F3D">
        <w:rPr>
          <w:rFonts w:ascii="Arial" w:eastAsia="Arial" w:hAnsi="Arial" w:cs="Arial"/>
          <w:sz w:val="24"/>
          <w:szCs w:val="24"/>
        </w:rPr>
        <w:t xml:space="preserve"> all the items of suit properties as pre-</w:t>
      </w:r>
      <w:r w:rsidRPr="00B15F3D">
        <w:rPr>
          <w:rFonts w:ascii="Arial" w:eastAsia="Arial" w:hAnsi="Arial" w:cs="Arial"/>
          <w:sz w:val="24"/>
          <w:szCs w:val="24"/>
        </w:rPr>
        <w:t>existing right.</w:t>
      </w:r>
    </w:p>
    <w:p w14:paraId="00000020" w14:textId="06E96E2D" w:rsidR="00B22D92" w:rsidRPr="00B15F3D" w:rsidRDefault="00387891" w:rsidP="008B7DA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>(3) Whereas, the Plaintiff</w:t>
      </w:r>
      <w:r w:rsidR="00A15D37" w:rsidRPr="00B15F3D">
        <w:rPr>
          <w:rFonts w:ascii="Arial" w:eastAsia="Arial" w:hAnsi="Arial" w:cs="Arial"/>
          <w:sz w:val="24"/>
          <w:szCs w:val="24"/>
        </w:rPr>
        <w:t>s</w:t>
      </w:r>
      <w:r w:rsidRPr="00B15F3D">
        <w:rPr>
          <w:rFonts w:ascii="Arial" w:eastAsia="Arial" w:hAnsi="Arial" w:cs="Arial"/>
          <w:sz w:val="24"/>
          <w:szCs w:val="24"/>
        </w:rPr>
        <w:t xml:space="preserve"> and Defendant have legal obligation</w:t>
      </w:r>
      <w:r w:rsidR="00A15D37" w:rsidRPr="00B15F3D">
        <w:rPr>
          <w:rFonts w:ascii="Arial" w:eastAsia="Arial" w:hAnsi="Arial" w:cs="Arial"/>
          <w:sz w:val="24"/>
          <w:szCs w:val="24"/>
        </w:rPr>
        <w:t xml:space="preserve"> to discharge the following </w:t>
      </w:r>
      <w:proofErr w:type="gramStart"/>
      <w:r w:rsidR="00A15D37" w:rsidRPr="00B15F3D">
        <w:rPr>
          <w:rFonts w:ascii="Arial" w:eastAsia="Arial" w:hAnsi="Arial" w:cs="Arial"/>
          <w:sz w:val="24"/>
          <w:szCs w:val="24"/>
        </w:rPr>
        <w:t>loans</w:t>
      </w:r>
      <w:r w:rsidRPr="00B15F3D">
        <w:rPr>
          <w:rFonts w:ascii="Arial" w:eastAsia="Arial" w:hAnsi="Arial" w:cs="Arial"/>
          <w:sz w:val="24"/>
          <w:szCs w:val="24"/>
        </w:rPr>
        <w:t>:-</w:t>
      </w:r>
      <w:proofErr w:type="gramEnd"/>
    </w:p>
    <w:p w14:paraId="00000021" w14:textId="367C2C22" w:rsidR="00B22D92" w:rsidRPr="00B15F3D" w:rsidRDefault="00387891" w:rsidP="008B7D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Loan availed from SBI, </w:t>
      </w:r>
      <w:proofErr w:type="spellStart"/>
      <w:r w:rsidRPr="00B15F3D">
        <w:rPr>
          <w:rFonts w:ascii="Arial" w:eastAsia="Arial" w:hAnsi="Arial" w:cs="Arial"/>
          <w:color w:val="000000"/>
          <w:sz w:val="24"/>
          <w:szCs w:val="24"/>
        </w:rPr>
        <w:t>Thottipalayam</w:t>
      </w:r>
      <w:proofErr w:type="spellEnd"/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 Branch, Coimbatore for construction of house over Item No.1 of suit property and the present outstanding payable as on date is at Rs.</w:t>
      </w:r>
      <w:r w:rsidR="004013BE" w:rsidRPr="00B15F3D">
        <w:rPr>
          <w:rFonts w:ascii="Arial" w:eastAsia="Arial" w:hAnsi="Arial" w:cs="Arial"/>
          <w:color w:val="000000"/>
          <w:sz w:val="24"/>
          <w:szCs w:val="24"/>
        </w:rPr>
        <w:t>42,49,509/-</w:t>
      </w:r>
      <w:r w:rsidR="00537E65" w:rsidRPr="00B15F3D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836B91F" w14:textId="77777777" w:rsidR="00537E65" w:rsidRPr="00B15F3D" w:rsidRDefault="00537E65" w:rsidP="00537E6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22" w14:textId="6A3F9DD8" w:rsidR="00B22D92" w:rsidRPr="00B15F3D" w:rsidRDefault="00387891" w:rsidP="008B7D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B15F3D">
        <w:rPr>
          <w:rFonts w:ascii="Arial" w:eastAsia="Arial" w:hAnsi="Arial" w:cs="Arial"/>
          <w:color w:val="000000"/>
          <w:sz w:val="24"/>
          <w:szCs w:val="24"/>
        </w:rPr>
        <w:t>Loan availed from ICICI Bank, Trichy Road Branch, Coimbatore towards purchase of 4</w:t>
      </w:r>
      <w:r w:rsidRPr="00B15F3D">
        <w:rPr>
          <w:rFonts w:ascii="Arial" w:eastAsia="Arial" w:hAnsi="Arial" w:cs="Arial"/>
          <w:color w:val="000000"/>
          <w:sz w:val="24"/>
          <w:szCs w:val="24"/>
          <w:vertAlign w:val="superscript"/>
        </w:rPr>
        <w:t>th</w:t>
      </w:r>
      <w:r w:rsidR="00A15D37" w:rsidRPr="00B15F3D">
        <w:rPr>
          <w:rFonts w:ascii="Arial" w:eastAsia="Arial" w:hAnsi="Arial" w:cs="Arial"/>
          <w:color w:val="000000"/>
          <w:sz w:val="24"/>
          <w:szCs w:val="24"/>
        </w:rPr>
        <w:t xml:space="preserve"> item property viz F</w:t>
      </w:r>
      <w:r w:rsidRPr="00B15F3D">
        <w:rPr>
          <w:rFonts w:ascii="Arial" w:eastAsia="Arial" w:hAnsi="Arial" w:cs="Arial"/>
          <w:color w:val="000000"/>
          <w:sz w:val="24"/>
          <w:szCs w:val="24"/>
        </w:rPr>
        <w:t>lat in Cyprus Oak Apartments towards which, the present outstanding is at Rs.</w:t>
      </w:r>
      <w:r w:rsidR="004013BE" w:rsidRPr="00B15F3D">
        <w:rPr>
          <w:rFonts w:ascii="Arial" w:eastAsia="Arial" w:hAnsi="Arial" w:cs="Arial"/>
          <w:color w:val="000000"/>
          <w:sz w:val="24"/>
          <w:szCs w:val="24"/>
        </w:rPr>
        <w:t>23,33,225/-</w:t>
      </w:r>
      <w:r w:rsidR="00343BB9" w:rsidRPr="00B15F3D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BD8AA03" w14:textId="77777777" w:rsidR="00343BB9" w:rsidRPr="00B15F3D" w:rsidRDefault="00343BB9" w:rsidP="00343B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24" w14:textId="01FF02B8" w:rsidR="00B22D92" w:rsidRPr="00B15F3D" w:rsidRDefault="00387891" w:rsidP="008B7D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 Loan availed from SBI, </w:t>
      </w:r>
      <w:proofErr w:type="spellStart"/>
      <w:r w:rsidRPr="00B15F3D">
        <w:rPr>
          <w:rFonts w:ascii="Arial" w:eastAsia="Arial" w:hAnsi="Arial" w:cs="Arial"/>
          <w:color w:val="000000"/>
          <w:sz w:val="24"/>
          <w:szCs w:val="24"/>
        </w:rPr>
        <w:t>Thottipalayam</w:t>
      </w:r>
      <w:proofErr w:type="spellEnd"/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 Branch, Coimbatore, for purchase of 5</w:t>
      </w:r>
      <w:r w:rsidRPr="00B15F3D">
        <w:rPr>
          <w:rFonts w:ascii="Arial" w:eastAsia="Arial" w:hAnsi="Arial" w:cs="Arial"/>
          <w:color w:val="000000"/>
          <w:sz w:val="24"/>
          <w:szCs w:val="24"/>
          <w:vertAlign w:val="superscript"/>
        </w:rPr>
        <w:t>th</w:t>
      </w: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 Item suit property for which the present outstanding is at Rs.</w:t>
      </w:r>
      <w:r w:rsidR="008B7DA9" w:rsidRPr="00B15F3D">
        <w:rPr>
          <w:rFonts w:ascii="Arial" w:eastAsia="Arial" w:hAnsi="Arial" w:cs="Arial"/>
          <w:color w:val="000000"/>
          <w:sz w:val="24"/>
          <w:szCs w:val="24"/>
        </w:rPr>
        <w:t>33,56,000/-</w:t>
      </w:r>
      <w:r w:rsidR="00343BB9" w:rsidRPr="00B15F3D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7D98F91" w14:textId="77777777" w:rsidR="00343BB9" w:rsidRPr="00B15F3D" w:rsidRDefault="00343BB9" w:rsidP="00343B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21B1D13" w14:textId="687D269A" w:rsidR="00537E65" w:rsidRPr="00B15F3D" w:rsidRDefault="00DF1F30" w:rsidP="008B7D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150DB9" w:rsidRPr="00B15F3D">
        <w:rPr>
          <w:rFonts w:ascii="Arial" w:eastAsia="Arial" w:hAnsi="Arial" w:cs="Arial"/>
          <w:color w:val="000000"/>
          <w:sz w:val="24"/>
          <w:szCs w:val="24"/>
        </w:rPr>
        <w:t>A</w:t>
      </w:r>
      <w:r w:rsidR="00537E65" w:rsidRPr="00B15F3D">
        <w:rPr>
          <w:rFonts w:ascii="Arial" w:eastAsia="Arial" w:hAnsi="Arial" w:cs="Arial"/>
          <w:color w:val="000000"/>
          <w:sz w:val="24"/>
          <w:szCs w:val="24"/>
        </w:rPr>
        <w:t xml:space="preserve"> car loan of Rs.8,93,660/- </w:t>
      </w:r>
      <w:r w:rsidR="00FA0A0F" w:rsidRPr="00B15F3D">
        <w:rPr>
          <w:rFonts w:ascii="Arial" w:eastAsia="Arial" w:hAnsi="Arial" w:cs="Arial"/>
          <w:color w:val="000000"/>
          <w:sz w:val="24"/>
          <w:szCs w:val="24"/>
        </w:rPr>
        <w:t xml:space="preserve">availed </w:t>
      </w:r>
      <w:r w:rsidR="00537E65" w:rsidRPr="00B15F3D">
        <w:rPr>
          <w:rFonts w:ascii="Arial" w:eastAsia="Arial" w:hAnsi="Arial" w:cs="Arial"/>
          <w:color w:val="000000"/>
          <w:sz w:val="24"/>
          <w:szCs w:val="24"/>
        </w:rPr>
        <w:t>from ICICI Bank,</w:t>
      </w:r>
      <w:r w:rsidR="00343BB9" w:rsidRPr="00B15F3D">
        <w:rPr>
          <w:rFonts w:ascii="Arial" w:eastAsia="Arial" w:hAnsi="Arial" w:cs="Arial"/>
          <w:color w:val="000000"/>
          <w:sz w:val="24"/>
          <w:szCs w:val="24"/>
        </w:rPr>
        <w:t xml:space="preserve"> Coimbatore</w:t>
      </w:r>
      <w:r w:rsidR="00537E65" w:rsidRPr="00B15F3D">
        <w:rPr>
          <w:rFonts w:ascii="Arial" w:eastAsia="Arial" w:hAnsi="Arial" w:cs="Arial"/>
          <w:color w:val="000000"/>
          <w:sz w:val="24"/>
          <w:szCs w:val="24"/>
        </w:rPr>
        <w:t xml:space="preserve"> by Late </w:t>
      </w:r>
      <w:proofErr w:type="spellStart"/>
      <w:proofErr w:type="gramStart"/>
      <w:r w:rsidR="00537E65" w:rsidRPr="00B15F3D">
        <w:rPr>
          <w:rFonts w:ascii="Arial" w:eastAsia="Arial" w:hAnsi="Arial" w:cs="Arial"/>
          <w:color w:val="000000"/>
          <w:sz w:val="24"/>
          <w:szCs w:val="24"/>
        </w:rPr>
        <w:t>K.Balaji</w:t>
      </w:r>
      <w:proofErr w:type="spellEnd"/>
      <w:proofErr w:type="gramEnd"/>
      <w:r w:rsidR="00537E65" w:rsidRPr="00B15F3D">
        <w:rPr>
          <w:rFonts w:ascii="Arial" w:eastAsia="Arial" w:hAnsi="Arial" w:cs="Arial"/>
          <w:color w:val="000000"/>
          <w:sz w:val="24"/>
          <w:szCs w:val="24"/>
        </w:rPr>
        <w:t xml:space="preserve"> Devaraj</w:t>
      </w:r>
      <w:r w:rsidR="00343BB9" w:rsidRPr="00B15F3D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E8BF207" w14:textId="77777777" w:rsidR="00343BB9" w:rsidRPr="00B15F3D" w:rsidRDefault="00343BB9" w:rsidP="00343B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26" w14:textId="57DC6A38" w:rsidR="00B22D92" w:rsidRPr="00B15F3D" w:rsidRDefault="00FA0A0F" w:rsidP="00FA0A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(4) 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>Whereas, the 1</w:t>
      </w:r>
      <w:r w:rsidR="00387891" w:rsidRPr="00B15F3D">
        <w:rPr>
          <w:rFonts w:ascii="Arial" w:eastAsia="Arial" w:hAnsi="Arial" w:cs="Arial"/>
          <w:color w:val="000000"/>
          <w:sz w:val="24"/>
          <w:szCs w:val="24"/>
          <w:vertAlign w:val="superscript"/>
        </w:rPr>
        <w:t>st</w:t>
      </w:r>
      <w:r w:rsidR="00A15D37" w:rsidRPr="00B15F3D">
        <w:rPr>
          <w:rFonts w:ascii="Arial" w:eastAsia="Arial" w:hAnsi="Arial" w:cs="Arial"/>
          <w:color w:val="000000"/>
          <w:sz w:val="24"/>
          <w:szCs w:val="24"/>
        </w:rPr>
        <w:t xml:space="preserve"> Plaintiff being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 xml:space="preserve"> widow of deceased K. Balaji Devaraj agreed to discharge the aforesaid l</w:t>
      </w:r>
      <w:r w:rsidR="00A15D37" w:rsidRPr="00B15F3D">
        <w:rPr>
          <w:rFonts w:ascii="Arial" w:eastAsia="Arial" w:hAnsi="Arial" w:cs="Arial"/>
          <w:color w:val="000000"/>
          <w:sz w:val="24"/>
          <w:szCs w:val="24"/>
        </w:rPr>
        <w:t>oans availed by him as borrower</w:t>
      </w: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 out of the properties to be allotted to her in the above suit as detailed below.</w:t>
      </w:r>
    </w:p>
    <w:p w14:paraId="00000027" w14:textId="77777777" w:rsidR="00B22D92" w:rsidRPr="00B15F3D" w:rsidRDefault="00B22D92" w:rsidP="008B7D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5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28" w14:textId="39FAB02A" w:rsidR="00B22D92" w:rsidRPr="00B15F3D" w:rsidRDefault="00FA0A0F" w:rsidP="00FA0A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(5)  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>Whereas, the defendant being mother of deceased K. Balaji Devaraj does not claim any share over all the 5 Items of suit properties due to her old age</w:t>
      </w:r>
      <w:r w:rsidR="00A15D37" w:rsidRPr="00B15F3D">
        <w:rPr>
          <w:rFonts w:ascii="Arial" w:eastAsia="Arial" w:hAnsi="Arial" w:cs="Arial"/>
          <w:color w:val="000000"/>
          <w:sz w:val="24"/>
          <w:szCs w:val="24"/>
        </w:rPr>
        <w:t>,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 xml:space="preserve"> provided the 1</w:t>
      </w:r>
      <w:r w:rsidR="00387891" w:rsidRPr="00B15F3D">
        <w:rPr>
          <w:rFonts w:ascii="Arial" w:eastAsia="Arial" w:hAnsi="Arial" w:cs="Arial"/>
          <w:color w:val="000000"/>
          <w:sz w:val="24"/>
          <w:szCs w:val="24"/>
          <w:vertAlign w:val="superscript"/>
        </w:rPr>
        <w:t>st</w:t>
      </w:r>
      <w:r w:rsidR="00A15D37" w:rsidRPr="00B15F3D">
        <w:rPr>
          <w:rFonts w:ascii="Arial" w:eastAsia="Arial" w:hAnsi="Arial" w:cs="Arial"/>
          <w:color w:val="000000"/>
          <w:sz w:val="24"/>
          <w:szCs w:val="24"/>
        </w:rPr>
        <w:t xml:space="preserve"> plaintiff shall have to discharge all the </w:t>
      </w:r>
      <w:r w:rsidR="00BB2681" w:rsidRPr="00B15F3D">
        <w:rPr>
          <w:rFonts w:ascii="Arial" w:eastAsia="Arial" w:hAnsi="Arial" w:cs="Arial"/>
          <w:color w:val="000000"/>
          <w:sz w:val="24"/>
          <w:szCs w:val="24"/>
        </w:rPr>
        <w:t>four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 xml:space="preserve"> loans by herself either by own source or by selling the property allott</w:t>
      </w:r>
      <w:r w:rsidR="00A15D37" w:rsidRPr="00B15F3D">
        <w:rPr>
          <w:rFonts w:ascii="Arial" w:eastAsia="Arial" w:hAnsi="Arial" w:cs="Arial"/>
          <w:color w:val="000000"/>
          <w:sz w:val="24"/>
          <w:szCs w:val="24"/>
        </w:rPr>
        <w:t>ed to her under this compromise;</w:t>
      </w:r>
    </w:p>
    <w:p w14:paraId="00000029" w14:textId="77777777" w:rsidR="00B22D92" w:rsidRPr="00B15F3D" w:rsidRDefault="00B22D92" w:rsidP="008B7D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5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2E" w14:textId="3BA62A95" w:rsidR="00B22D92" w:rsidRPr="00B15F3D" w:rsidRDefault="00FA0A0F" w:rsidP="00FA0A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(6)  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>Whereas, 1</w:t>
      </w:r>
      <w:r w:rsidR="00387891" w:rsidRPr="00B15F3D">
        <w:rPr>
          <w:rFonts w:ascii="Arial" w:eastAsia="Arial" w:hAnsi="Arial" w:cs="Arial"/>
          <w:color w:val="000000"/>
          <w:sz w:val="24"/>
          <w:szCs w:val="24"/>
          <w:vertAlign w:val="superscript"/>
        </w:rPr>
        <w:t>st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 xml:space="preserve"> plaintiff is herewith allotted</w:t>
      </w: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 with 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>Item no</w:t>
      </w:r>
      <w:r w:rsidRPr="00B15F3D">
        <w:rPr>
          <w:rFonts w:ascii="Arial" w:eastAsia="Arial" w:hAnsi="Arial" w:cs="Arial"/>
          <w:color w:val="000000"/>
          <w:sz w:val="24"/>
          <w:szCs w:val="24"/>
        </w:rPr>
        <w:t>s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>.</w:t>
      </w:r>
      <w:r w:rsidR="008B7DA9" w:rsidRPr="00B15F3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>II</w:t>
      </w:r>
      <w:r w:rsidR="008B7DA9" w:rsidRPr="00B15F3D">
        <w:rPr>
          <w:rFonts w:ascii="Arial" w:eastAsia="Arial" w:hAnsi="Arial" w:cs="Arial"/>
          <w:color w:val="000000"/>
          <w:sz w:val="24"/>
          <w:szCs w:val="24"/>
        </w:rPr>
        <w:t>, III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 xml:space="preserve"> and IV viz property in</w:t>
      </w: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="0087795A" w:rsidRPr="00B15F3D">
        <w:rPr>
          <w:rFonts w:ascii="Arial" w:eastAsia="Arial" w:hAnsi="Arial" w:cs="Arial"/>
          <w:color w:val="000000"/>
          <w:sz w:val="24"/>
          <w:szCs w:val="24"/>
        </w:rPr>
        <w:t>Karuttuppalayam</w:t>
      </w:r>
      <w:proofErr w:type="spellEnd"/>
      <w:r w:rsidR="0087795A" w:rsidRPr="00B15F3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 xml:space="preserve">village, </w:t>
      </w:r>
      <w:proofErr w:type="spellStart"/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>Gobichettipalayam</w:t>
      </w:r>
      <w:proofErr w:type="spellEnd"/>
      <w:r w:rsidR="0087795A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 w:rsidR="0087795A">
        <w:rPr>
          <w:rFonts w:ascii="Arial" w:eastAsia="Arial" w:hAnsi="Arial" w:cs="Arial"/>
          <w:color w:val="000000"/>
          <w:sz w:val="24"/>
          <w:szCs w:val="24"/>
        </w:rPr>
        <w:t>Uthagamandalam</w:t>
      </w:r>
      <w:proofErr w:type="spellEnd"/>
      <w:r w:rsidR="0087795A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>and also Flat in Cyprus Oak</w:t>
      </w: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 xml:space="preserve">apartment which she can either own them or to sell it to third parties and shall have to discharge all the aforesaid </w:t>
      </w:r>
      <w:r w:rsidRPr="00B15F3D">
        <w:rPr>
          <w:rFonts w:ascii="Arial" w:eastAsia="Arial" w:hAnsi="Arial" w:cs="Arial"/>
          <w:color w:val="000000"/>
          <w:sz w:val="24"/>
          <w:szCs w:val="24"/>
        </w:rPr>
        <w:t>four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 xml:space="preserve"> loans without affecting the rights of minors in whatsoever manner</w:t>
      </w: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 with respect of properties allotted to them.</w:t>
      </w:r>
    </w:p>
    <w:p w14:paraId="0000002F" w14:textId="77777777" w:rsidR="00B22D92" w:rsidRPr="00B15F3D" w:rsidRDefault="00B22D92" w:rsidP="008B7D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50"/>
        <w:rPr>
          <w:rFonts w:ascii="Arial" w:eastAsia="Arial" w:hAnsi="Arial" w:cs="Arial"/>
          <w:color w:val="000000"/>
          <w:sz w:val="24"/>
          <w:szCs w:val="24"/>
        </w:rPr>
      </w:pPr>
    </w:p>
    <w:p w14:paraId="00000033" w14:textId="24A8DFDD" w:rsidR="00B22D92" w:rsidRPr="00B15F3D" w:rsidRDefault="00FA0A0F" w:rsidP="00FA0A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(7)  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>Whereas, the plaintiff 2 and 3 being minors were allotted with properties in item I, V with absolute right and the 1</w:t>
      </w:r>
      <w:r w:rsidR="00387891" w:rsidRPr="00B15F3D">
        <w:rPr>
          <w:rFonts w:ascii="Arial" w:eastAsia="Arial" w:hAnsi="Arial" w:cs="Arial"/>
          <w:color w:val="000000"/>
          <w:sz w:val="24"/>
          <w:szCs w:val="24"/>
          <w:vertAlign w:val="superscript"/>
        </w:rPr>
        <w:t>st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 xml:space="preserve"> Plaintiff being mother to them shall</w:t>
      </w: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 h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 xml:space="preserve">ave to maintain </w:t>
      </w:r>
      <w:r w:rsidRPr="00B15F3D">
        <w:rPr>
          <w:rFonts w:ascii="Arial" w:eastAsia="Arial" w:hAnsi="Arial" w:cs="Arial"/>
          <w:color w:val="000000"/>
          <w:sz w:val="24"/>
          <w:szCs w:val="24"/>
        </w:rPr>
        <w:t>those properties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 xml:space="preserve"> till they attain majority and thereafter to handover them with</w:t>
      </w: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>absolute ownership. The 1</w:t>
      </w:r>
      <w:r w:rsidR="00387891" w:rsidRPr="00B15F3D">
        <w:rPr>
          <w:rFonts w:ascii="Arial" w:eastAsia="Arial" w:hAnsi="Arial" w:cs="Arial"/>
          <w:color w:val="000000"/>
          <w:sz w:val="24"/>
          <w:szCs w:val="24"/>
          <w:vertAlign w:val="superscript"/>
        </w:rPr>
        <w:t xml:space="preserve">st 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 xml:space="preserve">Plaintiffs mother shall have no right to encumber </w:t>
      </w:r>
      <w:r w:rsidRPr="00B15F3D">
        <w:rPr>
          <w:rFonts w:ascii="Arial" w:eastAsia="Arial" w:hAnsi="Arial" w:cs="Arial"/>
          <w:color w:val="000000"/>
          <w:sz w:val="24"/>
          <w:szCs w:val="24"/>
        </w:rPr>
        <w:t>items I and V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 xml:space="preserve"> in any manner till the minors attain majority.</w:t>
      </w:r>
    </w:p>
    <w:p w14:paraId="77152C63" w14:textId="77777777" w:rsidR="00FA0A0F" w:rsidRPr="00B15F3D" w:rsidRDefault="00FA0A0F" w:rsidP="00FA0A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CE0F299" w14:textId="7FA28EA1" w:rsidR="008B7DA9" w:rsidRPr="00B15F3D" w:rsidRDefault="00FA0A0F" w:rsidP="00FA0A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(8)  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>Whereas it is mutually agreed that both parties shall have to abide by the terms</w:t>
      </w: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 xml:space="preserve">as agreed without any violation and the cost </w:t>
      </w:r>
      <w:r w:rsidRPr="00B15F3D">
        <w:rPr>
          <w:rFonts w:ascii="Arial" w:eastAsia="Arial" w:hAnsi="Arial" w:cs="Arial"/>
          <w:color w:val="000000"/>
          <w:sz w:val="24"/>
          <w:szCs w:val="24"/>
        </w:rPr>
        <w:t xml:space="preserve">of suit </w:t>
      </w:r>
      <w:r w:rsidR="00387891" w:rsidRPr="00B15F3D">
        <w:rPr>
          <w:rFonts w:ascii="Arial" w:eastAsia="Arial" w:hAnsi="Arial" w:cs="Arial"/>
          <w:color w:val="000000"/>
          <w:sz w:val="24"/>
          <w:szCs w:val="24"/>
        </w:rPr>
        <w:t>shall be borne by them respectively.</w:t>
      </w:r>
    </w:p>
    <w:bookmarkEnd w:id="0"/>
    <w:p w14:paraId="54B679B7" w14:textId="77777777" w:rsidR="00FA0A0F" w:rsidRPr="00B15F3D" w:rsidRDefault="00FA0A0F" w:rsidP="00FA0A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38" w14:textId="752E72A2" w:rsidR="00B22D92" w:rsidRPr="00B15F3D" w:rsidRDefault="00387891" w:rsidP="00A75D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 xml:space="preserve">In view of above terms, a </w:t>
      </w:r>
      <w:r w:rsidR="00FA0A0F" w:rsidRPr="00B15F3D">
        <w:rPr>
          <w:rFonts w:ascii="Arial" w:eastAsia="Arial" w:hAnsi="Arial" w:cs="Arial"/>
          <w:sz w:val="24"/>
          <w:szCs w:val="24"/>
        </w:rPr>
        <w:t xml:space="preserve">Final Decree </w:t>
      </w:r>
      <w:r w:rsidRPr="00B15F3D">
        <w:rPr>
          <w:rFonts w:ascii="Arial" w:eastAsia="Arial" w:hAnsi="Arial" w:cs="Arial"/>
          <w:sz w:val="24"/>
          <w:szCs w:val="24"/>
        </w:rPr>
        <w:t xml:space="preserve">may be passed by treating the compromise petition filed </w:t>
      </w:r>
      <w:r w:rsidR="00FA0A0F" w:rsidRPr="00B15F3D">
        <w:rPr>
          <w:rFonts w:ascii="Arial" w:eastAsia="Arial" w:hAnsi="Arial" w:cs="Arial"/>
          <w:sz w:val="24"/>
          <w:szCs w:val="24"/>
        </w:rPr>
        <w:t xml:space="preserve">as </w:t>
      </w:r>
      <w:r w:rsidRPr="00B15F3D">
        <w:rPr>
          <w:rFonts w:ascii="Arial" w:eastAsia="Arial" w:hAnsi="Arial" w:cs="Arial"/>
          <w:sz w:val="24"/>
          <w:szCs w:val="24"/>
        </w:rPr>
        <w:t>above as part and parcel of it.</w:t>
      </w:r>
    </w:p>
    <w:p w14:paraId="00000039" w14:textId="77777777" w:rsidR="00B22D92" w:rsidRPr="00B15F3D" w:rsidRDefault="00B22D92" w:rsidP="008B7DA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3A" w14:textId="77777777" w:rsidR="00B22D92" w:rsidRPr="00B15F3D" w:rsidRDefault="00387891" w:rsidP="008B7DA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>Plaintiffs No.1 to 3</w:t>
      </w:r>
      <w:r w:rsidRPr="00B15F3D">
        <w:rPr>
          <w:rFonts w:ascii="Arial" w:eastAsia="Arial" w:hAnsi="Arial" w:cs="Arial"/>
          <w:sz w:val="24"/>
          <w:szCs w:val="24"/>
        </w:rPr>
        <w:tab/>
      </w:r>
      <w:r w:rsidRPr="00B15F3D">
        <w:rPr>
          <w:rFonts w:ascii="Arial" w:eastAsia="Arial" w:hAnsi="Arial" w:cs="Arial"/>
          <w:sz w:val="24"/>
          <w:szCs w:val="24"/>
        </w:rPr>
        <w:tab/>
      </w:r>
      <w:r w:rsidRPr="00B15F3D">
        <w:rPr>
          <w:rFonts w:ascii="Arial" w:eastAsia="Arial" w:hAnsi="Arial" w:cs="Arial"/>
          <w:sz w:val="24"/>
          <w:szCs w:val="24"/>
        </w:rPr>
        <w:tab/>
        <w:t xml:space="preserve">                                                              Defendant</w:t>
      </w:r>
    </w:p>
    <w:p w14:paraId="0000003B" w14:textId="77777777" w:rsidR="00B22D92" w:rsidRPr="00B15F3D" w:rsidRDefault="00B22D92" w:rsidP="008B7DA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3C" w14:textId="77777777" w:rsidR="00B22D92" w:rsidRPr="00B15F3D" w:rsidRDefault="00387891" w:rsidP="008B7DA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15F3D">
        <w:rPr>
          <w:rFonts w:ascii="Arial" w:eastAsia="Arial" w:hAnsi="Arial" w:cs="Arial"/>
          <w:sz w:val="24"/>
          <w:szCs w:val="24"/>
        </w:rPr>
        <w:t xml:space="preserve">Advocate for Plaintiffs No.1 to 3 </w:t>
      </w:r>
      <w:r w:rsidRPr="00B15F3D">
        <w:rPr>
          <w:rFonts w:ascii="Arial" w:eastAsia="Arial" w:hAnsi="Arial" w:cs="Arial"/>
          <w:sz w:val="24"/>
          <w:szCs w:val="24"/>
        </w:rPr>
        <w:tab/>
      </w:r>
      <w:r w:rsidRPr="00B15F3D">
        <w:rPr>
          <w:rFonts w:ascii="Arial" w:eastAsia="Arial" w:hAnsi="Arial" w:cs="Arial"/>
          <w:sz w:val="24"/>
          <w:szCs w:val="24"/>
        </w:rPr>
        <w:tab/>
      </w:r>
      <w:r w:rsidRPr="00B15F3D">
        <w:rPr>
          <w:rFonts w:ascii="Arial" w:eastAsia="Arial" w:hAnsi="Arial" w:cs="Arial"/>
          <w:sz w:val="24"/>
          <w:szCs w:val="24"/>
        </w:rPr>
        <w:tab/>
        <w:t xml:space="preserve">                    Advocate for Defendant</w:t>
      </w:r>
    </w:p>
    <w:p w14:paraId="0000003D" w14:textId="77777777" w:rsidR="00B22D92" w:rsidRPr="00B15F3D" w:rsidRDefault="00B22D92" w:rsidP="008B7DA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3E" w14:textId="77777777" w:rsidR="00B22D92" w:rsidRPr="00B15F3D" w:rsidRDefault="00B22D92" w:rsidP="008B7DA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sectPr w:rsidR="00B22D92" w:rsidRPr="00B15F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DF7E79"/>
    <w:multiLevelType w:val="multilevel"/>
    <w:tmpl w:val="99640470"/>
    <w:lvl w:ilvl="0">
      <w:start w:val="1"/>
      <w:numFmt w:val="lowerRoman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670" w:hanging="360"/>
      </w:pPr>
    </w:lvl>
    <w:lvl w:ilvl="2">
      <w:start w:val="1"/>
      <w:numFmt w:val="lowerRoman"/>
      <w:lvlText w:val="%3."/>
      <w:lvlJc w:val="right"/>
      <w:pPr>
        <w:ind w:left="2390" w:hanging="180"/>
      </w:pPr>
    </w:lvl>
    <w:lvl w:ilvl="3">
      <w:start w:val="1"/>
      <w:numFmt w:val="decimal"/>
      <w:lvlText w:val="%4."/>
      <w:lvlJc w:val="left"/>
      <w:pPr>
        <w:ind w:left="3110" w:hanging="360"/>
      </w:pPr>
    </w:lvl>
    <w:lvl w:ilvl="4">
      <w:start w:val="1"/>
      <w:numFmt w:val="lowerLetter"/>
      <w:lvlText w:val="%5."/>
      <w:lvlJc w:val="left"/>
      <w:pPr>
        <w:ind w:left="3830" w:hanging="360"/>
      </w:pPr>
    </w:lvl>
    <w:lvl w:ilvl="5">
      <w:start w:val="1"/>
      <w:numFmt w:val="lowerRoman"/>
      <w:lvlText w:val="%6."/>
      <w:lvlJc w:val="right"/>
      <w:pPr>
        <w:ind w:left="4550" w:hanging="180"/>
      </w:pPr>
    </w:lvl>
    <w:lvl w:ilvl="6">
      <w:start w:val="1"/>
      <w:numFmt w:val="decimal"/>
      <w:lvlText w:val="%7."/>
      <w:lvlJc w:val="left"/>
      <w:pPr>
        <w:ind w:left="5270" w:hanging="360"/>
      </w:pPr>
    </w:lvl>
    <w:lvl w:ilvl="7">
      <w:start w:val="1"/>
      <w:numFmt w:val="lowerLetter"/>
      <w:lvlText w:val="%8."/>
      <w:lvlJc w:val="left"/>
      <w:pPr>
        <w:ind w:left="5990" w:hanging="360"/>
      </w:pPr>
    </w:lvl>
    <w:lvl w:ilvl="8">
      <w:start w:val="1"/>
      <w:numFmt w:val="lowerRoman"/>
      <w:lvlText w:val="%9."/>
      <w:lvlJc w:val="right"/>
      <w:pPr>
        <w:ind w:left="6710" w:hanging="180"/>
      </w:pPr>
    </w:lvl>
  </w:abstractNum>
  <w:num w:numId="1" w16cid:durableId="202069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2D92"/>
    <w:rsid w:val="000159EB"/>
    <w:rsid w:val="000D5D81"/>
    <w:rsid w:val="00150DB9"/>
    <w:rsid w:val="00184AE6"/>
    <w:rsid w:val="00196A57"/>
    <w:rsid w:val="00295391"/>
    <w:rsid w:val="00343BB9"/>
    <w:rsid w:val="00387891"/>
    <w:rsid w:val="004013BE"/>
    <w:rsid w:val="00483533"/>
    <w:rsid w:val="004A5AAA"/>
    <w:rsid w:val="00537E65"/>
    <w:rsid w:val="00566F24"/>
    <w:rsid w:val="005C3A8F"/>
    <w:rsid w:val="00607332"/>
    <w:rsid w:val="00680E13"/>
    <w:rsid w:val="0070277B"/>
    <w:rsid w:val="00720538"/>
    <w:rsid w:val="007B67F1"/>
    <w:rsid w:val="0087795A"/>
    <w:rsid w:val="008B7DA9"/>
    <w:rsid w:val="009531D9"/>
    <w:rsid w:val="00963118"/>
    <w:rsid w:val="00A15D37"/>
    <w:rsid w:val="00A30FD8"/>
    <w:rsid w:val="00A75D73"/>
    <w:rsid w:val="00B15F3D"/>
    <w:rsid w:val="00B22D92"/>
    <w:rsid w:val="00B93E06"/>
    <w:rsid w:val="00BB2681"/>
    <w:rsid w:val="00BC2672"/>
    <w:rsid w:val="00C779BD"/>
    <w:rsid w:val="00D74EAB"/>
    <w:rsid w:val="00DB7D74"/>
    <w:rsid w:val="00DF1F30"/>
    <w:rsid w:val="00FA0A0F"/>
    <w:rsid w:val="00FA6B29"/>
    <w:rsid w:val="00FF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682AA"/>
  <w15:docId w15:val="{063EE6AD-9131-4947-87B4-ED0C098B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39</cp:revision>
  <cp:lastPrinted>2024-10-01T06:36:00Z</cp:lastPrinted>
  <dcterms:created xsi:type="dcterms:W3CDTF">2024-08-26T10:14:00Z</dcterms:created>
  <dcterms:modified xsi:type="dcterms:W3CDTF">2025-04-21T06:46:00Z</dcterms:modified>
</cp:coreProperties>
</file>