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0B4F" w14:textId="3BDF280A" w:rsidR="002451DF" w:rsidRPr="00BF5598" w:rsidRDefault="002451DF" w:rsidP="002451DF">
      <w:pPr>
        <w:spacing w:line="240" w:lineRule="auto"/>
        <w:jc w:val="center"/>
        <w:rPr>
          <w:rFonts w:ascii="Times New Roman" w:eastAsia="Meiryo UI" w:hAnsi="Times New Roman" w:cs="Times New Roman"/>
          <w:b/>
          <w:bCs/>
          <w:sz w:val="48"/>
          <w:szCs w:val="48"/>
        </w:rPr>
      </w:pPr>
      <w:r w:rsidRPr="00BF5598">
        <w:rPr>
          <w:rFonts w:ascii="Times New Roman" w:eastAsia="Meiryo UI" w:hAnsi="Times New Roman" w:cs="Times New Roman"/>
          <w:b/>
          <w:bCs/>
          <w:sz w:val="48"/>
          <w:szCs w:val="48"/>
        </w:rPr>
        <w:t>Medical Diagnosis Expert System</w:t>
      </w:r>
    </w:p>
    <w:tbl>
      <w:tblPr>
        <w:tblStyle w:val="TableGrid"/>
        <w:tblpPr w:leftFromText="180" w:rightFromText="180" w:vertAnchor="page" w:horzAnchor="margin" w:tblpXSpec="center" w:tblpY="2242"/>
        <w:tblW w:w="9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7"/>
        <w:gridCol w:w="4193"/>
      </w:tblGrid>
      <w:tr w:rsidR="00DE707A" w:rsidRPr="00833EBA" w14:paraId="5496D19E" w14:textId="77777777" w:rsidTr="00833EBA">
        <w:trPr>
          <w:trHeight w:val="1080"/>
        </w:trPr>
        <w:tc>
          <w:tcPr>
            <w:tcW w:w="5007" w:type="dxa"/>
          </w:tcPr>
          <w:p w14:paraId="522F6C07"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Shafayat Hossain</w:t>
            </w:r>
          </w:p>
          <w:p w14:paraId="4FB7B6E6"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Electrical &amp; Computer Engineering</w:t>
            </w:r>
          </w:p>
          <w:p w14:paraId="0580B543"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ID: 2421387642 </w:t>
            </w:r>
          </w:p>
          <w:p w14:paraId="552787BC" w14:textId="55F079E2" w:rsidR="002451DF"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shafayat.hossain.242@northsouth.edu</w:t>
            </w:r>
          </w:p>
        </w:tc>
        <w:tc>
          <w:tcPr>
            <w:tcW w:w="4193" w:type="dxa"/>
          </w:tcPr>
          <w:p w14:paraId="3EE288D9" w14:textId="3A5E3E35" w:rsidR="00DE707A" w:rsidRPr="00833EBA" w:rsidRDefault="00DE707A" w:rsidP="002451DF">
            <w:pPr>
              <w:jc w:val="center"/>
              <w:rPr>
                <w:rFonts w:ascii="Times New Roman" w:eastAsia="Meiryo UI" w:hAnsi="Times New Roman" w:cs="Times New Roman"/>
                <w:i/>
                <w:iCs/>
                <w:sz w:val="20"/>
                <w:szCs w:val="20"/>
              </w:rPr>
            </w:pPr>
            <w:proofErr w:type="spellStart"/>
            <w:r w:rsidRPr="00833EBA">
              <w:rPr>
                <w:rFonts w:ascii="Times New Roman" w:eastAsia="Meiryo UI" w:hAnsi="Times New Roman" w:cs="Times New Roman"/>
                <w:i/>
                <w:iCs/>
                <w:sz w:val="20"/>
                <w:szCs w:val="20"/>
              </w:rPr>
              <w:t>Jannatun</w:t>
            </w:r>
            <w:proofErr w:type="spellEnd"/>
            <w:r w:rsidRPr="00833EBA">
              <w:rPr>
                <w:rFonts w:ascii="Times New Roman" w:eastAsia="Meiryo UI" w:hAnsi="Times New Roman" w:cs="Times New Roman"/>
                <w:i/>
                <w:iCs/>
                <w:sz w:val="20"/>
                <w:szCs w:val="20"/>
              </w:rPr>
              <w:t xml:space="preserve"> Noor</w:t>
            </w:r>
            <w:r w:rsidR="00833EBA">
              <w:rPr>
                <w:rFonts w:ascii="Times New Roman" w:eastAsia="Meiryo UI" w:hAnsi="Times New Roman" w:cs="Times New Roman"/>
                <w:i/>
                <w:iCs/>
                <w:sz w:val="20"/>
                <w:szCs w:val="20"/>
              </w:rPr>
              <w:t xml:space="preserve"> Neel</w:t>
            </w:r>
          </w:p>
          <w:p w14:paraId="5F9A94C6" w14:textId="77777777" w:rsidR="00AB2C64"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Electrical &amp; Computer Engineering</w:t>
            </w:r>
          </w:p>
          <w:p w14:paraId="53100A2A" w14:textId="77777777" w:rsidR="00BF5598"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ID: 2423254642</w:t>
            </w:r>
          </w:p>
          <w:p w14:paraId="688F17F4" w14:textId="06C1C786" w:rsidR="002451DF"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jannatun.noor.242@northsouth.edu</w:t>
            </w:r>
          </w:p>
        </w:tc>
      </w:tr>
      <w:tr w:rsidR="002451DF" w:rsidRPr="00833EBA" w14:paraId="6612EFD9" w14:textId="77777777" w:rsidTr="00833EBA">
        <w:trPr>
          <w:trHeight w:val="897"/>
        </w:trPr>
        <w:tc>
          <w:tcPr>
            <w:tcW w:w="5007" w:type="dxa"/>
          </w:tcPr>
          <w:p w14:paraId="40F9CDD2"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Melissa </w:t>
            </w:r>
            <w:proofErr w:type="spellStart"/>
            <w:r w:rsidRPr="00833EBA">
              <w:rPr>
                <w:rFonts w:ascii="Times New Roman" w:eastAsia="Meiryo UI" w:hAnsi="Times New Roman" w:cs="Times New Roman"/>
                <w:i/>
                <w:iCs/>
                <w:sz w:val="20"/>
                <w:szCs w:val="20"/>
              </w:rPr>
              <w:t>Atiha</w:t>
            </w:r>
            <w:proofErr w:type="spellEnd"/>
          </w:p>
          <w:p w14:paraId="34E12CF6"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Electrical &amp; Computer Engineering </w:t>
            </w:r>
          </w:p>
          <w:p w14:paraId="7253D868"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ID: 2422813642 </w:t>
            </w:r>
          </w:p>
          <w:p w14:paraId="38F47C68" w14:textId="0FA4C623" w:rsidR="002451DF" w:rsidRPr="00833EBA" w:rsidRDefault="00F70AA1"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noProof/>
                <w:sz w:val="20"/>
                <w:szCs w:val="20"/>
              </w:rPr>
              <w:t xml:space="preserve">  </w:t>
            </w:r>
            <w:r w:rsidR="00DE707A" w:rsidRPr="00833EBA">
              <w:rPr>
                <w:rFonts w:ascii="Times New Roman" w:eastAsia="Meiryo UI" w:hAnsi="Times New Roman" w:cs="Times New Roman"/>
                <w:i/>
                <w:iCs/>
                <w:sz w:val="20"/>
                <w:szCs w:val="20"/>
              </w:rPr>
              <w:t>melissa.atiha.242@northsouth.edu</w:t>
            </w:r>
          </w:p>
        </w:tc>
        <w:tc>
          <w:tcPr>
            <w:tcW w:w="4193" w:type="dxa"/>
          </w:tcPr>
          <w:p w14:paraId="56733C61" w14:textId="77777777" w:rsidR="00DE707A"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Saamin Yasar Hasan </w:t>
            </w:r>
          </w:p>
          <w:p w14:paraId="673602A1" w14:textId="77777777" w:rsidR="00AB2C64"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Electrical &amp; Computer Engineering</w:t>
            </w:r>
          </w:p>
          <w:p w14:paraId="4D6E7C66" w14:textId="77777777" w:rsidR="00BF5598"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ID: 2422297642</w:t>
            </w:r>
          </w:p>
          <w:p w14:paraId="16556BBD" w14:textId="2962C6B9" w:rsidR="002451DF" w:rsidRPr="00833EBA" w:rsidRDefault="00DE707A" w:rsidP="002451DF">
            <w:pPr>
              <w:jc w:val="center"/>
              <w:rPr>
                <w:rFonts w:ascii="Times New Roman" w:eastAsia="Meiryo UI" w:hAnsi="Times New Roman" w:cs="Times New Roman"/>
                <w:i/>
                <w:iCs/>
                <w:sz w:val="20"/>
                <w:szCs w:val="20"/>
              </w:rPr>
            </w:pPr>
            <w:r w:rsidRPr="00833EBA">
              <w:rPr>
                <w:rFonts w:ascii="Times New Roman" w:eastAsia="Meiryo UI" w:hAnsi="Times New Roman" w:cs="Times New Roman"/>
                <w:i/>
                <w:iCs/>
                <w:sz w:val="20"/>
                <w:szCs w:val="20"/>
              </w:rPr>
              <w:t xml:space="preserve"> saamin.hasan.242@northsouth.edu</w:t>
            </w:r>
          </w:p>
        </w:tc>
      </w:tr>
      <w:tr w:rsidR="00BF5598" w:rsidRPr="00833EBA" w14:paraId="4FBE8C3E" w14:textId="77777777" w:rsidTr="00BF5598">
        <w:trPr>
          <w:trHeight w:val="75"/>
        </w:trPr>
        <w:tc>
          <w:tcPr>
            <w:tcW w:w="5007" w:type="dxa"/>
          </w:tcPr>
          <w:p w14:paraId="43564940" w14:textId="77777777" w:rsidR="00BF5598" w:rsidRPr="00833EBA" w:rsidRDefault="00BF5598" w:rsidP="002451DF">
            <w:pPr>
              <w:jc w:val="center"/>
              <w:rPr>
                <w:rFonts w:ascii="Abadi" w:eastAsia="Meiryo UI" w:hAnsi="Abadi" w:cs="ADLaM Display"/>
                <w:sz w:val="20"/>
                <w:szCs w:val="20"/>
              </w:rPr>
            </w:pPr>
          </w:p>
        </w:tc>
        <w:tc>
          <w:tcPr>
            <w:tcW w:w="4193" w:type="dxa"/>
          </w:tcPr>
          <w:p w14:paraId="6044F02B" w14:textId="77777777" w:rsidR="00BF5598" w:rsidRPr="00833EBA" w:rsidRDefault="00BF5598" w:rsidP="002451DF">
            <w:pPr>
              <w:jc w:val="center"/>
              <w:rPr>
                <w:rFonts w:ascii="Abadi" w:eastAsia="Meiryo UI" w:hAnsi="Abadi" w:cs="ADLaM Display"/>
                <w:sz w:val="20"/>
                <w:szCs w:val="20"/>
              </w:rPr>
            </w:pPr>
          </w:p>
        </w:tc>
      </w:tr>
    </w:tbl>
    <w:p w14:paraId="737FFE9B" w14:textId="77777777" w:rsidR="004C1869" w:rsidRDefault="004C1869" w:rsidP="004C1869">
      <w:pPr>
        <w:spacing w:line="240" w:lineRule="auto"/>
        <w:rPr>
          <w:rFonts w:ascii="Abadi" w:eastAsia="Meiryo UI" w:hAnsi="Abadi" w:cs="ADLaM Display"/>
          <w:sz w:val="44"/>
          <w:szCs w:val="44"/>
        </w:rPr>
        <w:sectPr w:rsidR="004C1869" w:rsidSect="004C1869">
          <w:pgSz w:w="12240" w:h="15840"/>
          <w:pgMar w:top="1152" w:right="1008" w:bottom="720" w:left="1008" w:header="720" w:footer="720" w:gutter="0"/>
          <w:cols w:space="720"/>
          <w:docGrid w:linePitch="360"/>
        </w:sectPr>
      </w:pPr>
    </w:p>
    <w:p w14:paraId="08942817" w14:textId="77777777" w:rsidR="00833EBA" w:rsidRDefault="00833EBA" w:rsidP="008B756D">
      <w:pPr>
        <w:spacing w:line="240" w:lineRule="auto"/>
        <w:rPr>
          <w:rFonts w:ascii="Times New Roman" w:eastAsia="Meiryo UI" w:hAnsi="Times New Roman" w:cs="Times New Roman"/>
          <w:b/>
          <w:bCs/>
          <w:sz w:val="32"/>
          <w:szCs w:val="32"/>
        </w:rPr>
      </w:pPr>
    </w:p>
    <w:p w14:paraId="3266621F" w14:textId="7520DB90" w:rsidR="00DE707A" w:rsidRPr="00BF5598" w:rsidRDefault="004C1869" w:rsidP="008B756D">
      <w:pPr>
        <w:spacing w:line="240" w:lineRule="auto"/>
        <w:rPr>
          <w:rFonts w:ascii="Times New Roman" w:eastAsia="Meiryo UI" w:hAnsi="Times New Roman" w:cs="Times New Roman"/>
          <w:b/>
          <w:bCs/>
          <w:sz w:val="32"/>
          <w:szCs w:val="32"/>
        </w:rPr>
      </w:pPr>
      <w:r w:rsidRPr="00BF5598">
        <w:rPr>
          <w:rFonts w:ascii="Times New Roman" w:eastAsia="Meiryo UI" w:hAnsi="Times New Roman" w:cs="Times New Roman"/>
          <w:b/>
          <w:bCs/>
          <w:sz w:val="32"/>
          <w:szCs w:val="32"/>
        </w:rPr>
        <w:t>Introduction</w:t>
      </w:r>
    </w:p>
    <w:p w14:paraId="11867D13" w14:textId="77777777" w:rsidR="00BF5598" w:rsidRDefault="006F43DF" w:rsidP="00BF5598">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br/>
        <w:t>The</w:t>
      </w:r>
      <w:r w:rsidR="009F11A7" w:rsidRPr="00BF5598">
        <w:rPr>
          <w:rFonts w:ascii="Times New Roman" w:eastAsia="Meiryo UI" w:hAnsi="Times New Roman" w:cs="Times New Roman"/>
          <w:sz w:val="20"/>
          <w:szCs w:val="20"/>
        </w:rPr>
        <w:t xml:space="preserve"> goal of</w:t>
      </w:r>
      <w:r w:rsidRPr="00BF5598">
        <w:rPr>
          <w:rFonts w:ascii="Times New Roman" w:eastAsia="Meiryo UI" w:hAnsi="Times New Roman" w:cs="Times New Roman"/>
          <w:sz w:val="20"/>
          <w:szCs w:val="20"/>
        </w:rPr>
        <w:t xml:space="preserve"> </w:t>
      </w:r>
      <w:proofErr w:type="gramStart"/>
      <w:r w:rsidRPr="00BF5598">
        <w:rPr>
          <w:rFonts w:ascii="Times New Roman" w:eastAsia="Meiryo UI" w:hAnsi="Times New Roman" w:cs="Times New Roman"/>
          <w:sz w:val="20"/>
          <w:szCs w:val="20"/>
        </w:rPr>
        <w:t>Medical</w:t>
      </w:r>
      <w:proofErr w:type="gramEnd"/>
      <w:r w:rsidRPr="00BF5598">
        <w:rPr>
          <w:rFonts w:ascii="Times New Roman" w:eastAsia="Meiryo UI" w:hAnsi="Times New Roman" w:cs="Times New Roman"/>
          <w:sz w:val="20"/>
          <w:szCs w:val="20"/>
        </w:rPr>
        <w:t xml:space="preserve"> Diagnosis Expert System </w:t>
      </w:r>
      <w:r w:rsidR="009F11A7" w:rsidRPr="00BF5598">
        <w:rPr>
          <w:rFonts w:ascii="Times New Roman" w:eastAsia="Meiryo UI" w:hAnsi="Times New Roman" w:cs="Times New Roman"/>
          <w:sz w:val="20"/>
          <w:szCs w:val="20"/>
        </w:rPr>
        <w:t>is</w:t>
      </w:r>
      <w:r w:rsidRPr="00BF5598">
        <w:rPr>
          <w:rFonts w:ascii="Times New Roman" w:eastAsia="Meiryo UI" w:hAnsi="Times New Roman" w:cs="Times New Roman"/>
          <w:sz w:val="20"/>
          <w:szCs w:val="20"/>
        </w:rPr>
        <w:t xml:space="preserve"> to help people recognize their symptoms and offer an initial diagnosis. This system is designed to identify the probability of two common diseases, Malaria and Dengue, by analyzing user answers to a predefined list of questions regarding symptoms.</w:t>
      </w:r>
      <w:r w:rsidRPr="00BF5598">
        <w:rPr>
          <w:rFonts w:ascii="Times New Roman" w:eastAsia="Meiryo UI" w:hAnsi="Times New Roman" w:cs="Times New Roman"/>
          <w:sz w:val="20"/>
          <w:szCs w:val="20"/>
        </w:rPr>
        <w:br/>
      </w:r>
      <w:r w:rsidRPr="00BF5598">
        <w:rPr>
          <w:rFonts w:ascii="Times New Roman" w:eastAsia="Meiryo UI" w:hAnsi="Times New Roman" w:cs="Times New Roman"/>
          <w:sz w:val="20"/>
          <w:szCs w:val="20"/>
        </w:rPr>
        <w:br/>
        <w:t>The system aims to increase knowledge about these diseases, helping early identification and direct users to seek medical advice. Its goal is to connect the difference between recognizing symptoms and receiving a diagnosis from an expert in a way that is easy for the user.</w:t>
      </w:r>
    </w:p>
    <w:p w14:paraId="7CC9BF6C" w14:textId="6F78F2FA" w:rsidR="008B756D" w:rsidRPr="00BF5598" w:rsidRDefault="008B756D" w:rsidP="00BF5598">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b/>
          <w:bCs/>
          <w:sz w:val="32"/>
          <w:szCs w:val="32"/>
        </w:rPr>
        <w:t>Objective</w:t>
      </w:r>
    </w:p>
    <w:p w14:paraId="7B25C2C0" w14:textId="33A85E81" w:rsidR="008B756D" w:rsidRPr="00BF5598" w:rsidRDefault="008B756D" w:rsidP="008B756D">
      <w:pPr>
        <w:rPr>
          <w:rFonts w:ascii="Times New Roman" w:eastAsia="Meiryo UI" w:hAnsi="Times New Roman" w:cs="Times New Roman"/>
          <w:sz w:val="20"/>
          <w:szCs w:val="20"/>
        </w:rPr>
      </w:pPr>
      <w:r w:rsidRPr="00BF5598">
        <w:rPr>
          <w:rFonts w:ascii="Times New Roman" w:eastAsia="Meiryo UI" w:hAnsi="Times New Roman" w:cs="Times New Roman"/>
          <w:sz w:val="20"/>
          <w:szCs w:val="20"/>
        </w:rPr>
        <w:t>The primary objectives of this expert system are:</w:t>
      </w:r>
    </w:p>
    <w:p w14:paraId="789D0F16" w14:textId="6E61BC04" w:rsidR="008B756D" w:rsidRPr="00BF5598" w:rsidRDefault="008B756D" w:rsidP="008B756D">
      <w:pPr>
        <w:pStyle w:val="ListParagraph"/>
        <w:numPr>
          <w:ilvl w:val="0"/>
          <w:numId w:val="4"/>
        </w:numPr>
        <w:rPr>
          <w:rFonts w:ascii="Times New Roman" w:eastAsia="Meiryo UI" w:hAnsi="Times New Roman" w:cs="Times New Roman"/>
          <w:sz w:val="20"/>
          <w:szCs w:val="20"/>
        </w:rPr>
      </w:pPr>
      <w:r w:rsidRPr="00BF5598">
        <w:rPr>
          <w:rFonts w:ascii="Times New Roman" w:eastAsia="Meiryo UI" w:hAnsi="Times New Roman" w:cs="Times New Roman"/>
          <w:sz w:val="20"/>
          <w:szCs w:val="20"/>
        </w:rPr>
        <w:t>To provide a digital tool capable of</w:t>
      </w:r>
      <w:r w:rsidRPr="00BF5598">
        <w:rPr>
          <w:rFonts w:ascii="Times New Roman" w:eastAsia="Meiryo UI" w:hAnsi="Times New Roman" w:cs="Times New Roman"/>
          <w:sz w:val="20"/>
          <w:szCs w:val="20"/>
        </w:rPr>
        <w:t xml:space="preserve"> </w:t>
      </w:r>
      <w:r w:rsidRPr="00BF5598">
        <w:rPr>
          <w:rFonts w:ascii="Times New Roman" w:eastAsia="Meiryo UI" w:hAnsi="Times New Roman" w:cs="Times New Roman"/>
          <w:sz w:val="20"/>
          <w:szCs w:val="20"/>
        </w:rPr>
        <w:t>evaluating symptoms of Malaria and Dengue.</w:t>
      </w:r>
    </w:p>
    <w:p w14:paraId="0A552FC8" w14:textId="1D92E474" w:rsidR="008B756D" w:rsidRPr="00BF5598" w:rsidRDefault="008B756D" w:rsidP="008B756D">
      <w:pPr>
        <w:pStyle w:val="ListParagraph"/>
        <w:numPr>
          <w:ilvl w:val="0"/>
          <w:numId w:val="4"/>
        </w:numPr>
        <w:rPr>
          <w:rFonts w:ascii="Times New Roman" w:eastAsia="Meiryo UI" w:hAnsi="Times New Roman" w:cs="Times New Roman"/>
          <w:sz w:val="20"/>
          <w:szCs w:val="20"/>
        </w:rPr>
      </w:pPr>
      <w:r w:rsidRPr="00BF5598">
        <w:rPr>
          <w:rFonts w:ascii="Times New Roman" w:eastAsia="Meiryo UI" w:hAnsi="Times New Roman" w:cs="Times New Roman"/>
          <w:sz w:val="20"/>
          <w:szCs w:val="20"/>
        </w:rPr>
        <w:t xml:space="preserve">To enable users to understand their symptoms better through </w:t>
      </w:r>
      <w:r w:rsidRPr="00BF5598">
        <w:rPr>
          <w:rFonts w:ascii="Times New Roman" w:eastAsia="Meiryo UI" w:hAnsi="Times New Roman" w:cs="Times New Roman"/>
          <w:sz w:val="20"/>
          <w:szCs w:val="20"/>
        </w:rPr>
        <w:t>prepared</w:t>
      </w:r>
      <w:r w:rsidRPr="00BF5598">
        <w:rPr>
          <w:rFonts w:ascii="Times New Roman" w:eastAsia="Meiryo UI" w:hAnsi="Times New Roman" w:cs="Times New Roman"/>
          <w:sz w:val="20"/>
          <w:szCs w:val="20"/>
        </w:rPr>
        <w:t xml:space="preserve"> interaction</w:t>
      </w:r>
      <w:r w:rsidRPr="00BF5598">
        <w:rPr>
          <w:rFonts w:ascii="Times New Roman" w:eastAsia="Meiryo UI" w:hAnsi="Times New Roman" w:cs="Times New Roman"/>
          <w:sz w:val="20"/>
          <w:szCs w:val="20"/>
        </w:rPr>
        <w:t>s</w:t>
      </w:r>
      <w:r w:rsidRPr="00BF5598">
        <w:rPr>
          <w:rFonts w:ascii="Times New Roman" w:eastAsia="Meiryo UI" w:hAnsi="Times New Roman" w:cs="Times New Roman"/>
          <w:sz w:val="20"/>
          <w:szCs w:val="20"/>
        </w:rPr>
        <w:t>.</w:t>
      </w:r>
    </w:p>
    <w:p w14:paraId="0BA000C5" w14:textId="6C437A0B" w:rsidR="00514CD5" w:rsidRDefault="008B756D" w:rsidP="00BF5598">
      <w:pPr>
        <w:pStyle w:val="ListParagraph"/>
        <w:numPr>
          <w:ilvl w:val="0"/>
          <w:numId w:val="4"/>
        </w:numPr>
        <w:rPr>
          <w:rFonts w:ascii="Times New Roman" w:eastAsia="Meiryo UI" w:hAnsi="Times New Roman" w:cs="Times New Roman"/>
          <w:sz w:val="20"/>
          <w:szCs w:val="20"/>
        </w:rPr>
      </w:pPr>
      <w:r w:rsidRPr="00BF5598">
        <w:rPr>
          <w:rFonts w:ascii="Times New Roman" w:eastAsia="Meiryo UI" w:hAnsi="Times New Roman" w:cs="Times New Roman"/>
          <w:sz w:val="20"/>
          <w:szCs w:val="20"/>
        </w:rPr>
        <w:t>To promote healthcare awareness by identifying overlapping symptoms that require further medical consultation.</w:t>
      </w:r>
    </w:p>
    <w:p w14:paraId="7487A94D" w14:textId="77777777" w:rsidR="00BF5598" w:rsidRPr="00BF5598" w:rsidRDefault="00BF5598" w:rsidP="00BF5598">
      <w:pPr>
        <w:pStyle w:val="ListParagraph"/>
        <w:ind w:left="360"/>
        <w:rPr>
          <w:rFonts w:ascii="Times New Roman" w:eastAsia="Meiryo UI" w:hAnsi="Times New Roman" w:cs="Times New Roman"/>
          <w:sz w:val="20"/>
          <w:szCs w:val="20"/>
        </w:rPr>
      </w:pPr>
    </w:p>
    <w:p w14:paraId="1F720787" w14:textId="3E0C1490" w:rsidR="00514CD5" w:rsidRPr="00BF5598" w:rsidRDefault="00514CD5" w:rsidP="00514CD5">
      <w:pPr>
        <w:pStyle w:val="ListParagraph"/>
        <w:ind w:left="0"/>
        <w:rPr>
          <w:rFonts w:ascii="Times New Roman" w:eastAsia="Meiryo UI" w:hAnsi="Times New Roman" w:cs="Times New Roman"/>
          <w:b/>
          <w:bCs/>
          <w:sz w:val="32"/>
          <w:szCs w:val="32"/>
        </w:rPr>
      </w:pPr>
      <w:r w:rsidRPr="00BF5598">
        <w:rPr>
          <w:rFonts w:ascii="Times New Roman" w:eastAsia="Meiryo UI" w:hAnsi="Times New Roman" w:cs="Times New Roman"/>
          <w:b/>
          <w:bCs/>
          <w:sz w:val="32"/>
          <w:szCs w:val="32"/>
        </w:rPr>
        <w:t>Code Analysis</w:t>
      </w:r>
    </w:p>
    <w:p w14:paraId="1F930614" w14:textId="5C4EE177" w:rsidR="00514CD5" w:rsidRPr="00BF5598" w:rsidRDefault="00873898" w:rsidP="00514CD5">
      <w:pPr>
        <w:pStyle w:val="ListParagraph"/>
        <w:ind w:left="0"/>
        <w:rPr>
          <w:rFonts w:ascii="Times New Roman" w:eastAsia="Meiryo UI" w:hAnsi="Times New Roman" w:cs="Times New Roman"/>
          <w:sz w:val="20"/>
          <w:szCs w:val="20"/>
        </w:rPr>
      </w:pPr>
      <w:r w:rsidRPr="00BF5598">
        <w:rPr>
          <w:rFonts w:ascii="Times New Roman" w:eastAsia="Meiryo UI" w:hAnsi="Times New Roman" w:cs="Times New Roman"/>
          <w:sz w:val="20"/>
          <w:szCs w:val="20"/>
        </w:rPr>
        <w:t xml:space="preserve">The </w:t>
      </w:r>
      <w:r w:rsidRPr="00BF5598">
        <w:rPr>
          <w:rFonts w:ascii="Times New Roman" w:eastAsia="Meiryo UI" w:hAnsi="Times New Roman" w:cs="Times New Roman"/>
          <w:sz w:val="20"/>
          <w:szCs w:val="20"/>
        </w:rPr>
        <w:t>program</w:t>
      </w:r>
      <w:r w:rsidRPr="00BF5598">
        <w:rPr>
          <w:rFonts w:ascii="Times New Roman" w:eastAsia="Meiryo UI" w:hAnsi="Times New Roman" w:cs="Times New Roman"/>
          <w:sz w:val="20"/>
          <w:szCs w:val="20"/>
        </w:rPr>
        <w:t xml:space="preserve"> is coded in C, making use of its effectiveness for programming at a </w:t>
      </w:r>
      <w:r w:rsidRPr="00BF5598">
        <w:rPr>
          <w:rFonts w:ascii="Times New Roman" w:eastAsia="Meiryo UI" w:hAnsi="Times New Roman" w:cs="Times New Roman"/>
          <w:sz w:val="20"/>
          <w:szCs w:val="20"/>
        </w:rPr>
        <w:t>beginner</w:t>
      </w:r>
      <w:r w:rsidRPr="00BF5598">
        <w:rPr>
          <w:rFonts w:ascii="Times New Roman" w:eastAsia="Meiryo UI" w:hAnsi="Times New Roman" w:cs="Times New Roman"/>
          <w:sz w:val="20"/>
          <w:szCs w:val="20"/>
        </w:rPr>
        <w:t xml:space="preserve"> level</w:t>
      </w:r>
      <w:r w:rsidRPr="00BF5598">
        <w:rPr>
          <w:rFonts w:ascii="Times New Roman" w:eastAsia="Meiryo UI" w:hAnsi="Times New Roman" w:cs="Times New Roman"/>
          <w:sz w:val="20"/>
          <w:szCs w:val="20"/>
        </w:rPr>
        <w:t xml:space="preserve">. </w:t>
      </w:r>
      <w:r w:rsidRPr="00BF5598">
        <w:rPr>
          <w:rFonts w:ascii="Times New Roman" w:eastAsia="Meiryo UI" w:hAnsi="Times New Roman" w:cs="Times New Roman"/>
          <w:sz w:val="20"/>
          <w:szCs w:val="20"/>
        </w:rPr>
        <w:t>A breakdown of the primary parts is provided below:</w:t>
      </w:r>
    </w:p>
    <w:p w14:paraId="664E6CDE"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1C3FD1EA" w14:textId="42C49714" w:rsidR="00873898" w:rsidRPr="00BF5598" w:rsidRDefault="00873898" w:rsidP="00873898">
      <w:pPr>
        <w:pStyle w:val="ListParagraph"/>
        <w:spacing w:line="240" w:lineRule="auto"/>
        <w:ind w:left="0"/>
        <w:rPr>
          <w:rFonts w:ascii="Times New Roman" w:eastAsia="Meiryo UI" w:hAnsi="Times New Roman" w:cs="Times New Roman"/>
          <w:b/>
          <w:bCs/>
        </w:rPr>
      </w:pPr>
      <w:r w:rsidRPr="00BF5598">
        <w:rPr>
          <w:rFonts w:ascii="Times New Roman" w:eastAsia="Meiryo UI" w:hAnsi="Times New Roman" w:cs="Times New Roman"/>
          <w:b/>
          <w:bCs/>
        </w:rPr>
        <w:t>Libraries used</w:t>
      </w:r>
    </w:p>
    <w:p w14:paraId="109E8B34" w14:textId="77777777" w:rsidR="00C1105C" w:rsidRPr="00BF5598" w:rsidRDefault="00C1105C" w:rsidP="00873898">
      <w:pPr>
        <w:pStyle w:val="ListParagraph"/>
        <w:spacing w:line="240" w:lineRule="auto"/>
        <w:ind w:left="0"/>
        <w:rPr>
          <w:rFonts w:ascii="Times New Roman" w:eastAsia="Meiryo UI" w:hAnsi="Times New Roman" w:cs="Times New Roman"/>
          <w:b/>
          <w:bCs/>
        </w:rPr>
      </w:pPr>
    </w:p>
    <w:p w14:paraId="25F3315C" w14:textId="77777777" w:rsidR="00833EBA" w:rsidRDefault="00873898" w:rsidP="00C1105C">
      <w:pPr>
        <w:pStyle w:val="ListParagraph"/>
        <w:numPr>
          <w:ilvl w:val="0"/>
          <w:numId w:val="10"/>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b/>
          <w:bCs/>
          <w:sz w:val="20"/>
          <w:szCs w:val="20"/>
        </w:rPr>
        <w:t>&lt;</w:t>
      </w:r>
      <w:proofErr w:type="spellStart"/>
      <w:r w:rsidRPr="00BF5598">
        <w:rPr>
          <w:rFonts w:ascii="Times New Roman" w:eastAsia="Meiryo UI" w:hAnsi="Times New Roman" w:cs="Times New Roman"/>
          <w:b/>
          <w:bCs/>
          <w:sz w:val="20"/>
          <w:szCs w:val="20"/>
        </w:rPr>
        <w:t>stdio.h</w:t>
      </w:r>
      <w:proofErr w:type="spellEnd"/>
      <w:r w:rsidRPr="00BF5598">
        <w:rPr>
          <w:rFonts w:ascii="Times New Roman" w:eastAsia="Meiryo UI" w:hAnsi="Times New Roman" w:cs="Times New Roman"/>
          <w:b/>
          <w:bCs/>
          <w:sz w:val="20"/>
          <w:szCs w:val="20"/>
        </w:rPr>
        <w:t>&gt;</w:t>
      </w:r>
      <w:r w:rsidRPr="00BF5598">
        <w:rPr>
          <w:rFonts w:ascii="Times New Roman" w:eastAsia="Meiryo UI" w:hAnsi="Times New Roman" w:cs="Times New Roman"/>
          <w:sz w:val="20"/>
          <w:szCs w:val="20"/>
        </w:rPr>
        <w:t>:</w:t>
      </w:r>
      <w:r w:rsidR="00C1105C" w:rsidRPr="00BF5598">
        <w:rPr>
          <w:rFonts w:ascii="Times New Roman" w:eastAsia="Meiryo UI" w:hAnsi="Times New Roman" w:cs="Times New Roman"/>
          <w:sz w:val="20"/>
          <w:szCs w:val="20"/>
        </w:rPr>
        <w:t xml:space="preserve"> </w:t>
      </w:r>
      <w:r w:rsidRPr="00BF5598">
        <w:rPr>
          <w:rFonts w:ascii="Times New Roman" w:eastAsia="Meiryo UI" w:hAnsi="Times New Roman" w:cs="Times New Roman"/>
          <w:sz w:val="20"/>
          <w:szCs w:val="20"/>
        </w:rPr>
        <w:t xml:space="preserve">Handles input and output operations, such as </w:t>
      </w:r>
      <w:proofErr w:type="spellStart"/>
      <w:proofErr w:type="gramStart"/>
      <w:r w:rsidRPr="00BF5598">
        <w:rPr>
          <w:rFonts w:ascii="Times New Roman" w:eastAsia="Meiryo UI" w:hAnsi="Times New Roman" w:cs="Times New Roman"/>
          <w:sz w:val="20"/>
          <w:szCs w:val="20"/>
        </w:rPr>
        <w:t>printf</w:t>
      </w:r>
      <w:proofErr w:type="spellEnd"/>
      <w:r w:rsidRPr="00BF5598">
        <w:rPr>
          <w:rFonts w:ascii="Times New Roman" w:eastAsia="Meiryo UI" w:hAnsi="Times New Roman" w:cs="Times New Roman"/>
          <w:sz w:val="20"/>
          <w:szCs w:val="20"/>
        </w:rPr>
        <w:t>(</w:t>
      </w:r>
      <w:proofErr w:type="gramEnd"/>
      <w:r w:rsidRPr="00BF5598">
        <w:rPr>
          <w:rFonts w:ascii="Times New Roman" w:eastAsia="Meiryo UI" w:hAnsi="Times New Roman" w:cs="Times New Roman"/>
          <w:sz w:val="20"/>
          <w:szCs w:val="20"/>
        </w:rPr>
        <w:t xml:space="preserve">) and </w:t>
      </w:r>
      <w:proofErr w:type="spellStart"/>
      <w:r w:rsidRPr="00BF5598">
        <w:rPr>
          <w:rFonts w:ascii="Times New Roman" w:eastAsia="Meiryo UI" w:hAnsi="Times New Roman" w:cs="Times New Roman"/>
          <w:sz w:val="20"/>
          <w:szCs w:val="20"/>
        </w:rPr>
        <w:t>scanf</w:t>
      </w:r>
      <w:proofErr w:type="spellEnd"/>
      <w:r w:rsidRPr="00BF5598">
        <w:rPr>
          <w:rFonts w:ascii="Times New Roman" w:eastAsia="Meiryo UI" w:hAnsi="Times New Roman" w:cs="Times New Roman"/>
          <w:sz w:val="20"/>
          <w:szCs w:val="20"/>
        </w:rPr>
        <w:t xml:space="preserve">() </w:t>
      </w:r>
      <w:r w:rsidR="00C1105C" w:rsidRPr="00BF5598">
        <w:rPr>
          <w:rFonts w:ascii="Times New Roman" w:eastAsia="Meiryo UI" w:hAnsi="Times New Roman" w:cs="Times New Roman"/>
          <w:sz w:val="20"/>
          <w:szCs w:val="20"/>
        </w:rPr>
        <w:t>for interacting with users</w:t>
      </w:r>
    </w:p>
    <w:p w14:paraId="0BFA3B9F" w14:textId="77777777" w:rsidR="00833EBA" w:rsidRDefault="00833EBA" w:rsidP="00833EBA">
      <w:pPr>
        <w:pStyle w:val="ListParagraph"/>
        <w:spacing w:line="240" w:lineRule="auto"/>
        <w:ind w:left="360"/>
        <w:rPr>
          <w:rFonts w:ascii="Times New Roman" w:eastAsia="Meiryo UI" w:hAnsi="Times New Roman" w:cs="Times New Roman"/>
          <w:sz w:val="20"/>
          <w:szCs w:val="20"/>
        </w:rPr>
      </w:pPr>
    </w:p>
    <w:p w14:paraId="0C444128" w14:textId="77777777" w:rsidR="00833EBA" w:rsidRDefault="00833EBA" w:rsidP="00833EBA">
      <w:pPr>
        <w:pStyle w:val="ListParagraph"/>
        <w:spacing w:line="240" w:lineRule="auto"/>
        <w:ind w:left="360"/>
        <w:rPr>
          <w:rFonts w:ascii="Times New Roman" w:eastAsia="Meiryo UI" w:hAnsi="Times New Roman" w:cs="Times New Roman"/>
          <w:sz w:val="20"/>
          <w:szCs w:val="20"/>
        </w:rPr>
      </w:pPr>
    </w:p>
    <w:p w14:paraId="6262BAF8" w14:textId="77777777" w:rsidR="00833EBA" w:rsidRDefault="00833EBA" w:rsidP="00833EBA">
      <w:pPr>
        <w:pStyle w:val="ListParagraph"/>
        <w:spacing w:line="240" w:lineRule="auto"/>
        <w:ind w:left="360"/>
        <w:rPr>
          <w:rFonts w:ascii="Times New Roman" w:eastAsia="Meiryo UI" w:hAnsi="Times New Roman" w:cs="Times New Roman"/>
          <w:sz w:val="20"/>
          <w:szCs w:val="20"/>
        </w:rPr>
      </w:pPr>
    </w:p>
    <w:p w14:paraId="4AA01ED8" w14:textId="77777777" w:rsidR="00833EBA" w:rsidRDefault="00833EBA" w:rsidP="00833EBA">
      <w:pPr>
        <w:pStyle w:val="ListParagraph"/>
        <w:spacing w:line="240" w:lineRule="auto"/>
        <w:ind w:left="360"/>
        <w:rPr>
          <w:rFonts w:ascii="Times New Roman" w:eastAsia="Meiryo UI" w:hAnsi="Times New Roman" w:cs="Times New Roman"/>
          <w:sz w:val="20"/>
          <w:szCs w:val="20"/>
        </w:rPr>
      </w:pPr>
    </w:p>
    <w:p w14:paraId="3C256DE8" w14:textId="77777777" w:rsidR="00833EBA" w:rsidRDefault="00833EBA" w:rsidP="00833EBA">
      <w:pPr>
        <w:pStyle w:val="ListParagraph"/>
        <w:spacing w:line="240" w:lineRule="auto"/>
        <w:ind w:left="360"/>
        <w:rPr>
          <w:rFonts w:ascii="Times New Roman" w:eastAsia="Meiryo UI" w:hAnsi="Times New Roman" w:cs="Times New Roman"/>
          <w:sz w:val="20"/>
          <w:szCs w:val="20"/>
        </w:rPr>
      </w:pPr>
    </w:p>
    <w:p w14:paraId="2DD9E8E1" w14:textId="0D6C789B" w:rsidR="00873898" w:rsidRPr="00833EBA" w:rsidRDefault="00873898" w:rsidP="00833EBA">
      <w:pPr>
        <w:pStyle w:val="ListParagraph"/>
        <w:spacing w:line="240" w:lineRule="auto"/>
        <w:ind w:left="360"/>
        <w:rPr>
          <w:rFonts w:ascii="Times New Roman" w:eastAsia="Meiryo UI" w:hAnsi="Times New Roman" w:cs="Times New Roman"/>
          <w:sz w:val="20"/>
          <w:szCs w:val="20"/>
        </w:rPr>
      </w:pPr>
    </w:p>
    <w:p w14:paraId="1A4C0593" w14:textId="2DE53101" w:rsidR="00833EBA" w:rsidRPr="00833EBA" w:rsidRDefault="00C1105C" w:rsidP="00833EBA">
      <w:pPr>
        <w:pStyle w:val="ListParagraph"/>
        <w:numPr>
          <w:ilvl w:val="0"/>
          <w:numId w:val="10"/>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b/>
          <w:bCs/>
          <w:sz w:val="20"/>
          <w:szCs w:val="20"/>
        </w:rPr>
        <w:t>&lt;</w:t>
      </w:r>
      <w:proofErr w:type="spellStart"/>
      <w:r w:rsidRPr="00BF5598">
        <w:rPr>
          <w:rFonts w:ascii="Times New Roman" w:eastAsia="Meiryo UI" w:hAnsi="Times New Roman" w:cs="Times New Roman"/>
          <w:b/>
          <w:bCs/>
          <w:sz w:val="20"/>
          <w:szCs w:val="20"/>
        </w:rPr>
        <w:t>string.h</w:t>
      </w:r>
      <w:proofErr w:type="spellEnd"/>
      <w:r w:rsidRPr="00BF5598">
        <w:rPr>
          <w:rFonts w:ascii="Times New Roman" w:eastAsia="Meiryo UI" w:hAnsi="Times New Roman" w:cs="Times New Roman"/>
          <w:b/>
          <w:bCs/>
          <w:sz w:val="20"/>
          <w:szCs w:val="20"/>
        </w:rPr>
        <w:t>&gt;</w:t>
      </w:r>
      <w:r w:rsidRPr="00BF5598">
        <w:rPr>
          <w:rFonts w:ascii="Times New Roman" w:eastAsia="Meiryo UI" w:hAnsi="Times New Roman" w:cs="Times New Roman"/>
          <w:sz w:val="20"/>
          <w:szCs w:val="20"/>
        </w:rPr>
        <w:t xml:space="preserve">: Used for string manipulation (not </w:t>
      </w:r>
      <w:r w:rsidRPr="00BF5598">
        <w:rPr>
          <w:rFonts w:ascii="Times New Roman" w:eastAsia="Meiryo UI" w:hAnsi="Times New Roman" w:cs="Times New Roman"/>
          <w:sz w:val="20"/>
          <w:szCs w:val="20"/>
        </w:rPr>
        <w:t>used</w:t>
      </w:r>
      <w:r w:rsidRPr="00BF5598">
        <w:rPr>
          <w:rFonts w:ascii="Times New Roman" w:eastAsia="Meiryo UI" w:hAnsi="Times New Roman" w:cs="Times New Roman"/>
          <w:sz w:val="20"/>
          <w:szCs w:val="20"/>
        </w:rPr>
        <w:t xml:space="preserve"> extensively in this specific program).</w:t>
      </w:r>
    </w:p>
    <w:p w14:paraId="1CC45D7D" w14:textId="378A672C" w:rsidR="00C1105C" w:rsidRPr="00BF5598" w:rsidRDefault="00C1105C" w:rsidP="00C1105C">
      <w:pPr>
        <w:pStyle w:val="ListParagraph"/>
        <w:numPr>
          <w:ilvl w:val="0"/>
          <w:numId w:val="10"/>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b/>
          <w:bCs/>
          <w:sz w:val="20"/>
          <w:szCs w:val="20"/>
        </w:rPr>
        <w:t>&lt;</w:t>
      </w:r>
      <w:proofErr w:type="spellStart"/>
      <w:r w:rsidRPr="00BF5598">
        <w:rPr>
          <w:rFonts w:ascii="Times New Roman" w:eastAsia="Meiryo UI" w:hAnsi="Times New Roman" w:cs="Times New Roman"/>
          <w:b/>
          <w:bCs/>
          <w:sz w:val="20"/>
          <w:szCs w:val="20"/>
        </w:rPr>
        <w:t>ctype.h</w:t>
      </w:r>
      <w:proofErr w:type="spellEnd"/>
      <w:r w:rsidRPr="00BF5598">
        <w:rPr>
          <w:rFonts w:ascii="Times New Roman" w:eastAsia="Meiryo UI" w:hAnsi="Times New Roman" w:cs="Times New Roman"/>
          <w:b/>
          <w:bCs/>
          <w:sz w:val="20"/>
          <w:szCs w:val="20"/>
        </w:rPr>
        <w:t>&gt;</w:t>
      </w:r>
      <w:r w:rsidRPr="00BF5598">
        <w:rPr>
          <w:rFonts w:ascii="Times New Roman" w:eastAsia="Meiryo UI" w:hAnsi="Times New Roman" w:cs="Times New Roman"/>
          <w:sz w:val="20"/>
          <w:szCs w:val="20"/>
        </w:rPr>
        <w:t xml:space="preserve">: Provides functions like </w:t>
      </w:r>
      <w:proofErr w:type="spellStart"/>
      <w:proofErr w:type="gramStart"/>
      <w:r w:rsidRPr="00BF5598">
        <w:rPr>
          <w:rFonts w:ascii="Times New Roman" w:eastAsia="Meiryo UI" w:hAnsi="Times New Roman" w:cs="Times New Roman"/>
          <w:sz w:val="20"/>
          <w:szCs w:val="20"/>
        </w:rPr>
        <w:t>tolower</w:t>
      </w:r>
      <w:proofErr w:type="spellEnd"/>
      <w:r w:rsidRPr="00BF5598">
        <w:rPr>
          <w:rFonts w:ascii="Times New Roman" w:eastAsia="Meiryo UI" w:hAnsi="Times New Roman" w:cs="Times New Roman"/>
          <w:sz w:val="20"/>
          <w:szCs w:val="20"/>
        </w:rPr>
        <w:t>(</w:t>
      </w:r>
      <w:proofErr w:type="gramEnd"/>
      <w:r w:rsidRPr="00BF5598">
        <w:rPr>
          <w:rFonts w:ascii="Times New Roman" w:eastAsia="Meiryo UI" w:hAnsi="Times New Roman" w:cs="Times New Roman"/>
          <w:sz w:val="20"/>
          <w:szCs w:val="20"/>
        </w:rPr>
        <w:t>) to handle character input regardless of case.</w:t>
      </w:r>
    </w:p>
    <w:p w14:paraId="43324A30" w14:textId="6EAFCA1A" w:rsidR="00C1105C" w:rsidRPr="00BF5598" w:rsidRDefault="00C1105C" w:rsidP="00253607">
      <w:pPr>
        <w:pStyle w:val="ListParagraph"/>
        <w:numPr>
          <w:ilvl w:val="0"/>
          <w:numId w:val="10"/>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b/>
          <w:bCs/>
          <w:sz w:val="20"/>
          <w:szCs w:val="20"/>
        </w:rPr>
        <w:t>&lt;</w:t>
      </w:r>
      <w:proofErr w:type="spellStart"/>
      <w:r w:rsidRPr="00BF5598">
        <w:rPr>
          <w:rFonts w:ascii="Times New Roman" w:eastAsia="Meiryo UI" w:hAnsi="Times New Roman" w:cs="Times New Roman"/>
          <w:b/>
          <w:bCs/>
          <w:sz w:val="20"/>
          <w:szCs w:val="20"/>
        </w:rPr>
        <w:t>math.h</w:t>
      </w:r>
      <w:proofErr w:type="spellEnd"/>
      <w:r w:rsidRPr="00BF5598">
        <w:rPr>
          <w:rFonts w:ascii="Times New Roman" w:eastAsia="Meiryo UI" w:hAnsi="Times New Roman" w:cs="Times New Roman"/>
          <w:b/>
          <w:bCs/>
          <w:sz w:val="20"/>
          <w:szCs w:val="20"/>
        </w:rPr>
        <w:t>&gt;</w:t>
      </w:r>
      <w:r w:rsidRPr="00BF5598">
        <w:rPr>
          <w:rFonts w:ascii="Times New Roman" w:eastAsia="Meiryo UI" w:hAnsi="Times New Roman" w:cs="Times New Roman"/>
          <w:sz w:val="20"/>
          <w:szCs w:val="20"/>
        </w:rPr>
        <w:t xml:space="preserve">: Enables mathematical operations like </w:t>
      </w:r>
      <w:proofErr w:type="gramStart"/>
      <w:r w:rsidRPr="00BF5598">
        <w:rPr>
          <w:rFonts w:ascii="Times New Roman" w:eastAsia="Meiryo UI" w:hAnsi="Times New Roman" w:cs="Times New Roman"/>
          <w:sz w:val="20"/>
          <w:szCs w:val="20"/>
        </w:rPr>
        <w:t>abs(</w:t>
      </w:r>
      <w:proofErr w:type="gramEnd"/>
      <w:r w:rsidRPr="00BF5598">
        <w:rPr>
          <w:rFonts w:ascii="Times New Roman" w:eastAsia="Meiryo UI" w:hAnsi="Times New Roman" w:cs="Times New Roman"/>
          <w:sz w:val="20"/>
          <w:szCs w:val="20"/>
        </w:rPr>
        <w:t>), which is used to evaluate the absolute difference between the scores of Malaria and Dengue.</w:t>
      </w:r>
    </w:p>
    <w:p w14:paraId="1251C1BC" w14:textId="72BC8171" w:rsidR="00C1105C" w:rsidRPr="00BF5598" w:rsidRDefault="00C1105C" w:rsidP="00253607">
      <w:pPr>
        <w:pStyle w:val="ListParagraph"/>
        <w:numPr>
          <w:ilvl w:val="0"/>
          <w:numId w:val="10"/>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b/>
          <w:bCs/>
          <w:sz w:val="20"/>
          <w:szCs w:val="20"/>
        </w:rPr>
        <w:t>&lt;</w:t>
      </w:r>
      <w:proofErr w:type="spellStart"/>
      <w:r w:rsidRPr="00BF5598">
        <w:rPr>
          <w:rFonts w:ascii="Times New Roman" w:eastAsia="Meiryo UI" w:hAnsi="Times New Roman" w:cs="Times New Roman"/>
          <w:b/>
          <w:bCs/>
          <w:sz w:val="20"/>
          <w:szCs w:val="20"/>
        </w:rPr>
        <w:t>unistd.h</w:t>
      </w:r>
      <w:proofErr w:type="spellEnd"/>
      <w:r w:rsidRPr="00BF5598">
        <w:rPr>
          <w:rFonts w:ascii="Times New Roman" w:eastAsia="Meiryo UI" w:hAnsi="Times New Roman" w:cs="Times New Roman"/>
          <w:b/>
          <w:bCs/>
          <w:sz w:val="20"/>
          <w:szCs w:val="20"/>
        </w:rPr>
        <w:t>&gt;</w:t>
      </w:r>
      <w:r w:rsidRPr="00BF5598">
        <w:rPr>
          <w:rFonts w:ascii="Times New Roman" w:eastAsia="Meiryo UI" w:hAnsi="Times New Roman" w:cs="Times New Roman"/>
          <w:sz w:val="20"/>
          <w:szCs w:val="20"/>
        </w:rPr>
        <w:t xml:space="preserve">: Used for system-dependent operations like </w:t>
      </w:r>
      <w:proofErr w:type="gramStart"/>
      <w:r w:rsidRPr="00BF5598">
        <w:rPr>
          <w:rFonts w:ascii="Times New Roman" w:eastAsia="Meiryo UI" w:hAnsi="Times New Roman" w:cs="Times New Roman"/>
          <w:sz w:val="20"/>
          <w:szCs w:val="20"/>
        </w:rPr>
        <w:t>sleep(</w:t>
      </w:r>
      <w:proofErr w:type="gramEnd"/>
      <w:r w:rsidRPr="00BF5598">
        <w:rPr>
          <w:rFonts w:ascii="Times New Roman" w:eastAsia="Meiryo UI" w:hAnsi="Times New Roman" w:cs="Times New Roman"/>
          <w:sz w:val="20"/>
          <w:szCs w:val="20"/>
        </w:rPr>
        <w:t>) for a better user experience (e.g., timed messages).</w:t>
      </w:r>
    </w:p>
    <w:p w14:paraId="79792B00" w14:textId="7D69934B" w:rsidR="00C1105C" w:rsidRPr="00BF5598" w:rsidRDefault="00E41A73" w:rsidP="00E41A73">
      <w:pPr>
        <w:spacing w:line="240" w:lineRule="auto"/>
        <w:rPr>
          <w:rFonts w:ascii="Times New Roman" w:eastAsia="Meiryo UI" w:hAnsi="Times New Roman" w:cs="Times New Roman"/>
          <w:b/>
          <w:bCs/>
        </w:rPr>
      </w:pPr>
      <w:r w:rsidRPr="00BF5598">
        <w:rPr>
          <w:rFonts w:ascii="Times New Roman" w:eastAsia="Meiryo UI" w:hAnsi="Times New Roman" w:cs="Times New Roman"/>
          <w:b/>
          <w:bCs/>
        </w:rPr>
        <w:t>Key components of the code</w:t>
      </w:r>
    </w:p>
    <w:p w14:paraId="19FEE30A" w14:textId="5EDC63A4" w:rsidR="00E41A73" w:rsidRPr="00BF5598" w:rsidRDefault="001E063D" w:rsidP="001E063D">
      <w:pPr>
        <w:spacing w:line="240" w:lineRule="auto"/>
        <w:rPr>
          <w:rFonts w:ascii="Times New Roman" w:eastAsia="Meiryo UI" w:hAnsi="Times New Roman" w:cs="Times New Roman"/>
          <w:b/>
          <w:bCs/>
          <w:sz w:val="20"/>
          <w:szCs w:val="20"/>
          <w:u w:val="thick"/>
        </w:rPr>
      </w:pPr>
      <w:r w:rsidRPr="00BF5598">
        <w:rPr>
          <w:rFonts w:ascii="Times New Roman" w:eastAsia="Meiryo UI" w:hAnsi="Times New Roman" w:cs="Times New Roman"/>
          <w:b/>
          <w:bCs/>
          <w:sz w:val="20"/>
          <w:szCs w:val="20"/>
        </w:rPr>
        <w:t>Symptom Data</w:t>
      </w:r>
    </w:p>
    <w:p w14:paraId="2DF0A62B" w14:textId="77777777" w:rsidR="001E063D" w:rsidRPr="00BF5598" w:rsidRDefault="001E063D" w:rsidP="001E063D">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 xml:space="preserve">Two arrays, </w:t>
      </w:r>
      <w:proofErr w:type="spellStart"/>
      <w:r w:rsidRPr="00BF5598">
        <w:rPr>
          <w:rFonts w:ascii="Times New Roman" w:eastAsia="Meiryo UI" w:hAnsi="Times New Roman" w:cs="Times New Roman"/>
          <w:sz w:val="20"/>
          <w:szCs w:val="20"/>
        </w:rPr>
        <w:t>dengue_symptoms</w:t>
      </w:r>
      <w:proofErr w:type="spellEnd"/>
      <w:r w:rsidRPr="00BF5598">
        <w:rPr>
          <w:rFonts w:ascii="Times New Roman" w:eastAsia="Meiryo UI" w:hAnsi="Times New Roman" w:cs="Times New Roman"/>
          <w:sz w:val="20"/>
          <w:szCs w:val="20"/>
        </w:rPr>
        <w:t xml:space="preserve"> and </w:t>
      </w:r>
      <w:proofErr w:type="spellStart"/>
      <w:r w:rsidRPr="00BF5598">
        <w:rPr>
          <w:rFonts w:ascii="Times New Roman" w:eastAsia="Meiryo UI" w:hAnsi="Times New Roman" w:cs="Times New Roman"/>
          <w:sz w:val="20"/>
          <w:szCs w:val="20"/>
        </w:rPr>
        <w:t>malaria_symptoms</w:t>
      </w:r>
      <w:proofErr w:type="spellEnd"/>
      <w:r w:rsidRPr="00BF5598">
        <w:rPr>
          <w:rFonts w:ascii="Times New Roman" w:eastAsia="Meiryo UI" w:hAnsi="Times New Roman" w:cs="Times New Roman"/>
          <w:sz w:val="20"/>
          <w:szCs w:val="20"/>
        </w:rPr>
        <w:t>, store predefined patterns indicating whether each symptom is common for Dengue or Malaria.</w:t>
      </w:r>
    </w:p>
    <w:p w14:paraId="1562B342" w14:textId="1B552EC9" w:rsidR="001E063D" w:rsidRPr="00BF5598" w:rsidRDefault="001E063D" w:rsidP="001E063D">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A list of 14 symptom names (</w:t>
      </w:r>
      <w:proofErr w:type="gramStart"/>
      <w:r w:rsidRPr="00BF5598">
        <w:rPr>
          <w:rFonts w:ascii="Times New Roman" w:eastAsia="Meiryo UI" w:hAnsi="Times New Roman" w:cs="Times New Roman"/>
          <w:sz w:val="20"/>
          <w:szCs w:val="20"/>
        </w:rPr>
        <w:t>Symptoms[</w:t>
      </w:r>
      <w:proofErr w:type="gramEnd"/>
      <w:r w:rsidRPr="00BF5598">
        <w:rPr>
          <w:rFonts w:ascii="Times New Roman" w:eastAsia="Meiryo UI" w:hAnsi="Times New Roman" w:cs="Times New Roman"/>
          <w:sz w:val="20"/>
          <w:szCs w:val="20"/>
        </w:rPr>
        <w:t>]) is used to ask questions interactively.</w:t>
      </w:r>
    </w:p>
    <w:p w14:paraId="6322484A" w14:textId="22379DC8" w:rsidR="001E063D" w:rsidRPr="00BF5598" w:rsidRDefault="001E063D" w:rsidP="001E063D">
      <w:pPr>
        <w:spacing w:line="240" w:lineRule="auto"/>
        <w:rPr>
          <w:rFonts w:ascii="Times New Roman" w:eastAsia="Meiryo UI" w:hAnsi="Times New Roman" w:cs="Times New Roman"/>
          <w:b/>
          <w:bCs/>
          <w:sz w:val="20"/>
          <w:szCs w:val="20"/>
        </w:rPr>
      </w:pPr>
      <w:r w:rsidRPr="00BF5598">
        <w:rPr>
          <w:rFonts w:ascii="Times New Roman" w:eastAsia="Meiryo UI" w:hAnsi="Times New Roman" w:cs="Times New Roman"/>
          <w:b/>
          <w:bCs/>
          <w:sz w:val="20"/>
          <w:szCs w:val="20"/>
        </w:rPr>
        <w:t>Function</w:t>
      </w:r>
    </w:p>
    <w:p w14:paraId="6FC69D9F" w14:textId="0D86013C" w:rsidR="001E063D" w:rsidRPr="00BF5598" w:rsidRDefault="001E063D" w:rsidP="00DC2943">
      <w:pPr>
        <w:pStyle w:val="ListParagraph"/>
        <w:numPr>
          <w:ilvl w:val="0"/>
          <w:numId w:val="23"/>
        </w:numPr>
        <w:spacing w:line="240" w:lineRule="auto"/>
        <w:rPr>
          <w:rFonts w:ascii="Times New Roman" w:eastAsia="Meiryo UI" w:hAnsi="Times New Roman" w:cs="Times New Roman"/>
          <w:sz w:val="20"/>
          <w:szCs w:val="20"/>
        </w:rPr>
      </w:pPr>
      <w:proofErr w:type="spellStart"/>
      <w:r w:rsidRPr="00BF5598">
        <w:rPr>
          <w:rFonts w:ascii="Times New Roman" w:eastAsia="Meiryo UI" w:hAnsi="Times New Roman" w:cs="Times New Roman"/>
          <w:sz w:val="20"/>
          <w:szCs w:val="20"/>
        </w:rPr>
        <w:t>CalculateScore</w:t>
      </w:r>
      <w:proofErr w:type="spellEnd"/>
      <w:r w:rsidRPr="00BF5598">
        <w:rPr>
          <w:rFonts w:ascii="Times New Roman" w:eastAsia="Meiryo UI" w:hAnsi="Times New Roman" w:cs="Times New Roman"/>
          <w:sz w:val="20"/>
          <w:szCs w:val="20"/>
        </w:rPr>
        <w:t>:</w:t>
      </w:r>
    </w:p>
    <w:p w14:paraId="38353099" w14:textId="119463C9" w:rsidR="00E41A73" w:rsidRPr="00BF5598" w:rsidRDefault="001E063D" w:rsidP="001E063D">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This function compares the user’s responses to the predefined patterns for both diseases.</w:t>
      </w:r>
    </w:p>
    <w:p w14:paraId="6D0F1BA3" w14:textId="58FC7530" w:rsidR="001E063D" w:rsidRPr="00BF5598" w:rsidRDefault="001E063D" w:rsidP="001E063D">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For each symptom, if the user answered "yes" (y) and it matches the predefined symptom, the score for that disease is incremented.</w:t>
      </w:r>
    </w:p>
    <w:p w14:paraId="105B3AD9" w14:textId="0C99675D" w:rsidR="00DC2943" w:rsidRPr="00BF5598" w:rsidRDefault="00DC2943" w:rsidP="00DC2943">
      <w:pPr>
        <w:pStyle w:val="ListParagraph"/>
        <w:numPr>
          <w:ilvl w:val="0"/>
          <w:numId w:val="23"/>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Diagnose:</w:t>
      </w:r>
    </w:p>
    <w:p w14:paraId="0AE01679" w14:textId="77777777" w:rsidR="00DC2943" w:rsidRPr="00BF5598" w:rsidRDefault="00DC2943" w:rsidP="00DC2943">
      <w:pPr>
        <w:pStyle w:val="ListParagraph"/>
        <w:spacing w:line="240" w:lineRule="auto"/>
        <w:ind w:left="0"/>
        <w:rPr>
          <w:rFonts w:ascii="Times New Roman" w:eastAsia="Meiryo UI" w:hAnsi="Times New Roman" w:cs="Times New Roman"/>
          <w:sz w:val="20"/>
          <w:szCs w:val="20"/>
        </w:rPr>
      </w:pPr>
    </w:p>
    <w:p w14:paraId="6D409971" w14:textId="601C63E7" w:rsidR="00DC2943" w:rsidRPr="00BF5598" w:rsidRDefault="00DC2943" w:rsidP="00DC2943">
      <w:pPr>
        <w:pStyle w:val="ListParagraph"/>
        <w:spacing w:line="240" w:lineRule="auto"/>
        <w:ind w:left="0"/>
        <w:rPr>
          <w:rFonts w:ascii="Times New Roman" w:eastAsia="Meiryo UI" w:hAnsi="Times New Roman" w:cs="Times New Roman"/>
          <w:sz w:val="20"/>
          <w:szCs w:val="20"/>
        </w:rPr>
      </w:pPr>
      <w:r w:rsidRPr="00BF5598">
        <w:rPr>
          <w:rFonts w:ascii="Times New Roman" w:eastAsia="Meiryo UI" w:hAnsi="Times New Roman" w:cs="Times New Roman"/>
          <w:sz w:val="20"/>
          <w:szCs w:val="20"/>
        </w:rPr>
        <w:t>This function interprets the scores:</w:t>
      </w:r>
    </w:p>
    <w:p w14:paraId="73B98F7F" w14:textId="77777777" w:rsidR="00953D02" w:rsidRPr="00BF5598" w:rsidRDefault="00953D02" w:rsidP="00DC2943">
      <w:pPr>
        <w:pStyle w:val="ListParagraph"/>
        <w:spacing w:line="240" w:lineRule="auto"/>
        <w:ind w:left="0"/>
        <w:rPr>
          <w:rFonts w:ascii="Times New Roman" w:eastAsia="Meiryo UI" w:hAnsi="Times New Roman" w:cs="Times New Roman"/>
          <w:sz w:val="20"/>
          <w:szCs w:val="20"/>
        </w:rPr>
      </w:pPr>
    </w:p>
    <w:p w14:paraId="4D9786E5" w14:textId="1207963C" w:rsidR="00953D02" w:rsidRPr="00BF5598" w:rsidRDefault="00953D02" w:rsidP="00953D02">
      <w:pPr>
        <w:pStyle w:val="ListParagraph"/>
        <w:numPr>
          <w:ilvl w:val="0"/>
          <w:numId w:val="27"/>
        </w:numPr>
        <w:spacing w:line="240" w:lineRule="auto"/>
        <w:rPr>
          <w:rFonts w:ascii="Times New Roman" w:eastAsia="Meiryo UI" w:hAnsi="Times New Roman" w:cs="Times New Roman"/>
          <w:b/>
          <w:bCs/>
        </w:rPr>
      </w:pPr>
      <w:r w:rsidRPr="00BF5598">
        <w:rPr>
          <w:rFonts w:ascii="Times New Roman" w:eastAsia="Meiryo UI" w:hAnsi="Times New Roman" w:cs="Times New Roman"/>
          <w:sz w:val="20"/>
          <w:szCs w:val="20"/>
        </w:rPr>
        <w:t xml:space="preserve">If one score is significantly higher, </w:t>
      </w:r>
      <w:r w:rsidRPr="00BF5598">
        <w:rPr>
          <w:rFonts w:ascii="Times New Roman" w:eastAsia="Meiryo UI" w:hAnsi="Times New Roman" w:cs="Times New Roman"/>
          <w:sz w:val="20"/>
          <w:szCs w:val="20"/>
        </w:rPr>
        <w:t>the function indicates the user might have that condition.</w:t>
      </w:r>
    </w:p>
    <w:p w14:paraId="487BD586" w14:textId="243320B3" w:rsidR="00953D02" w:rsidRPr="00BF5598" w:rsidRDefault="00953D02" w:rsidP="00953D02">
      <w:pPr>
        <w:pStyle w:val="ListParagraph"/>
        <w:numPr>
          <w:ilvl w:val="0"/>
          <w:numId w:val="27"/>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If both scores are</w:t>
      </w:r>
      <w:r w:rsidRPr="00BF5598">
        <w:rPr>
          <w:rFonts w:ascii="Times New Roman" w:eastAsia="Meiryo UI" w:hAnsi="Times New Roman" w:cs="Times New Roman"/>
          <w:sz w:val="20"/>
          <w:szCs w:val="20"/>
        </w:rPr>
        <w:t xml:space="preserve"> </w:t>
      </w:r>
      <w:r w:rsidRPr="00BF5598">
        <w:rPr>
          <w:rFonts w:ascii="Times New Roman" w:eastAsia="Meiryo UI" w:hAnsi="Times New Roman" w:cs="Times New Roman"/>
          <w:sz w:val="20"/>
          <w:szCs w:val="20"/>
        </w:rPr>
        <w:t>simila</w:t>
      </w:r>
      <w:r w:rsidRPr="00BF5598">
        <w:rPr>
          <w:rFonts w:ascii="Times New Roman" w:eastAsia="Meiryo UI" w:hAnsi="Times New Roman" w:cs="Times New Roman"/>
          <w:sz w:val="20"/>
          <w:szCs w:val="20"/>
        </w:rPr>
        <w:t>r</w:t>
      </w:r>
      <w:r w:rsidRPr="00BF5598">
        <w:rPr>
          <w:rFonts w:ascii="Times New Roman" w:eastAsia="Meiryo UI" w:hAnsi="Times New Roman" w:cs="Times New Roman"/>
          <w:sz w:val="20"/>
          <w:szCs w:val="20"/>
        </w:rPr>
        <w:t xml:space="preserve"> </w:t>
      </w:r>
      <w:r w:rsidRPr="00BF5598">
        <w:rPr>
          <w:rFonts w:ascii="Times New Roman" w:eastAsia="Meiryo UI" w:hAnsi="Times New Roman" w:cs="Times New Roman"/>
          <w:sz w:val="20"/>
          <w:szCs w:val="20"/>
        </w:rPr>
        <w:t xml:space="preserve">and moderately </w:t>
      </w:r>
      <w:r w:rsidRPr="00BF5598">
        <w:rPr>
          <w:rFonts w:ascii="Times New Roman" w:eastAsia="Meiryo UI" w:hAnsi="Times New Roman" w:cs="Times New Roman"/>
          <w:sz w:val="20"/>
          <w:szCs w:val="20"/>
        </w:rPr>
        <w:t xml:space="preserve">high, </w:t>
      </w:r>
      <w:r w:rsidRPr="00BF5598">
        <w:rPr>
          <w:rFonts w:ascii="Times New Roman" w:eastAsia="Meiryo UI" w:hAnsi="Times New Roman" w:cs="Times New Roman"/>
          <w:sz w:val="20"/>
          <w:szCs w:val="20"/>
        </w:rPr>
        <w:t>the program</w:t>
      </w:r>
      <w:r w:rsidRPr="00BF5598">
        <w:rPr>
          <w:rFonts w:ascii="Times New Roman" w:eastAsia="Meiryo UI" w:hAnsi="Times New Roman" w:cs="Times New Roman"/>
          <w:sz w:val="20"/>
          <w:szCs w:val="20"/>
        </w:rPr>
        <w:t xml:space="preserve"> suggests overlapping symptoms and advises a medical checkup.</w:t>
      </w:r>
    </w:p>
    <w:p w14:paraId="295F787A" w14:textId="2B4A0AA4" w:rsidR="00953D02" w:rsidRPr="00BF5598" w:rsidRDefault="00953D02" w:rsidP="00953D02">
      <w:pPr>
        <w:pStyle w:val="ListParagraph"/>
        <w:numPr>
          <w:ilvl w:val="0"/>
          <w:numId w:val="27"/>
        </w:num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If both scores are low, the user is considered healthy.</w:t>
      </w:r>
    </w:p>
    <w:p w14:paraId="74334792" w14:textId="77777777" w:rsidR="00833EBA" w:rsidRDefault="00833EBA" w:rsidP="00953D02">
      <w:pPr>
        <w:spacing w:line="240" w:lineRule="auto"/>
        <w:rPr>
          <w:rFonts w:ascii="Times New Roman" w:eastAsia="Meiryo UI" w:hAnsi="Times New Roman" w:cs="Times New Roman"/>
          <w:b/>
          <w:bCs/>
        </w:rPr>
      </w:pPr>
    </w:p>
    <w:p w14:paraId="53BB8D29" w14:textId="77777777" w:rsidR="005C734D" w:rsidRDefault="005C734D" w:rsidP="00953D02">
      <w:pPr>
        <w:spacing w:line="240" w:lineRule="auto"/>
        <w:rPr>
          <w:rFonts w:ascii="Times New Roman" w:eastAsia="Meiryo UI" w:hAnsi="Times New Roman" w:cs="Times New Roman"/>
          <w:b/>
          <w:bCs/>
        </w:rPr>
      </w:pPr>
    </w:p>
    <w:p w14:paraId="123F8DAC" w14:textId="28D6CE78" w:rsidR="00E62DE7" w:rsidRPr="00BF5598" w:rsidRDefault="00E62DE7" w:rsidP="00953D02">
      <w:pPr>
        <w:spacing w:line="240" w:lineRule="auto"/>
        <w:rPr>
          <w:rFonts w:ascii="Times New Roman" w:eastAsia="Meiryo UI" w:hAnsi="Times New Roman" w:cs="Times New Roman"/>
          <w:b/>
          <w:bCs/>
        </w:rPr>
      </w:pPr>
      <w:r w:rsidRPr="00BF5598">
        <w:rPr>
          <w:rFonts w:ascii="Times New Roman" w:eastAsia="Meiryo UI" w:hAnsi="Times New Roman" w:cs="Times New Roman"/>
          <w:b/>
          <w:bCs/>
        </w:rPr>
        <w:t>Error Handling</w:t>
      </w:r>
      <w:r w:rsidRPr="00BF5598">
        <w:rPr>
          <w:rFonts w:ascii="Times New Roman" w:eastAsia="Meiryo UI" w:hAnsi="Times New Roman" w:cs="Times New Roman"/>
          <w:b/>
          <w:bCs/>
        </w:rPr>
        <w:t xml:space="preserve"> and Continuous Workflow</w:t>
      </w:r>
    </w:p>
    <w:p w14:paraId="67603497" w14:textId="4E5AC2DF" w:rsidR="00BF5598" w:rsidRDefault="009F11A7" w:rsidP="00953D02">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 xml:space="preserve">The program makes sure to only </w:t>
      </w:r>
      <w:r w:rsidRPr="00BF5598">
        <w:rPr>
          <w:rFonts w:ascii="Times New Roman" w:eastAsia="Meiryo UI" w:hAnsi="Times New Roman" w:cs="Times New Roman"/>
          <w:sz w:val="20"/>
          <w:szCs w:val="20"/>
        </w:rPr>
        <w:t>accept</w:t>
      </w:r>
      <w:r w:rsidRPr="00BF5598">
        <w:rPr>
          <w:rFonts w:ascii="Times New Roman" w:eastAsia="Meiryo UI" w:hAnsi="Times New Roman" w:cs="Times New Roman"/>
          <w:sz w:val="20"/>
          <w:szCs w:val="20"/>
        </w:rPr>
        <w:t xml:space="preserve"> valid inputs (y or n). If it identifies an incorrect input, the program will end with an error message.</w:t>
      </w:r>
      <w:r w:rsidRPr="00BF5598">
        <w:rPr>
          <w:rFonts w:ascii="Times New Roman" w:eastAsia="Meiryo UI" w:hAnsi="Times New Roman" w:cs="Times New Roman"/>
          <w:sz w:val="20"/>
          <w:szCs w:val="20"/>
        </w:rPr>
        <w:br/>
      </w:r>
      <w:r w:rsidRPr="00BF5598">
        <w:rPr>
          <w:rFonts w:ascii="Times New Roman" w:eastAsia="Meiryo UI" w:hAnsi="Times New Roman" w:cs="Times New Roman"/>
          <w:sz w:val="20"/>
          <w:szCs w:val="20"/>
        </w:rPr>
        <w:br/>
        <w:t>Following the conclusion of a single diagnostic session, the user has the option to either restart the procedure or close the program.</w:t>
      </w:r>
    </w:p>
    <w:p w14:paraId="4067FBE6" w14:textId="6D2A37C6" w:rsidR="00953D02" w:rsidRPr="00BF5598" w:rsidRDefault="0048419D" w:rsidP="00953D02">
      <w:pPr>
        <w:spacing w:line="240" w:lineRule="auto"/>
        <w:rPr>
          <w:rFonts w:ascii="Times New Roman" w:eastAsia="Meiryo UI" w:hAnsi="Times New Roman" w:cs="Times New Roman"/>
          <w:b/>
          <w:bCs/>
        </w:rPr>
      </w:pPr>
      <w:r w:rsidRPr="00BF5598">
        <w:rPr>
          <w:rFonts w:ascii="Times New Roman" w:eastAsia="Meiryo UI" w:hAnsi="Times New Roman" w:cs="Times New Roman"/>
          <w:b/>
          <w:bCs/>
        </w:rPr>
        <w:t>Advantages of the Program</w:t>
      </w:r>
    </w:p>
    <w:p w14:paraId="3DC29246" w14:textId="77777777" w:rsidR="009F11A7" w:rsidRPr="00BF5598" w:rsidRDefault="009F11A7" w:rsidP="00953D02">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Interactive: Offers a user-friendly experience with explicit prompts and directions.</w:t>
      </w:r>
      <w:r w:rsidRPr="00BF5598">
        <w:rPr>
          <w:rFonts w:ascii="Times New Roman" w:eastAsia="Meiryo UI" w:hAnsi="Times New Roman" w:cs="Times New Roman"/>
          <w:sz w:val="20"/>
          <w:szCs w:val="20"/>
        </w:rPr>
        <w:br/>
      </w:r>
      <w:r w:rsidRPr="00BF5598">
        <w:rPr>
          <w:rFonts w:ascii="Times New Roman" w:eastAsia="Meiryo UI" w:hAnsi="Times New Roman" w:cs="Times New Roman"/>
          <w:sz w:val="20"/>
          <w:szCs w:val="20"/>
        </w:rPr>
        <w:br/>
        <w:t>Logical Analysis: Utilizes a robust decision-making algorithm for scoring calculations.</w:t>
      </w:r>
      <w:r w:rsidRPr="00BF5598">
        <w:rPr>
          <w:rFonts w:ascii="Times New Roman" w:eastAsia="Meiryo UI" w:hAnsi="Times New Roman" w:cs="Times New Roman"/>
          <w:sz w:val="20"/>
          <w:szCs w:val="20"/>
        </w:rPr>
        <w:br/>
      </w:r>
    </w:p>
    <w:p w14:paraId="29AC9CF8" w14:textId="370108FD" w:rsidR="009F11A7" w:rsidRPr="00BF5598" w:rsidRDefault="009F11A7" w:rsidP="00953D02">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Iterative and adaptable: Permits users to carry out numerous sessions without needing to restart the software.</w:t>
      </w:r>
    </w:p>
    <w:p w14:paraId="44ED02E4" w14:textId="5E0E9DCC" w:rsidR="00953D02" w:rsidRPr="00BF5598" w:rsidRDefault="009F11A7" w:rsidP="00953D02">
      <w:pPr>
        <w:spacing w:line="240" w:lineRule="auto"/>
        <w:rPr>
          <w:rFonts w:ascii="Times New Roman" w:eastAsia="Meiryo UI" w:hAnsi="Times New Roman" w:cs="Times New Roman"/>
          <w:b/>
          <w:bCs/>
        </w:rPr>
      </w:pPr>
      <w:r w:rsidRPr="00BF5598">
        <w:rPr>
          <w:rFonts w:ascii="Times New Roman" w:eastAsia="Meiryo UI" w:hAnsi="Times New Roman" w:cs="Times New Roman"/>
          <w:sz w:val="20"/>
          <w:szCs w:val="20"/>
        </w:rPr>
        <w:t>Educational: Improves user knowledge of Malaria and Dengue symptoms.</w:t>
      </w:r>
    </w:p>
    <w:p w14:paraId="251684F3" w14:textId="77777777" w:rsidR="0048419D" w:rsidRPr="00BF5598" w:rsidRDefault="0048419D" w:rsidP="00953D02">
      <w:pPr>
        <w:spacing w:line="240" w:lineRule="auto"/>
        <w:rPr>
          <w:rFonts w:ascii="Times New Roman" w:eastAsia="Meiryo UI" w:hAnsi="Times New Roman" w:cs="Times New Roman"/>
          <w:b/>
          <w:bCs/>
        </w:rPr>
      </w:pPr>
    </w:p>
    <w:p w14:paraId="01C6FB66" w14:textId="77777777" w:rsidR="0048419D" w:rsidRPr="00BF5598" w:rsidRDefault="0048419D" w:rsidP="00953D02">
      <w:pPr>
        <w:spacing w:line="240" w:lineRule="auto"/>
        <w:rPr>
          <w:rFonts w:ascii="Times New Roman" w:eastAsia="Meiryo UI" w:hAnsi="Times New Roman" w:cs="Times New Roman"/>
          <w:b/>
          <w:bCs/>
        </w:rPr>
      </w:pPr>
    </w:p>
    <w:p w14:paraId="2E6E8460" w14:textId="77777777" w:rsidR="0048419D" w:rsidRPr="00BF5598" w:rsidRDefault="0048419D" w:rsidP="00953D02">
      <w:pPr>
        <w:spacing w:line="240" w:lineRule="auto"/>
        <w:rPr>
          <w:rFonts w:ascii="Times New Roman" w:eastAsia="Meiryo UI" w:hAnsi="Times New Roman" w:cs="Times New Roman"/>
          <w:b/>
          <w:bCs/>
        </w:rPr>
      </w:pPr>
    </w:p>
    <w:p w14:paraId="0297030D" w14:textId="77777777" w:rsidR="0048419D" w:rsidRPr="00BF5598" w:rsidRDefault="0048419D" w:rsidP="00953D02">
      <w:pPr>
        <w:spacing w:line="240" w:lineRule="auto"/>
        <w:rPr>
          <w:rFonts w:ascii="Times New Roman" w:eastAsia="Meiryo UI" w:hAnsi="Times New Roman" w:cs="Times New Roman"/>
          <w:b/>
          <w:bCs/>
        </w:rPr>
      </w:pPr>
    </w:p>
    <w:p w14:paraId="5E63043E" w14:textId="77777777" w:rsidR="0048419D" w:rsidRPr="00BF5598" w:rsidRDefault="0048419D" w:rsidP="00953D02">
      <w:pPr>
        <w:spacing w:line="240" w:lineRule="auto"/>
        <w:rPr>
          <w:rFonts w:ascii="Times New Roman" w:eastAsia="Meiryo UI" w:hAnsi="Times New Roman" w:cs="Times New Roman"/>
          <w:b/>
          <w:bCs/>
        </w:rPr>
      </w:pPr>
    </w:p>
    <w:p w14:paraId="71A805FC" w14:textId="77777777" w:rsidR="0048419D" w:rsidRPr="00BF5598" w:rsidRDefault="0048419D" w:rsidP="00953D02">
      <w:pPr>
        <w:spacing w:line="240" w:lineRule="auto"/>
        <w:rPr>
          <w:rFonts w:ascii="Times New Roman" w:eastAsia="Meiryo UI" w:hAnsi="Times New Roman" w:cs="Times New Roman"/>
          <w:b/>
          <w:bCs/>
        </w:rPr>
      </w:pPr>
    </w:p>
    <w:p w14:paraId="04C28E32" w14:textId="77777777" w:rsidR="0048419D" w:rsidRPr="00BF5598" w:rsidRDefault="0048419D" w:rsidP="00953D02">
      <w:pPr>
        <w:spacing w:line="240" w:lineRule="auto"/>
        <w:rPr>
          <w:rFonts w:ascii="Times New Roman" w:eastAsia="Meiryo UI" w:hAnsi="Times New Roman" w:cs="Times New Roman"/>
          <w:b/>
          <w:bCs/>
        </w:rPr>
      </w:pPr>
    </w:p>
    <w:p w14:paraId="43F3BDC2" w14:textId="77777777" w:rsidR="0048419D" w:rsidRPr="00BF5598" w:rsidRDefault="0048419D" w:rsidP="00953D02">
      <w:pPr>
        <w:spacing w:line="240" w:lineRule="auto"/>
        <w:rPr>
          <w:rFonts w:ascii="Times New Roman" w:eastAsia="Meiryo UI" w:hAnsi="Times New Roman" w:cs="Times New Roman"/>
          <w:b/>
          <w:bCs/>
        </w:rPr>
      </w:pPr>
    </w:p>
    <w:p w14:paraId="001F0ECE" w14:textId="77777777" w:rsidR="0048419D" w:rsidRPr="00BF5598" w:rsidRDefault="0048419D" w:rsidP="00953D02">
      <w:pPr>
        <w:spacing w:line="240" w:lineRule="auto"/>
        <w:rPr>
          <w:rFonts w:ascii="Times New Roman" w:eastAsia="Meiryo UI" w:hAnsi="Times New Roman" w:cs="Times New Roman"/>
          <w:b/>
          <w:bCs/>
        </w:rPr>
      </w:pPr>
    </w:p>
    <w:p w14:paraId="667C7753" w14:textId="77777777" w:rsidR="0048419D" w:rsidRPr="00BF5598" w:rsidRDefault="0048419D" w:rsidP="00953D02">
      <w:pPr>
        <w:spacing w:line="240" w:lineRule="auto"/>
        <w:rPr>
          <w:rFonts w:ascii="Times New Roman" w:eastAsia="Meiryo UI" w:hAnsi="Times New Roman" w:cs="Times New Roman"/>
          <w:b/>
          <w:bCs/>
        </w:rPr>
      </w:pPr>
    </w:p>
    <w:p w14:paraId="5B4AF93C" w14:textId="77777777" w:rsidR="0048419D" w:rsidRDefault="0048419D" w:rsidP="00953D02">
      <w:pPr>
        <w:spacing w:line="240" w:lineRule="auto"/>
        <w:rPr>
          <w:rFonts w:ascii="Times New Roman" w:eastAsia="Meiryo UI" w:hAnsi="Times New Roman" w:cs="Times New Roman"/>
          <w:b/>
          <w:bCs/>
        </w:rPr>
      </w:pPr>
    </w:p>
    <w:p w14:paraId="1E62596E" w14:textId="77777777" w:rsidR="00833EBA" w:rsidRPr="00BF5598" w:rsidRDefault="00833EBA" w:rsidP="00953D02">
      <w:pPr>
        <w:spacing w:line="240" w:lineRule="auto"/>
        <w:rPr>
          <w:rFonts w:ascii="Times New Roman" w:eastAsia="Meiryo UI" w:hAnsi="Times New Roman" w:cs="Times New Roman"/>
          <w:b/>
          <w:bCs/>
        </w:rPr>
      </w:pPr>
    </w:p>
    <w:p w14:paraId="7F7FD192" w14:textId="77777777" w:rsidR="0048419D" w:rsidRPr="00BF5598" w:rsidRDefault="0048419D" w:rsidP="00953D02">
      <w:pPr>
        <w:spacing w:line="240" w:lineRule="auto"/>
        <w:rPr>
          <w:rFonts w:ascii="Times New Roman" w:eastAsia="Meiryo UI" w:hAnsi="Times New Roman" w:cs="Times New Roman"/>
          <w:b/>
          <w:bCs/>
        </w:rPr>
      </w:pPr>
    </w:p>
    <w:p w14:paraId="0D45A176" w14:textId="77777777" w:rsidR="0048419D" w:rsidRPr="00BF5598" w:rsidRDefault="0048419D" w:rsidP="00953D02">
      <w:pPr>
        <w:spacing w:line="240" w:lineRule="auto"/>
        <w:rPr>
          <w:rFonts w:ascii="Times New Roman" w:eastAsia="Meiryo UI" w:hAnsi="Times New Roman" w:cs="Times New Roman"/>
          <w:b/>
          <w:bCs/>
        </w:rPr>
      </w:pPr>
    </w:p>
    <w:p w14:paraId="6B65D70F" w14:textId="77777777" w:rsidR="0048419D" w:rsidRPr="00BF5598" w:rsidRDefault="0048419D" w:rsidP="00953D02">
      <w:pPr>
        <w:spacing w:line="240" w:lineRule="auto"/>
        <w:rPr>
          <w:rFonts w:ascii="Times New Roman" w:eastAsia="Meiryo UI" w:hAnsi="Times New Roman" w:cs="Times New Roman"/>
          <w:b/>
          <w:bCs/>
        </w:rPr>
      </w:pPr>
    </w:p>
    <w:p w14:paraId="357087AC" w14:textId="77777777" w:rsidR="00BF5598" w:rsidRDefault="00BF5598" w:rsidP="00953D02">
      <w:pPr>
        <w:spacing w:line="240" w:lineRule="auto"/>
        <w:rPr>
          <w:rFonts w:ascii="Times New Roman" w:eastAsia="Meiryo UI" w:hAnsi="Times New Roman" w:cs="Times New Roman"/>
          <w:b/>
          <w:bCs/>
        </w:rPr>
      </w:pPr>
    </w:p>
    <w:p w14:paraId="764DDC2A" w14:textId="77777777" w:rsidR="00BF5598" w:rsidRDefault="00BF5598" w:rsidP="00953D02">
      <w:pPr>
        <w:spacing w:line="240" w:lineRule="auto"/>
        <w:rPr>
          <w:rFonts w:ascii="Times New Roman" w:eastAsia="Meiryo UI" w:hAnsi="Times New Roman" w:cs="Times New Roman"/>
          <w:b/>
          <w:bCs/>
        </w:rPr>
      </w:pPr>
    </w:p>
    <w:p w14:paraId="26F737B5" w14:textId="77777777" w:rsidR="00833EBA" w:rsidRDefault="00833EBA" w:rsidP="00953D02">
      <w:pPr>
        <w:spacing w:line="240" w:lineRule="auto"/>
        <w:rPr>
          <w:rFonts w:ascii="Times New Roman" w:eastAsia="Meiryo UI" w:hAnsi="Times New Roman" w:cs="Times New Roman"/>
          <w:b/>
          <w:bCs/>
        </w:rPr>
      </w:pPr>
    </w:p>
    <w:p w14:paraId="620CBF24" w14:textId="4C95B96C" w:rsidR="00BF5598" w:rsidRPr="00BF5598" w:rsidRDefault="0048419D" w:rsidP="00953D02">
      <w:pPr>
        <w:spacing w:line="240" w:lineRule="auto"/>
        <w:rPr>
          <w:rFonts w:ascii="Times New Roman" w:eastAsia="Meiryo UI" w:hAnsi="Times New Roman" w:cs="Times New Roman"/>
          <w:b/>
          <w:bCs/>
        </w:rPr>
      </w:pPr>
      <w:r w:rsidRPr="00BF5598">
        <w:rPr>
          <w:rFonts w:ascii="Times New Roman" w:eastAsia="Meiryo UI" w:hAnsi="Times New Roman" w:cs="Times New Roman"/>
          <w:b/>
          <w:bCs/>
        </w:rPr>
        <w:t>Limitations</w:t>
      </w:r>
    </w:p>
    <w:p w14:paraId="0790AD91" w14:textId="0D5E6718" w:rsidR="009F11A7" w:rsidRPr="00BF5598" w:rsidRDefault="009F11A7" w:rsidP="00953D02">
      <w:pPr>
        <w:spacing w:line="240" w:lineRule="auto"/>
        <w:rPr>
          <w:rFonts w:ascii="Times New Roman" w:eastAsia="Meiryo UI" w:hAnsi="Times New Roman" w:cs="Times New Roman"/>
          <w:sz w:val="20"/>
          <w:szCs w:val="20"/>
        </w:rPr>
      </w:pPr>
      <w:r w:rsidRPr="00BF5598">
        <w:rPr>
          <w:rFonts w:ascii="Times New Roman" w:eastAsia="Meiryo UI" w:hAnsi="Times New Roman" w:cs="Times New Roman"/>
          <w:sz w:val="20"/>
          <w:szCs w:val="20"/>
        </w:rPr>
        <w:t>User reliance: Accurate responses from the user are necessary for accurate results.</w:t>
      </w:r>
      <w:r w:rsidRPr="00BF5598">
        <w:rPr>
          <w:rFonts w:ascii="Times New Roman" w:eastAsia="Meiryo UI" w:hAnsi="Times New Roman" w:cs="Times New Roman"/>
          <w:sz w:val="20"/>
          <w:szCs w:val="20"/>
        </w:rPr>
        <w:br/>
      </w:r>
      <w:r w:rsidRPr="00BF5598">
        <w:rPr>
          <w:rFonts w:ascii="Times New Roman" w:eastAsia="Meiryo UI" w:hAnsi="Times New Roman" w:cs="Times New Roman"/>
          <w:sz w:val="20"/>
          <w:szCs w:val="20"/>
        </w:rPr>
        <w:br/>
        <w:t>Not medically validated: This tool is not a replacement for expert medical diagnosis.</w:t>
      </w:r>
      <w:r w:rsidRPr="00BF5598">
        <w:rPr>
          <w:rFonts w:ascii="Times New Roman" w:eastAsia="Meiryo UI" w:hAnsi="Times New Roman" w:cs="Times New Roman"/>
          <w:sz w:val="20"/>
          <w:szCs w:val="20"/>
        </w:rPr>
        <w:br/>
      </w:r>
      <w:r w:rsidRPr="00BF5598">
        <w:rPr>
          <w:rFonts w:ascii="Times New Roman" w:eastAsia="Meiryo UI" w:hAnsi="Times New Roman" w:cs="Times New Roman"/>
          <w:sz w:val="20"/>
          <w:szCs w:val="20"/>
        </w:rPr>
        <w:br/>
        <w:t>Restricted Focus: Only examines Malaria and Dengue, with other diseases presenting similar symptoms omitted from consideration.</w:t>
      </w:r>
    </w:p>
    <w:p w14:paraId="21DC8C41" w14:textId="6854FFE8" w:rsidR="0048419D" w:rsidRPr="00BF5598" w:rsidRDefault="00E62DE7" w:rsidP="00953D02">
      <w:pPr>
        <w:spacing w:line="240" w:lineRule="auto"/>
        <w:rPr>
          <w:rFonts w:ascii="Times New Roman" w:eastAsia="Meiryo UI" w:hAnsi="Times New Roman" w:cs="Times New Roman"/>
          <w:b/>
          <w:bCs/>
        </w:rPr>
      </w:pPr>
      <w:r w:rsidRPr="00BF5598">
        <w:rPr>
          <w:rFonts w:ascii="Times New Roman" w:eastAsia="Meiryo UI" w:hAnsi="Times New Roman" w:cs="Times New Roman"/>
          <w:b/>
          <w:bCs/>
        </w:rPr>
        <w:t>Conclusion</w:t>
      </w:r>
    </w:p>
    <w:p w14:paraId="2CD4F611" w14:textId="0C218040" w:rsidR="004C1869" w:rsidRPr="00BF5598" w:rsidRDefault="009F11A7" w:rsidP="009F11A7">
      <w:pPr>
        <w:spacing w:line="240" w:lineRule="auto"/>
        <w:rPr>
          <w:rFonts w:ascii="Times New Roman" w:eastAsia="Meiryo UI" w:hAnsi="Times New Roman" w:cs="Times New Roman"/>
        </w:rPr>
      </w:pPr>
      <w:r w:rsidRPr="00BF5598">
        <w:rPr>
          <w:rFonts w:ascii="Times New Roman" w:eastAsia="Meiryo UI" w:hAnsi="Times New Roman" w:cs="Times New Roman"/>
          <w:sz w:val="20"/>
          <w:szCs w:val="20"/>
        </w:rPr>
        <w:t xml:space="preserve">This project showcases how C programming can be applied in practical healthcare situations. This program effectively demonstrates how technology can aid in initial health evaluation by combining user feedback, data analysis, and logical decision-making. Despite its restrictions, the tool functions as a learning assistance and establishes the basis for more </w:t>
      </w:r>
      <w:r w:rsidRPr="00BF5598">
        <w:rPr>
          <w:rFonts w:ascii="Times New Roman" w:eastAsia="Meiryo UI" w:hAnsi="Times New Roman" w:cs="Times New Roman"/>
          <w:sz w:val="20"/>
          <w:szCs w:val="20"/>
        </w:rPr>
        <w:t>advanced</w:t>
      </w:r>
      <w:r w:rsidRPr="00BF5598">
        <w:rPr>
          <w:rFonts w:ascii="Times New Roman" w:eastAsia="Meiryo UI" w:hAnsi="Times New Roman" w:cs="Times New Roman"/>
          <w:sz w:val="20"/>
          <w:szCs w:val="20"/>
        </w:rPr>
        <w:t xml:space="preserve"> diagnostic systems.</w:t>
      </w:r>
    </w:p>
    <w:p w14:paraId="2C38862F"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4F499DF2"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0181ED39"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0443D70C"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6FED8288"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1F202F76"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3E06075A"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3D37611A" w14:textId="77777777" w:rsidR="004C1869" w:rsidRPr="00BF5598" w:rsidRDefault="004C1869" w:rsidP="004C1869">
      <w:pPr>
        <w:pStyle w:val="ListParagraph"/>
        <w:spacing w:line="240" w:lineRule="auto"/>
        <w:ind w:left="360"/>
        <w:rPr>
          <w:rFonts w:ascii="Times New Roman" w:eastAsia="Meiryo UI" w:hAnsi="Times New Roman" w:cs="Times New Roman"/>
          <w:b/>
          <w:bCs/>
        </w:rPr>
      </w:pPr>
    </w:p>
    <w:p w14:paraId="40235CBC" w14:textId="77777777" w:rsidR="004C1869" w:rsidRDefault="004C1869" w:rsidP="004C1869">
      <w:pPr>
        <w:pStyle w:val="ListParagraph"/>
        <w:spacing w:line="240" w:lineRule="auto"/>
        <w:ind w:left="360"/>
        <w:rPr>
          <w:rFonts w:ascii="Abadi" w:eastAsia="Meiryo UI" w:hAnsi="Abadi" w:cs="ADLaM Display"/>
          <w:b/>
          <w:bCs/>
        </w:rPr>
      </w:pPr>
    </w:p>
    <w:p w14:paraId="27987C67" w14:textId="77777777" w:rsidR="004C1869" w:rsidRDefault="004C1869" w:rsidP="004C1869">
      <w:pPr>
        <w:pStyle w:val="ListParagraph"/>
        <w:spacing w:line="240" w:lineRule="auto"/>
        <w:ind w:left="360"/>
        <w:rPr>
          <w:rFonts w:ascii="Abadi" w:eastAsia="Meiryo UI" w:hAnsi="Abadi" w:cs="ADLaM Display"/>
          <w:b/>
          <w:bCs/>
        </w:rPr>
      </w:pPr>
    </w:p>
    <w:p w14:paraId="511A68F5" w14:textId="77777777" w:rsidR="004C1869" w:rsidRDefault="004C1869" w:rsidP="004C1869">
      <w:pPr>
        <w:pStyle w:val="ListParagraph"/>
        <w:spacing w:line="240" w:lineRule="auto"/>
        <w:ind w:left="360"/>
        <w:rPr>
          <w:rFonts w:ascii="Abadi" w:eastAsia="Meiryo UI" w:hAnsi="Abadi" w:cs="ADLaM Display"/>
          <w:b/>
          <w:bCs/>
        </w:rPr>
      </w:pPr>
    </w:p>
    <w:p w14:paraId="1AC79704" w14:textId="77777777" w:rsidR="004C1869" w:rsidRDefault="004C1869" w:rsidP="004C1869">
      <w:pPr>
        <w:pStyle w:val="ListParagraph"/>
        <w:spacing w:line="240" w:lineRule="auto"/>
        <w:ind w:left="360"/>
        <w:rPr>
          <w:rFonts w:ascii="Abadi" w:eastAsia="Meiryo UI" w:hAnsi="Abadi" w:cs="ADLaM Display"/>
          <w:b/>
          <w:bCs/>
        </w:rPr>
      </w:pPr>
    </w:p>
    <w:p w14:paraId="7477905E" w14:textId="77777777" w:rsidR="004C1869" w:rsidRDefault="004C1869" w:rsidP="004C1869">
      <w:pPr>
        <w:pStyle w:val="ListParagraph"/>
        <w:spacing w:line="240" w:lineRule="auto"/>
        <w:ind w:left="360"/>
        <w:rPr>
          <w:rFonts w:ascii="Abadi" w:eastAsia="Meiryo UI" w:hAnsi="Abadi" w:cs="ADLaM Display"/>
          <w:b/>
          <w:bCs/>
        </w:rPr>
      </w:pPr>
    </w:p>
    <w:p w14:paraId="20E3D6C1" w14:textId="77777777" w:rsidR="004C1869" w:rsidRDefault="004C1869" w:rsidP="004C1869">
      <w:pPr>
        <w:pStyle w:val="ListParagraph"/>
        <w:spacing w:line="240" w:lineRule="auto"/>
        <w:ind w:left="360"/>
        <w:rPr>
          <w:rFonts w:ascii="Abadi" w:eastAsia="Meiryo UI" w:hAnsi="Abadi" w:cs="ADLaM Display"/>
          <w:b/>
          <w:bCs/>
        </w:rPr>
      </w:pPr>
    </w:p>
    <w:p w14:paraId="5B49BE2B" w14:textId="77777777" w:rsidR="004C1869" w:rsidRDefault="004C1869" w:rsidP="004C1869">
      <w:pPr>
        <w:pStyle w:val="ListParagraph"/>
        <w:spacing w:line="240" w:lineRule="auto"/>
        <w:ind w:left="360"/>
        <w:rPr>
          <w:rFonts w:ascii="Abadi" w:eastAsia="Meiryo UI" w:hAnsi="Abadi" w:cs="ADLaM Display"/>
          <w:b/>
          <w:bCs/>
        </w:rPr>
      </w:pPr>
    </w:p>
    <w:p w14:paraId="3A1FFDF6" w14:textId="77777777" w:rsidR="004C1869" w:rsidRDefault="004C1869" w:rsidP="004C1869">
      <w:pPr>
        <w:pStyle w:val="ListParagraph"/>
        <w:spacing w:line="240" w:lineRule="auto"/>
        <w:ind w:left="360"/>
        <w:rPr>
          <w:rFonts w:ascii="Abadi" w:eastAsia="Meiryo UI" w:hAnsi="Abadi" w:cs="ADLaM Display"/>
          <w:b/>
          <w:bCs/>
        </w:rPr>
      </w:pPr>
    </w:p>
    <w:p w14:paraId="62209852" w14:textId="77777777" w:rsidR="004C1869" w:rsidRDefault="004C1869" w:rsidP="004C1869">
      <w:pPr>
        <w:pStyle w:val="ListParagraph"/>
        <w:spacing w:line="240" w:lineRule="auto"/>
        <w:ind w:left="360"/>
        <w:rPr>
          <w:rFonts w:ascii="Abadi" w:eastAsia="Meiryo UI" w:hAnsi="Abadi" w:cs="ADLaM Display"/>
          <w:b/>
          <w:bCs/>
        </w:rPr>
      </w:pPr>
    </w:p>
    <w:p w14:paraId="33507543" w14:textId="77777777" w:rsidR="004C1869" w:rsidRPr="004C1869" w:rsidRDefault="004C1869" w:rsidP="004C1869">
      <w:pPr>
        <w:pStyle w:val="ListParagraph"/>
        <w:spacing w:line="240" w:lineRule="auto"/>
        <w:ind w:left="360"/>
        <w:rPr>
          <w:rFonts w:ascii="Abadi" w:eastAsia="Meiryo UI" w:hAnsi="Abadi" w:cs="ADLaM Display"/>
          <w:b/>
          <w:bCs/>
        </w:rPr>
      </w:pPr>
    </w:p>
    <w:sectPr w:rsidR="004C1869" w:rsidRPr="004C1869" w:rsidSect="00833EBA">
      <w:type w:val="continuous"/>
      <w:pgSz w:w="12240" w:h="15840"/>
      <w:pgMar w:top="1152" w:right="1008" w:bottom="1440"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Meiryo UI">
    <w:charset w:val="80"/>
    <w:family w:val="swiss"/>
    <w:pitch w:val="variable"/>
    <w:sig w:usb0="E00002FF" w:usb1="6AC7FFFF" w:usb2="08000012" w:usb3="00000000" w:csb0="0002009F" w:csb1="00000000"/>
  </w:font>
  <w:font w:name="ADLaM Display">
    <w:charset w:val="00"/>
    <w:family w:val="auto"/>
    <w:pitch w:val="variable"/>
    <w:sig w:usb0="8000206F" w:usb1="4200004A"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2ED"/>
    <w:multiLevelType w:val="hybridMultilevel"/>
    <w:tmpl w:val="35E60CB6"/>
    <w:lvl w:ilvl="0" w:tplc="41B2B0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A723F"/>
    <w:multiLevelType w:val="hybridMultilevel"/>
    <w:tmpl w:val="5224C74A"/>
    <w:lvl w:ilvl="0" w:tplc="CBE48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9C20E2"/>
    <w:multiLevelType w:val="hybridMultilevel"/>
    <w:tmpl w:val="47EA3A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103008"/>
    <w:multiLevelType w:val="hybridMultilevel"/>
    <w:tmpl w:val="DCCE64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354979"/>
    <w:multiLevelType w:val="hybridMultilevel"/>
    <w:tmpl w:val="4E463922"/>
    <w:lvl w:ilvl="0" w:tplc="774E7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658EB"/>
    <w:multiLevelType w:val="hybridMultilevel"/>
    <w:tmpl w:val="F3B878B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D4341A"/>
    <w:multiLevelType w:val="hybridMultilevel"/>
    <w:tmpl w:val="F9DCF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F3C75"/>
    <w:multiLevelType w:val="hybridMultilevel"/>
    <w:tmpl w:val="3E14038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BC2717"/>
    <w:multiLevelType w:val="hybridMultilevel"/>
    <w:tmpl w:val="AF18D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652D75"/>
    <w:multiLevelType w:val="hybridMultilevel"/>
    <w:tmpl w:val="2F2ADF4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9E3564"/>
    <w:multiLevelType w:val="hybridMultilevel"/>
    <w:tmpl w:val="12383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A37719"/>
    <w:multiLevelType w:val="hybridMultilevel"/>
    <w:tmpl w:val="8B8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E55CB"/>
    <w:multiLevelType w:val="hybridMultilevel"/>
    <w:tmpl w:val="456241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C92F1F"/>
    <w:multiLevelType w:val="hybridMultilevel"/>
    <w:tmpl w:val="C5A00448"/>
    <w:lvl w:ilvl="0" w:tplc="55587BB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BA23E9"/>
    <w:multiLevelType w:val="hybridMultilevel"/>
    <w:tmpl w:val="C47C3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957D83"/>
    <w:multiLevelType w:val="hybridMultilevel"/>
    <w:tmpl w:val="D90880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8440A3"/>
    <w:multiLevelType w:val="hybridMultilevel"/>
    <w:tmpl w:val="804EB69C"/>
    <w:lvl w:ilvl="0" w:tplc="350A37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C6785C"/>
    <w:multiLevelType w:val="hybridMultilevel"/>
    <w:tmpl w:val="D986A6DA"/>
    <w:lvl w:ilvl="0" w:tplc="ACD603BE">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405D87"/>
    <w:multiLevelType w:val="hybridMultilevel"/>
    <w:tmpl w:val="776618AC"/>
    <w:lvl w:ilvl="0" w:tplc="356AB5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43628"/>
    <w:multiLevelType w:val="hybridMultilevel"/>
    <w:tmpl w:val="AC8C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008A8"/>
    <w:multiLevelType w:val="hybridMultilevel"/>
    <w:tmpl w:val="18CEFEC6"/>
    <w:lvl w:ilvl="0" w:tplc="91828D94">
      <w:start w:val="1"/>
      <w:numFmt w:val="decimal"/>
      <w:lvlText w:val="%1."/>
      <w:lvlJc w:val="left"/>
      <w:pPr>
        <w:ind w:left="360" w:hanging="360"/>
      </w:pPr>
      <w:rPr>
        <w:rFonts w:ascii="Abadi" w:eastAsia="Meiryo UI" w:hAnsi="Abadi" w:cs="ADLaM Display"/>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F4466E"/>
    <w:multiLevelType w:val="hybridMultilevel"/>
    <w:tmpl w:val="45E60AF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B22EE4"/>
    <w:multiLevelType w:val="hybridMultilevel"/>
    <w:tmpl w:val="23C6ED8C"/>
    <w:lvl w:ilvl="0" w:tplc="E38C36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F4C5C"/>
    <w:multiLevelType w:val="hybridMultilevel"/>
    <w:tmpl w:val="11181F7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7DC547C0"/>
    <w:multiLevelType w:val="hybridMultilevel"/>
    <w:tmpl w:val="D338C40C"/>
    <w:lvl w:ilvl="0" w:tplc="8BE43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01782"/>
    <w:multiLevelType w:val="hybridMultilevel"/>
    <w:tmpl w:val="0F488A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C75B10"/>
    <w:multiLevelType w:val="hybridMultilevel"/>
    <w:tmpl w:val="52EC76C6"/>
    <w:lvl w:ilvl="0" w:tplc="8952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66582">
    <w:abstractNumId w:val="6"/>
  </w:num>
  <w:num w:numId="2" w16cid:durableId="2040079593">
    <w:abstractNumId w:val="11"/>
  </w:num>
  <w:num w:numId="3" w16cid:durableId="1195460414">
    <w:abstractNumId w:val="24"/>
  </w:num>
  <w:num w:numId="4" w16cid:durableId="1258951538">
    <w:abstractNumId w:val="20"/>
  </w:num>
  <w:num w:numId="5" w16cid:durableId="1335109110">
    <w:abstractNumId w:val="10"/>
  </w:num>
  <w:num w:numId="6" w16cid:durableId="1554728365">
    <w:abstractNumId w:val="4"/>
  </w:num>
  <w:num w:numId="7" w16cid:durableId="1215120012">
    <w:abstractNumId w:val="26"/>
  </w:num>
  <w:num w:numId="8" w16cid:durableId="1973825375">
    <w:abstractNumId w:val="18"/>
  </w:num>
  <w:num w:numId="9" w16cid:durableId="321737674">
    <w:abstractNumId w:val="13"/>
  </w:num>
  <w:num w:numId="10" w16cid:durableId="1842773888">
    <w:abstractNumId w:val="0"/>
  </w:num>
  <w:num w:numId="11" w16cid:durableId="1688678201">
    <w:abstractNumId w:val="21"/>
  </w:num>
  <w:num w:numId="12" w16cid:durableId="226572802">
    <w:abstractNumId w:val="9"/>
  </w:num>
  <w:num w:numId="13" w16cid:durableId="155809101">
    <w:abstractNumId w:val="15"/>
  </w:num>
  <w:num w:numId="14" w16cid:durableId="494227721">
    <w:abstractNumId w:val="5"/>
  </w:num>
  <w:num w:numId="15" w16cid:durableId="108091462">
    <w:abstractNumId w:val="12"/>
  </w:num>
  <w:num w:numId="16" w16cid:durableId="1076779621">
    <w:abstractNumId w:val="2"/>
  </w:num>
  <w:num w:numId="17" w16cid:durableId="1009332274">
    <w:abstractNumId w:val="7"/>
  </w:num>
  <w:num w:numId="18" w16cid:durableId="1422070631">
    <w:abstractNumId w:val="25"/>
  </w:num>
  <w:num w:numId="19" w16cid:durableId="1356536644">
    <w:abstractNumId w:val="8"/>
  </w:num>
  <w:num w:numId="20" w16cid:durableId="469328877">
    <w:abstractNumId w:val="14"/>
  </w:num>
  <w:num w:numId="21" w16cid:durableId="2107268477">
    <w:abstractNumId w:val="19"/>
  </w:num>
  <w:num w:numId="22" w16cid:durableId="311951366">
    <w:abstractNumId w:val="3"/>
  </w:num>
  <w:num w:numId="23" w16cid:durableId="715618802">
    <w:abstractNumId w:val="23"/>
  </w:num>
  <w:num w:numId="24" w16cid:durableId="648822169">
    <w:abstractNumId w:val="1"/>
  </w:num>
  <w:num w:numId="25" w16cid:durableId="1102066611">
    <w:abstractNumId w:val="16"/>
  </w:num>
  <w:num w:numId="26" w16cid:durableId="1192843626">
    <w:abstractNumId w:val="22"/>
  </w:num>
  <w:num w:numId="27" w16cid:durableId="9633860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DF"/>
    <w:rsid w:val="001848DD"/>
    <w:rsid w:val="001909AE"/>
    <w:rsid w:val="001E063D"/>
    <w:rsid w:val="002451DF"/>
    <w:rsid w:val="00253607"/>
    <w:rsid w:val="00257796"/>
    <w:rsid w:val="00260B62"/>
    <w:rsid w:val="0048419D"/>
    <w:rsid w:val="004C05E7"/>
    <w:rsid w:val="004C1869"/>
    <w:rsid w:val="00514CD5"/>
    <w:rsid w:val="005C734D"/>
    <w:rsid w:val="006F43DF"/>
    <w:rsid w:val="00833EBA"/>
    <w:rsid w:val="0084328C"/>
    <w:rsid w:val="00873898"/>
    <w:rsid w:val="008B756D"/>
    <w:rsid w:val="008F7E81"/>
    <w:rsid w:val="00953D02"/>
    <w:rsid w:val="009F11A7"/>
    <w:rsid w:val="009F4FC3"/>
    <w:rsid w:val="00A406D3"/>
    <w:rsid w:val="00AB2C64"/>
    <w:rsid w:val="00AF6218"/>
    <w:rsid w:val="00B32DEA"/>
    <w:rsid w:val="00B776A5"/>
    <w:rsid w:val="00BF5598"/>
    <w:rsid w:val="00C1105C"/>
    <w:rsid w:val="00C33E9A"/>
    <w:rsid w:val="00DC2943"/>
    <w:rsid w:val="00DE707A"/>
    <w:rsid w:val="00E16F87"/>
    <w:rsid w:val="00E41A73"/>
    <w:rsid w:val="00E62DE7"/>
    <w:rsid w:val="00F30F0F"/>
    <w:rsid w:val="00F7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3032"/>
  <w15:chartTrackingRefBased/>
  <w15:docId w15:val="{21B788D7-6917-4DE7-BC99-C6E8587E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1DF"/>
    <w:rPr>
      <w:rFonts w:eastAsiaTheme="majorEastAsia" w:cstheme="majorBidi"/>
      <w:color w:val="272727" w:themeColor="text1" w:themeTint="D8"/>
    </w:rPr>
  </w:style>
  <w:style w:type="paragraph" w:styleId="Title">
    <w:name w:val="Title"/>
    <w:basedOn w:val="Normal"/>
    <w:next w:val="Normal"/>
    <w:link w:val="TitleChar"/>
    <w:uiPriority w:val="10"/>
    <w:qFormat/>
    <w:rsid w:val="00245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1DF"/>
    <w:pPr>
      <w:spacing w:before="160"/>
      <w:jc w:val="center"/>
    </w:pPr>
    <w:rPr>
      <w:i/>
      <w:iCs/>
      <w:color w:val="404040" w:themeColor="text1" w:themeTint="BF"/>
    </w:rPr>
  </w:style>
  <w:style w:type="character" w:customStyle="1" w:styleId="QuoteChar">
    <w:name w:val="Quote Char"/>
    <w:basedOn w:val="DefaultParagraphFont"/>
    <w:link w:val="Quote"/>
    <w:uiPriority w:val="29"/>
    <w:rsid w:val="002451DF"/>
    <w:rPr>
      <w:i/>
      <w:iCs/>
      <w:color w:val="404040" w:themeColor="text1" w:themeTint="BF"/>
    </w:rPr>
  </w:style>
  <w:style w:type="paragraph" w:styleId="ListParagraph">
    <w:name w:val="List Paragraph"/>
    <w:basedOn w:val="Normal"/>
    <w:uiPriority w:val="34"/>
    <w:qFormat/>
    <w:rsid w:val="002451DF"/>
    <w:pPr>
      <w:ind w:left="720"/>
      <w:contextualSpacing/>
    </w:pPr>
  </w:style>
  <w:style w:type="character" w:styleId="IntenseEmphasis">
    <w:name w:val="Intense Emphasis"/>
    <w:basedOn w:val="DefaultParagraphFont"/>
    <w:uiPriority w:val="21"/>
    <w:qFormat/>
    <w:rsid w:val="002451DF"/>
    <w:rPr>
      <w:i/>
      <w:iCs/>
      <w:color w:val="0F4761" w:themeColor="accent1" w:themeShade="BF"/>
    </w:rPr>
  </w:style>
  <w:style w:type="paragraph" w:styleId="IntenseQuote">
    <w:name w:val="Intense Quote"/>
    <w:basedOn w:val="Normal"/>
    <w:next w:val="Normal"/>
    <w:link w:val="IntenseQuoteChar"/>
    <w:uiPriority w:val="30"/>
    <w:qFormat/>
    <w:rsid w:val="00245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1DF"/>
    <w:rPr>
      <w:i/>
      <w:iCs/>
      <w:color w:val="0F4761" w:themeColor="accent1" w:themeShade="BF"/>
    </w:rPr>
  </w:style>
  <w:style w:type="character" w:styleId="IntenseReference">
    <w:name w:val="Intense Reference"/>
    <w:basedOn w:val="DefaultParagraphFont"/>
    <w:uiPriority w:val="32"/>
    <w:qFormat/>
    <w:rsid w:val="002451DF"/>
    <w:rPr>
      <w:b/>
      <w:bCs/>
      <w:smallCaps/>
      <w:color w:val="0F4761" w:themeColor="accent1" w:themeShade="BF"/>
      <w:spacing w:val="5"/>
    </w:rPr>
  </w:style>
  <w:style w:type="table" w:styleId="TableGrid">
    <w:name w:val="Table Grid"/>
    <w:basedOn w:val="TableNormal"/>
    <w:uiPriority w:val="39"/>
    <w:rsid w:val="0024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186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15887">
      <w:bodyDiv w:val="1"/>
      <w:marLeft w:val="0"/>
      <w:marRight w:val="0"/>
      <w:marTop w:val="0"/>
      <w:marBottom w:val="0"/>
      <w:divBdr>
        <w:top w:val="none" w:sz="0" w:space="0" w:color="auto"/>
        <w:left w:val="none" w:sz="0" w:space="0" w:color="auto"/>
        <w:bottom w:val="none" w:sz="0" w:space="0" w:color="auto"/>
        <w:right w:val="none" w:sz="0" w:space="0" w:color="auto"/>
      </w:divBdr>
    </w:div>
    <w:div w:id="14642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F17E-518D-4623-A267-8E396764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 Hossain</dc:creator>
  <cp:keywords/>
  <dc:description/>
  <cp:lastModifiedBy>Shafayat Hossain</cp:lastModifiedBy>
  <cp:revision>10</cp:revision>
  <cp:lastPrinted>2024-11-30T18:51:00Z</cp:lastPrinted>
  <dcterms:created xsi:type="dcterms:W3CDTF">2024-11-28T13:16:00Z</dcterms:created>
  <dcterms:modified xsi:type="dcterms:W3CDTF">2024-11-30T18:58:00Z</dcterms:modified>
</cp:coreProperties>
</file>