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F8EA" w14:textId="1D301CA8" w:rsidR="00091EAC" w:rsidRDefault="00091EAC" w:rsidP="00091EAC">
      <w:pPr>
        <w:spacing w:after="0" w:line="360" w:lineRule="auto"/>
        <w:jc w:val="center"/>
        <w:rPr>
          <w:rFonts w:cs="B Nazanin"/>
          <w:sz w:val="32"/>
          <w:szCs w:val="36"/>
          <w:rtl/>
          <w:lang w:bidi="fa-IR"/>
        </w:rPr>
      </w:pPr>
      <w:r w:rsidRPr="00BA599A">
        <w:rPr>
          <w:rFonts w:cs="B Nazanin"/>
          <w:noProof/>
        </w:rPr>
        <w:drawing>
          <wp:inline distT="0" distB="0" distL="0" distR="0" wp14:anchorId="5FAE20F6" wp14:editId="60C381A0">
            <wp:extent cx="2353586" cy="2353586"/>
            <wp:effectExtent l="0" t="0" r="0" b="0"/>
            <wp:docPr id="203406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53" cy="236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B0BCC" w14:textId="17B7290A" w:rsidR="00091EAC" w:rsidRDefault="00091EAC" w:rsidP="001C531E">
      <w:pPr>
        <w:bidi/>
        <w:spacing w:after="0" w:line="360" w:lineRule="auto"/>
        <w:jc w:val="center"/>
        <w:rPr>
          <w:rFonts w:ascii="B Nazanin" w:hAnsi="B Nazanin" w:cs="B Nazanin"/>
          <w:sz w:val="32"/>
          <w:szCs w:val="36"/>
          <w:rtl/>
          <w:lang w:bidi="fa-IR"/>
        </w:rPr>
      </w:pPr>
      <w:r w:rsidRPr="00BA599A">
        <w:rPr>
          <w:rFonts w:ascii="B Nazanin" w:hAnsi="B Nazanin" w:cs="B Nazanin" w:hint="cs"/>
          <w:sz w:val="32"/>
          <w:szCs w:val="36"/>
          <w:rtl/>
          <w:lang w:bidi="fa-IR"/>
        </w:rPr>
        <w:t>دانشگاه صنعتی امیرکبیر</w:t>
      </w:r>
    </w:p>
    <w:p w14:paraId="0770E38D" w14:textId="68AE164F" w:rsidR="00091EAC" w:rsidRPr="00BA599A" w:rsidRDefault="00091EAC" w:rsidP="001C531E">
      <w:pPr>
        <w:bidi/>
        <w:spacing w:after="0" w:line="360" w:lineRule="auto"/>
        <w:jc w:val="center"/>
        <w:rPr>
          <w:rFonts w:ascii="B Nazanin" w:hAnsi="B Nazanin" w:cs="B Nazanin"/>
          <w:sz w:val="32"/>
          <w:szCs w:val="36"/>
          <w:rtl/>
          <w:lang w:bidi="fa-IR"/>
        </w:rPr>
      </w:pPr>
      <w:r w:rsidRPr="00BA599A">
        <w:rPr>
          <w:rFonts w:ascii="B Nazanin" w:hAnsi="B Nazanin" w:cs="B Nazanin" w:hint="cs"/>
          <w:sz w:val="32"/>
          <w:szCs w:val="36"/>
          <w:rtl/>
          <w:lang w:bidi="fa-IR"/>
        </w:rPr>
        <w:t>دانشکده مهندسی بر</w:t>
      </w:r>
      <w:r w:rsidRPr="00BA599A">
        <w:rPr>
          <w:rFonts w:ascii="B Nazanin" w:hAnsi="B Nazanin" w:cs="B Nazanin"/>
          <w:sz w:val="32"/>
          <w:szCs w:val="36"/>
          <w:rtl/>
          <w:lang w:bidi="fa-IR"/>
        </w:rPr>
        <w:t xml:space="preserve">ق </w:t>
      </w:r>
    </w:p>
    <w:p w14:paraId="10D63DFD" w14:textId="77777777" w:rsidR="00091EAC" w:rsidRPr="00BA599A" w:rsidRDefault="00091EAC" w:rsidP="00091EAC">
      <w:pPr>
        <w:spacing w:after="0" w:line="360" w:lineRule="auto"/>
        <w:jc w:val="center"/>
        <w:rPr>
          <w:rFonts w:ascii="B Nazanin" w:hAnsi="B Nazanin" w:cs="B Nazanin"/>
          <w:sz w:val="32"/>
          <w:szCs w:val="36"/>
          <w:rtl/>
          <w:lang w:bidi="fa-IR"/>
        </w:rPr>
      </w:pPr>
    </w:p>
    <w:p w14:paraId="56738AC7" w14:textId="5A8D1926" w:rsidR="00EF2830" w:rsidRPr="00EF2830" w:rsidRDefault="001C531E" w:rsidP="00EF2830">
      <w:pPr>
        <w:bidi/>
        <w:spacing w:after="0" w:line="360" w:lineRule="auto"/>
        <w:jc w:val="center"/>
        <w:rPr>
          <w:rFonts w:cs="B Nazanin"/>
          <w:b/>
          <w:sz w:val="28"/>
          <w:szCs w:val="32"/>
          <w:lang w:bidi="fa-IR"/>
        </w:rPr>
      </w:pPr>
      <w:r w:rsidRPr="00EF2830">
        <w:rPr>
          <w:rFonts w:ascii="B Nazanin" w:hAnsi="B Nazanin" w:cs="B Nazanin" w:hint="cs"/>
          <w:b/>
          <w:sz w:val="36"/>
          <w:szCs w:val="40"/>
          <w:rtl/>
        </w:rPr>
        <w:t>طراحی</w:t>
      </w:r>
      <w:r w:rsidRPr="00EF2830">
        <w:rPr>
          <w:rFonts w:ascii="B Nazanin" w:hAnsi="B Nazanin" w:cs="B Nazanin"/>
          <w:b/>
          <w:sz w:val="36"/>
          <w:szCs w:val="40"/>
          <w:rtl/>
        </w:rPr>
        <w:t xml:space="preserve"> </w:t>
      </w:r>
      <w:r w:rsidRPr="00EF2830">
        <w:rPr>
          <w:rFonts w:ascii="B Nazanin" w:hAnsi="B Nazanin" w:cs="B Nazanin" w:hint="cs"/>
          <w:b/>
          <w:sz w:val="36"/>
          <w:szCs w:val="40"/>
          <w:rtl/>
        </w:rPr>
        <w:t>گیرنده</w:t>
      </w:r>
      <w:r w:rsidRPr="00EF2830">
        <w:rPr>
          <w:rFonts w:ascii="B Nazanin" w:hAnsi="B Nazanin" w:cs="B Nazanin"/>
          <w:b/>
          <w:sz w:val="36"/>
          <w:szCs w:val="40"/>
          <w:rtl/>
        </w:rPr>
        <w:t xml:space="preserve"> </w:t>
      </w:r>
      <w:r w:rsidRPr="00EF2830">
        <w:rPr>
          <w:rFonts w:ascii="B Nazanin" w:hAnsi="B Nazanin" w:cs="B Nazanin" w:hint="cs"/>
          <w:b/>
          <w:sz w:val="36"/>
          <w:szCs w:val="40"/>
          <w:rtl/>
        </w:rPr>
        <w:t>فرکانس</w:t>
      </w:r>
      <w:r w:rsidRPr="00EF2830">
        <w:rPr>
          <w:rFonts w:ascii="B Nazanin" w:hAnsi="B Nazanin" w:cs="B Nazanin"/>
          <w:b/>
          <w:sz w:val="36"/>
          <w:szCs w:val="40"/>
          <w:rtl/>
        </w:rPr>
        <w:t xml:space="preserve"> </w:t>
      </w:r>
      <w:r w:rsidRPr="00EF2830">
        <w:rPr>
          <w:rFonts w:ascii="B Nazanin" w:hAnsi="B Nazanin" w:cs="B Nazanin" w:hint="cs"/>
          <w:b/>
          <w:sz w:val="36"/>
          <w:szCs w:val="40"/>
          <w:rtl/>
        </w:rPr>
        <w:t>بالا</w:t>
      </w:r>
      <w:r w:rsidR="00091EAC" w:rsidRPr="00EF2830">
        <w:rPr>
          <w:rFonts w:ascii="B Nazanin" w:hAnsi="B Nazanin" w:cs="B Nazanin" w:hint="cs"/>
          <w:b/>
          <w:sz w:val="36"/>
          <w:szCs w:val="40"/>
          <w:rtl/>
          <w:lang w:bidi="fa-IR"/>
        </w:rPr>
        <w:t xml:space="preserve"> </w:t>
      </w:r>
      <w:r w:rsidR="00EF2830" w:rsidRPr="00EF2830">
        <w:rPr>
          <w:rFonts w:ascii="B Nazanin" w:hAnsi="B Nazanin" w:cs="B Nazanin" w:hint="cs"/>
          <w:b/>
          <w:sz w:val="40"/>
          <w:szCs w:val="40"/>
          <w:rtl/>
          <w:lang w:bidi="fa-IR"/>
        </w:rPr>
        <w:t>(</w:t>
      </w:r>
      <w:r w:rsidR="00EF2830" w:rsidRPr="00EF2830">
        <w:rPr>
          <w:rFonts w:ascii="B Nazanin" w:hAnsi="B Nazanin" w:cs="B Nazanin" w:hint="cs"/>
          <w:bCs/>
          <w:sz w:val="40"/>
          <w:szCs w:val="40"/>
          <w:rtl/>
        </w:rPr>
        <w:t>بخش</w:t>
      </w:r>
      <w:r w:rsidR="00EF2830" w:rsidRPr="00EF2830">
        <w:rPr>
          <w:rFonts w:ascii="B Nazanin" w:hAnsi="B Nazanin" w:cs="B Nazanin" w:hint="cs"/>
          <w:b/>
          <w:sz w:val="28"/>
          <w:szCs w:val="32"/>
          <w:rtl/>
        </w:rPr>
        <w:t xml:space="preserve"> </w:t>
      </w:r>
      <w:r w:rsidR="00EF2830" w:rsidRPr="00EF2830">
        <w:rPr>
          <w:rFonts w:asciiTheme="majorBidi" w:hAnsiTheme="majorBidi" w:cstheme="majorBidi"/>
          <w:b/>
          <w:sz w:val="36"/>
          <w:szCs w:val="36"/>
        </w:rPr>
        <w:t>High Gain</w:t>
      </w:r>
      <w:r w:rsidR="00EF2830" w:rsidRPr="00EF2830">
        <w:rPr>
          <w:rFonts w:asciiTheme="majorBidi" w:hAnsiTheme="majorBidi" w:cstheme="majorBidi" w:hint="cs"/>
          <w:b/>
          <w:sz w:val="36"/>
          <w:szCs w:val="40"/>
          <w:rtl/>
        </w:rPr>
        <w:t>)</w:t>
      </w:r>
    </w:p>
    <w:p w14:paraId="027C38FE" w14:textId="77777777" w:rsidR="00091EAC" w:rsidRPr="00BA599A" w:rsidRDefault="00091EAC" w:rsidP="00091EAC">
      <w:pPr>
        <w:bidi/>
        <w:spacing w:after="0" w:line="360" w:lineRule="auto"/>
        <w:jc w:val="center"/>
        <w:rPr>
          <w:rFonts w:ascii="B Nazanin" w:hAnsi="B Nazanin" w:cs="B Nazanin"/>
          <w:bCs/>
          <w:sz w:val="28"/>
          <w:szCs w:val="32"/>
          <w:rtl/>
          <w:lang w:bidi="fa-IR"/>
        </w:rPr>
      </w:pPr>
    </w:p>
    <w:p w14:paraId="72A32C4E" w14:textId="33C37F0E" w:rsidR="00091EAC" w:rsidRDefault="00091EAC" w:rsidP="003B625B">
      <w:pPr>
        <w:spacing w:after="0" w:line="360" w:lineRule="auto"/>
        <w:jc w:val="center"/>
        <w:rPr>
          <w:rFonts w:ascii="B Nazanin" w:hAnsi="B Nazanin" w:cs="B Nazanin"/>
          <w:sz w:val="28"/>
          <w:szCs w:val="32"/>
          <w:rtl/>
        </w:rPr>
      </w:pPr>
      <w:r w:rsidRPr="00BA599A">
        <w:rPr>
          <w:rFonts w:ascii="B Nazanin" w:hAnsi="B Nazanin" w:cs="B Nazanin" w:hint="cs"/>
          <w:sz w:val="28"/>
          <w:szCs w:val="32"/>
          <w:rtl/>
          <w:lang w:bidi="fa-IR"/>
        </w:rPr>
        <w:t xml:space="preserve">پروژه درس </w:t>
      </w:r>
      <w:r w:rsidR="003B625B" w:rsidRPr="003B625B">
        <w:rPr>
          <w:rFonts w:ascii="B Nazanin" w:hAnsi="B Nazanin" w:cs="B Nazanin"/>
          <w:sz w:val="28"/>
          <w:szCs w:val="32"/>
          <w:rtl/>
        </w:rPr>
        <w:t>طراحي مدارات فعال مايكروويو</w:t>
      </w:r>
      <w:r w:rsidR="00EF2830">
        <w:rPr>
          <w:rFonts w:ascii="B Nazanin" w:hAnsi="B Nazanin" w:cs="B Nazanin" w:hint="cs"/>
          <w:sz w:val="28"/>
          <w:szCs w:val="32"/>
          <w:rtl/>
        </w:rPr>
        <w:t xml:space="preserve"> </w:t>
      </w:r>
    </w:p>
    <w:p w14:paraId="78E7A9D7" w14:textId="1D9D26D5" w:rsidR="00091EAC" w:rsidRPr="00BA599A" w:rsidRDefault="00091EAC" w:rsidP="00091EAC">
      <w:pPr>
        <w:bidi/>
        <w:spacing w:after="0" w:line="360" w:lineRule="auto"/>
        <w:jc w:val="center"/>
        <w:rPr>
          <w:rFonts w:ascii="B Nazanin" w:hAnsi="B Nazanin" w:cs="B Nazanin"/>
          <w:sz w:val="28"/>
          <w:szCs w:val="32"/>
          <w:rtl/>
          <w:lang w:bidi="fa-IR"/>
        </w:rPr>
      </w:pPr>
      <w:r w:rsidRPr="00BA599A">
        <w:rPr>
          <w:rFonts w:ascii="B Nazanin" w:hAnsi="B Nazanin" w:cs="B Nazanin" w:hint="cs"/>
          <w:sz w:val="28"/>
          <w:szCs w:val="32"/>
          <w:rtl/>
          <w:lang w:bidi="fa-IR"/>
        </w:rPr>
        <w:t>گرایش مخابرات میدان و موج</w:t>
      </w:r>
    </w:p>
    <w:p w14:paraId="6A6B9776" w14:textId="77777777" w:rsidR="00091EAC" w:rsidRPr="00BA599A" w:rsidRDefault="00091EAC" w:rsidP="00091EAC">
      <w:pPr>
        <w:bidi/>
        <w:spacing w:after="0" w:line="360" w:lineRule="auto"/>
        <w:jc w:val="center"/>
        <w:rPr>
          <w:rFonts w:ascii="Calibri" w:hAnsi="Calibri" w:cs="B Nazanin"/>
          <w:sz w:val="24"/>
          <w:rtl/>
          <w:lang w:bidi="fa-IR"/>
        </w:rPr>
      </w:pPr>
    </w:p>
    <w:p w14:paraId="3C9E7B89" w14:textId="77777777" w:rsidR="00091EAC" w:rsidRDefault="00091EAC" w:rsidP="00091EAC">
      <w:pPr>
        <w:spacing w:after="0" w:line="360" w:lineRule="auto"/>
        <w:jc w:val="center"/>
        <w:rPr>
          <w:rFonts w:ascii="B Nazanin" w:hAnsi="B Nazanin" w:cs="B Nazanin"/>
          <w:sz w:val="28"/>
          <w:szCs w:val="32"/>
          <w:lang w:bidi="fa-IR"/>
        </w:rPr>
      </w:pPr>
      <w:r w:rsidRPr="00BA599A">
        <w:rPr>
          <w:rFonts w:ascii="B Nazanin" w:hAnsi="B Nazanin" w:cs="B Nazanin" w:hint="cs"/>
          <w:sz w:val="28"/>
          <w:szCs w:val="32"/>
          <w:rtl/>
          <w:lang w:bidi="fa-IR"/>
        </w:rPr>
        <w:t xml:space="preserve">سید </w:t>
      </w:r>
      <w:r w:rsidRPr="00BA599A">
        <w:rPr>
          <w:rFonts w:ascii="B Nazanin" w:hAnsi="B Nazanin" w:cs="B Nazanin"/>
          <w:sz w:val="28"/>
          <w:szCs w:val="32"/>
          <w:rtl/>
          <w:lang w:bidi="fa-IR"/>
        </w:rPr>
        <w:t>محمد</w:t>
      </w:r>
      <w:r w:rsidRPr="00BA599A">
        <w:rPr>
          <w:rFonts w:ascii="B Nazanin" w:hAnsi="B Nazanin" w:cs="B Nazanin" w:hint="cs"/>
          <w:sz w:val="28"/>
          <w:szCs w:val="32"/>
          <w:rtl/>
          <w:lang w:bidi="fa-IR"/>
        </w:rPr>
        <w:t xml:space="preserve"> </w:t>
      </w:r>
      <w:r w:rsidRPr="00BA599A">
        <w:rPr>
          <w:rFonts w:ascii="B Nazanin" w:hAnsi="B Nazanin" w:cs="B Nazanin"/>
          <w:sz w:val="28"/>
          <w:szCs w:val="32"/>
          <w:rtl/>
          <w:lang w:bidi="fa-IR"/>
        </w:rPr>
        <w:t>سجاد</w:t>
      </w:r>
      <w:r w:rsidRPr="00BA599A">
        <w:rPr>
          <w:rFonts w:ascii="B Nazanin" w:hAnsi="B Nazanin" w:cs="B Nazanin" w:hint="cs"/>
          <w:sz w:val="28"/>
          <w:szCs w:val="32"/>
          <w:rtl/>
          <w:lang w:bidi="fa-IR"/>
        </w:rPr>
        <w:t>ی</w:t>
      </w:r>
    </w:p>
    <w:p w14:paraId="3F2A57B5" w14:textId="77777777" w:rsidR="00EF2830" w:rsidRPr="00BA599A" w:rsidRDefault="00EF2830" w:rsidP="00091EAC">
      <w:pPr>
        <w:spacing w:after="0" w:line="360" w:lineRule="auto"/>
        <w:jc w:val="center"/>
        <w:rPr>
          <w:rFonts w:ascii="B Nazanin" w:hAnsi="B Nazanin" w:cs="B Nazanin"/>
          <w:sz w:val="28"/>
          <w:szCs w:val="32"/>
          <w:rtl/>
          <w:lang w:bidi="fa-IR"/>
        </w:rPr>
      </w:pPr>
    </w:p>
    <w:p w14:paraId="46500038" w14:textId="182AFBFE" w:rsidR="00091EAC" w:rsidRPr="00BA599A" w:rsidRDefault="00091EAC" w:rsidP="00091EAC">
      <w:pPr>
        <w:spacing w:after="0" w:line="360" w:lineRule="auto"/>
        <w:jc w:val="center"/>
        <w:rPr>
          <w:rFonts w:ascii="B Nazanin" w:hAnsi="B Nazanin" w:cs="B Nazanin"/>
          <w:sz w:val="28"/>
          <w:szCs w:val="32"/>
          <w:rtl/>
          <w:lang w:bidi="fa-IR"/>
        </w:rPr>
      </w:pPr>
      <w:r w:rsidRPr="00BA599A">
        <w:rPr>
          <w:rFonts w:ascii="B Nazanin" w:hAnsi="B Nazanin" w:cs="B Nazanin" w:hint="cs"/>
          <w:sz w:val="28"/>
          <w:szCs w:val="32"/>
          <w:rtl/>
          <w:lang w:bidi="fa-IR"/>
        </w:rPr>
        <w:t>استاد درس:</w:t>
      </w:r>
    </w:p>
    <w:p w14:paraId="0625369E" w14:textId="7F09D1E1" w:rsidR="00091EAC" w:rsidRPr="00BA599A" w:rsidRDefault="00091EAC" w:rsidP="00091EAC">
      <w:pPr>
        <w:spacing w:after="0" w:line="360" w:lineRule="auto"/>
        <w:jc w:val="center"/>
        <w:rPr>
          <w:rFonts w:ascii="B Nazanin" w:hAnsi="B Nazanin" w:cs="B Nazanin"/>
          <w:sz w:val="28"/>
          <w:szCs w:val="32"/>
          <w:rtl/>
          <w:lang w:bidi="fa-IR"/>
        </w:rPr>
      </w:pPr>
      <w:r w:rsidRPr="00BA599A">
        <w:rPr>
          <w:rFonts w:ascii="B Nazanin" w:hAnsi="B Nazanin" w:cs="B Nazanin" w:hint="cs"/>
          <w:sz w:val="28"/>
          <w:szCs w:val="32"/>
          <w:rtl/>
          <w:lang w:bidi="fa-IR"/>
        </w:rPr>
        <w:t xml:space="preserve">دکتر </w:t>
      </w:r>
      <w:r w:rsidR="003B625B">
        <w:rPr>
          <w:rFonts w:ascii="B Nazanin" w:hAnsi="B Nazanin" w:cs="B Nazanin" w:hint="cs"/>
          <w:sz w:val="28"/>
          <w:szCs w:val="32"/>
          <w:rtl/>
          <w:lang w:bidi="fa-IR"/>
        </w:rPr>
        <w:t>عبدالعلی عبدی پور</w:t>
      </w:r>
    </w:p>
    <w:p w14:paraId="5CAD0FCE" w14:textId="77777777" w:rsidR="00091EAC" w:rsidRPr="00BA599A" w:rsidRDefault="00091EAC" w:rsidP="00091EAC">
      <w:pPr>
        <w:spacing w:after="0" w:line="360" w:lineRule="auto"/>
        <w:jc w:val="center"/>
        <w:rPr>
          <w:rFonts w:ascii="B Nazanin" w:hAnsi="B Nazanin" w:cs="B Nazanin"/>
          <w:sz w:val="28"/>
          <w:szCs w:val="32"/>
          <w:lang w:bidi="fa-IR"/>
        </w:rPr>
      </w:pPr>
    </w:p>
    <w:p w14:paraId="281EF9C2" w14:textId="1D6DDAD1" w:rsidR="00BA599A" w:rsidRPr="00D77418" w:rsidRDefault="00091EAC" w:rsidP="00D77418">
      <w:pPr>
        <w:spacing w:after="0" w:line="360" w:lineRule="auto"/>
        <w:jc w:val="center"/>
        <w:rPr>
          <w:rFonts w:ascii="B Nazanin" w:hAnsi="B Nazanin" w:cs="B Nazanin"/>
          <w:sz w:val="28"/>
          <w:szCs w:val="32"/>
          <w:rtl/>
          <w:lang w:bidi="fa-IR"/>
        </w:rPr>
      </w:pPr>
      <w:r w:rsidRPr="00BA599A">
        <w:rPr>
          <w:rFonts w:ascii="B Nazanin" w:hAnsi="B Nazanin" w:cs="B Nazanin" w:hint="cs"/>
          <w:sz w:val="28"/>
          <w:szCs w:val="32"/>
          <w:rtl/>
          <w:lang w:bidi="fa-IR"/>
        </w:rPr>
        <w:t>اسفند 1404</w:t>
      </w:r>
    </w:p>
    <w:p w14:paraId="787B521E" w14:textId="1BC176F4" w:rsidR="004245A7" w:rsidRDefault="00B82144" w:rsidP="004245A7">
      <w:pPr>
        <w:bidi/>
        <w:rPr>
          <w:rFonts w:cs="B Nazanin"/>
          <w:sz w:val="24"/>
          <w:szCs w:val="28"/>
          <w:rtl/>
          <w:lang w:bidi="fa-IR"/>
        </w:rPr>
      </w:pPr>
      <w:r>
        <w:rPr>
          <w:rFonts w:cs="B Nazanin" w:hint="cs"/>
          <w:sz w:val="24"/>
          <w:szCs w:val="28"/>
          <w:rtl/>
          <w:lang w:bidi="fa-IR"/>
        </w:rPr>
        <w:lastRenderedPageBreak/>
        <w:t>مقدمه</w:t>
      </w:r>
    </w:p>
    <w:p w14:paraId="6EDB18AF" w14:textId="45B0B87E" w:rsidR="00B82144" w:rsidRDefault="00B82144" w:rsidP="00B82144">
      <w:pPr>
        <w:bidi/>
        <w:jc w:val="both"/>
        <w:rPr>
          <w:rFonts w:cs="B Nazanin"/>
          <w:sz w:val="24"/>
          <w:szCs w:val="28"/>
          <w:rtl/>
        </w:rPr>
      </w:pPr>
      <w:r w:rsidRPr="00B82144">
        <w:rPr>
          <w:rFonts w:cs="B Nazanin"/>
          <w:sz w:val="24"/>
          <w:szCs w:val="28"/>
          <w:rtl/>
        </w:rPr>
        <w:t xml:space="preserve">در این بخش از فرآیند طراحی گیرنده فرکانس بالا، تمرکز بر طراحی یک مدار </w:t>
      </w:r>
      <w:r w:rsidRPr="00326160">
        <w:rPr>
          <w:rFonts w:cs="B Nazanin"/>
          <w:sz w:val="24"/>
          <w:szCs w:val="28"/>
          <w:rtl/>
        </w:rPr>
        <w:t>بهره‌بالا</w:t>
      </w:r>
      <w:r w:rsidRPr="00326160">
        <w:rPr>
          <w:rFonts w:cs="B Nazanin"/>
          <w:sz w:val="24"/>
          <w:szCs w:val="28"/>
          <w:lang w:bidi="fa-IR"/>
        </w:rPr>
        <w:t xml:space="preserve"> (</w:t>
      </w:r>
      <w:r w:rsidRPr="00326160">
        <w:rPr>
          <w:rFonts w:asciiTheme="majorBidi" w:hAnsiTheme="majorBidi" w:cstheme="majorBidi"/>
          <w:sz w:val="24"/>
          <w:szCs w:val="28"/>
          <w:lang w:bidi="fa-IR"/>
        </w:rPr>
        <w:t>High</w:t>
      </w:r>
      <w:r w:rsidRPr="00326160">
        <w:rPr>
          <w:rFonts w:cs="B Nazanin"/>
          <w:sz w:val="24"/>
          <w:szCs w:val="28"/>
          <w:lang w:bidi="fa-IR"/>
        </w:rPr>
        <w:t xml:space="preserve"> </w:t>
      </w:r>
      <w:r w:rsidRPr="00326160">
        <w:rPr>
          <w:rFonts w:asciiTheme="majorBidi" w:hAnsiTheme="majorBidi" w:cstheme="majorBidi"/>
          <w:sz w:val="24"/>
          <w:szCs w:val="28"/>
          <w:lang w:bidi="fa-IR"/>
        </w:rPr>
        <w:t>Gain</w:t>
      </w:r>
      <w:r w:rsidRPr="00326160">
        <w:rPr>
          <w:rFonts w:cs="B Nazanin"/>
          <w:sz w:val="24"/>
          <w:szCs w:val="28"/>
          <w:lang w:bidi="fa-IR"/>
        </w:rPr>
        <w:t>)</w:t>
      </w:r>
      <w:r w:rsidRPr="00B82144">
        <w:rPr>
          <w:rFonts w:cs="B Nazanin"/>
          <w:sz w:val="24"/>
          <w:szCs w:val="28"/>
          <w:lang w:bidi="fa-IR"/>
        </w:rPr>
        <w:t xml:space="preserve"> </w:t>
      </w:r>
      <w:r w:rsidRPr="00B82144">
        <w:rPr>
          <w:rFonts w:cs="B Nazanin"/>
          <w:sz w:val="24"/>
          <w:szCs w:val="28"/>
          <w:rtl/>
        </w:rPr>
        <w:t>قرار دارد. در گام نخست، لازم است الزامات و مشخصات مورد انتظار از مدار به‌صورت دقیق مورد بررسی قرار گیرد؛ ازاین‌رو، خلاصه‌ای از نیازمندی‌های مسئله در قالب جدول زیر ارائه شده است</w:t>
      </w:r>
      <w:r>
        <w:rPr>
          <w:rFonts w:cs="B Nazanin" w:hint="cs"/>
          <w:sz w:val="24"/>
          <w:szCs w:val="28"/>
          <w:rtl/>
        </w:rPr>
        <w:t>:</w:t>
      </w:r>
    </w:p>
    <w:p w14:paraId="20F4D781" w14:textId="23BFE41A" w:rsidR="00B82144" w:rsidRDefault="00B82144" w:rsidP="00B82144">
      <w:pPr>
        <w:bidi/>
        <w:jc w:val="center"/>
        <w:rPr>
          <w:rFonts w:cs="B Nazanin"/>
          <w:sz w:val="24"/>
          <w:szCs w:val="28"/>
          <w:rtl/>
        </w:rPr>
      </w:pPr>
      <w:r w:rsidRPr="00B82144">
        <w:rPr>
          <w:rFonts w:cs="B Nazanin"/>
          <w:sz w:val="24"/>
          <w:szCs w:val="28"/>
          <w:rtl/>
        </w:rPr>
        <w:drawing>
          <wp:inline distT="0" distB="0" distL="0" distR="0" wp14:anchorId="139E8DAB" wp14:editId="564CFFBD">
            <wp:extent cx="4359910" cy="1009068"/>
            <wp:effectExtent l="0" t="0" r="2540" b="635"/>
            <wp:docPr id="39257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75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8591" cy="101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F1E7" w14:textId="1FFAB223" w:rsidR="00E221AF" w:rsidRDefault="008536CA" w:rsidP="008536CA">
      <w:pPr>
        <w:bidi/>
        <w:jc w:val="both"/>
        <w:rPr>
          <w:rFonts w:cs="B Nazanin"/>
          <w:sz w:val="24"/>
          <w:szCs w:val="28"/>
          <w:rtl/>
        </w:rPr>
      </w:pPr>
      <w:r w:rsidRPr="008536CA">
        <w:rPr>
          <w:rFonts w:cs="B Nazanin"/>
          <w:sz w:val="24"/>
          <w:szCs w:val="28"/>
          <w:rtl/>
        </w:rPr>
        <w:t xml:space="preserve">در ادامه، به‌منظور تحقق بهره موردنظر، انتخاب یک ترانزیستور مناسب با گین تقریباً </w:t>
      </w:r>
      <w:r w:rsidRPr="008536CA">
        <w:rPr>
          <w:rFonts w:asciiTheme="majorBidi" w:hAnsiTheme="majorBidi" w:cstheme="majorBidi"/>
          <w:sz w:val="24"/>
          <w:szCs w:val="24"/>
          <w:rtl/>
          <w:lang w:bidi="fa-IR"/>
        </w:rPr>
        <w:t>۲۰</w:t>
      </w:r>
      <w:r w:rsidRPr="008536CA">
        <w:rPr>
          <w:rFonts w:cs="B Nazanin"/>
          <w:b/>
          <w:bCs/>
          <w:sz w:val="24"/>
          <w:szCs w:val="28"/>
        </w:rPr>
        <w:t xml:space="preserve"> </w:t>
      </w:r>
      <w:r w:rsidRPr="008536CA">
        <w:rPr>
          <w:rFonts w:asciiTheme="majorBidi" w:hAnsiTheme="majorBidi" w:cstheme="majorBidi"/>
          <w:sz w:val="24"/>
          <w:szCs w:val="24"/>
        </w:rPr>
        <w:t>dB</w:t>
      </w:r>
      <w:r w:rsidRPr="008536CA">
        <w:rPr>
          <w:rFonts w:cs="B Nazanin"/>
          <w:sz w:val="24"/>
          <w:szCs w:val="28"/>
        </w:rPr>
        <w:t xml:space="preserve"> </w:t>
      </w:r>
      <w:r w:rsidRPr="008536CA">
        <w:rPr>
          <w:rFonts w:cs="B Nazanin"/>
          <w:sz w:val="24"/>
          <w:szCs w:val="28"/>
          <w:rtl/>
        </w:rPr>
        <w:t xml:space="preserve">در دستور کار قرار گرفت. پس از بررسی گزینه‌های موجود، ترانزیستور </w:t>
      </w:r>
      <w:r w:rsidRPr="008536CA">
        <w:rPr>
          <w:rFonts w:asciiTheme="majorBidi" w:hAnsiTheme="majorBidi" w:cstheme="majorBidi"/>
          <w:sz w:val="24"/>
          <w:szCs w:val="24"/>
        </w:rPr>
        <w:t>BFU730F</w:t>
      </w:r>
      <w:r w:rsidRPr="008536CA">
        <w:rPr>
          <w:rFonts w:cs="B Nazanin"/>
          <w:sz w:val="24"/>
          <w:szCs w:val="28"/>
        </w:rPr>
        <w:t xml:space="preserve"> </w:t>
      </w:r>
      <w:r>
        <w:rPr>
          <w:rFonts w:cs="B Nazanin" w:hint="cs"/>
          <w:sz w:val="24"/>
          <w:szCs w:val="28"/>
          <w:rtl/>
        </w:rPr>
        <w:t xml:space="preserve"> </w:t>
      </w:r>
      <w:r w:rsidRPr="008536CA">
        <w:rPr>
          <w:rFonts w:cs="B Nazanin"/>
          <w:sz w:val="24"/>
          <w:szCs w:val="28"/>
          <w:rtl/>
        </w:rPr>
        <w:t xml:space="preserve">به‌عنوان گزینه مطلوب انتخاب شد. دیتاشیت این قطعه و همچنین فایل‌های </w:t>
      </w:r>
      <w:r w:rsidRPr="008536CA">
        <w:rPr>
          <w:rFonts w:asciiTheme="majorBidi" w:hAnsiTheme="majorBidi" w:cstheme="majorBidi"/>
          <w:sz w:val="24"/>
          <w:szCs w:val="24"/>
        </w:rPr>
        <w:t>S2P</w:t>
      </w:r>
      <w:r w:rsidRPr="008536CA">
        <w:rPr>
          <w:rFonts w:cs="B Nazanin"/>
          <w:sz w:val="24"/>
          <w:szCs w:val="28"/>
        </w:rPr>
        <w:t xml:space="preserve"> </w:t>
      </w:r>
      <w:r>
        <w:rPr>
          <w:rFonts w:cs="B Nazanin" w:hint="cs"/>
          <w:sz w:val="24"/>
          <w:szCs w:val="28"/>
          <w:rtl/>
        </w:rPr>
        <w:t xml:space="preserve"> </w:t>
      </w:r>
      <w:r w:rsidRPr="008536CA">
        <w:rPr>
          <w:rFonts w:cs="B Nazanin"/>
          <w:sz w:val="24"/>
          <w:szCs w:val="28"/>
          <w:rtl/>
        </w:rPr>
        <w:t>مربوط به آن از طریق لینک‌های ارائه‌شده قابل دسترسی هستند</w:t>
      </w:r>
      <w:r w:rsidRPr="008536CA">
        <w:rPr>
          <w:rFonts w:cs="B Nazanin"/>
          <w:sz w:val="24"/>
          <w:szCs w:val="28"/>
        </w:rPr>
        <w:t>.</w:t>
      </w:r>
      <w:r w:rsidR="00E221AF">
        <w:rPr>
          <w:rFonts w:cs="B Nazanin" w:hint="cs"/>
          <w:sz w:val="24"/>
          <w:szCs w:val="28"/>
          <w:rtl/>
        </w:rPr>
        <w:t>(</w:t>
      </w:r>
      <w:r w:rsidR="00E221AF">
        <w:rPr>
          <w:rFonts w:cs="B Nazanin"/>
          <w:sz w:val="24"/>
          <w:szCs w:val="28"/>
          <w:rtl/>
        </w:rPr>
        <w:fldChar w:fldCharType="begin"/>
      </w:r>
      <w:r w:rsidR="00E221AF">
        <w:rPr>
          <w:rFonts w:cs="B Nazanin" w:hint="cs"/>
          <w:sz w:val="24"/>
          <w:szCs w:val="28"/>
        </w:rPr>
        <w:instrText>HYPERLINK</w:instrText>
      </w:r>
      <w:r w:rsidR="00E221AF">
        <w:rPr>
          <w:rFonts w:cs="B Nazanin" w:hint="cs"/>
          <w:sz w:val="24"/>
          <w:szCs w:val="28"/>
          <w:rtl/>
        </w:rPr>
        <w:instrText xml:space="preserve"> "</w:instrText>
      </w:r>
      <w:r w:rsidR="00E221AF">
        <w:rPr>
          <w:rFonts w:cs="B Nazanin" w:hint="cs"/>
          <w:sz w:val="24"/>
          <w:szCs w:val="28"/>
        </w:rPr>
        <w:instrText>https://github.com/SMSajadi99/Design-of-active-microwave-circuits/blob/main/Project/Data/BFU730F.pdf</w:instrText>
      </w:r>
      <w:r w:rsidR="00E221AF">
        <w:rPr>
          <w:rFonts w:cs="B Nazanin" w:hint="cs"/>
          <w:sz w:val="24"/>
          <w:szCs w:val="28"/>
          <w:rtl/>
        </w:rPr>
        <w:instrText>"</w:instrText>
      </w:r>
      <w:r w:rsidR="00E221AF">
        <w:rPr>
          <w:rFonts w:cs="B Nazanin"/>
          <w:sz w:val="24"/>
          <w:szCs w:val="28"/>
          <w:rtl/>
        </w:rPr>
      </w:r>
      <w:r w:rsidR="00E221AF">
        <w:rPr>
          <w:rFonts w:cs="B Nazanin"/>
          <w:sz w:val="24"/>
          <w:szCs w:val="28"/>
          <w:rtl/>
        </w:rPr>
        <w:fldChar w:fldCharType="separate"/>
      </w:r>
      <w:r w:rsidR="00E221AF" w:rsidRPr="00E221AF">
        <w:rPr>
          <w:rStyle w:val="Hyperlink"/>
          <w:rFonts w:cs="B Nazanin" w:hint="cs"/>
          <w:sz w:val="24"/>
          <w:szCs w:val="28"/>
          <w:rtl/>
        </w:rPr>
        <w:t>دیتاشیت</w:t>
      </w:r>
      <w:r w:rsidR="00E221AF">
        <w:rPr>
          <w:rFonts w:cs="B Nazanin"/>
          <w:sz w:val="24"/>
          <w:szCs w:val="28"/>
          <w:rtl/>
        </w:rPr>
        <w:fldChar w:fldCharType="end"/>
      </w:r>
      <w:r w:rsidR="00E221AF">
        <w:rPr>
          <w:rFonts w:cs="B Nazanin" w:hint="cs"/>
          <w:sz w:val="24"/>
          <w:szCs w:val="28"/>
          <w:rtl/>
        </w:rPr>
        <w:t xml:space="preserve">، </w:t>
      </w:r>
      <w:hyperlink r:id="rId9" w:history="1">
        <w:r w:rsidR="00E221AF" w:rsidRPr="00E221AF">
          <w:rPr>
            <w:rStyle w:val="Hyperlink"/>
            <w:rFonts w:asciiTheme="majorBidi" w:hAnsiTheme="majorBidi" w:cstheme="majorBidi"/>
            <w:sz w:val="24"/>
            <w:szCs w:val="24"/>
          </w:rPr>
          <w:t>S2P</w:t>
        </w:r>
        <w:r w:rsidR="00E221AF" w:rsidRPr="00E221AF">
          <w:rPr>
            <w:rStyle w:val="Hyperlink"/>
            <w:rFonts w:cs="B Nazanin"/>
            <w:sz w:val="24"/>
            <w:szCs w:val="28"/>
          </w:rPr>
          <w:t xml:space="preserve"> </w:t>
        </w:r>
      </w:hyperlink>
      <w:r w:rsidR="00E221AF">
        <w:rPr>
          <w:rFonts w:cs="B Nazanin" w:hint="cs"/>
          <w:sz w:val="24"/>
          <w:szCs w:val="28"/>
          <w:rtl/>
        </w:rPr>
        <w:t xml:space="preserve"> </w:t>
      </w:r>
      <w:r w:rsidR="00E221AF">
        <w:rPr>
          <w:rFonts w:cs="B Nazanin" w:hint="cs"/>
          <w:sz w:val="24"/>
          <w:szCs w:val="28"/>
          <w:rtl/>
        </w:rPr>
        <w:t>)</w:t>
      </w:r>
    </w:p>
    <w:p w14:paraId="4E87AACF" w14:textId="40F6E7B3" w:rsidR="00B82144" w:rsidRDefault="00626529" w:rsidP="00E221AF">
      <w:pPr>
        <w:bidi/>
        <w:jc w:val="both"/>
        <w:rPr>
          <w:rFonts w:cs="B Nazanin"/>
          <w:sz w:val="24"/>
          <w:szCs w:val="28"/>
          <w:rtl/>
        </w:rPr>
      </w:pPr>
      <w:r w:rsidRPr="00626529">
        <w:rPr>
          <w:rFonts w:cs="B Nazanin"/>
          <w:sz w:val="24"/>
          <w:szCs w:val="28"/>
          <w:rtl/>
        </w:rPr>
        <w:drawing>
          <wp:anchor distT="0" distB="0" distL="114300" distR="114300" simplePos="0" relativeHeight="251658240" behindDoc="0" locked="0" layoutInCell="1" allowOverlap="1" wp14:anchorId="0842DF1A" wp14:editId="6CEBFCAD">
            <wp:simplePos x="0" y="0"/>
            <wp:positionH relativeFrom="column">
              <wp:posOffset>2578735</wp:posOffset>
            </wp:positionH>
            <wp:positionV relativeFrom="paragraph">
              <wp:posOffset>935051</wp:posOffset>
            </wp:positionV>
            <wp:extent cx="3122295" cy="2954655"/>
            <wp:effectExtent l="0" t="0" r="1905" b="0"/>
            <wp:wrapSquare wrapText="bothSides"/>
            <wp:docPr id="68546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6569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29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6529">
        <w:rPr>
          <w:rFonts w:cs="B Nazanin"/>
          <w:sz w:val="24"/>
          <w:szCs w:val="28"/>
          <w:rtl/>
        </w:rPr>
        <w:drawing>
          <wp:anchor distT="0" distB="0" distL="114300" distR="114300" simplePos="0" relativeHeight="251659264" behindDoc="0" locked="0" layoutInCell="1" allowOverlap="1" wp14:anchorId="6A4FCB0A" wp14:editId="642D89C9">
            <wp:simplePos x="0" y="0"/>
            <wp:positionH relativeFrom="margin">
              <wp:posOffset>-635</wp:posOffset>
            </wp:positionH>
            <wp:positionV relativeFrom="paragraph">
              <wp:posOffset>962660</wp:posOffset>
            </wp:positionV>
            <wp:extent cx="2688590" cy="3409950"/>
            <wp:effectExtent l="0" t="0" r="0" b="0"/>
            <wp:wrapSquare wrapText="bothSides"/>
            <wp:docPr id="8768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460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59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6CA" w:rsidRPr="008536CA">
        <w:rPr>
          <w:rFonts w:cs="B Nazanin"/>
          <w:sz w:val="24"/>
          <w:szCs w:val="28"/>
          <w:rtl/>
        </w:rPr>
        <w:t>در گام نخست، یک ارزیابی اجمالی از عملکرد این ترانزیستور انجام می‌دهیم تا پارامترهای کلیدی آن، از جمله بهره</w:t>
      </w:r>
      <w:r w:rsidR="008536CA" w:rsidRPr="008536CA">
        <w:rPr>
          <w:rFonts w:cs="B Nazanin"/>
          <w:sz w:val="24"/>
          <w:szCs w:val="28"/>
        </w:rPr>
        <w:t xml:space="preserve"> (</w:t>
      </w:r>
      <w:r w:rsidR="008536CA" w:rsidRPr="008536CA">
        <w:rPr>
          <w:rFonts w:asciiTheme="majorBidi" w:hAnsiTheme="majorBidi" w:cstheme="majorBidi"/>
          <w:sz w:val="24"/>
          <w:szCs w:val="24"/>
        </w:rPr>
        <w:t>Gain</w:t>
      </w:r>
      <w:r w:rsidR="008536CA" w:rsidRPr="008536CA">
        <w:rPr>
          <w:rFonts w:cs="B Nazanin"/>
          <w:sz w:val="24"/>
          <w:szCs w:val="28"/>
        </w:rPr>
        <w:t xml:space="preserve">) </w:t>
      </w:r>
      <w:r w:rsidR="008536CA" w:rsidRPr="008536CA">
        <w:rPr>
          <w:rFonts w:cs="B Nazanin"/>
          <w:sz w:val="24"/>
          <w:szCs w:val="28"/>
          <w:rtl/>
        </w:rPr>
        <w:t>و عدد نویز</w:t>
      </w:r>
      <w:r w:rsidR="008536CA" w:rsidRPr="008536CA">
        <w:rPr>
          <w:rFonts w:cs="B Nazanin"/>
          <w:sz w:val="24"/>
          <w:szCs w:val="28"/>
        </w:rPr>
        <w:t xml:space="preserve"> (</w:t>
      </w:r>
      <w:r w:rsidR="008536CA" w:rsidRPr="008536CA">
        <w:rPr>
          <w:rFonts w:asciiTheme="majorBidi" w:hAnsiTheme="majorBidi" w:cstheme="majorBidi"/>
          <w:sz w:val="24"/>
          <w:szCs w:val="24"/>
        </w:rPr>
        <w:t>Noise</w:t>
      </w:r>
      <w:r w:rsidR="008536CA" w:rsidRPr="008536CA">
        <w:rPr>
          <w:rFonts w:cs="B Nazanin"/>
          <w:sz w:val="24"/>
          <w:szCs w:val="28"/>
        </w:rPr>
        <w:t xml:space="preserve"> </w:t>
      </w:r>
      <w:r w:rsidR="008536CA" w:rsidRPr="008536CA">
        <w:rPr>
          <w:rFonts w:asciiTheme="majorBidi" w:hAnsiTheme="majorBidi" w:cstheme="majorBidi"/>
          <w:sz w:val="24"/>
          <w:szCs w:val="24"/>
        </w:rPr>
        <w:t>Figure</w:t>
      </w:r>
      <w:r w:rsidR="008536CA" w:rsidRPr="008536CA">
        <w:rPr>
          <w:rFonts w:cs="B Nazanin"/>
          <w:sz w:val="24"/>
          <w:szCs w:val="28"/>
        </w:rPr>
        <w:t>)</w:t>
      </w:r>
      <w:r w:rsidR="008536CA" w:rsidRPr="008536CA">
        <w:rPr>
          <w:rFonts w:cs="B Nazanin"/>
          <w:sz w:val="24"/>
          <w:szCs w:val="28"/>
          <w:rtl/>
        </w:rPr>
        <w:t>، مورد بررسی قرار گیرند. نتایج این بررسی در ادامه نمایش داده شده است</w:t>
      </w:r>
      <w:r w:rsidR="008536CA" w:rsidRPr="008536CA">
        <w:rPr>
          <w:rFonts w:cs="B Nazanin"/>
          <w:sz w:val="24"/>
          <w:szCs w:val="28"/>
        </w:rPr>
        <w:t>.</w:t>
      </w:r>
    </w:p>
    <w:p w14:paraId="63E37A8E" w14:textId="3D5CD15A" w:rsidR="00626529" w:rsidRDefault="00626529" w:rsidP="00626529">
      <w:pPr>
        <w:bidi/>
        <w:jc w:val="both"/>
        <w:rPr>
          <w:rFonts w:cs="B Nazanin"/>
          <w:sz w:val="24"/>
          <w:szCs w:val="28"/>
          <w:rtl/>
        </w:rPr>
      </w:pPr>
    </w:p>
    <w:p w14:paraId="1EF86854" w14:textId="0FFB9AED" w:rsidR="00626529" w:rsidRDefault="00626529" w:rsidP="00626529">
      <w:pPr>
        <w:bidi/>
        <w:jc w:val="both"/>
        <w:rPr>
          <w:rFonts w:cs="B Nazanin"/>
          <w:sz w:val="24"/>
          <w:szCs w:val="28"/>
          <w:rtl/>
        </w:rPr>
      </w:pPr>
    </w:p>
    <w:p w14:paraId="3154BF52" w14:textId="77777777" w:rsidR="008536CA" w:rsidRDefault="008536CA" w:rsidP="008536CA">
      <w:pPr>
        <w:bidi/>
        <w:jc w:val="both"/>
        <w:rPr>
          <w:rFonts w:cs="B Nazanin"/>
          <w:sz w:val="24"/>
          <w:szCs w:val="28"/>
          <w:rtl/>
        </w:rPr>
      </w:pPr>
    </w:p>
    <w:p w14:paraId="3D4EFD14" w14:textId="653477F7" w:rsidR="001D0510" w:rsidRPr="001D0510" w:rsidRDefault="001D0510" w:rsidP="001D0510">
      <w:pPr>
        <w:bidi/>
        <w:jc w:val="both"/>
        <w:rPr>
          <w:rFonts w:cs="B Nazanin"/>
          <w:sz w:val="24"/>
          <w:szCs w:val="28"/>
          <w:rtl/>
          <w:lang w:bidi="fa-IR"/>
        </w:rPr>
      </w:pPr>
      <w:r w:rsidRPr="001D0510">
        <w:rPr>
          <w:rFonts w:cs="B Nazanin"/>
          <w:sz w:val="24"/>
          <w:szCs w:val="28"/>
          <w:rtl/>
        </w:rPr>
        <w:lastRenderedPageBreak/>
        <w:t xml:space="preserve">همان‌طور که مشاهده می‌شود، ترانزیستور انتخاب‌شده قادر به تأمین بهره مطلوب است. در ادامه، فایل </w:t>
      </w:r>
      <w:r w:rsidRPr="001D0510">
        <w:rPr>
          <w:rFonts w:cs="B Nazanin"/>
          <w:sz w:val="24"/>
          <w:szCs w:val="28"/>
        </w:rPr>
        <w:t xml:space="preserve">S2P </w:t>
      </w:r>
      <w:r w:rsidRPr="001D0510">
        <w:rPr>
          <w:rFonts w:cs="B Nazanin"/>
          <w:sz w:val="24"/>
          <w:szCs w:val="28"/>
          <w:rtl/>
        </w:rPr>
        <w:t xml:space="preserve">مربوط به نقطه بایاس با ولتاژ </w:t>
      </w:r>
      <w:r w:rsidRPr="001D0510">
        <w:rPr>
          <w:rFonts w:cs="B Nazanin"/>
          <w:sz w:val="24"/>
          <w:szCs w:val="28"/>
          <w:rtl/>
          <w:lang w:bidi="fa-IR"/>
        </w:rPr>
        <w:t>۲</w:t>
      </w:r>
      <w:r w:rsidRPr="001D0510">
        <w:rPr>
          <w:rFonts w:cs="B Nazanin"/>
          <w:sz w:val="24"/>
          <w:szCs w:val="28"/>
          <w:rtl/>
        </w:rPr>
        <w:t xml:space="preserve"> ولت و جریان </w:t>
      </w:r>
      <w:r w:rsidRPr="001D0510">
        <w:rPr>
          <w:rFonts w:cs="B Nazanin"/>
          <w:sz w:val="24"/>
          <w:szCs w:val="28"/>
          <w:rtl/>
          <w:lang w:bidi="fa-IR"/>
        </w:rPr>
        <w:t>۱۷</w:t>
      </w:r>
      <w:r w:rsidRPr="001D0510">
        <w:rPr>
          <w:rFonts w:cs="B Nazanin"/>
          <w:sz w:val="24"/>
          <w:szCs w:val="28"/>
          <w:rtl/>
        </w:rPr>
        <w:t xml:space="preserve"> میلی‌آمپر دانلود شده و در محیط نرم‌افزار </w:t>
      </w:r>
      <w:r w:rsidRPr="001D0510">
        <w:rPr>
          <w:rFonts w:cs="B Nazanin"/>
          <w:sz w:val="24"/>
          <w:szCs w:val="28"/>
        </w:rPr>
        <w:t xml:space="preserve">ADS </w:t>
      </w:r>
      <w:r w:rsidRPr="001D0510">
        <w:rPr>
          <w:rFonts w:cs="B Nazanin" w:hint="cs"/>
          <w:sz w:val="24"/>
          <w:szCs w:val="28"/>
          <w:rtl/>
        </w:rPr>
        <w:t xml:space="preserve"> </w:t>
      </w:r>
      <w:r w:rsidRPr="001D0510">
        <w:rPr>
          <w:rFonts w:cs="B Nazanin"/>
          <w:sz w:val="24"/>
          <w:szCs w:val="28"/>
          <w:rtl/>
        </w:rPr>
        <w:t>فراخوانی می‌شود</w:t>
      </w:r>
      <w:r w:rsidRPr="001D0510">
        <w:rPr>
          <w:rFonts w:cs="B Nazanin"/>
          <w:sz w:val="24"/>
          <w:szCs w:val="28"/>
        </w:rPr>
        <w:t>.</w:t>
      </w:r>
    </w:p>
    <w:p w14:paraId="1966F529" w14:textId="25AD25B8" w:rsidR="001D0510" w:rsidRDefault="001D0510" w:rsidP="001D0510">
      <w:pPr>
        <w:bidi/>
        <w:jc w:val="center"/>
        <w:rPr>
          <w:rFonts w:cs="B Nazanin"/>
          <w:sz w:val="24"/>
          <w:szCs w:val="28"/>
          <w:rtl/>
          <w:lang w:bidi="fa-IR"/>
        </w:rPr>
      </w:pPr>
      <w:r w:rsidRPr="00912C58">
        <w:rPr>
          <w:rFonts w:cs="B Nazanin"/>
          <w:noProof/>
          <w:sz w:val="24"/>
          <w:szCs w:val="28"/>
          <w:rtl/>
          <w:lang w:bidi="fa-IR"/>
        </w:rPr>
        <w:drawing>
          <wp:inline distT="0" distB="0" distL="0" distR="0" wp14:anchorId="7E8CBFA2" wp14:editId="6C6F6AC8">
            <wp:extent cx="4299045" cy="1382210"/>
            <wp:effectExtent l="0" t="0" r="6350" b="8890"/>
            <wp:docPr id="104872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27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0261" cy="138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8187" w14:textId="719E4DC7" w:rsidR="001D0510" w:rsidRPr="001D0510" w:rsidRDefault="001D0510" w:rsidP="001D0510">
      <w:pPr>
        <w:bidi/>
        <w:jc w:val="both"/>
        <w:rPr>
          <w:rFonts w:cs="B Nazanin" w:hint="cs"/>
          <w:sz w:val="24"/>
          <w:szCs w:val="28"/>
          <w:rtl/>
          <w:lang w:bidi="fa-IR"/>
        </w:rPr>
      </w:pPr>
      <w:r w:rsidRPr="001D0510">
        <w:rPr>
          <w:rFonts w:cs="B Nazanin"/>
          <w:sz w:val="24"/>
          <w:szCs w:val="28"/>
          <w:rtl/>
        </w:rPr>
        <w:t xml:space="preserve">در گام بعد، بستر شبیه‌سازی آماده‌سازی می‌گردد؛ به‌گونه‌ای که پارامترهای </w:t>
      </w:r>
      <w:r w:rsidRPr="001D0510">
        <w:rPr>
          <w:rFonts w:cs="B Nazanin"/>
          <w:sz w:val="24"/>
          <w:szCs w:val="28"/>
        </w:rPr>
        <w:t xml:space="preserve">S-Parameters </w:t>
      </w:r>
      <w:r w:rsidRPr="001D0510">
        <w:rPr>
          <w:rFonts w:cs="B Nazanin" w:hint="cs"/>
          <w:sz w:val="24"/>
          <w:szCs w:val="28"/>
          <w:rtl/>
        </w:rPr>
        <w:t xml:space="preserve"> </w:t>
      </w:r>
      <w:r w:rsidRPr="001D0510">
        <w:rPr>
          <w:rFonts w:cs="B Nazanin"/>
          <w:sz w:val="24"/>
          <w:szCs w:val="28"/>
          <w:rtl/>
        </w:rPr>
        <w:t>و مشخصات زیرلایه</w:t>
      </w:r>
      <w:r w:rsidRPr="001D0510">
        <w:rPr>
          <w:rFonts w:cs="B Nazanin"/>
          <w:sz w:val="24"/>
          <w:szCs w:val="28"/>
        </w:rPr>
        <w:t xml:space="preserve"> (</w:t>
      </w:r>
      <w:proofErr w:type="spellStart"/>
      <w:r w:rsidRPr="001D0510">
        <w:rPr>
          <w:rFonts w:cs="B Nazanin"/>
          <w:sz w:val="24"/>
          <w:szCs w:val="28"/>
        </w:rPr>
        <w:t>MSub</w:t>
      </w:r>
      <w:proofErr w:type="spellEnd"/>
      <w:r w:rsidRPr="001D0510">
        <w:rPr>
          <w:rFonts w:cs="B Nazanin"/>
          <w:sz w:val="24"/>
          <w:szCs w:val="28"/>
        </w:rPr>
        <w:t xml:space="preserve">) </w:t>
      </w:r>
      <w:r w:rsidRPr="001D0510">
        <w:rPr>
          <w:rFonts w:cs="B Nazanin"/>
          <w:sz w:val="24"/>
          <w:szCs w:val="28"/>
          <w:rtl/>
        </w:rPr>
        <w:t>به‌طور دقیق تنظیم شوند که شماتیک آن در ادامه قابل مشاهده است</w:t>
      </w:r>
      <w:r w:rsidRPr="001D0510">
        <w:rPr>
          <w:rFonts w:cs="B Nazanin"/>
          <w:sz w:val="24"/>
          <w:szCs w:val="28"/>
        </w:rPr>
        <w:t>.</w:t>
      </w:r>
    </w:p>
    <w:p w14:paraId="5AE32DD7" w14:textId="58627A01" w:rsidR="001D0510" w:rsidRDefault="001D0510" w:rsidP="001D0510">
      <w:pPr>
        <w:bidi/>
        <w:jc w:val="center"/>
        <w:rPr>
          <w:rFonts w:cs="B Nazanin"/>
          <w:sz w:val="24"/>
          <w:szCs w:val="28"/>
          <w:rtl/>
        </w:rPr>
      </w:pPr>
      <w:r w:rsidRPr="00912C58">
        <w:rPr>
          <w:rFonts w:cs="B Nazanin"/>
          <w:noProof/>
          <w:sz w:val="24"/>
          <w:szCs w:val="28"/>
          <w:rtl/>
          <w:lang w:bidi="fa-IR"/>
        </w:rPr>
        <w:drawing>
          <wp:inline distT="0" distB="0" distL="0" distR="0" wp14:anchorId="54EF5D97" wp14:editId="48B001C1">
            <wp:extent cx="3111140" cy="1678968"/>
            <wp:effectExtent l="0" t="0" r="0" b="0"/>
            <wp:docPr id="4692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0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8018" cy="168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06F9" w14:textId="6E17C54F" w:rsidR="001D0510" w:rsidRDefault="001D0510" w:rsidP="001D0510">
      <w:pPr>
        <w:bidi/>
        <w:jc w:val="both"/>
        <w:rPr>
          <w:rFonts w:cs="B Nazanin"/>
          <w:sz w:val="24"/>
          <w:szCs w:val="28"/>
          <w:rtl/>
        </w:rPr>
      </w:pPr>
      <w:r w:rsidRPr="001D0510">
        <w:rPr>
          <w:rFonts w:cs="B Nazanin"/>
          <w:sz w:val="24"/>
          <w:szCs w:val="28"/>
          <w:rtl/>
        </w:rPr>
        <w:t xml:space="preserve">سپس، به‌منظور اطمینان از صحت عملکرد مدار از نظر بهره و میزان تطبیق امپدانس، پارامترهای </w:t>
      </w:r>
      <w:r w:rsidRPr="001D0510">
        <w:rPr>
          <w:rFonts w:cs="B Nazanin"/>
          <w:sz w:val="24"/>
          <w:szCs w:val="28"/>
        </w:rPr>
        <w:t>S11</w:t>
      </w:r>
      <w:r w:rsidRPr="001D0510">
        <w:rPr>
          <w:rFonts w:cs="B Nazanin"/>
          <w:sz w:val="24"/>
          <w:szCs w:val="28"/>
          <w:rtl/>
        </w:rPr>
        <w:t xml:space="preserve"> ،</w:t>
      </w:r>
      <w:r w:rsidRPr="001D0510">
        <w:rPr>
          <w:rFonts w:cs="B Nazanin"/>
          <w:sz w:val="24"/>
          <w:szCs w:val="28"/>
        </w:rPr>
        <w:t>S22</w:t>
      </w:r>
      <w:r w:rsidRPr="001D0510">
        <w:rPr>
          <w:rFonts w:cs="B Nazanin"/>
          <w:sz w:val="24"/>
          <w:szCs w:val="28"/>
          <w:rtl/>
        </w:rPr>
        <w:t xml:space="preserve"> ،</w:t>
      </w:r>
      <w:r w:rsidRPr="001D0510">
        <w:rPr>
          <w:rFonts w:cs="B Nazanin"/>
          <w:sz w:val="24"/>
          <w:szCs w:val="28"/>
        </w:rPr>
        <w:t xml:space="preserve">S33 </w:t>
      </w:r>
      <w:r w:rsidRPr="001D0510">
        <w:rPr>
          <w:rFonts w:cs="B Nazanin"/>
          <w:sz w:val="24"/>
          <w:szCs w:val="28"/>
          <w:rtl/>
        </w:rPr>
        <w:t>و</w:t>
      </w:r>
      <w:r w:rsidRPr="001D0510">
        <w:rPr>
          <w:rFonts w:cs="B Nazanin"/>
          <w:sz w:val="24"/>
          <w:szCs w:val="28"/>
        </w:rPr>
        <w:t xml:space="preserve"> S44 </w:t>
      </w:r>
      <w:r w:rsidRPr="001D0510">
        <w:rPr>
          <w:rFonts w:cs="B Nazanin"/>
          <w:sz w:val="24"/>
          <w:szCs w:val="28"/>
          <w:rtl/>
        </w:rPr>
        <w:t xml:space="preserve">استخراج و نمایش داده می‌شوند تا وضعیت </w:t>
      </w:r>
      <w:r w:rsidRPr="001D0510">
        <w:rPr>
          <w:rFonts w:cs="B Nazanin"/>
          <w:sz w:val="24"/>
          <w:szCs w:val="28"/>
        </w:rPr>
        <w:t xml:space="preserve">Return Loss </w:t>
      </w:r>
      <w:r w:rsidRPr="001D0510">
        <w:rPr>
          <w:rFonts w:cs="B Nazanin" w:hint="cs"/>
          <w:sz w:val="24"/>
          <w:szCs w:val="28"/>
          <w:rtl/>
        </w:rPr>
        <w:t xml:space="preserve"> </w:t>
      </w:r>
      <w:r w:rsidRPr="001D0510">
        <w:rPr>
          <w:rFonts w:cs="B Nazanin"/>
          <w:sz w:val="24"/>
          <w:szCs w:val="28"/>
          <w:rtl/>
        </w:rPr>
        <w:t>و رفتار پورت‌ها به‌صورت کمی ارزیابی گردد</w:t>
      </w:r>
      <w:r w:rsidRPr="001D0510">
        <w:rPr>
          <w:rFonts w:cs="B Nazanin"/>
          <w:sz w:val="24"/>
          <w:szCs w:val="28"/>
        </w:rPr>
        <w:t>.</w:t>
      </w:r>
    </w:p>
    <w:p w14:paraId="4E219C81" w14:textId="13D8EDF7" w:rsidR="00912C58" w:rsidRDefault="00912C58" w:rsidP="001D0510">
      <w:pPr>
        <w:bidi/>
        <w:jc w:val="center"/>
        <w:rPr>
          <w:rFonts w:cs="B Nazanin"/>
          <w:noProof/>
          <w:sz w:val="24"/>
          <w:szCs w:val="28"/>
          <w:rtl/>
          <w:lang w:bidi="fa-IR"/>
        </w:rPr>
      </w:pPr>
      <w:r w:rsidRPr="00912C58">
        <w:rPr>
          <w:rFonts w:cs="B Nazanin"/>
          <w:noProof/>
          <w:sz w:val="24"/>
          <w:szCs w:val="28"/>
          <w:rtl/>
          <w:lang w:bidi="fa-IR"/>
        </w:rPr>
        <w:drawing>
          <wp:inline distT="0" distB="0" distL="0" distR="0" wp14:anchorId="4857877E" wp14:editId="63CD8728">
            <wp:extent cx="2784143" cy="2359706"/>
            <wp:effectExtent l="0" t="0" r="0" b="2540"/>
            <wp:docPr id="102155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54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2613" cy="23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C4AB" w14:textId="1E500DF0" w:rsidR="00A84BED" w:rsidRDefault="00A84BED" w:rsidP="00A84BED">
      <w:pPr>
        <w:bidi/>
        <w:jc w:val="both"/>
        <w:rPr>
          <w:rFonts w:cs="B Nazanin"/>
          <w:sz w:val="24"/>
          <w:szCs w:val="28"/>
          <w:rtl/>
          <w:lang w:bidi="fa-IR"/>
        </w:rPr>
      </w:pPr>
      <w:r w:rsidRPr="00A84BED">
        <w:rPr>
          <w:rFonts w:cs="B Nazanin"/>
          <w:sz w:val="24"/>
          <w:szCs w:val="28"/>
          <w:rtl/>
        </w:rPr>
        <w:lastRenderedPageBreak/>
        <w:t xml:space="preserve">همان‌طور که نتایج نشان می‌دهند، مدار از نظر بهره عملکرد مطلوبی دارد؛ بااین‌حال مقدار </w:t>
      </w:r>
      <w:r w:rsidRPr="00A84BED">
        <w:rPr>
          <w:rFonts w:cs="B Nazanin"/>
          <w:sz w:val="24"/>
          <w:szCs w:val="28"/>
          <w:lang w:bidi="fa-IR"/>
        </w:rPr>
        <w:t xml:space="preserve">Return Loss </w:t>
      </w:r>
      <w:r>
        <w:rPr>
          <w:rFonts w:cs="B Nazanin" w:hint="cs"/>
          <w:sz w:val="24"/>
          <w:szCs w:val="28"/>
          <w:rtl/>
          <w:lang w:bidi="fa-IR"/>
        </w:rPr>
        <w:t xml:space="preserve"> </w:t>
      </w:r>
      <w:r w:rsidRPr="00A84BED">
        <w:rPr>
          <w:rFonts w:cs="B Nazanin"/>
          <w:sz w:val="24"/>
          <w:szCs w:val="28"/>
          <w:rtl/>
        </w:rPr>
        <w:t>در محدوده قابل‌قبول قرار ندارد و نیاز به بهبود دارد. به‌منظور کاهش بازتاب و بهینه‌سازی انتقال توان، طراحی شبکه تطبیق امپدانس</w:t>
      </w:r>
      <w:r w:rsidRPr="00A84BED">
        <w:rPr>
          <w:rFonts w:cs="B Nazanin"/>
          <w:sz w:val="24"/>
          <w:szCs w:val="28"/>
          <w:lang w:bidi="fa-IR"/>
        </w:rPr>
        <w:t xml:space="preserve"> (Matching Network) </w:t>
      </w:r>
      <w:r w:rsidRPr="00A84BED">
        <w:rPr>
          <w:rFonts w:cs="B Nazanin"/>
          <w:sz w:val="24"/>
          <w:szCs w:val="28"/>
          <w:rtl/>
        </w:rPr>
        <w:t>ضروری است</w:t>
      </w:r>
      <w:r w:rsidRPr="00A84BED">
        <w:rPr>
          <w:rFonts w:cs="B Nazanin"/>
          <w:sz w:val="24"/>
          <w:szCs w:val="28"/>
          <w:lang w:bidi="fa-IR"/>
        </w:rPr>
        <w:t>.</w:t>
      </w:r>
    </w:p>
    <w:p w14:paraId="21E5A0EF" w14:textId="5D5086B7" w:rsidR="00A84BED" w:rsidRPr="00A84BED" w:rsidRDefault="00A84BED" w:rsidP="006A7CD9">
      <w:pPr>
        <w:bidi/>
        <w:jc w:val="both"/>
        <w:rPr>
          <w:rFonts w:cs="B Nazanin"/>
          <w:sz w:val="24"/>
          <w:szCs w:val="28"/>
          <w:rtl/>
          <w:lang w:bidi="fa-IR"/>
        </w:rPr>
      </w:pPr>
      <w:r w:rsidRPr="00A84BED">
        <w:rPr>
          <w:rFonts w:cs="B Nazanin"/>
          <w:sz w:val="24"/>
          <w:szCs w:val="28"/>
          <w:rtl/>
        </w:rPr>
        <w:t xml:space="preserve">در این راستا، ابتدا امپدانس ورودی و خروجی ترانزیستور در بازه فرکانسی </w:t>
      </w:r>
      <w:r>
        <w:rPr>
          <w:rFonts w:cs="B Nazanin" w:hint="cs"/>
          <w:sz w:val="24"/>
          <w:szCs w:val="28"/>
          <w:rtl/>
          <w:lang w:bidi="fa-IR"/>
        </w:rPr>
        <w:t>2.8</w:t>
      </w:r>
      <w:r w:rsidRPr="00A84BED">
        <w:rPr>
          <w:rFonts w:cs="B Nazanin"/>
          <w:sz w:val="24"/>
          <w:szCs w:val="28"/>
          <w:lang w:bidi="fa-IR"/>
        </w:rPr>
        <w:t xml:space="preserve"> </w:t>
      </w:r>
      <w:r w:rsidRPr="00A84BED">
        <w:rPr>
          <w:rFonts w:cs="B Nazanin"/>
          <w:sz w:val="24"/>
          <w:szCs w:val="28"/>
          <w:rtl/>
        </w:rPr>
        <w:t xml:space="preserve">تا </w:t>
      </w:r>
      <w:r>
        <w:rPr>
          <w:rFonts w:cs="B Nazanin" w:hint="cs"/>
          <w:sz w:val="24"/>
          <w:szCs w:val="28"/>
          <w:rtl/>
          <w:lang w:bidi="fa-IR"/>
        </w:rPr>
        <w:t>3.1</w:t>
      </w:r>
      <w:r>
        <w:rPr>
          <w:rFonts w:cs="B Nazanin" w:hint="cs"/>
          <w:sz w:val="24"/>
          <w:szCs w:val="28"/>
          <w:rtl/>
          <w:lang w:bidi="fa-IR"/>
        </w:rPr>
        <w:t xml:space="preserve"> </w:t>
      </w:r>
      <w:r w:rsidRPr="00A84BED">
        <w:rPr>
          <w:rFonts w:cs="B Nazanin"/>
          <w:sz w:val="24"/>
          <w:szCs w:val="28"/>
          <w:rtl/>
        </w:rPr>
        <w:t xml:space="preserve">گیگاهرتز استخراج می‌شود. از آنجا که هدف طراحی در فرکانس میانی باند است، فرکانس </w:t>
      </w:r>
      <w:r>
        <w:rPr>
          <w:rFonts w:cs="B Nazanin" w:hint="cs"/>
          <w:sz w:val="24"/>
          <w:szCs w:val="28"/>
          <w:rtl/>
          <w:lang w:bidi="fa-IR"/>
        </w:rPr>
        <w:t xml:space="preserve">2.95 </w:t>
      </w:r>
      <w:r w:rsidRPr="00A84BED">
        <w:rPr>
          <w:rFonts w:cs="B Nazanin"/>
          <w:sz w:val="24"/>
          <w:szCs w:val="28"/>
          <w:rtl/>
        </w:rPr>
        <w:t>گیگاهرتز به‌عنوان نقطه مرجع انتخاب شده و مقادیر امپدانس متناظر در این فرکانس محاسبه و نمایش داده می‌شوند</w:t>
      </w:r>
      <w:r w:rsidRPr="00A84BED">
        <w:rPr>
          <w:rFonts w:cs="B Nazanin"/>
          <w:sz w:val="24"/>
          <w:szCs w:val="28"/>
          <w:lang w:bidi="fa-IR"/>
        </w:rPr>
        <w:t>.</w:t>
      </w:r>
    </w:p>
    <w:p w14:paraId="5F2BA26B" w14:textId="5DEE2608" w:rsidR="00912C58" w:rsidRDefault="00A84BED" w:rsidP="00A84BED">
      <w:pPr>
        <w:bidi/>
        <w:jc w:val="center"/>
        <w:rPr>
          <w:rFonts w:cs="B Nazanin"/>
          <w:sz w:val="24"/>
          <w:szCs w:val="28"/>
          <w:rtl/>
          <w:lang w:bidi="fa-IR"/>
        </w:rPr>
      </w:pPr>
      <w:r w:rsidRPr="00912C58">
        <w:rPr>
          <w:rFonts w:cs="B Nazanin"/>
          <w:noProof/>
          <w:sz w:val="24"/>
          <w:szCs w:val="28"/>
          <w:rtl/>
          <w:lang w:bidi="fa-IR"/>
        </w:rPr>
        <w:drawing>
          <wp:inline distT="0" distB="0" distL="0" distR="0" wp14:anchorId="1AFC7D5E" wp14:editId="6AE8EBE5">
            <wp:extent cx="2756848" cy="2425269"/>
            <wp:effectExtent l="0" t="0" r="5715" b="0"/>
            <wp:docPr id="160151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127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6848" cy="242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DDA7" w14:textId="73466B58" w:rsidR="006A7CD9" w:rsidRPr="006A7CD9" w:rsidRDefault="006A7CD9" w:rsidP="006A7CD9">
      <w:pPr>
        <w:bidi/>
        <w:jc w:val="both"/>
        <w:rPr>
          <w:rFonts w:cs="B Nazanin"/>
          <w:sz w:val="24"/>
          <w:szCs w:val="28"/>
          <w:rtl/>
        </w:rPr>
      </w:pPr>
      <w:r w:rsidRPr="006A7CD9">
        <w:rPr>
          <w:rFonts w:cs="B Nazanin"/>
          <w:sz w:val="24"/>
          <w:szCs w:val="28"/>
          <w:rtl/>
        </w:rPr>
        <w:t>همان‌طور که مشاهده می‌شود، امپدانس ورودی ترانزیستور در فرکانس مرجع برابر با</w:t>
      </w:r>
      <w:r w:rsidRPr="006A7CD9">
        <w:rPr>
          <w:rFonts w:cs="B Nazanin" w:hint="cs"/>
          <w:sz w:val="24"/>
          <w:szCs w:val="28"/>
          <w:rtl/>
          <w:lang w:bidi="fa-IR"/>
        </w:rPr>
        <w:t xml:space="preserve"> </w:t>
      </w:r>
      <m:oMath>
        <m:r>
          <w:rPr>
            <w:rFonts w:ascii="Cambria Math" w:hAnsi="Cambria Math" w:cs="B Nazanin"/>
            <w:sz w:val="24"/>
            <w:szCs w:val="28"/>
            <w:lang w:bidi="fa-IR"/>
          </w:rPr>
          <m:t>19.694-10.701j</m:t>
        </m:r>
      </m:oMath>
      <w:r w:rsidRPr="006A7CD9">
        <w:rPr>
          <w:rFonts w:cs="B Nazanin" w:hint="cs"/>
          <w:sz w:val="24"/>
          <w:szCs w:val="28"/>
          <w:rtl/>
          <w:lang w:bidi="fa-IR"/>
        </w:rPr>
        <w:t xml:space="preserve"> </w:t>
      </w:r>
      <w:r w:rsidRPr="006A7CD9">
        <w:rPr>
          <w:rFonts w:cs="B Nazanin"/>
          <w:sz w:val="24"/>
          <w:szCs w:val="28"/>
          <w:rtl/>
        </w:rPr>
        <w:t xml:space="preserve">است. در ادامه، این مقدار بر روی اسمیت چارت ترسیم می‌شود تا فرآیند تطبیق امپدانس انجام گیرد. هدف از این مرحله، تبدیل امپدانس ورودی به مقدار مرجع </w:t>
      </w:r>
      <w:r w:rsidRPr="006A7CD9">
        <w:rPr>
          <w:rFonts w:cs="B Nazanin"/>
          <w:sz w:val="24"/>
          <w:szCs w:val="28"/>
          <w:rtl/>
          <w:lang w:bidi="fa-IR"/>
        </w:rPr>
        <w:t>۵۰</w:t>
      </w:r>
      <w:r w:rsidRPr="006A7CD9">
        <w:rPr>
          <w:rFonts w:cs="B Nazanin"/>
          <w:sz w:val="24"/>
          <w:szCs w:val="28"/>
          <w:lang w:bidi="fa-IR"/>
        </w:rPr>
        <w:t xml:space="preserve"> </w:t>
      </w:r>
      <w:r w:rsidRPr="006A7CD9">
        <w:rPr>
          <w:rFonts w:cs="B Nazanin"/>
          <w:sz w:val="24"/>
          <w:szCs w:val="28"/>
          <w:rtl/>
        </w:rPr>
        <w:t>اهم است تا بیشینه انتقال توان حاصل شود</w:t>
      </w:r>
      <w:r w:rsidRPr="006A7CD9">
        <w:rPr>
          <w:rFonts w:cs="B Nazanin"/>
          <w:sz w:val="24"/>
          <w:szCs w:val="28"/>
          <w:lang w:bidi="fa-IR"/>
        </w:rPr>
        <w:t>.</w:t>
      </w:r>
    </w:p>
    <w:p w14:paraId="2502D3DA" w14:textId="1C5207B8" w:rsidR="00912C58" w:rsidRPr="006A7CD9" w:rsidRDefault="006A7CD9" w:rsidP="006A7CD9">
      <w:pPr>
        <w:bidi/>
        <w:jc w:val="both"/>
        <w:rPr>
          <w:rFonts w:cs="B Nazanin"/>
          <w:sz w:val="24"/>
          <w:szCs w:val="28"/>
          <w:rtl/>
          <w:lang w:bidi="fa-IR"/>
        </w:rPr>
      </w:pPr>
      <w:r w:rsidRPr="006A7CD9">
        <w:rPr>
          <w:rFonts w:cs="B Nazanin"/>
          <w:sz w:val="24"/>
          <w:szCs w:val="28"/>
          <w:rtl/>
        </w:rPr>
        <w:t xml:space="preserve">برای تحقق این تطبیق، از شبکه مبتنی بر دو خط انتقال استفاده می‌شود؛ به‌طوری‌که امپدانس مشخصه هر دو خط برابر با </w:t>
      </w:r>
      <w:r w:rsidRPr="006A7CD9">
        <w:rPr>
          <w:rFonts w:cs="B Nazanin"/>
          <w:sz w:val="24"/>
          <w:szCs w:val="28"/>
          <w:rtl/>
          <w:lang w:bidi="fa-IR"/>
        </w:rPr>
        <w:t>۵۰</w:t>
      </w:r>
      <w:r w:rsidRPr="006A7CD9">
        <w:rPr>
          <w:rFonts w:cs="B Nazanin"/>
          <w:sz w:val="24"/>
          <w:szCs w:val="28"/>
          <w:lang w:bidi="fa-IR"/>
        </w:rPr>
        <w:t xml:space="preserve"> </w:t>
      </w:r>
      <w:r w:rsidRPr="006A7CD9">
        <w:rPr>
          <w:rFonts w:cs="B Nazanin"/>
          <w:sz w:val="24"/>
          <w:szCs w:val="28"/>
          <w:rtl/>
        </w:rPr>
        <w:t>اهم بوده اما طول الکتریکی (زاویه فاز) آن‌ها متفاوت است. این زوایا از طریق تحلیل روی اسمیت چارت استخراج شده و در ادامه ارائه می‌شوند</w:t>
      </w:r>
      <w:r w:rsidRPr="006A7CD9">
        <w:rPr>
          <w:rFonts w:cs="B Nazanin"/>
          <w:sz w:val="24"/>
          <w:szCs w:val="28"/>
          <w:lang w:bidi="fa-IR"/>
        </w:rPr>
        <w:t>.</w:t>
      </w:r>
    </w:p>
    <w:p w14:paraId="4EEE220D" w14:textId="485A52B3" w:rsidR="00A236E2" w:rsidRDefault="00A236E2" w:rsidP="006A7CD9">
      <w:pPr>
        <w:bidi/>
        <w:jc w:val="center"/>
        <w:rPr>
          <w:rFonts w:cs="B Nazanin"/>
          <w:sz w:val="24"/>
          <w:szCs w:val="28"/>
          <w:rtl/>
          <w:lang w:bidi="fa-IR"/>
        </w:rPr>
      </w:pPr>
      <w:r w:rsidRPr="00A236E2">
        <w:rPr>
          <w:rFonts w:cs="B Nazanin"/>
          <w:noProof/>
          <w:sz w:val="24"/>
          <w:szCs w:val="28"/>
          <w:rtl/>
          <w:lang w:bidi="fa-IR"/>
        </w:rPr>
        <w:drawing>
          <wp:inline distT="0" distB="0" distL="0" distR="0" wp14:anchorId="4C23687B" wp14:editId="7F621276">
            <wp:extent cx="3581400" cy="2428734"/>
            <wp:effectExtent l="0" t="0" r="0" b="0"/>
            <wp:docPr id="119666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63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1023" cy="244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5EAD" w14:textId="12AD089D" w:rsidR="00A236E2" w:rsidRDefault="006A7CD9" w:rsidP="006A7CD9">
      <w:pPr>
        <w:bidi/>
        <w:jc w:val="center"/>
        <w:rPr>
          <w:rFonts w:cs="B Nazanin"/>
          <w:sz w:val="24"/>
          <w:szCs w:val="28"/>
          <w:rtl/>
          <w:lang w:bidi="fa-IR"/>
        </w:rPr>
      </w:pPr>
      <w:r w:rsidRPr="00A236E2">
        <w:rPr>
          <w:rFonts w:cs="B Nazanin"/>
          <w:noProof/>
          <w:sz w:val="24"/>
          <w:szCs w:val="28"/>
          <w:rtl/>
          <w:lang w:bidi="fa-IR"/>
        </w:rPr>
        <w:lastRenderedPageBreak/>
        <w:drawing>
          <wp:anchor distT="0" distB="0" distL="114300" distR="114300" simplePos="0" relativeHeight="251661312" behindDoc="0" locked="0" layoutInCell="1" allowOverlap="1" wp14:anchorId="6E8BA7C5" wp14:editId="62F895BD">
            <wp:simplePos x="0" y="0"/>
            <wp:positionH relativeFrom="column">
              <wp:posOffset>3085465</wp:posOffset>
            </wp:positionH>
            <wp:positionV relativeFrom="paragraph">
              <wp:posOffset>3810</wp:posOffset>
            </wp:positionV>
            <wp:extent cx="2107565" cy="1174750"/>
            <wp:effectExtent l="0" t="0" r="6985" b="6350"/>
            <wp:wrapSquare wrapText="bothSides"/>
            <wp:docPr id="150325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504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565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36E2" w:rsidRPr="00A236E2">
        <w:rPr>
          <w:rFonts w:cs="B Nazanin"/>
          <w:noProof/>
          <w:sz w:val="24"/>
          <w:szCs w:val="28"/>
          <w:rtl/>
          <w:lang w:bidi="fa-IR"/>
        </w:rPr>
        <w:drawing>
          <wp:anchor distT="0" distB="0" distL="114300" distR="114300" simplePos="0" relativeHeight="251660288" behindDoc="0" locked="0" layoutInCell="1" allowOverlap="1" wp14:anchorId="5D24A88F" wp14:editId="0B8F85E5">
            <wp:simplePos x="0" y="0"/>
            <wp:positionH relativeFrom="column">
              <wp:posOffset>336173</wp:posOffset>
            </wp:positionH>
            <wp:positionV relativeFrom="paragraph">
              <wp:posOffset>314</wp:posOffset>
            </wp:positionV>
            <wp:extent cx="2150347" cy="1169487"/>
            <wp:effectExtent l="0" t="0" r="2540" b="0"/>
            <wp:wrapSquare wrapText="bothSides"/>
            <wp:docPr id="149437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7317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347" cy="1169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85C5F" w14:textId="2AEE4A81" w:rsidR="00A236E2" w:rsidRDefault="00A236E2" w:rsidP="006A7CD9">
      <w:pPr>
        <w:bidi/>
        <w:jc w:val="center"/>
        <w:rPr>
          <w:rFonts w:cs="B Nazanin"/>
          <w:sz w:val="24"/>
          <w:szCs w:val="28"/>
          <w:rtl/>
          <w:lang w:bidi="fa-IR"/>
        </w:rPr>
      </w:pPr>
    </w:p>
    <w:p w14:paraId="57C0447C" w14:textId="77777777" w:rsidR="00A236E2" w:rsidRDefault="00A236E2" w:rsidP="00A236E2">
      <w:pPr>
        <w:bidi/>
        <w:rPr>
          <w:rFonts w:cs="B Nazanin"/>
          <w:sz w:val="24"/>
          <w:szCs w:val="28"/>
          <w:rtl/>
          <w:lang w:bidi="fa-IR"/>
        </w:rPr>
      </w:pPr>
    </w:p>
    <w:p w14:paraId="00D9030D" w14:textId="77777777" w:rsidR="006A7CD9" w:rsidRDefault="006A7CD9" w:rsidP="006A7CD9">
      <w:pPr>
        <w:bidi/>
        <w:rPr>
          <w:rFonts w:cs="B Nazanin"/>
          <w:sz w:val="24"/>
          <w:szCs w:val="28"/>
          <w:rtl/>
          <w:lang w:bidi="fa-IR"/>
        </w:rPr>
      </w:pPr>
    </w:p>
    <w:p w14:paraId="35A6BE29" w14:textId="47DA2925" w:rsidR="00A236E2" w:rsidRDefault="00B11E15" w:rsidP="006A7CD9">
      <w:pPr>
        <w:bidi/>
        <w:jc w:val="center"/>
        <w:rPr>
          <w:rFonts w:cs="B Nazanin"/>
          <w:sz w:val="24"/>
          <w:szCs w:val="28"/>
          <w:rtl/>
          <w:lang w:bidi="fa-IR"/>
        </w:rPr>
      </w:pPr>
      <w:r w:rsidRPr="00B11E15">
        <w:rPr>
          <w:rFonts w:cs="B Nazanin"/>
          <w:noProof/>
          <w:sz w:val="24"/>
          <w:szCs w:val="28"/>
          <w:rtl/>
          <w:lang w:bidi="fa-IR"/>
        </w:rPr>
        <w:drawing>
          <wp:inline distT="0" distB="0" distL="0" distR="0" wp14:anchorId="17695AFE" wp14:editId="17013179">
            <wp:extent cx="4031673" cy="2100258"/>
            <wp:effectExtent l="0" t="0" r="6985" b="0"/>
            <wp:docPr id="63080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046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8414" cy="210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CE38" w14:textId="21FBB58E" w:rsidR="00A236E2" w:rsidRDefault="00B11E15" w:rsidP="006A7CD9">
      <w:pPr>
        <w:bidi/>
        <w:jc w:val="center"/>
        <w:rPr>
          <w:rFonts w:cs="B Nazanin"/>
          <w:sz w:val="24"/>
          <w:szCs w:val="28"/>
          <w:rtl/>
          <w:lang w:bidi="fa-IR"/>
        </w:rPr>
      </w:pPr>
      <w:r w:rsidRPr="00B11E15">
        <w:rPr>
          <w:rFonts w:cs="B Nazanin"/>
          <w:noProof/>
          <w:sz w:val="24"/>
          <w:szCs w:val="28"/>
          <w:rtl/>
          <w:lang w:bidi="fa-IR"/>
        </w:rPr>
        <w:drawing>
          <wp:inline distT="0" distB="0" distL="0" distR="0" wp14:anchorId="5070C6C7" wp14:editId="0D497A32">
            <wp:extent cx="4058508" cy="2102996"/>
            <wp:effectExtent l="0" t="0" r="0" b="0"/>
            <wp:docPr id="173760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073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8386" cy="210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6D2A" w14:textId="6CF75F75" w:rsidR="00B11E15" w:rsidRDefault="006A7CD9" w:rsidP="00B11E15">
      <w:pPr>
        <w:bidi/>
        <w:rPr>
          <w:rFonts w:cs="B Nazanin"/>
          <w:sz w:val="24"/>
          <w:szCs w:val="28"/>
          <w:rtl/>
          <w:lang w:bidi="fa-IR"/>
        </w:rPr>
      </w:pPr>
      <w:r>
        <w:rPr>
          <w:rFonts w:cs="B Nazanin" w:hint="cs"/>
          <w:sz w:val="24"/>
          <w:szCs w:val="28"/>
          <w:rtl/>
          <w:lang w:bidi="fa-IR"/>
        </w:rPr>
        <w:t>پس نتایج خطوط انتقال به صورت زیر است:</w:t>
      </w:r>
    </w:p>
    <w:tbl>
      <w:tblPr>
        <w:tblStyle w:val="ListTable6Colorful-Accent1"/>
        <w:bidiVisual/>
        <w:tblW w:w="0" w:type="auto"/>
        <w:tblLook w:val="04A0" w:firstRow="1" w:lastRow="0" w:firstColumn="1" w:lastColumn="0" w:noHBand="0" w:noVBand="1"/>
      </w:tblPr>
      <w:tblGrid>
        <w:gridCol w:w="1681"/>
        <w:gridCol w:w="1808"/>
        <w:gridCol w:w="1876"/>
        <w:gridCol w:w="1876"/>
        <w:gridCol w:w="1775"/>
      </w:tblGrid>
      <w:tr w:rsidR="006A7CD9" w14:paraId="3C946308" w14:textId="77777777" w:rsidTr="006A7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</w:tcPr>
          <w:p w14:paraId="60E16C66" w14:textId="2387D009" w:rsidR="006A7CD9" w:rsidRDefault="006A7CD9" w:rsidP="006A7CD9">
            <w:pPr>
              <w:bidi/>
              <w:jc w:val="center"/>
              <w:rPr>
                <w:rFonts w:cs="B Nazanin" w:hint="cs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طول</w:t>
            </w:r>
          </w:p>
        </w:tc>
        <w:tc>
          <w:tcPr>
            <w:tcW w:w="1808" w:type="dxa"/>
          </w:tcPr>
          <w:p w14:paraId="002206D7" w14:textId="7133877B" w:rsidR="006A7CD9" w:rsidRDefault="006A7CD9" w:rsidP="006A7CD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عرض</w:t>
            </w:r>
          </w:p>
        </w:tc>
        <w:tc>
          <w:tcPr>
            <w:tcW w:w="1876" w:type="dxa"/>
          </w:tcPr>
          <w:p w14:paraId="346D287E" w14:textId="3D23E091" w:rsidR="006A7CD9" w:rsidRDefault="006A7CD9" w:rsidP="006A7CD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زاویه</w:t>
            </w:r>
          </w:p>
        </w:tc>
        <w:tc>
          <w:tcPr>
            <w:tcW w:w="1876" w:type="dxa"/>
          </w:tcPr>
          <w:p w14:paraId="5AB74111" w14:textId="7F328BF4" w:rsidR="006A7CD9" w:rsidRDefault="006A7CD9" w:rsidP="006A7CD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4"/>
                <w:szCs w:val="28"/>
                <w:rtl/>
                <w:lang w:bidi="fa-IR"/>
              </w:rPr>
            </w:pPr>
            <w:proofErr w:type="spellStart"/>
            <w:r>
              <w:rPr>
                <w:rFonts w:cs="B Nazanin" w:hint="cs"/>
                <w:sz w:val="24"/>
                <w:szCs w:val="28"/>
                <w:rtl/>
                <w:lang w:bidi="fa-IR"/>
              </w:rPr>
              <w:t>امپدانس</w:t>
            </w:r>
            <w:proofErr w:type="spellEnd"/>
          </w:p>
        </w:tc>
        <w:tc>
          <w:tcPr>
            <w:tcW w:w="1775" w:type="dxa"/>
          </w:tcPr>
          <w:p w14:paraId="4348027E" w14:textId="77777777" w:rsidR="006A7CD9" w:rsidRDefault="006A7CD9" w:rsidP="006A7CD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</w:p>
        </w:tc>
      </w:tr>
      <w:tr w:rsidR="006A7CD9" w14:paraId="23D1528F" w14:textId="77777777" w:rsidTr="006A7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</w:tcPr>
          <w:p w14:paraId="33B742A8" w14:textId="7A7D89FE" w:rsidR="006A7CD9" w:rsidRPr="00560E8F" w:rsidRDefault="006A7CD9" w:rsidP="006A7CD9">
            <w:pPr>
              <w:bidi/>
              <w:jc w:val="center"/>
              <w:rPr>
                <w:rFonts w:cs="B Nazanin"/>
                <w:b w:val="0"/>
                <w:bCs w:val="0"/>
                <w:sz w:val="24"/>
                <w:szCs w:val="28"/>
                <w:rtl/>
                <w:lang w:bidi="fa-IR"/>
              </w:rPr>
            </w:pPr>
            <w:r w:rsidRPr="00560E8F">
              <w:rPr>
                <w:rFonts w:cs="B Nazanin" w:hint="cs"/>
                <w:b w:val="0"/>
                <w:bCs w:val="0"/>
                <w:sz w:val="24"/>
                <w:szCs w:val="28"/>
                <w:rtl/>
                <w:lang w:bidi="fa-IR"/>
              </w:rPr>
              <w:t>9.359520</w:t>
            </w:r>
          </w:p>
        </w:tc>
        <w:tc>
          <w:tcPr>
            <w:tcW w:w="1808" w:type="dxa"/>
          </w:tcPr>
          <w:p w14:paraId="23A7F9C8" w14:textId="754BA189" w:rsidR="006A7CD9" w:rsidRDefault="006A7CD9" w:rsidP="006A7CD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0.759784</w:t>
            </w:r>
          </w:p>
        </w:tc>
        <w:tc>
          <w:tcPr>
            <w:tcW w:w="1876" w:type="dxa"/>
          </w:tcPr>
          <w:p w14:paraId="7E263941" w14:textId="4FC39842" w:rsidR="006A7CD9" w:rsidRDefault="006A7CD9" w:rsidP="006A7CD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45.278</w:t>
            </w:r>
          </w:p>
        </w:tc>
        <w:tc>
          <w:tcPr>
            <w:tcW w:w="1876" w:type="dxa"/>
          </w:tcPr>
          <w:p w14:paraId="1B6F7D62" w14:textId="3D2A1437" w:rsidR="006A7CD9" w:rsidRDefault="006A7CD9" w:rsidP="006A7CD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50</w:t>
            </w:r>
          </w:p>
        </w:tc>
        <w:tc>
          <w:tcPr>
            <w:tcW w:w="1775" w:type="dxa"/>
          </w:tcPr>
          <w:p w14:paraId="1F29DB5D" w14:textId="5B9A267C" w:rsidR="006A7CD9" w:rsidRDefault="006A7CD9" w:rsidP="006A7CD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8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i/>
                        <w:sz w:val="24"/>
                        <w:szCs w:val="28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4"/>
                        <w:szCs w:val="28"/>
                        <w:lang w:bidi="fa-IR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B Nazanin"/>
                        <w:sz w:val="24"/>
                        <w:szCs w:val="28"/>
                        <w:lang w:bidi="fa-IR"/>
                      </w:rPr>
                      <m:t>o1</m:t>
                    </m:r>
                  </m:sub>
                </m:sSub>
              </m:oMath>
            </m:oMathPara>
          </w:p>
        </w:tc>
      </w:tr>
      <w:tr w:rsidR="006A7CD9" w14:paraId="37A555B5" w14:textId="77777777" w:rsidTr="006A7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</w:tcPr>
          <w:p w14:paraId="408807CE" w14:textId="32096BC9" w:rsidR="006A7CD9" w:rsidRPr="00560E8F" w:rsidRDefault="006A7CD9" w:rsidP="006A7CD9">
            <w:pPr>
              <w:bidi/>
              <w:jc w:val="center"/>
              <w:rPr>
                <w:rFonts w:cs="B Nazanin"/>
                <w:b w:val="0"/>
                <w:bCs w:val="0"/>
                <w:sz w:val="24"/>
                <w:szCs w:val="28"/>
                <w:rtl/>
                <w:lang w:bidi="fa-IR"/>
              </w:rPr>
            </w:pPr>
            <w:r w:rsidRPr="00560E8F">
              <w:rPr>
                <w:rFonts w:cs="B Nazanin" w:hint="cs"/>
                <w:b w:val="0"/>
                <w:bCs w:val="0"/>
                <w:sz w:val="24"/>
                <w:szCs w:val="28"/>
                <w:rtl/>
                <w:lang w:bidi="fa-IR"/>
              </w:rPr>
              <w:t>9.470110</w:t>
            </w:r>
          </w:p>
        </w:tc>
        <w:tc>
          <w:tcPr>
            <w:tcW w:w="1808" w:type="dxa"/>
          </w:tcPr>
          <w:p w14:paraId="3058EE46" w14:textId="33889345" w:rsidR="006A7CD9" w:rsidRDefault="006A7CD9" w:rsidP="006A7C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0.759784</w:t>
            </w:r>
          </w:p>
        </w:tc>
        <w:tc>
          <w:tcPr>
            <w:tcW w:w="1876" w:type="dxa"/>
          </w:tcPr>
          <w:p w14:paraId="5EB9C15B" w14:textId="2630D1AD" w:rsidR="006A7CD9" w:rsidRDefault="006A7CD9" w:rsidP="006A7C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45.813</w:t>
            </w:r>
          </w:p>
        </w:tc>
        <w:tc>
          <w:tcPr>
            <w:tcW w:w="1876" w:type="dxa"/>
          </w:tcPr>
          <w:p w14:paraId="173B964E" w14:textId="2D047C21" w:rsidR="006A7CD9" w:rsidRDefault="006A7CD9" w:rsidP="006A7C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50</w:t>
            </w:r>
          </w:p>
        </w:tc>
        <w:tc>
          <w:tcPr>
            <w:tcW w:w="1775" w:type="dxa"/>
          </w:tcPr>
          <w:p w14:paraId="6401E46F" w14:textId="38A1A9AF" w:rsidR="006A7CD9" w:rsidRDefault="006A7CD9" w:rsidP="006A7C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i/>
                        <w:sz w:val="24"/>
                        <w:szCs w:val="28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4"/>
                        <w:szCs w:val="28"/>
                        <w:lang w:bidi="fa-IR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B Nazanin"/>
                        <w:sz w:val="24"/>
                        <w:szCs w:val="28"/>
                        <w:lang w:bidi="fa-IR"/>
                      </w:rPr>
                      <m:t>o2</m:t>
                    </m:r>
                  </m:sub>
                </m:sSub>
              </m:oMath>
            </m:oMathPara>
          </w:p>
        </w:tc>
      </w:tr>
    </w:tbl>
    <w:p w14:paraId="4C212040" w14:textId="77777777" w:rsidR="00FD0E03" w:rsidRDefault="00FD0E03" w:rsidP="00B11E15">
      <w:pPr>
        <w:bidi/>
        <w:rPr>
          <w:rFonts w:cs="B Nazanin"/>
          <w:sz w:val="24"/>
          <w:szCs w:val="28"/>
          <w:rtl/>
          <w:lang w:bidi="fa-IR"/>
        </w:rPr>
      </w:pPr>
    </w:p>
    <w:p w14:paraId="64D86BE9" w14:textId="77777777" w:rsidR="00FD0E03" w:rsidRDefault="00FD0E03" w:rsidP="00FD0E03">
      <w:pPr>
        <w:bidi/>
        <w:rPr>
          <w:rFonts w:cs="B Nazanin"/>
          <w:sz w:val="24"/>
          <w:szCs w:val="28"/>
          <w:rtl/>
          <w:lang w:bidi="fa-IR"/>
        </w:rPr>
      </w:pPr>
    </w:p>
    <w:p w14:paraId="5D65733E" w14:textId="77777777" w:rsidR="00FD0E03" w:rsidRDefault="00FD0E03" w:rsidP="00FD0E03">
      <w:pPr>
        <w:bidi/>
        <w:rPr>
          <w:rFonts w:cs="B Nazanin"/>
          <w:sz w:val="24"/>
          <w:szCs w:val="28"/>
          <w:rtl/>
          <w:lang w:bidi="fa-IR"/>
        </w:rPr>
      </w:pPr>
    </w:p>
    <w:p w14:paraId="54958A39" w14:textId="77777777" w:rsidR="00FD0E03" w:rsidRDefault="00FD0E03" w:rsidP="00FD0E03">
      <w:pPr>
        <w:bidi/>
        <w:rPr>
          <w:rFonts w:cs="B Nazanin"/>
          <w:sz w:val="24"/>
          <w:szCs w:val="28"/>
          <w:rtl/>
          <w:lang w:bidi="fa-IR"/>
        </w:rPr>
      </w:pPr>
    </w:p>
    <w:p w14:paraId="65D69159" w14:textId="4EE302DB" w:rsidR="00FD0E03" w:rsidRDefault="00FD0E03" w:rsidP="00FD0E03">
      <w:pPr>
        <w:bidi/>
        <w:rPr>
          <w:rFonts w:cs="B Nazanin"/>
          <w:sz w:val="24"/>
          <w:szCs w:val="28"/>
          <w:rtl/>
          <w:lang w:bidi="fa-IR"/>
        </w:rPr>
      </w:pPr>
      <w:r>
        <w:rPr>
          <w:rFonts w:cs="B Nazanin" w:hint="cs"/>
          <w:sz w:val="24"/>
          <w:szCs w:val="28"/>
          <w:rtl/>
          <w:lang w:bidi="fa-IR"/>
        </w:rPr>
        <w:lastRenderedPageBreak/>
        <w:t xml:space="preserve">که در نهایت مدار </w:t>
      </w:r>
      <w:proofErr w:type="spellStart"/>
      <w:r>
        <w:rPr>
          <w:rFonts w:cs="B Nazanin" w:hint="cs"/>
          <w:sz w:val="24"/>
          <w:szCs w:val="28"/>
          <w:rtl/>
          <w:lang w:bidi="fa-IR"/>
        </w:rPr>
        <w:t>مچینگ</w:t>
      </w:r>
      <w:proofErr w:type="spellEnd"/>
      <w:r>
        <w:rPr>
          <w:rFonts w:cs="B Nazanin" w:hint="cs"/>
          <w:sz w:val="24"/>
          <w:szCs w:val="28"/>
          <w:rtl/>
          <w:lang w:bidi="fa-IR"/>
        </w:rPr>
        <w:t xml:space="preserve"> ورودی به صورت زیر خواهد بود: </w:t>
      </w:r>
    </w:p>
    <w:p w14:paraId="3C2C1B9E" w14:textId="5DB0A98D" w:rsidR="00B11E15" w:rsidRDefault="00B11E15" w:rsidP="00FD0E03">
      <w:pPr>
        <w:bidi/>
        <w:jc w:val="center"/>
        <w:rPr>
          <w:rFonts w:cs="B Nazanin"/>
          <w:sz w:val="24"/>
          <w:szCs w:val="28"/>
          <w:rtl/>
          <w:lang w:bidi="fa-IR"/>
        </w:rPr>
      </w:pPr>
      <w:r w:rsidRPr="00B11E15">
        <w:rPr>
          <w:rFonts w:cs="B Nazanin"/>
          <w:noProof/>
          <w:sz w:val="24"/>
          <w:szCs w:val="28"/>
          <w:rtl/>
          <w:lang w:bidi="fa-IR"/>
        </w:rPr>
        <w:drawing>
          <wp:inline distT="0" distB="0" distL="0" distR="0" wp14:anchorId="5CAA4621" wp14:editId="592C71B0">
            <wp:extent cx="3330054" cy="1584598"/>
            <wp:effectExtent l="0" t="0" r="3810" b="0"/>
            <wp:docPr id="41653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385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7156" cy="158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2BB7" w14:textId="09A2EB28" w:rsidR="00B11E15" w:rsidRDefault="00FD0E03" w:rsidP="00B11E15">
      <w:pPr>
        <w:bidi/>
        <w:rPr>
          <w:rFonts w:cs="B Nazanin"/>
          <w:sz w:val="24"/>
          <w:szCs w:val="28"/>
          <w:rtl/>
          <w:lang w:bidi="fa-IR"/>
        </w:rPr>
      </w:pPr>
      <w:r>
        <w:rPr>
          <w:rFonts w:cs="B Nazanin" w:hint="cs"/>
          <w:sz w:val="24"/>
          <w:szCs w:val="28"/>
          <w:rtl/>
          <w:lang w:bidi="fa-IR"/>
        </w:rPr>
        <w:t xml:space="preserve">همین فرایند را برای </w:t>
      </w:r>
      <w:proofErr w:type="spellStart"/>
      <w:r>
        <w:rPr>
          <w:rFonts w:cs="B Nazanin" w:hint="cs"/>
          <w:sz w:val="24"/>
          <w:szCs w:val="28"/>
          <w:rtl/>
          <w:lang w:bidi="fa-IR"/>
        </w:rPr>
        <w:t>امپدانس</w:t>
      </w:r>
      <w:proofErr w:type="spellEnd"/>
      <w:r>
        <w:rPr>
          <w:rFonts w:cs="B Nazanin" w:hint="cs"/>
          <w:sz w:val="24"/>
          <w:szCs w:val="28"/>
          <w:rtl/>
          <w:lang w:bidi="fa-IR"/>
        </w:rPr>
        <w:t xml:space="preserve"> خروجی تکرار میکنیم:</w:t>
      </w:r>
    </w:p>
    <w:p w14:paraId="6209FB56" w14:textId="5A4FFF9B" w:rsidR="00A236E2" w:rsidRDefault="00A236E2" w:rsidP="00FD0E03">
      <w:pPr>
        <w:bidi/>
        <w:jc w:val="center"/>
        <w:rPr>
          <w:rFonts w:cs="B Nazanin"/>
          <w:sz w:val="24"/>
          <w:szCs w:val="28"/>
          <w:rtl/>
          <w:lang w:bidi="fa-IR"/>
        </w:rPr>
      </w:pPr>
      <w:r w:rsidRPr="00A236E2">
        <w:rPr>
          <w:rFonts w:cs="B Nazanin"/>
          <w:noProof/>
          <w:sz w:val="24"/>
          <w:szCs w:val="28"/>
          <w:rtl/>
          <w:lang w:bidi="fa-IR"/>
        </w:rPr>
        <w:drawing>
          <wp:inline distT="0" distB="0" distL="0" distR="0" wp14:anchorId="4A0DB5B9" wp14:editId="7292BC0B">
            <wp:extent cx="3001841" cy="2968732"/>
            <wp:effectExtent l="0" t="0" r="8255" b="3175"/>
            <wp:docPr id="98078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81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0463" cy="297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E998" w14:textId="278A7187" w:rsidR="00912C58" w:rsidRDefault="00B8027C" w:rsidP="00FD0E03">
      <w:pPr>
        <w:bidi/>
        <w:jc w:val="center"/>
        <w:rPr>
          <w:rFonts w:cs="B Nazanin"/>
          <w:sz w:val="24"/>
          <w:szCs w:val="28"/>
          <w:rtl/>
          <w:lang w:bidi="fa-IR"/>
        </w:rPr>
      </w:pPr>
      <w:r w:rsidRPr="00B8027C">
        <w:rPr>
          <w:rFonts w:cs="B Nazanin"/>
          <w:sz w:val="24"/>
          <w:szCs w:val="28"/>
          <w:rtl/>
          <w:lang w:bidi="fa-IR"/>
        </w:rPr>
        <w:drawing>
          <wp:inline distT="0" distB="0" distL="0" distR="0" wp14:anchorId="05321479" wp14:editId="2EFECC40">
            <wp:extent cx="4647860" cy="2900149"/>
            <wp:effectExtent l="0" t="0" r="635" b="0"/>
            <wp:docPr id="137645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574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7182" cy="291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B881" w14:textId="1081E6DA" w:rsidR="00B11E15" w:rsidRDefault="00B11E15" w:rsidP="00B11E15">
      <w:pPr>
        <w:bidi/>
        <w:rPr>
          <w:rFonts w:cs="B Nazanin"/>
          <w:sz w:val="24"/>
          <w:szCs w:val="28"/>
          <w:rtl/>
          <w:lang w:bidi="fa-IR"/>
        </w:rPr>
      </w:pPr>
    </w:p>
    <w:p w14:paraId="4D60595F" w14:textId="590085C0" w:rsidR="00A064D2" w:rsidRDefault="00325F00" w:rsidP="00A064D2">
      <w:pPr>
        <w:bidi/>
        <w:rPr>
          <w:rFonts w:cs="B Nazanin"/>
          <w:sz w:val="24"/>
          <w:szCs w:val="28"/>
          <w:lang w:bidi="fa-IR"/>
        </w:rPr>
      </w:pPr>
      <w:r w:rsidRPr="00B8027C">
        <w:rPr>
          <w:rFonts w:cs="B Nazanin"/>
          <w:sz w:val="24"/>
          <w:szCs w:val="28"/>
          <w:rtl/>
          <w:lang w:bidi="fa-IR"/>
        </w:rPr>
        <w:lastRenderedPageBreak/>
        <w:drawing>
          <wp:anchor distT="0" distB="0" distL="114300" distR="114300" simplePos="0" relativeHeight="251663360" behindDoc="0" locked="0" layoutInCell="1" allowOverlap="1" wp14:anchorId="7BCA3283" wp14:editId="6A4145CB">
            <wp:simplePos x="0" y="0"/>
            <wp:positionH relativeFrom="margin">
              <wp:posOffset>2845435</wp:posOffset>
            </wp:positionH>
            <wp:positionV relativeFrom="paragraph">
              <wp:posOffset>0</wp:posOffset>
            </wp:positionV>
            <wp:extent cx="2878455" cy="1623060"/>
            <wp:effectExtent l="0" t="0" r="0" b="0"/>
            <wp:wrapSquare wrapText="bothSides"/>
            <wp:docPr id="113658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8230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027C" w:rsidRPr="00B8027C">
        <w:rPr>
          <w:rFonts w:cs="B Nazanin"/>
          <w:sz w:val="24"/>
          <w:szCs w:val="28"/>
          <w:rtl/>
          <w:lang w:bidi="fa-IR"/>
        </w:rPr>
        <w:drawing>
          <wp:anchor distT="0" distB="0" distL="114300" distR="114300" simplePos="0" relativeHeight="251662336" behindDoc="0" locked="0" layoutInCell="1" allowOverlap="1" wp14:anchorId="640120E1" wp14:editId="7E339144">
            <wp:simplePos x="0" y="0"/>
            <wp:positionH relativeFrom="column">
              <wp:posOffset>-266729</wp:posOffset>
            </wp:positionH>
            <wp:positionV relativeFrom="paragraph">
              <wp:posOffset>540</wp:posOffset>
            </wp:positionV>
            <wp:extent cx="2880815" cy="1609435"/>
            <wp:effectExtent l="0" t="0" r="0" b="0"/>
            <wp:wrapSquare wrapText="bothSides"/>
            <wp:docPr id="52715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5357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815" cy="160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972FC" w14:textId="77777777" w:rsidR="00325F00" w:rsidRDefault="00325F00" w:rsidP="00325F00">
      <w:pPr>
        <w:bidi/>
        <w:rPr>
          <w:rFonts w:cs="B Nazanin"/>
          <w:sz w:val="24"/>
          <w:szCs w:val="28"/>
          <w:rtl/>
          <w:lang w:bidi="fa-IR"/>
        </w:rPr>
      </w:pPr>
      <w:r>
        <w:rPr>
          <w:rFonts w:cs="B Nazanin" w:hint="cs"/>
          <w:sz w:val="24"/>
          <w:szCs w:val="28"/>
          <w:rtl/>
          <w:lang w:bidi="fa-IR"/>
        </w:rPr>
        <w:t>پس نتایج خطوط انتقال به صورت زیر است:</w:t>
      </w:r>
    </w:p>
    <w:tbl>
      <w:tblPr>
        <w:tblStyle w:val="ListTable6Colorful-Accent1"/>
        <w:bidiVisual/>
        <w:tblW w:w="0" w:type="auto"/>
        <w:tblLook w:val="04A0" w:firstRow="1" w:lastRow="0" w:firstColumn="1" w:lastColumn="0" w:noHBand="0" w:noVBand="1"/>
      </w:tblPr>
      <w:tblGrid>
        <w:gridCol w:w="1681"/>
        <w:gridCol w:w="1808"/>
        <w:gridCol w:w="1876"/>
        <w:gridCol w:w="1876"/>
        <w:gridCol w:w="1775"/>
      </w:tblGrid>
      <w:tr w:rsidR="00325F00" w14:paraId="2AB17E96" w14:textId="77777777" w:rsidTr="00783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</w:tcPr>
          <w:p w14:paraId="120D2CB4" w14:textId="77777777" w:rsidR="00325F00" w:rsidRDefault="00325F00" w:rsidP="00783489">
            <w:pPr>
              <w:bidi/>
              <w:jc w:val="center"/>
              <w:rPr>
                <w:rFonts w:cs="B Nazanin" w:hint="cs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طول</w:t>
            </w:r>
          </w:p>
        </w:tc>
        <w:tc>
          <w:tcPr>
            <w:tcW w:w="1808" w:type="dxa"/>
          </w:tcPr>
          <w:p w14:paraId="1E78B24F" w14:textId="77777777" w:rsidR="00325F00" w:rsidRDefault="00325F00" w:rsidP="0078348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عرض</w:t>
            </w:r>
          </w:p>
        </w:tc>
        <w:tc>
          <w:tcPr>
            <w:tcW w:w="1876" w:type="dxa"/>
          </w:tcPr>
          <w:p w14:paraId="175D4E07" w14:textId="77777777" w:rsidR="00325F00" w:rsidRDefault="00325F00" w:rsidP="0078348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زاویه</w:t>
            </w:r>
          </w:p>
        </w:tc>
        <w:tc>
          <w:tcPr>
            <w:tcW w:w="1876" w:type="dxa"/>
          </w:tcPr>
          <w:p w14:paraId="71872766" w14:textId="77777777" w:rsidR="00325F00" w:rsidRDefault="00325F00" w:rsidP="0078348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4"/>
                <w:szCs w:val="28"/>
                <w:rtl/>
                <w:lang w:bidi="fa-IR"/>
              </w:rPr>
            </w:pPr>
            <w:proofErr w:type="spellStart"/>
            <w:r>
              <w:rPr>
                <w:rFonts w:cs="B Nazanin" w:hint="cs"/>
                <w:sz w:val="24"/>
                <w:szCs w:val="28"/>
                <w:rtl/>
                <w:lang w:bidi="fa-IR"/>
              </w:rPr>
              <w:t>امپدانس</w:t>
            </w:r>
            <w:proofErr w:type="spellEnd"/>
          </w:p>
        </w:tc>
        <w:tc>
          <w:tcPr>
            <w:tcW w:w="1775" w:type="dxa"/>
          </w:tcPr>
          <w:p w14:paraId="68FF717C" w14:textId="77777777" w:rsidR="00325F00" w:rsidRDefault="00325F00" w:rsidP="0078348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</w:p>
        </w:tc>
      </w:tr>
      <w:tr w:rsidR="00325F00" w14:paraId="1EF6E72E" w14:textId="77777777" w:rsidTr="00783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</w:tcPr>
          <w:p w14:paraId="7652007A" w14:textId="45FB3B48" w:rsidR="00325F00" w:rsidRPr="003B1033" w:rsidRDefault="00364393" w:rsidP="00783489">
            <w:pPr>
              <w:bidi/>
              <w:jc w:val="center"/>
              <w:rPr>
                <w:rFonts w:cs="B Nazanin"/>
                <w:b w:val="0"/>
                <w:bCs w:val="0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4"/>
                <w:szCs w:val="28"/>
                <w:rtl/>
                <w:lang w:bidi="fa-IR"/>
              </w:rPr>
              <w:t>1</w:t>
            </w:r>
            <w:r w:rsidR="00325F00" w:rsidRPr="003B1033">
              <w:rPr>
                <w:rFonts w:cs="B Nazanin" w:hint="cs"/>
                <w:b w:val="0"/>
                <w:bCs w:val="0"/>
                <w:sz w:val="24"/>
                <w:szCs w:val="28"/>
                <w:rtl/>
                <w:lang w:bidi="fa-IR"/>
              </w:rPr>
              <w:t>9.</w:t>
            </w:r>
            <w:r>
              <w:rPr>
                <w:rFonts w:cs="B Nazanin" w:hint="cs"/>
                <w:b w:val="0"/>
                <w:bCs w:val="0"/>
                <w:sz w:val="24"/>
                <w:szCs w:val="28"/>
                <w:rtl/>
                <w:lang w:bidi="fa-IR"/>
              </w:rPr>
              <w:t>576900</w:t>
            </w:r>
          </w:p>
        </w:tc>
        <w:tc>
          <w:tcPr>
            <w:tcW w:w="1808" w:type="dxa"/>
          </w:tcPr>
          <w:p w14:paraId="42E94D2B" w14:textId="77777777" w:rsidR="00325F00" w:rsidRDefault="00325F00" w:rsidP="007834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0.759784</w:t>
            </w:r>
          </w:p>
        </w:tc>
        <w:tc>
          <w:tcPr>
            <w:tcW w:w="1876" w:type="dxa"/>
          </w:tcPr>
          <w:p w14:paraId="0B424669" w14:textId="2B0DD03D" w:rsidR="00325F00" w:rsidRDefault="003B1033" w:rsidP="007834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94.706</w:t>
            </w:r>
          </w:p>
        </w:tc>
        <w:tc>
          <w:tcPr>
            <w:tcW w:w="1876" w:type="dxa"/>
          </w:tcPr>
          <w:p w14:paraId="0893F12E" w14:textId="77777777" w:rsidR="00325F00" w:rsidRDefault="00325F00" w:rsidP="007834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50</w:t>
            </w:r>
          </w:p>
        </w:tc>
        <w:tc>
          <w:tcPr>
            <w:tcW w:w="1775" w:type="dxa"/>
          </w:tcPr>
          <w:p w14:paraId="2E982CAE" w14:textId="138E4D26" w:rsidR="00325F00" w:rsidRDefault="00325F00" w:rsidP="007834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8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i/>
                        <w:sz w:val="24"/>
                        <w:szCs w:val="28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4"/>
                        <w:szCs w:val="28"/>
                        <w:lang w:bidi="fa-IR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B Nazanin"/>
                        <w:sz w:val="24"/>
                        <w:szCs w:val="28"/>
                        <w:lang w:bidi="fa-IR"/>
                      </w:rPr>
                      <m:t>o1</m:t>
                    </m:r>
                  </m:sub>
                </m:sSub>
              </m:oMath>
            </m:oMathPara>
          </w:p>
        </w:tc>
      </w:tr>
      <w:tr w:rsidR="00325F00" w14:paraId="2219E014" w14:textId="77777777" w:rsidTr="00783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</w:tcPr>
          <w:p w14:paraId="010F8CA2" w14:textId="18DEA792" w:rsidR="00325F00" w:rsidRPr="003B1033" w:rsidRDefault="00364393" w:rsidP="00783489">
            <w:pPr>
              <w:bidi/>
              <w:jc w:val="center"/>
              <w:rPr>
                <w:rFonts w:cs="B Nazanin"/>
                <w:b w:val="0"/>
                <w:bCs w:val="0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4"/>
                <w:szCs w:val="28"/>
                <w:rtl/>
                <w:lang w:bidi="fa-IR"/>
              </w:rPr>
              <w:t>7.362260</w:t>
            </w:r>
          </w:p>
        </w:tc>
        <w:tc>
          <w:tcPr>
            <w:tcW w:w="1808" w:type="dxa"/>
          </w:tcPr>
          <w:p w14:paraId="4C92C9D0" w14:textId="77777777" w:rsidR="00325F00" w:rsidRDefault="00325F00" w:rsidP="007834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0.759784</w:t>
            </w:r>
          </w:p>
        </w:tc>
        <w:tc>
          <w:tcPr>
            <w:tcW w:w="1876" w:type="dxa"/>
          </w:tcPr>
          <w:p w14:paraId="36551BC9" w14:textId="48E2D76B" w:rsidR="00325F00" w:rsidRDefault="003B1033" w:rsidP="007834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35.616</w:t>
            </w:r>
          </w:p>
        </w:tc>
        <w:tc>
          <w:tcPr>
            <w:tcW w:w="1876" w:type="dxa"/>
          </w:tcPr>
          <w:p w14:paraId="7A17D08C" w14:textId="77777777" w:rsidR="00325F00" w:rsidRDefault="00325F00" w:rsidP="007834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50</w:t>
            </w:r>
          </w:p>
        </w:tc>
        <w:tc>
          <w:tcPr>
            <w:tcW w:w="1775" w:type="dxa"/>
          </w:tcPr>
          <w:p w14:paraId="7EA88597" w14:textId="08497D49" w:rsidR="00325F00" w:rsidRDefault="00325F00" w:rsidP="007834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i/>
                        <w:sz w:val="24"/>
                        <w:szCs w:val="28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4"/>
                        <w:szCs w:val="28"/>
                        <w:lang w:bidi="fa-IR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B Nazanin"/>
                        <w:sz w:val="24"/>
                        <w:szCs w:val="28"/>
                        <w:lang w:bidi="fa-IR"/>
                      </w:rPr>
                      <m:t>o2</m:t>
                    </m:r>
                  </m:sub>
                </m:sSub>
              </m:oMath>
            </m:oMathPara>
          </w:p>
        </w:tc>
      </w:tr>
    </w:tbl>
    <w:p w14:paraId="226C7F34" w14:textId="77777777" w:rsidR="00364393" w:rsidRDefault="00364393" w:rsidP="00364393">
      <w:pPr>
        <w:bidi/>
        <w:rPr>
          <w:rFonts w:cs="B Nazanin"/>
          <w:sz w:val="24"/>
          <w:szCs w:val="28"/>
          <w:rtl/>
          <w:lang w:bidi="fa-IR"/>
        </w:rPr>
      </w:pPr>
    </w:p>
    <w:p w14:paraId="1AE428D7" w14:textId="592603CC" w:rsidR="00364393" w:rsidRDefault="00364393" w:rsidP="00364393">
      <w:pPr>
        <w:bidi/>
        <w:rPr>
          <w:rFonts w:cs="B Nazanin"/>
          <w:sz w:val="24"/>
          <w:szCs w:val="28"/>
          <w:rtl/>
          <w:lang w:bidi="fa-IR"/>
        </w:rPr>
      </w:pPr>
      <w:r>
        <w:rPr>
          <w:rFonts w:cs="B Nazanin" w:hint="cs"/>
          <w:sz w:val="24"/>
          <w:szCs w:val="28"/>
          <w:rtl/>
          <w:lang w:bidi="fa-IR"/>
        </w:rPr>
        <w:t xml:space="preserve">که در نهایت مدار </w:t>
      </w:r>
      <w:proofErr w:type="spellStart"/>
      <w:r>
        <w:rPr>
          <w:rFonts w:cs="B Nazanin" w:hint="cs"/>
          <w:sz w:val="24"/>
          <w:szCs w:val="28"/>
          <w:rtl/>
          <w:lang w:bidi="fa-IR"/>
        </w:rPr>
        <w:t>مچینگ</w:t>
      </w:r>
      <w:proofErr w:type="spellEnd"/>
      <w:r>
        <w:rPr>
          <w:rFonts w:cs="B Nazanin" w:hint="cs"/>
          <w:sz w:val="24"/>
          <w:szCs w:val="28"/>
          <w:rtl/>
          <w:lang w:bidi="fa-IR"/>
        </w:rPr>
        <w:t xml:space="preserve"> ورودی به صورت زیر خواهد بود: </w:t>
      </w:r>
    </w:p>
    <w:p w14:paraId="4BDEB145" w14:textId="126A69D5" w:rsidR="00B11E15" w:rsidRDefault="00B8027C" w:rsidP="00364393">
      <w:pPr>
        <w:bidi/>
        <w:jc w:val="center"/>
        <w:rPr>
          <w:rFonts w:cs="B Nazanin"/>
          <w:sz w:val="24"/>
          <w:szCs w:val="28"/>
          <w:rtl/>
          <w:lang w:bidi="fa-IR"/>
        </w:rPr>
      </w:pPr>
      <w:r w:rsidRPr="00B8027C">
        <w:rPr>
          <w:rFonts w:cs="B Nazanin"/>
          <w:sz w:val="24"/>
          <w:szCs w:val="28"/>
          <w:rtl/>
          <w:lang w:bidi="fa-IR"/>
        </w:rPr>
        <w:drawing>
          <wp:inline distT="0" distB="0" distL="0" distR="0" wp14:anchorId="42665C3F" wp14:editId="4B4A4958">
            <wp:extent cx="4230806" cy="1466673"/>
            <wp:effectExtent l="0" t="0" r="0" b="635"/>
            <wp:docPr id="207966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699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7324" cy="146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9E4A" w14:textId="3EFDF9CF" w:rsidR="00325F00" w:rsidRDefault="00F0067B" w:rsidP="00325F00">
      <w:pPr>
        <w:bidi/>
        <w:rPr>
          <w:rFonts w:cs="B Nazanin" w:hint="cs"/>
          <w:sz w:val="24"/>
          <w:szCs w:val="28"/>
          <w:rtl/>
          <w:lang w:bidi="fa-IR"/>
        </w:rPr>
      </w:pPr>
      <w:r>
        <w:rPr>
          <w:rFonts w:cs="B Nazanin" w:hint="cs"/>
          <w:sz w:val="24"/>
          <w:szCs w:val="28"/>
          <w:rtl/>
          <w:lang w:bidi="fa-IR"/>
        </w:rPr>
        <w:t xml:space="preserve">مدار </w:t>
      </w:r>
      <w:proofErr w:type="spellStart"/>
      <w:r>
        <w:rPr>
          <w:rFonts w:cs="B Nazanin" w:hint="cs"/>
          <w:sz w:val="24"/>
          <w:szCs w:val="28"/>
          <w:rtl/>
          <w:lang w:bidi="fa-IR"/>
        </w:rPr>
        <w:t>مچینگ</w:t>
      </w:r>
      <w:proofErr w:type="spellEnd"/>
      <w:r>
        <w:rPr>
          <w:rFonts w:cs="B Nazanin" w:hint="cs"/>
          <w:sz w:val="24"/>
          <w:szCs w:val="28"/>
          <w:rtl/>
          <w:lang w:bidi="fa-IR"/>
        </w:rPr>
        <w:t xml:space="preserve"> تکمیل شده و میخواهیم بهره و </w:t>
      </w:r>
      <w:r>
        <w:rPr>
          <w:rFonts w:asciiTheme="majorBidi" w:hAnsiTheme="majorBidi" w:cstheme="majorBidi"/>
          <w:sz w:val="24"/>
          <w:szCs w:val="28"/>
          <w:lang w:bidi="fa-IR"/>
        </w:rPr>
        <w:t>R</w:t>
      </w:r>
      <w:r w:rsidRPr="00F0067B">
        <w:rPr>
          <w:rFonts w:asciiTheme="majorBidi" w:hAnsiTheme="majorBidi" w:cstheme="majorBidi"/>
          <w:sz w:val="24"/>
          <w:szCs w:val="28"/>
          <w:lang w:bidi="fa-IR"/>
        </w:rPr>
        <w:t xml:space="preserve">eturn </w:t>
      </w:r>
      <w:r>
        <w:rPr>
          <w:rFonts w:asciiTheme="majorBidi" w:hAnsiTheme="majorBidi" w:cstheme="majorBidi"/>
          <w:sz w:val="24"/>
          <w:szCs w:val="28"/>
          <w:lang w:bidi="fa-IR"/>
        </w:rPr>
        <w:t>L</w:t>
      </w:r>
      <w:r w:rsidRPr="00F0067B">
        <w:rPr>
          <w:rFonts w:asciiTheme="majorBidi" w:hAnsiTheme="majorBidi" w:cstheme="majorBidi"/>
          <w:sz w:val="24"/>
          <w:szCs w:val="28"/>
          <w:lang w:bidi="fa-IR"/>
        </w:rPr>
        <w:t>oss</w:t>
      </w:r>
      <w:r w:rsidRPr="00F0067B">
        <w:rPr>
          <w:rFonts w:asciiTheme="majorBidi" w:hAnsiTheme="majorBidi" w:cstheme="majorBidi"/>
          <w:sz w:val="24"/>
          <w:szCs w:val="28"/>
          <w:rtl/>
          <w:lang w:bidi="fa-IR"/>
        </w:rPr>
        <w:t xml:space="preserve"> </w:t>
      </w:r>
      <w:r>
        <w:rPr>
          <w:rFonts w:cs="B Nazanin" w:hint="cs"/>
          <w:sz w:val="24"/>
          <w:szCs w:val="28"/>
          <w:rtl/>
          <w:lang w:bidi="fa-IR"/>
        </w:rPr>
        <w:t>آن را مشاهده کنیم :</w:t>
      </w:r>
    </w:p>
    <w:p w14:paraId="1EDD8784" w14:textId="19357494" w:rsidR="00B8027C" w:rsidRDefault="00B8027C" w:rsidP="00F0067B">
      <w:pPr>
        <w:bidi/>
        <w:jc w:val="center"/>
        <w:rPr>
          <w:rFonts w:cs="B Nazanin"/>
          <w:sz w:val="24"/>
          <w:szCs w:val="28"/>
          <w:lang w:bidi="fa-IR"/>
        </w:rPr>
      </w:pPr>
      <w:r w:rsidRPr="00B8027C">
        <w:rPr>
          <w:rFonts w:cs="B Nazanin"/>
          <w:sz w:val="24"/>
          <w:szCs w:val="28"/>
          <w:rtl/>
          <w:lang w:bidi="fa-IR"/>
        </w:rPr>
        <w:drawing>
          <wp:inline distT="0" distB="0" distL="0" distR="0" wp14:anchorId="32C60F5C" wp14:editId="4A014CF7">
            <wp:extent cx="3241343" cy="2865786"/>
            <wp:effectExtent l="0" t="0" r="0" b="0"/>
            <wp:docPr id="203987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743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53218" cy="287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13F6" w14:textId="77777777" w:rsidR="008A5AFA" w:rsidRDefault="008A5AFA" w:rsidP="008A5AFA">
      <w:pPr>
        <w:bidi/>
        <w:jc w:val="both"/>
        <w:rPr>
          <w:rFonts w:cs="B Nazanin"/>
          <w:sz w:val="24"/>
          <w:szCs w:val="28"/>
          <w:rtl/>
          <w:lang w:bidi="fa-IR"/>
        </w:rPr>
      </w:pPr>
      <w:r w:rsidRPr="008A5AFA">
        <w:rPr>
          <w:rFonts w:cs="B Nazanin"/>
          <w:sz w:val="24"/>
          <w:szCs w:val="28"/>
          <w:rtl/>
        </w:rPr>
        <w:lastRenderedPageBreak/>
        <w:t xml:space="preserve">همان‌طور که نتایج نشان می‌دهند، پس از اعمال شبکه تطبیق، بهره مدار از </w:t>
      </w:r>
      <w:r w:rsidRPr="008A5AFA">
        <w:rPr>
          <w:rFonts w:cs="B Nazanin"/>
          <w:sz w:val="24"/>
          <w:szCs w:val="28"/>
          <w:lang w:bidi="fa-IR"/>
        </w:rPr>
        <w:t xml:space="preserve">21.64 dB </w:t>
      </w:r>
      <w:r>
        <w:rPr>
          <w:rFonts w:cs="B Nazanin" w:hint="cs"/>
          <w:sz w:val="24"/>
          <w:szCs w:val="28"/>
          <w:rtl/>
          <w:lang w:bidi="fa-IR"/>
        </w:rPr>
        <w:t xml:space="preserve"> </w:t>
      </w:r>
      <w:r w:rsidRPr="008A5AFA">
        <w:rPr>
          <w:rFonts w:cs="B Nazanin"/>
          <w:sz w:val="24"/>
          <w:szCs w:val="28"/>
          <w:rtl/>
        </w:rPr>
        <w:t xml:space="preserve">به </w:t>
      </w:r>
      <w:r w:rsidRPr="008A5AFA">
        <w:rPr>
          <w:rFonts w:cs="B Nazanin"/>
          <w:sz w:val="24"/>
          <w:szCs w:val="28"/>
          <w:lang w:bidi="fa-IR"/>
        </w:rPr>
        <w:t xml:space="preserve">24.03 dB </w:t>
      </w:r>
      <w:r>
        <w:rPr>
          <w:rFonts w:cs="B Nazanin" w:hint="cs"/>
          <w:sz w:val="24"/>
          <w:szCs w:val="28"/>
          <w:rtl/>
          <w:lang w:bidi="fa-IR"/>
        </w:rPr>
        <w:t xml:space="preserve"> </w:t>
      </w:r>
      <w:r w:rsidRPr="008A5AFA">
        <w:rPr>
          <w:rFonts w:cs="B Nazanin"/>
          <w:sz w:val="24"/>
          <w:szCs w:val="28"/>
          <w:rtl/>
        </w:rPr>
        <w:t xml:space="preserve">افزایش یافته و مقدار </w:t>
      </w:r>
      <w:r w:rsidRPr="008A5AFA">
        <w:rPr>
          <w:rFonts w:cs="B Nazanin"/>
          <w:sz w:val="24"/>
          <w:szCs w:val="28"/>
          <w:lang w:bidi="fa-IR"/>
        </w:rPr>
        <w:t xml:space="preserve">Return Loss </w:t>
      </w:r>
      <w:r>
        <w:rPr>
          <w:rFonts w:cs="B Nazanin" w:hint="cs"/>
          <w:sz w:val="24"/>
          <w:szCs w:val="28"/>
          <w:rtl/>
          <w:lang w:bidi="fa-IR"/>
        </w:rPr>
        <w:t xml:space="preserve"> </w:t>
      </w:r>
      <w:r w:rsidRPr="008A5AFA">
        <w:rPr>
          <w:rFonts w:cs="B Nazanin"/>
          <w:sz w:val="24"/>
          <w:szCs w:val="28"/>
          <w:rtl/>
        </w:rPr>
        <w:t xml:space="preserve">نیز از </w:t>
      </w:r>
      <w:r w:rsidRPr="008A5AFA">
        <w:rPr>
          <w:rFonts w:cs="B Nazanin"/>
          <w:sz w:val="24"/>
          <w:szCs w:val="28"/>
          <w:lang w:bidi="fa-IR"/>
        </w:rPr>
        <w:t xml:space="preserve">-6.85 dB </w:t>
      </w:r>
      <w:r>
        <w:rPr>
          <w:rFonts w:cs="B Nazanin" w:hint="cs"/>
          <w:sz w:val="24"/>
          <w:szCs w:val="28"/>
          <w:rtl/>
          <w:lang w:bidi="fa-IR"/>
        </w:rPr>
        <w:t xml:space="preserve"> </w:t>
      </w:r>
      <w:r w:rsidRPr="008A5AFA">
        <w:rPr>
          <w:rFonts w:cs="B Nazanin"/>
          <w:sz w:val="24"/>
          <w:szCs w:val="28"/>
          <w:rtl/>
        </w:rPr>
        <w:t xml:space="preserve">به </w:t>
      </w:r>
      <w:r w:rsidRPr="008A5AFA">
        <w:rPr>
          <w:rFonts w:cs="B Nazanin"/>
          <w:sz w:val="24"/>
          <w:szCs w:val="28"/>
          <w:lang w:bidi="fa-IR"/>
        </w:rPr>
        <w:t xml:space="preserve">-12.17 dB </w:t>
      </w:r>
      <w:r>
        <w:rPr>
          <w:rFonts w:cs="B Nazanin" w:hint="cs"/>
          <w:sz w:val="24"/>
          <w:szCs w:val="28"/>
          <w:rtl/>
          <w:lang w:bidi="fa-IR"/>
        </w:rPr>
        <w:t xml:space="preserve"> </w:t>
      </w:r>
      <w:r w:rsidRPr="008A5AFA">
        <w:rPr>
          <w:rFonts w:cs="B Nazanin"/>
          <w:sz w:val="24"/>
          <w:szCs w:val="28"/>
          <w:rtl/>
        </w:rPr>
        <w:t xml:space="preserve">بهبود پیدا کرده است. بااین‌حال، این مقدار هنوز به معیار طراحی (کمتر از </w:t>
      </w:r>
      <w:r w:rsidRPr="008A5AFA">
        <w:rPr>
          <w:rFonts w:cs="B Nazanin"/>
          <w:sz w:val="24"/>
          <w:szCs w:val="28"/>
          <w:lang w:bidi="fa-IR"/>
        </w:rPr>
        <w:t xml:space="preserve">-13 dB </w:t>
      </w:r>
      <w:r>
        <w:rPr>
          <w:rFonts w:cs="B Nazanin" w:hint="cs"/>
          <w:sz w:val="24"/>
          <w:szCs w:val="28"/>
          <w:rtl/>
          <w:lang w:bidi="fa-IR"/>
        </w:rPr>
        <w:t xml:space="preserve"> ) </w:t>
      </w:r>
      <w:r w:rsidRPr="008A5AFA">
        <w:rPr>
          <w:rFonts w:cs="B Nazanin"/>
          <w:sz w:val="24"/>
          <w:szCs w:val="28"/>
          <w:rtl/>
        </w:rPr>
        <w:t>نرسیده و نیاز به بهینه‌سازی بیشتری وجود دارد</w:t>
      </w:r>
      <w:r w:rsidRPr="008A5AFA">
        <w:rPr>
          <w:rFonts w:cs="B Nazanin"/>
          <w:sz w:val="24"/>
          <w:szCs w:val="28"/>
          <w:lang w:bidi="fa-IR"/>
        </w:rPr>
        <w:t>.</w:t>
      </w:r>
    </w:p>
    <w:p w14:paraId="5C8A62B2" w14:textId="5B91B0B6" w:rsidR="008A5AFA" w:rsidRDefault="008A5AFA" w:rsidP="008A5AFA">
      <w:pPr>
        <w:bidi/>
        <w:jc w:val="both"/>
        <w:rPr>
          <w:rFonts w:cs="B Nazanin"/>
          <w:sz w:val="24"/>
          <w:szCs w:val="28"/>
          <w:rtl/>
          <w:lang w:bidi="fa-IR"/>
        </w:rPr>
      </w:pPr>
      <w:r w:rsidRPr="008A5AFA">
        <w:rPr>
          <w:rFonts w:cs="B Nazanin"/>
          <w:sz w:val="24"/>
          <w:szCs w:val="28"/>
          <w:rtl/>
        </w:rPr>
        <w:t>به‌منظور بهبود بیشتر تطبیق و پایداری، از ساختار مدار متعادل</w:t>
      </w:r>
      <w:r w:rsidRPr="008A5AFA">
        <w:rPr>
          <w:rFonts w:cs="B Nazanin"/>
          <w:sz w:val="24"/>
          <w:szCs w:val="28"/>
          <w:lang w:bidi="fa-IR"/>
        </w:rPr>
        <w:t xml:space="preserve"> (Balanced Amplifier) </w:t>
      </w:r>
      <w:r w:rsidRPr="008A5AFA">
        <w:rPr>
          <w:rFonts w:cs="B Nazanin"/>
          <w:sz w:val="24"/>
          <w:szCs w:val="28"/>
          <w:rtl/>
        </w:rPr>
        <w:t xml:space="preserve">استفاده می‌شود. در این روش، یک کوپلر </w:t>
      </w:r>
      <w:r w:rsidRPr="008A5AFA">
        <w:rPr>
          <w:rFonts w:cs="B Nazanin"/>
          <w:sz w:val="24"/>
          <w:szCs w:val="28"/>
          <w:rtl/>
          <w:lang w:bidi="fa-IR"/>
        </w:rPr>
        <w:t>۹۰</w:t>
      </w:r>
      <w:r w:rsidRPr="008A5AFA">
        <w:rPr>
          <w:rFonts w:cs="B Nazanin"/>
          <w:sz w:val="24"/>
          <w:szCs w:val="28"/>
          <w:rtl/>
        </w:rPr>
        <w:t xml:space="preserve"> درجه در ورودی و یک کوپلر مشابه در خروجی قرار داده می‌شود، مطابق با شماتیک ارائه‌شده</w:t>
      </w:r>
      <w:r w:rsidRPr="008A5AFA">
        <w:rPr>
          <w:rFonts w:cs="B Nazanin"/>
          <w:sz w:val="24"/>
          <w:szCs w:val="28"/>
          <w:lang w:bidi="fa-IR"/>
        </w:rPr>
        <w:t>.</w:t>
      </w:r>
    </w:p>
    <w:p w14:paraId="3577D039" w14:textId="5FD5EE7A" w:rsidR="008A5AFA" w:rsidRDefault="00FA0D4E" w:rsidP="008A5AFA">
      <w:pPr>
        <w:bidi/>
        <w:jc w:val="center"/>
        <w:rPr>
          <w:rFonts w:cs="B Nazanin"/>
          <w:sz w:val="24"/>
          <w:szCs w:val="28"/>
          <w:lang w:bidi="fa-IR"/>
        </w:rPr>
      </w:pPr>
      <w:r w:rsidRPr="00FA0D4E">
        <w:rPr>
          <w:rFonts w:cs="B Nazanin"/>
          <w:noProof/>
          <w:sz w:val="24"/>
          <w:szCs w:val="28"/>
          <w:rtl/>
          <w:lang w:bidi="fa-IR"/>
        </w:rPr>
        <w:drawing>
          <wp:inline distT="0" distB="0" distL="0" distR="0" wp14:anchorId="7DE7B182" wp14:editId="298148E3">
            <wp:extent cx="3497580" cy="1294130"/>
            <wp:effectExtent l="0" t="0" r="7620" b="1270"/>
            <wp:docPr id="2138287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91BDC" w14:textId="034CC312" w:rsidR="008A5AFA" w:rsidRDefault="008A5AFA" w:rsidP="008A5AFA">
      <w:pPr>
        <w:bidi/>
        <w:jc w:val="both"/>
        <w:rPr>
          <w:rFonts w:cs="B Nazanin"/>
          <w:sz w:val="24"/>
          <w:szCs w:val="28"/>
          <w:rtl/>
          <w:lang w:bidi="fa-IR"/>
        </w:rPr>
      </w:pPr>
      <w:r w:rsidRPr="008A5AFA">
        <w:rPr>
          <w:rFonts w:cs="B Nazanin"/>
          <w:sz w:val="24"/>
          <w:szCs w:val="28"/>
          <w:rtl/>
        </w:rPr>
        <w:t xml:space="preserve">در این ساختار، خطوط عمودی دارای امپدانس مشخصه </w:t>
      </w:r>
      <w:r w:rsidRPr="008A5AFA">
        <w:rPr>
          <w:rFonts w:cs="B Nazanin"/>
          <w:sz w:val="24"/>
          <w:szCs w:val="28"/>
          <w:rtl/>
          <w:lang w:bidi="fa-IR"/>
        </w:rPr>
        <w:t>۵۰</w:t>
      </w:r>
      <w:r w:rsidRPr="008A5AFA">
        <w:rPr>
          <w:rFonts w:cs="B Nazanin"/>
          <w:sz w:val="24"/>
          <w:szCs w:val="28"/>
          <w:lang w:bidi="fa-IR"/>
        </w:rPr>
        <w:t xml:space="preserve"> </w:t>
      </w:r>
      <w:r w:rsidRPr="008A5AFA">
        <w:rPr>
          <w:rFonts w:cs="B Nazanin"/>
          <w:sz w:val="24"/>
          <w:szCs w:val="28"/>
          <w:rtl/>
        </w:rPr>
        <w:t xml:space="preserve">اهم با طول الکتریکی </w:t>
      </w:r>
      <w:r w:rsidRPr="008A5AFA">
        <w:rPr>
          <w:rFonts w:cs="B Nazanin"/>
          <w:sz w:val="24"/>
          <w:szCs w:val="28"/>
          <w:rtl/>
          <w:lang w:bidi="fa-IR"/>
        </w:rPr>
        <w:t>۹۰</w:t>
      </w:r>
      <w:r w:rsidRPr="008A5AFA">
        <w:rPr>
          <w:rFonts w:cs="B Nazanin"/>
          <w:sz w:val="24"/>
          <w:szCs w:val="28"/>
          <w:lang w:bidi="fa-IR"/>
        </w:rPr>
        <w:t xml:space="preserve"> </w:t>
      </w:r>
      <w:r w:rsidRPr="008A5AFA">
        <w:rPr>
          <w:rFonts w:cs="B Nazanin"/>
          <w:sz w:val="24"/>
          <w:szCs w:val="28"/>
          <w:rtl/>
        </w:rPr>
        <w:t xml:space="preserve">درجه بوده و خطوط افقی دارای امپدانس </w:t>
      </w:r>
      <m:oMath>
        <m:f>
          <m:fPr>
            <m:ctrlPr>
              <w:rPr>
                <w:rFonts w:ascii="Cambria Math" w:hAnsi="Cambria Math" w:cs="B Nazanin"/>
                <w:sz w:val="24"/>
                <w:szCs w:val="28"/>
                <w:lang w:bidi="fa-IR"/>
              </w:rPr>
            </m:ctrlPr>
          </m:fPr>
          <m:num>
            <m:r>
              <w:rPr>
                <w:rFonts w:ascii="Cambria Math" w:hAnsi="Cambria Math" w:cs="B Nazanin"/>
                <w:sz w:val="24"/>
                <w:szCs w:val="28"/>
                <w:lang w:bidi="fa-IR"/>
              </w:rPr>
              <m:t>50</m:t>
            </m:r>
            <m:ctrlPr>
              <w:rPr>
                <w:rFonts w:ascii="Cambria Math" w:hAnsi="Cambria Math" w:cs="B Nazanin"/>
                <w:i/>
                <w:sz w:val="24"/>
                <w:szCs w:val="28"/>
                <w:lang w:bidi="fa-IR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="B Nazanin"/>
                    <w:sz w:val="24"/>
                    <w:szCs w:val="28"/>
                    <w:lang w:bidi="fa-IR"/>
                  </w:rPr>
                </m:ctrlPr>
              </m:radPr>
              <m:deg/>
              <m:e>
                <m:r>
                  <w:rPr>
                    <w:rFonts w:ascii="Cambria Math" w:hAnsi="Cambria Math" w:cs="B Nazanin"/>
                    <w:sz w:val="24"/>
                    <w:szCs w:val="28"/>
                    <w:lang w:bidi="fa-IR"/>
                  </w:rPr>
                  <m:t>2</m:t>
                </m:r>
              </m:e>
            </m:rad>
          </m:den>
        </m:f>
      </m:oMath>
      <w:r>
        <w:rPr>
          <w:rFonts w:eastAsiaTheme="minorEastAsia" w:cs="B Nazanin" w:hint="cs"/>
          <w:sz w:val="24"/>
          <w:szCs w:val="28"/>
          <w:rtl/>
          <w:lang w:bidi="fa-IR"/>
        </w:rPr>
        <w:t xml:space="preserve"> </w:t>
      </w:r>
      <w:r w:rsidRPr="008A5AFA">
        <w:rPr>
          <w:rFonts w:cs="B Nazanin"/>
          <w:sz w:val="24"/>
          <w:szCs w:val="28"/>
          <w:rtl/>
        </w:rPr>
        <w:t xml:space="preserve">با طول الکتریکی </w:t>
      </w:r>
      <w:r w:rsidRPr="008A5AFA">
        <w:rPr>
          <w:rFonts w:cs="B Nazanin"/>
          <w:sz w:val="24"/>
          <w:szCs w:val="28"/>
          <w:rtl/>
          <w:lang w:bidi="fa-IR"/>
        </w:rPr>
        <w:t>۹۰</w:t>
      </w:r>
      <w:r w:rsidRPr="008A5AFA">
        <w:rPr>
          <w:rFonts w:cs="B Nazanin"/>
          <w:sz w:val="24"/>
          <w:szCs w:val="28"/>
          <w:lang w:bidi="fa-IR"/>
        </w:rPr>
        <w:t xml:space="preserve"> </w:t>
      </w:r>
      <w:r w:rsidRPr="008A5AFA">
        <w:rPr>
          <w:rFonts w:cs="B Nazanin"/>
          <w:sz w:val="24"/>
          <w:szCs w:val="28"/>
          <w:rtl/>
        </w:rPr>
        <w:t xml:space="preserve">درجه هستند. برای پیاده‌سازی عملی، این مقادیر در ابزار </w:t>
      </w:r>
      <w:proofErr w:type="spellStart"/>
      <w:r w:rsidRPr="008A5AFA">
        <w:rPr>
          <w:rFonts w:cs="B Nazanin"/>
          <w:sz w:val="24"/>
          <w:szCs w:val="28"/>
          <w:lang w:bidi="fa-IR"/>
        </w:rPr>
        <w:t>LineCalc</w:t>
      </w:r>
      <w:proofErr w:type="spellEnd"/>
      <w:r w:rsidRPr="008A5AFA">
        <w:rPr>
          <w:rFonts w:cs="B Nazanin"/>
          <w:sz w:val="24"/>
          <w:szCs w:val="28"/>
          <w:lang w:bidi="fa-IR"/>
        </w:rPr>
        <w:t xml:space="preserve"> </w:t>
      </w:r>
      <w:r>
        <w:rPr>
          <w:rFonts w:cs="B Nazanin" w:hint="cs"/>
          <w:sz w:val="24"/>
          <w:szCs w:val="28"/>
          <w:rtl/>
          <w:lang w:bidi="fa-IR"/>
        </w:rPr>
        <w:t xml:space="preserve"> </w:t>
      </w:r>
      <w:r w:rsidRPr="008A5AFA">
        <w:rPr>
          <w:rFonts w:cs="B Nazanin"/>
          <w:sz w:val="24"/>
          <w:szCs w:val="28"/>
          <w:rtl/>
        </w:rPr>
        <w:t>وارد شده تا ابعاد فیزیکی شامل طول و عرض خطوط استخراج شود و سپس در مدار اعمال گردد</w:t>
      </w:r>
      <w:r w:rsidRPr="008A5AFA">
        <w:rPr>
          <w:rFonts w:cs="B Nazanin"/>
          <w:sz w:val="24"/>
          <w:szCs w:val="28"/>
          <w:lang w:bidi="fa-IR"/>
        </w:rPr>
        <w:t>.</w:t>
      </w:r>
    </w:p>
    <w:p w14:paraId="46999FEC" w14:textId="3BCEB66A" w:rsidR="00B8027C" w:rsidRDefault="008A5AFA" w:rsidP="008A5AFA">
      <w:pPr>
        <w:bidi/>
        <w:jc w:val="both"/>
        <w:rPr>
          <w:rFonts w:cs="B Nazanin"/>
          <w:sz w:val="24"/>
          <w:szCs w:val="28"/>
          <w:lang w:bidi="fa-IR"/>
        </w:rPr>
      </w:pPr>
      <w:r w:rsidRPr="008A5AFA">
        <w:rPr>
          <w:rFonts w:cs="B Nazanin"/>
          <w:sz w:val="24"/>
          <w:szCs w:val="28"/>
          <w:rtl/>
        </w:rPr>
        <w:t>شماتیک نهایی بخش ورودی و خروجی تقویت‌کننده متعادل در ادامه نمایش داده شده است</w:t>
      </w:r>
      <w:r w:rsidRPr="008A5AFA">
        <w:rPr>
          <w:rFonts w:cs="B Nazanin"/>
          <w:sz w:val="24"/>
          <w:szCs w:val="28"/>
          <w:lang w:bidi="fa-IR"/>
        </w:rPr>
        <w:t>.</w:t>
      </w:r>
    </w:p>
    <w:p w14:paraId="180001D1" w14:textId="55E5936A" w:rsidR="00B8027C" w:rsidRDefault="008A5AFA" w:rsidP="008A5AFA">
      <w:pPr>
        <w:bidi/>
        <w:jc w:val="center"/>
        <w:rPr>
          <w:rFonts w:cs="B Nazanin"/>
          <w:sz w:val="24"/>
          <w:szCs w:val="28"/>
          <w:lang w:bidi="fa-IR"/>
        </w:rPr>
      </w:pPr>
      <w:r>
        <w:rPr>
          <w:noProof/>
        </w:rPr>
        <w:drawing>
          <wp:inline distT="0" distB="0" distL="0" distR="0" wp14:anchorId="7D0CBD8B" wp14:editId="189703F4">
            <wp:extent cx="2759698" cy="1306286"/>
            <wp:effectExtent l="0" t="0" r="3175" b="8255"/>
            <wp:docPr id="86598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1" r="1415" b="2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679" cy="1313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1724C" w14:textId="670E6806" w:rsidR="00B8027C" w:rsidRDefault="00B8027C" w:rsidP="008A5AFA">
      <w:pPr>
        <w:bidi/>
        <w:jc w:val="center"/>
        <w:rPr>
          <w:rFonts w:cs="B Nazanin"/>
          <w:sz w:val="24"/>
          <w:szCs w:val="28"/>
          <w:lang w:bidi="fa-IR"/>
        </w:rPr>
      </w:pPr>
      <w:r w:rsidRPr="00B8027C">
        <w:rPr>
          <w:rFonts w:cs="B Nazanin"/>
          <w:sz w:val="24"/>
          <w:szCs w:val="28"/>
          <w:rtl/>
          <w:lang w:bidi="fa-IR"/>
        </w:rPr>
        <w:drawing>
          <wp:inline distT="0" distB="0" distL="0" distR="0" wp14:anchorId="2EB9894B" wp14:editId="658B2E7D">
            <wp:extent cx="3635515" cy="1560379"/>
            <wp:effectExtent l="0" t="0" r="3175" b="1905"/>
            <wp:docPr id="179827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705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39493" cy="156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5C82" w14:textId="4BA36BEF" w:rsidR="00B8027C" w:rsidRDefault="00B8027C" w:rsidP="008A5AFA">
      <w:pPr>
        <w:bidi/>
        <w:jc w:val="center"/>
        <w:rPr>
          <w:rFonts w:cs="B Nazanin"/>
          <w:sz w:val="24"/>
          <w:szCs w:val="28"/>
          <w:lang w:bidi="fa-IR"/>
        </w:rPr>
      </w:pPr>
      <w:r w:rsidRPr="00B8027C">
        <w:rPr>
          <w:rFonts w:cs="B Nazanin"/>
          <w:sz w:val="24"/>
          <w:szCs w:val="28"/>
          <w:rtl/>
          <w:lang w:bidi="fa-IR"/>
        </w:rPr>
        <w:lastRenderedPageBreak/>
        <w:drawing>
          <wp:inline distT="0" distB="0" distL="0" distR="0" wp14:anchorId="577093C7" wp14:editId="1A317852">
            <wp:extent cx="3641453" cy="1411638"/>
            <wp:effectExtent l="0" t="0" r="0" b="0"/>
            <wp:docPr id="12274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87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5796" cy="141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1EF8" w14:textId="42629B53" w:rsidR="00B8027C" w:rsidRDefault="00D846BE" w:rsidP="00B8027C">
      <w:pPr>
        <w:bidi/>
        <w:rPr>
          <w:rFonts w:cs="B Nazanin" w:hint="cs"/>
          <w:sz w:val="24"/>
          <w:szCs w:val="28"/>
          <w:rtl/>
          <w:lang w:bidi="fa-IR"/>
        </w:rPr>
      </w:pPr>
      <w:r w:rsidRPr="00D846BE">
        <w:rPr>
          <w:rFonts w:cs="B Nazanin"/>
          <w:sz w:val="24"/>
          <w:szCs w:val="28"/>
          <w:rtl/>
          <w:lang w:bidi="fa-IR"/>
        </w:rPr>
        <w:drawing>
          <wp:anchor distT="0" distB="0" distL="114300" distR="114300" simplePos="0" relativeHeight="251665408" behindDoc="0" locked="0" layoutInCell="1" allowOverlap="1" wp14:anchorId="509F8717" wp14:editId="3381DD67">
            <wp:simplePos x="0" y="0"/>
            <wp:positionH relativeFrom="margin">
              <wp:align>right</wp:align>
            </wp:positionH>
            <wp:positionV relativeFrom="paragraph">
              <wp:posOffset>345015</wp:posOffset>
            </wp:positionV>
            <wp:extent cx="3035935" cy="2507615"/>
            <wp:effectExtent l="0" t="0" r="0" b="6985"/>
            <wp:wrapSquare wrapText="bothSides"/>
            <wp:docPr id="182745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53284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46BE">
        <w:rPr>
          <w:rFonts w:cs="B Nazanin"/>
          <w:sz w:val="24"/>
          <w:szCs w:val="28"/>
          <w:rtl/>
          <w:lang w:bidi="fa-IR"/>
        </w:rPr>
        <w:drawing>
          <wp:anchor distT="0" distB="0" distL="114300" distR="114300" simplePos="0" relativeHeight="251664384" behindDoc="0" locked="0" layoutInCell="1" allowOverlap="1" wp14:anchorId="017BA4D4" wp14:editId="0AA2601E">
            <wp:simplePos x="0" y="0"/>
            <wp:positionH relativeFrom="column">
              <wp:posOffset>-447268</wp:posOffset>
            </wp:positionH>
            <wp:positionV relativeFrom="paragraph">
              <wp:posOffset>358444</wp:posOffset>
            </wp:positionV>
            <wp:extent cx="3143418" cy="2404753"/>
            <wp:effectExtent l="0" t="0" r="0" b="0"/>
            <wp:wrapSquare wrapText="bothSides"/>
            <wp:docPr id="134499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9220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418" cy="2404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B Nazanin" w:hint="cs"/>
          <w:sz w:val="24"/>
          <w:szCs w:val="28"/>
          <w:rtl/>
          <w:lang w:bidi="fa-IR"/>
        </w:rPr>
        <w:t xml:space="preserve">در نهایت بهره و </w:t>
      </w:r>
      <w:r w:rsidRPr="00D846BE">
        <w:rPr>
          <w:rFonts w:asciiTheme="majorBidi" w:hAnsiTheme="majorBidi" w:cstheme="majorBidi"/>
          <w:sz w:val="24"/>
          <w:szCs w:val="28"/>
          <w:lang w:bidi="fa-IR"/>
        </w:rPr>
        <w:t>Return</w:t>
      </w:r>
      <w:r>
        <w:rPr>
          <w:rFonts w:cs="B Nazanin"/>
          <w:sz w:val="24"/>
          <w:szCs w:val="28"/>
          <w:lang w:bidi="fa-IR"/>
        </w:rPr>
        <w:t xml:space="preserve"> </w:t>
      </w:r>
      <w:r w:rsidRPr="00D846BE">
        <w:rPr>
          <w:rFonts w:asciiTheme="majorBidi" w:hAnsiTheme="majorBidi" w:cstheme="majorBidi"/>
          <w:sz w:val="24"/>
          <w:szCs w:val="28"/>
          <w:lang w:bidi="fa-IR"/>
        </w:rPr>
        <w:t>loss</w:t>
      </w:r>
      <w:r>
        <w:rPr>
          <w:rFonts w:cs="B Nazanin" w:hint="cs"/>
          <w:sz w:val="24"/>
          <w:szCs w:val="28"/>
          <w:rtl/>
          <w:lang w:bidi="fa-IR"/>
        </w:rPr>
        <w:t xml:space="preserve"> به صورت زیر خواهد شد:</w:t>
      </w:r>
    </w:p>
    <w:p w14:paraId="1E8550DE" w14:textId="30E11442" w:rsidR="00B8027C" w:rsidRDefault="00B8027C" w:rsidP="00D846BE">
      <w:pPr>
        <w:bidi/>
        <w:jc w:val="center"/>
        <w:rPr>
          <w:rFonts w:cs="B Nazanin"/>
          <w:sz w:val="24"/>
          <w:szCs w:val="28"/>
          <w:lang w:bidi="fa-IR"/>
        </w:rPr>
      </w:pPr>
    </w:p>
    <w:p w14:paraId="06903C3B" w14:textId="1C9AA0C1" w:rsidR="00B8027C" w:rsidRDefault="00D93476" w:rsidP="00D93476">
      <w:pPr>
        <w:bidi/>
        <w:jc w:val="both"/>
        <w:rPr>
          <w:rFonts w:cs="B Nazanin"/>
          <w:sz w:val="24"/>
          <w:szCs w:val="28"/>
          <w:rtl/>
        </w:rPr>
      </w:pPr>
      <w:r w:rsidRPr="00D93476">
        <w:rPr>
          <w:rFonts w:cs="B Nazanin"/>
          <w:sz w:val="24"/>
          <w:szCs w:val="28"/>
          <w:rtl/>
        </w:rPr>
        <w:t xml:space="preserve">همان‌طور که نتایج نشان می‌دهند، بهره نهایی مدار در سطح مطلوبی قرار داشته و نسبت به مقدار اولیه افزایش محسوسی یافته است. همچنین مقدار </w:t>
      </w:r>
      <w:r w:rsidRPr="00D93476">
        <w:rPr>
          <w:rFonts w:asciiTheme="majorBidi" w:hAnsiTheme="majorBidi" w:cstheme="majorBidi"/>
          <w:sz w:val="24"/>
          <w:szCs w:val="28"/>
          <w:lang w:bidi="fa-IR"/>
        </w:rPr>
        <w:t>Return</w:t>
      </w:r>
      <w:r w:rsidRPr="00D93476">
        <w:rPr>
          <w:rFonts w:cs="B Nazanin"/>
          <w:sz w:val="24"/>
          <w:szCs w:val="28"/>
          <w:lang w:bidi="fa-IR"/>
        </w:rPr>
        <w:t xml:space="preserve"> </w:t>
      </w:r>
      <w:r w:rsidRPr="00D93476">
        <w:rPr>
          <w:rFonts w:asciiTheme="majorBidi" w:hAnsiTheme="majorBidi" w:cstheme="majorBidi"/>
          <w:sz w:val="24"/>
          <w:szCs w:val="28"/>
          <w:lang w:bidi="fa-IR"/>
        </w:rPr>
        <w:t>Loss</w:t>
      </w:r>
      <w:r w:rsidRPr="00D93476">
        <w:rPr>
          <w:rFonts w:cs="B Nazanin"/>
          <w:sz w:val="24"/>
          <w:szCs w:val="28"/>
          <w:lang w:bidi="fa-IR"/>
        </w:rPr>
        <w:t xml:space="preserve"> </w:t>
      </w:r>
      <w:r>
        <w:rPr>
          <w:rFonts w:cs="B Nazanin" w:hint="cs"/>
          <w:sz w:val="24"/>
          <w:szCs w:val="28"/>
          <w:rtl/>
          <w:lang w:bidi="fa-IR"/>
        </w:rPr>
        <w:t xml:space="preserve"> </w:t>
      </w:r>
      <w:r w:rsidRPr="00D93476">
        <w:rPr>
          <w:rFonts w:cs="B Nazanin"/>
          <w:sz w:val="24"/>
          <w:szCs w:val="28"/>
          <w:rtl/>
        </w:rPr>
        <w:t>به‌طور قابل‌توجهی کاهش پیدا کرده که نشان‌دهنده بهبود چشمگیر در تطبیق امپدانس و کاهش بازتاب توان است. این نتایج بیانگر عملکرد بسیار مناسب ساختار پیشنهادی در تحقق اهداف طراحی می‌باشد</w:t>
      </w:r>
    </w:p>
    <w:p w14:paraId="505EC852" w14:textId="77777777" w:rsidR="00D93476" w:rsidRPr="00D93476" w:rsidRDefault="00D93476" w:rsidP="00D93476">
      <w:pPr>
        <w:bidi/>
        <w:jc w:val="both"/>
        <w:rPr>
          <w:rFonts w:cs="B Nazanin"/>
          <w:sz w:val="24"/>
          <w:szCs w:val="28"/>
          <w:rtl/>
          <w:lang w:bidi="fa-IR"/>
        </w:rPr>
      </w:pPr>
    </w:p>
    <w:tbl>
      <w:tblPr>
        <w:tblStyle w:val="ListTable6Colorful-Accent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876"/>
        <w:gridCol w:w="1876"/>
        <w:gridCol w:w="1775"/>
      </w:tblGrid>
      <w:tr w:rsidR="00D93476" w14:paraId="5DC5CFCC" w14:textId="77777777" w:rsidTr="00D934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6" w:type="dxa"/>
            <w:vAlign w:val="center"/>
          </w:tcPr>
          <w:p w14:paraId="5B2B0791" w14:textId="326ABA8F" w:rsidR="00D93476" w:rsidRPr="00D93476" w:rsidRDefault="00D93476" w:rsidP="00D93476">
            <w:pPr>
              <w:bidi/>
              <w:jc w:val="center"/>
              <w:rPr>
                <w:rFonts w:asciiTheme="majorBidi" w:hAnsiTheme="majorBidi" w:cstheme="majorBidi"/>
                <w:sz w:val="24"/>
                <w:szCs w:val="28"/>
                <w:rtl/>
                <w:lang w:bidi="fa-IR"/>
              </w:rPr>
            </w:pPr>
            <w:r w:rsidRPr="00D93476">
              <w:rPr>
                <w:rFonts w:asciiTheme="majorBidi" w:hAnsiTheme="majorBidi" w:cstheme="majorBidi"/>
                <w:sz w:val="24"/>
                <w:szCs w:val="28"/>
                <w:lang w:bidi="fa-IR"/>
              </w:rPr>
              <w:t>Return Loss</w:t>
            </w:r>
          </w:p>
        </w:tc>
        <w:tc>
          <w:tcPr>
            <w:tcW w:w="1876" w:type="dxa"/>
          </w:tcPr>
          <w:p w14:paraId="1CCE2211" w14:textId="20A6827E" w:rsidR="00D93476" w:rsidRDefault="00D93476" w:rsidP="00D9347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بهره</w:t>
            </w:r>
          </w:p>
        </w:tc>
        <w:tc>
          <w:tcPr>
            <w:tcW w:w="1775" w:type="dxa"/>
          </w:tcPr>
          <w:p w14:paraId="2AFD983B" w14:textId="77777777" w:rsidR="00D93476" w:rsidRDefault="00D93476" w:rsidP="0078348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</w:p>
        </w:tc>
      </w:tr>
      <w:tr w:rsidR="00D93476" w14:paraId="23815B70" w14:textId="77777777" w:rsidTr="00D93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6" w:type="dxa"/>
          </w:tcPr>
          <w:p w14:paraId="74A0F506" w14:textId="62F0935B" w:rsidR="00D93476" w:rsidRPr="000728EE" w:rsidRDefault="00FC34C3" w:rsidP="00783489">
            <w:pPr>
              <w:bidi/>
              <w:jc w:val="center"/>
              <w:rPr>
                <w:rFonts w:cs="B Nazanin" w:hint="cs"/>
                <w:b w:val="0"/>
                <w:bCs w:val="0"/>
                <w:sz w:val="24"/>
                <w:szCs w:val="28"/>
                <w:rtl/>
                <w:lang w:bidi="fa-IR"/>
              </w:rPr>
            </w:pPr>
            <w:r w:rsidRPr="000728EE">
              <w:rPr>
                <w:rFonts w:cs="B Nazanin" w:hint="cs"/>
                <w:b w:val="0"/>
                <w:bCs w:val="0"/>
                <w:sz w:val="24"/>
                <w:szCs w:val="28"/>
                <w:rtl/>
                <w:lang w:bidi="fa-IR"/>
              </w:rPr>
              <w:t>6.85-</w:t>
            </w:r>
          </w:p>
        </w:tc>
        <w:tc>
          <w:tcPr>
            <w:tcW w:w="1876" w:type="dxa"/>
          </w:tcPr>
          <w:p w14:paraId="5DE4E163" w14:textId="360B611E" w:rsidR="00D93476" w:rsidRDefault="009C75DE" w:rsidP="007834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21.64</w:t>
            </w:r>
          </w:p>
        </w:tc>
        <w:tc>
          <w:tcPr>
            <w:tcW w:w="1775" w:type="dxa"/>
          </w:tcPr>
          <w:p w14:paraId="30A776B2" w14:textId="52ABF2FB" w:rsidR="00D93476" w:rsidRDefault="00D93476" w:rsidP="007834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8"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ترانزیستور</w:t>
            </w:r>
          </w:p>
        </w:tc>
      </w:tr>
      <w:tr w:rsidR="00D93476" w14:paraId="4C75A765" w14:textId="77777777" w:rsidTr="00D9347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6" w:type="dxa"/>
          </w:tcPr>
          <w:p w14:paraId="74E8C93A" w14:textId="520A3980" w:rsidR="00D93476" w:rsidRPr="000728EE" w:rsidRDefault="00FC34C3" w:rsidP="00783489">
            <w:pPr>
              <w:bidi/>
              <w:jc w:val="center"/>
              <w:rPr>
                <w:rFonts w:cs="B Nazanin" w:hint="cs"/>
                <w:b w:val="0"/>
                <w:bCs w:val="0"/>
                <w:sz w:val="24"/>
                <w:szCs w:val="28"/>
                <w:rtl/>
                <w:lang w:bidi="fa-IR"/>
              </w:rPr>
            </w:pPr>
            <w:r w:rsidRPr="000728EE">
              <w:rPr>
                <w:rFonts w:cs="B Nazanin" w:hint="cs"/>
                <w:b w:val="0"/>
                <w:bCs w:val="0"/>
                <w:sz w:val="24"/>
                <w:szCs w:val="28"/>
                <w:rtl/>
                <w:lang w:bidi="fa-IR"/>
              </w:rPr>
              <w:t>12.17-</w:t>
            </w:r>
          </w:p>
        </w:tc>
        <w:tc>
          <w:tcPr>
            <w:tcW w:w="1876" w:type="dxa"/>
          </w:tcPr>
          <w:p w14:paraId="217CBBF8" w14:textId="1E55E6EC" w:rsidR="00D93476" w:rsidRDefault="009C75DE" w:rsidP="007834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24.03</w:t>
            </w:r>
          </w:p>
        </w:tc>
        <w:tc>
          <w:tcPr>
            <w:tcW w:w="1775" w:type="dxa"/>
          </w:tcPr>
          <w:p w14:paraId="4943E359" w14:textId="1863C25A" w:rsidR="00D93476" w:rsidRDefault="00D93476" w:rsidP="007834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مچ اولیه</w:t>
            </w:r>
          </w:p>
        </w:tc>
      </w:tr>
      <w:tr w:rsidR="00D93476" w14:paraId="1B5A95F9" w14:textId="77777777" w:rsidTr="00D93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6" w:type="dxa"/>
          </w:tcPr>
          <w:p w14:paraId="717A1195" w14:textId="675FEDAF" w:rsidR="00D93476" w:rsidRPr="000728EE" w:rsidRDefault="009C75DE" w:rsidP="00783489">
            <w:pPr>
              <w:bidi/>
              <w:jc w:val="center"/>
              <w:rPr>
                <w:rFonts w:cs="B Nazanin"/>
                <w:b w:val="0"/>
                <w:bCs w:val="0"/>
                <w:sz w:val="24"/>
                <w:szCs w:val="28"/>
                <w:rtl/>
                <w:lang w:bidi="fa-IR"/>
              </w:rPr>
            </w:pPr>
            <w:r w:rsidRPr="000728EE">
              <w:rPr>
                <w:rFonts w:cs="B Nazanin" w:hint="cs"/>
                <w:b w:val="0"/>
                <w:bCs w:val="0"/>
                <w:sz w:val="24"/>
                <w:szCs w:val="28"/>
                <w:rtl/>
                <w:lang w:bidi="fa-IR"/>
              </w:rPr>
              <w:t>40.5-</w:t>
            </w:r>
          </w:p>
        </w:tc>
        <w:tc>
          <w:tcPr>
            <w:tcW w:w="1876" w:type="dxa"/>
          </w:tcPr>
          <w:p w14:paraId="7301775D" w14:textId="2116F710" w:rsidR="00D93476" w:rsidRDefault="009C75DE" w:rsidP="007834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23.79</w:t>
            </w:r>
          </w:p>
        </w:tc>
        <w:tc>
          <w:tcPr>
            <w:tcW w:w="1775" w:type="dxa"/>
          </w:tcPr>
          <w:p w14:paraId="1A4D1CE7" w14:textId="6607105E" w:rsidR="00D93476" w:rsidRDefault="00D93476" w:rsidP="00D934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8"/>
                <w:rtl/>
                <w:lang w:bidi="fa-IR"/>
              </w:rPr>
            </w:pPr>
            <w:r>
              <w:rPr>
                <w:rFonts w:cs="B Nazanin" w:hint="cs"/>
                <w:sz w:val="24"/>
                <w:szCs w:val="28"/>
                <w:rtl/>
                <w:lang w:bidi="fa-IR"/>
              </w:rPr>
              <w:t>مدار متعادل</w:t>
            </w:r>
          </w:p>
        </w:tc>
      </w:tr>
    </w:tbl>
    <w:p w14:paraId="728F7AD1" w14:textId="77777777" w:rsidR="00A064D2" w:rsidRDefault="00A064D2" w:rsidP="0036180B">
      <w:pPr>
        <w:bidi/>
        <w:jc w:val="right"/>
        <w:rPr>
          <w:rFonts w:cs="B Nazanin"/>
          <w:sz w:val="24"/>
          <w:szCs w:val="28"/>
          <w:rtl/>
          <w:lang w:bidi="fa-IR"/>
        </w:rPr>
      </w:pPr>
    </w:p>
    <w:p w14:paraId="11122DF4" w14:textId="77777777" w:rsidR="0036180B" w:rsidRDefault="0036180B" w:rsidP="0036180B">
      <w:pPr>
        <w:bidi/>
        <w:jc w:val="right"/>
        <w:rPr>
          <w:rFonts w:cs="B Nazanin"/>
          <w:sz w:val="24"/>
          <w:szCs w:val="28"/>
          <w:rtl/>
          <w:lang w:bidi="fa-IR"/>
        </w:rPr>
      </w:pPr>
    </w:p>
    <w:p w14:paraId="6A425A87" w14:textId="66A8CE2A" w:rsidR="0036180B" w:rsidRDefault="0036180B" w:rsidP="0036180B">
      <w:pPr>
        <w:bidi/>
        <w:jc w:val="right"/>
        <w:rPr>
          <w:rFonts w:cs="B Nazanin" w:hint="cs"/>
          <w:sz w:val="24"/>
          <w:szCs w:val="28"/>
          <w:rtl/>
          <w:lang w:bidi="fa-IR"/>
        </w:rPr>
      </w:pPr>
      <w:r>
        <w:rPr>
          <w:rFonts w:cs="B Nazanin" w:hint="cs"/>
          <w:sz w:val="24"/>
          <w:szCs w:val="28"/>
          <w:rtl/>
          <w:lang w:bidi="fa-IR"/>
        </w:rPr>
        <w:t xml:space="preserve">شاد باشید </w:t>
      </w:r>
      <w:r w:rsidRPr="0036180B">
        <w:rPr>
          <mc:AlternateContent>
            <mc:Choice Requires="w16se">
              <w:rFonts w:cs="B Nazani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8"/>
          <w:lang w:bidi="fa-IR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36180B" w:rsidSect="0029360C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9D000" w14:textId="77777777" w:rsidR="009A150A" w:rsidRDefault="009A150A" w:rsidP="00371CC4">
      <w:pPr>
        <w:spacing w:after="0" w:line="240" w:lineRule="auto"/>
      </w:pPr>
      <w:r>
        <w:separator/>
      </w:r>
    </w:p>
  </w:endnote>
  <w:endnote w:type="continuationSeparator" w:id="0">
    <w:p w14:paraId="2E879780" w14:textId="77777777" w:rsidR="009A150A" w:rsidRDefault="009A150A" w:rsidP="00371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2B1BE" w14:textId="77777777" w:rsidR="00371CC4" w:rsidRDefault="00371C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73305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117585" w14:textId="3D476A11" w:rsidR="003D3FEC" w:rsidRDefault="003D3FEC">
        <w:pPr>
          <w:pStyle w:val="Footer"/>
          <w:jc w:val="center"/>
        </w:pPr>
        <w:r w:rsidRPr="003D3FEC">
          <w:rPr>
            <w:rFonts w:cs="B Nazanin"/>
          </w:rPr>
          <w:fldChar w:fldCharType="begin"/>
        </w:r>
        <w:r w:rsidRPr="003D3FEC">
          <w:rPr>
            <w:rFonts w:cs="B Nazanin"/>
          </w:rPr>
          <w:instrText xml:space="preserve"> PAGE   \* MERGEFORMAT </w:instrText>
        </w:r>
        <w:r w:rsidRPr="003D3FEC">
          <w:rPr>
            <w:rFonts w:cs="B Nazanin"/>
          </w:rPr>
          <w:fldChar w:fldCharType="separate"/>
        </w:r>
        <w:r w:rsidRPr="003D3FEC">
          <w:rPr>
            <w:rFonts w:cs="B Nazanin"/>
            <w:noProof/>
          </w:rPr>
          <w:t>2</w:t>
        </w:r>
        <w:r w:rsidRPr="003D3FEC">
          <w:rPr>
            <w:rFonts w:cs="B Nazanin"/>
            <w:noProof/>
          </w:rPr>
          <w:fldChar w:fldCharType="end"/>
        </w:r>
      </w:p>
    </w:sdtContent>
  </w:sdt>
  <w:p w14:paraId="702DB1EB" w14:textId="77777777" w:rsidR="00371CC4" w:rsidRDefault="00371C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9C1C0" w14:textId="77777777" w:rsidR="00371CC4" w:rsidRDefault="00371C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6FA1E" w14:textId="77777777" w:rsidR="009A150A" w:rsidRDefault="009A150A" w:rsidP="00371CC4">
      <w:pPr>
        <w:spacing w:after="0" w:line="240" w:lineRule="auto"/>
      </w:pPr>
      <w:r>
        <w:separator/>
      </w:r>
    </w:p>
  </w:footnote>
  <w:footnote w:type="continuationSeparator" w:id="0">
    <w:p w14:paraId="10C457DA" w14:textId="77777777" w:rsidR="009A150A" w:rsidRDefault="009A150A" w:rsidP="00371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D6CC9" w14:textId="77777777" w:rsidR="00371CC4" w:rsidRDefault="00371C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C0C29" w14:textId="5E68CD95" w:rsidR="0029360C" w:rsidRDefault="0029360C">
    <w:pPr>
      <w:pStyle w:val="Header"/>
    </w:pPr>
  </w:p>
  <w:p w14:paraId="76F3B7E1" w14:textId="177A2C24" w:rsidR="00371CC4" w:rsidRDefault="00371C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B849E" w14:textId="77777777" w:rsidR="00371CC4" w:rsidRDefault="00371C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BF7"/>
    <w:rsid w:val="000728EE"/>
    <w:rsid w:val="00091EAC"/>
    <w:rsid w:val="001C531E"/>
    <w:rsid w:val="001D0510"/>
    <w:rsid w:val="001D3ADD"/>
    <w:rsid w:val="002504F7"/>
    <w:rsid w:val="0029360C"/>
    <w:rsid w:val="00325F00"/>
    <w:rsid w:val="00326160"/>
    <w:rsid w:val="0036180B"/>
    <w:rsid w:val="00364393"/>
    <w:rsid w:val="00371CC4"/>
    <w:rsid w:val="003B1033"/>
    <w:rsid w:val="003B625B"/>
    <w:rsid w:val="003D3FEC"/>
    <w:rsid w:val="004245A7"/>
    <w:rsid w:val="004A7F63"/>
    <w:rsid w:val="00507DB5"/>
    <w:rsid w:val="005113F0"/>
    <w:rsid w:val="00542A1A"/>
    <w:rsid w:val="00560E8F"/>
    <w:rsid w:val="005F7BF7"/>
    <w:rsid w:val="006237B7"/>
    <w:rsid w:val="00626529"/>
    <w:rsid w:val="006A7CD9"/>
    <w:rsid w:val="007E70B4"/>
    <w:rsid w:val="00817F8E"/>
    <w:rsid w:val="00843436"/>
    <w:rsid w:val="008536CA"/>
    <w:rsid w:val="008A5AFA"/>
    <w:rsid w:val="00912C58"/>
    <w:rsid w:val="009A150A"/>
    <w:rsid w:val="009B1402"/>
    <w:rsid w:val="009C75DE"/>
    <w:rsid w:val="00A064D2"/>
    <w:rsid w:val="00A236E2"/>
    <w:rsid w:val="00A3653F"/>
    <w:rsid w:val="00A55A52"/>
    <w:rsid w:val="00A84BED"/>
    <w:rsid w:val="00AE4C94"/>
    <w:rsid w:val="00B11E15"/>
    <w:rsid w:val="00B8027C"/>
    <w:rsid w:val="00B82144"/>
    <w:rsid w:val="00BA2DF4"/>
    <w:rsid w:val="00BA599A"/>
    <w:rsid w:val="00C42E07"/>
    <w:rsid w:val="00CB4720"/>
    <w:rsid w:val="00CC2980"/>
    <w:rsid w:val="00D77418"/>
    <w:rsid w:val="00D846BE"/>
    <w:rsid w:val="00D84D93"/>
    <w:rsid w:val="00D93476"/>
    <w:rsid w:val="00DC1916"/>
    <w:rsid w:val="00E221AF"/>
    <w:rsid w:val="00E865FA"/>
    <w:rsid w:val="00EF2830"/>
    <w:rsid w:val="00F0067B"/>
    <w:rsid w:val="00F84307"/>
    <w:rsid w:val="00F9039F"/>
    <w:rsid w:val="00FA0D4E"/>
    <w:rsid w:val="00FC34C3"/>
    <w:rsid w:val="00FD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3FB5C5"/>
  <w15:chartTrackingRefBased/>
  <w15:docId w15:val="{E710C969-68D2-48B1-9DB7-FFC916226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5F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B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1C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CC4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71C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CC4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E221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1A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A7CD9"/>
    <w:rPr>
      <w:color w:val="666666"/>
    </w:rPr>
  </w:style>
  <w:style w:type="table" w:styleId="TableGrid">
    <w:name w:val="Table Grid"/>
    <w:basedOn w:val="TableNormal"/>
    <w:uiPriority w:val="39"/>
    <w:rsid w:val="006A7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6A7C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A7CD9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emf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MSajadi99/Design-of-active-microwave-circuits/blob/main/Project/Data/Spar_BFU730F.zip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54383-787E-40F0-8CF9-828761247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9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Mohammad Sajadi</dc:creator>
  <cp:keywords/>
  <dc:description/>
  <cp:lastModifiedBy>Seyed Mohammad Sajadi</cp:lastModifiedBy>
  <cp:revision>42</cp:revision>
  <dcterms:created xsi:type="dcterms:W3CDTF">2026-02-16T14:52:00Z</dcterms:created>
  <dcterms:modified xsi:type="dcterms:W3CDTF">2026-02-27T11:53:00Z</dcterms:modified>
</cp:coreProperties>
</file>