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F2C63" w14:textId="52733D9B" w:rsidR="00472E61" w:rsidRDefault="00F9413E" w:rsidP="004025B4">
      <w:pPr>
        <w:bidi/>
      </w:pPr>
      <w:r w:rsidRPr="00B14BB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3F8EBFC" wp14:editId="74A2E53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39838" cy="1439838"/>
            <wp:effectExtent l="0" t="0" r="8255" b="8255"/>
            <wp:wrapSquare wrapText="bothSides"/>
            <wp:docPr id="88087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8" cy="14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F4336" w14:textId="2C928913" w:rsidR="004025B4" w:rsidRDefault="004025B4" w:rsidP="004025B4">
      <w:pPr>
        <w:bidi/>
      </w:pPr>
    </w:p>
    <w:p w14:paraId="04D877D5" w14:textId="32B70F08" w:rsidR="004025B4" w:rsidRDefault="004025B4" w:rsidP="004025B4">
      <w:pPr>
        <w:bidi/>
      </w:pPr>
    </w:p>
    <w:p w14:paraId="02EC1E1C" w14:textId="77777777" w:rsidR="004025B4" w:rsidRDefault="004025B4" w:rsidP="004025B4">
      <w:pPr>
        <w:bidi/>
      </w:pPr>
    </w:p>
    <w:p w14:paraId="7379DDD6" w14:textId="77777777" w:rsidR="004025B4" w:rsidRDefault="004025B4" w:rsidP="004025B4">
      <w:pPr>
        <w:bidi/>
      </w:pPr>
    </w:p>
    <w:p w14:paraId="2F24BC26" w14:textId="77777777" w:rsidR="004025B4" w:rsidRPr="00B65D70" w:rsidRDefault="004025B4" w:rsidP="00B65D70">
      <w:pPr>
        <w:bidi/>
        <w:jc w:val="center"/>
        <w:rPr>
          <w:b/>
          <w:bCs/>
        </w:rPr>
      </w:pPr>
    </w:p>
    <w:p w14:paraId="24AF88A4" w14:textId="24BE7DE3" w:rsidR="00B65D70" w:rsidRPr="00B65D70" w:rsidRDefault="00B65D70" w:rsidP="00B65D70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rtl/>
          <w:lang w:bidi="fa-IR"/>
        </w:rPr>
      </w:pPr>
      <w:r w:rsidRPr="00B65D70">
        <w:rPr>
          <w:rFonts w:cstheme="minorHAnsi" w:hint="cs"/>
          <w:b/>
          <w:bCs/>
          <w:sz w:val="24"/>
          <w:szCs w:val="24"/>
          <w:rtl/>
          <w:lang w:bidi="fa-IR"/>
        </w:rPr>
        <w:t>تم</w:t>
      </w:r>
      <w:r w:rsidR="0040445C">
        <w:rPr>
          <w:rFonts w:cstheme="minorHAnsi" w:hint="cs"/>
          <w:b/>
          <w:bCs/>
          <w:sz w:val="24"/>
          <w:szCs w:val="24"/>
          <w:rtl/>
          <w:lang w:bidi="fa-IR"/>
        </w:rPr>
        <w:t>ارین درس مدارهای مجتمع نوری</w:t>
      </w:r>
    </w:p>
    <w:p w14:paraId="188C4217" w14:textId="19C47DF0" w:rsidR="004025B4" w:rsidRPr="00B65D70" w:rsidRDefault="00B65D70" w:rsidP="0040445C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B65D70">
        <w:rPr>
          <w:rFonts w:cstheme="minorHAnsi"/>
          <w:b/>
          <w:bCs/>
          <w:sz w:val="24"/>
          <w:szCs w:val="24"/>
          <w:rtl/>
          <w:lang w:bidi="fa-IR"/>
        </w:rPr>
        <w:t xml:space="preserve">گروه دکتر </w:t>
      </w:r>
      <w:r w:rsidR="0040445C">
        <w:rPr>
          <w:rFonts w:cstheme="minorHAnsi" w:hint="cs"/>
          <w:b/>
          <w:bCs/>
          <w:sz w:val="24"/>
          <w:szCs w:val="24"/>
          <w:rtl/>
          <w:lang w:bidi="fa-IR"/>
        </w:rPr>
        <w:t>پارسانسب</w:t>
      </w:r>
    </w:p>
    <w:p w14:paraId="1D195701" w14:textId="77777777" w:rsidR="004954B9" w:rsidRPr="00F1752F" w:rsidRDefault="004954B9" w:rsidP="004954B9">
      <w:pPr>
        <w:bidi/>
      </w:pPr>
    </w:p>
    <w:p w14:paraId="4B878FA3" w14:textId="77777777" w:rsidR="0040445C" w:rsidRPr="0040445C" w:rsidRDefault="0040445C" w:rsidP="0040445C">
      <w:pPr>
        <w:bidi/>
        <w:rPr>
          <w:rFonts w:cstheme="minorHAnsi"/>
          <w:b/>
          <w:bCs/>
          <w:color w:val="00B050"/>
          <w:sz w:val="28"/>
          <w:szCs w:val="28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تمرین اول</w:t>
      </w:r>
    </w:p>
    <w:p w14:paraId="34E8BCE5" w14:textId="3D9EFF44" w:rsidR="00977F44" w:rsidRDefault="00FD6FF8" w:rsidP="00FD6FF8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با نرم افزار متلب تابع زیرا را رسم نمائید.</w:t>
      </w:r>
    </w:p>
    <w:p w14:paraId="5C673A7C" w14:textId="31BADB7A" w:rsidR="00FD6FF8" w:rsidRPr="00FD6FF8" w:rsidRDefault="00FD6FF8" w:rsidP="00FD6FF8">
      <w:pPr>
        <w:bidi/>
        <w:jc w:val="center"/>
        <w:rPr>
          <w:rFonts w:eastAsiaTheme="minorEastAsia" w:cstheme="minorHAnsi"/>
          <w:sz w:val="24"/>
          <w:szCs w:val="24"/>
          <w:rtl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cos⁡</m:t>
          </m:r>
          <m:r>
            <w:rPr>
              <w:rFonts w:ascii="Cambria Math" w:hAnsi="Cambria Math" w:cstheme="minorHAnsi"/>
              <w:sz w:val="24"/>
              <w:szCs w:val="24"/>
            </w:rPr>
            <m:t>(2*y)</m:t>
          </m:r>
        </m:oMath>
      </m:oMathPara>
    </w:p>
    <w:p w14:paraId="417744DD" w14:textId="77777777" w:rsidR="00FD6FF8" w:rsidRPr="00FD6FF8" w:rsidRDefault="00FD6FF8" w:rsidP="00FD6FF8">
      <w:pPr>
        <w:bidi/>
        <w:jc w:val="center"/>
        <w:rPr>
          <w:rFonts w:cstheme="minorHAnsi"/>
          <w:sz w:val="24"/>
          <w:szCs w:val="24"/>
        </w:rPr>
      </w:pPr>
    </w:p>
    <w:p w14:paraId="5FB725F7" w14:textId="7AD3CBD4" w:rsidR="00FD6FF8" w:rsidRDefault="00FD6FF8" w:rsidP="00FD6FF8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  <w:lang w:bidi="fa-IR"/>
        </w:rPr>
        <w:t>میدان زیر را در متلب رسم کنید.</w:t>
      </w:r>
    </w:p>
    <w:p w14:paraId="60E2D41F" w14:textId="318749A8" w:rsidR="00FD6FF8" w:rsidRPr="00FD6FF8" w:rsidRDefault="00000000" w:rsidP="00FD6FF8">
      <w:pPr>
        <w:bidi/>
        <w:ind w:left="360"/>
        <w:jc w:val="center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</m:oMath>
      </m:oMathPara>
    </w:p>
    <w:p w14:paraId="56958BFA" w14:textId="2A47AC8B" w:rsidR="00FD6FF8" w:rsidRPr="00FD6FF8" w:rsidRDefault="00FD6FF8" w:rsidP="00FD6FF8">
      <w:pPr>
        <w:bidi/>
        <w:ind w:left="360"/>
        <w:rPr>
          <w:rFonts w:cstheme="minorHAnsi"/>
          <w:sz w:val="24"/>
          <w:szCs w:val="24"/>
          <w:rtl/>
          <w:lang w:bidi="fa-IR"/>
        </w:rPr>
      </w:pPr>
      <w:r w:rsidRPr="00FD6FF8">
        <w:rPr>
          <w:rFonts w:eastAsiaTheme="minorEastAsia" w:cstheme="minorHAnsi" w:hint="cs"/>
          <w:color w:val="FF0000"/>
          <w:sz w:val="24"/>
          <w:szCs w:val="24"/>
          <w:rtl/>
          <w:lang w:bidi="fa-IR"/>
        </w:rPr>
        <w:t>توجه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: در موارد بالا گرادیان، دیورژانس و کرل آن را هم نمایش دهید.</w:t>
      </w:r>
    </w:p>
    <w:p w14:paraId="40F65A38" w14:textId="77777777" w:rsidR="0040445C" w:rsidRDefault="0040445C" w:rsidP="0040445C">
      <w:pPr>
        <w:bidi/>
        <w:rPr>
          <w:rFonts w:cstheme="minorHAnsi"/>
          <w:sz w:val="28"/>
          <w:szCs w:val="28"/>
          <w:rtl/>
        </w:rPr>
      </w:pPr>
    </w:p>
    <w:p w14:paraId="306D5625" w14:textId="18AC13FC" w:rsidR="0040445C" w:rsidRPr="0040445C" w:rsidRDefault="0040445C" w:rsidP="0040445C">
      <w:pPr>
        <w:bidi/>
        <w:rPr>
          <w:rFonts w:cstheme="minorHAnsi"/>
          <w:b/>
          <w:bCs/>
          <w:color w:val="00B050"/>
          <w:sz w:val="28"/>
          <w:szCs w:val="28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تمرین دوم</w:t>
      </w:r>
    </w:p>
    <w:p w14:paraId="1DFB4DFC" w14:textId="7330B3F4" w:rsidR="0040445C" w:rsidRPr="00855025" w:rsidRDefault="00855025" w:rsidP="0040445C">
      <w:pPr>
        <w:bidi/>
        <w:rPr>
          <w:rFonts w:cstheme="minorHAnsi"/>
          <w:i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</w:rPr>
        <w:t xml:space="preserve">میدان بردار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=x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+y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رسم کنید البته گرادیان، دیورژانس و کرل آن را هم نمایش دهید.</w:t>
      </w:r>
    </w:p>
    <w:p w14:paraId="74D77802" w14:textId="77777777" w:rsidR="0040445C" w:rsidRDefault="0040445C" w:rsidP="0040445C">
      <w:pPr>
        <w:bidi/>
        <w:rPr>
          <w:rFonts w:cstheme="minorHAnsi"/>
          <w:sz w:val="28"/>
          <w:szCs w:val="28"/>
          <w:rtl/>
        </w:rPr>
      </w:pPr>
    </w:p>
    <w:p w14:paraId="4D77124A" w14:textId="2B5D5E2B" w:rsidR="0040445C" w:rsidRPr="0040445C" w:rsidRDefault="0040445C" w:rsidP="0040445C">
      <w:pPr>
        <w:bidi/>
        <w:rPr>
          <w:rFonts w:cstheme="minorHAnsi"/>
          <w:b/>
          <w:bCs/>
          <w:color w:val="00B050"/>
          <w:sz w:val="28"/>
          <w:szCs w:val="28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تمرین تشویقی اول</w:t>
      </w:r>
    </w:p>
    <w:p w14:paraId="3E5D9AD7" w14:textId="2767311B" w:rsidR="0040445C" w:rsidRPr="00FF25D7" w:rsidRDefault="00855025" w:rsidP="0040445C">
      <w:pPr>
        <w:bidi/>
        <w:rPr>
          <w:rFonts w:cstheme="minorHAnsi"/>
          <w:sz w:val="24"/>
          <w:szCs w:val="24"/>
          <w:rtl/>
        </w:rPr>
      </w:pPr>
      <w:r w:rsidRPr="00FF25D7">
        <w:rPr>
          <w:rFonts w:cstheme="minorHAnsi" w:hint="cs"/>
          <w:sz w:val="24"/>
          <w:szCs w:val="24"/>
          <w:rtl/>
        </w:rPr>
        <w:t>عبارت زیر را اثبات کنید.</w:t>
      </w:r>
    </w:p>
    <w:p w14:paraId="1E06B82C" w14:textId="54E06A88" w:rsidR="00855025" w:rsidRPr="00EC1ACF" w:rsidRDefault="00855025" w:rsidP="00855025">
      <w:pPr>
        <w:bidi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∇×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∇×V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=∇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∇.V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V</m:t>
          </m:r>
        </m:oMath>
      </m:oMathPara>
    </w:p>
    <w:p w14:paraId="18E26368" w14:textId="77777777" w:rsidR="00EC1ACF" w:rsidRDefault="00EC1ACF" w:rsidP="00EC1ACF">
      <w:pPr>
        <w:bidi/>
        <w:rPr>
          <w:rFonts w:eastAsiaTheme="minorEastAsia" w:cstheme="minorHAnsi"/>
          <w:i/>
          <w:sz w:val="24"/>
          <w:szCs w:val="24"/>
        </w:rPr>
      </w:pPr>
    </w:p>
    <w:p w14:paraId="335A1B02" w14:textId="77777777" w:rsidR="00EC1ACF" w:rsidRDefault="00EC1ACF" w:rsidP="00EC1ACF">
      <w:pPr>
        <w:bidi/>
        <w:rPr>
          <w:rFonts w:eastAsiaTheme="minorEastAsia" w:cstheme="minorHAnsi"/>
          <w:i/>
          <w:sz w:val="24"/>
          <w:szCs w:val="24"/>
        </w:rPr>
      </w:pPr>
    </w:p>
    <w:p w14:paraId="5E6C96A8" w14:textId="77777777" w:rsidR="00EC1ACF" w:rsidRDefault="00EC1ACF" w:rsidP="00EC1ACF">
      <w:pPr>
        <w:bidi/>
        <w:rPr>
          <w:rFonts w:eastAsiaTheme="minorEastAsia" w:cstheme="minorHAnsi"/>
          <w:i/>
          <w:sz w:val="24"/>
          <w:szCs w:val="24"/>
        </w:rPr>
      </w:pPr>
    </w:p>
    <w:p w14:paraId="5909C0D5" w14:textId="77777777" w:rsidR="00EC1ACF" w:rsidRDefault="00EC1ACF" w:rsidP="00EC1ACF">
      <w:pPr>
        <w:bidi/>
        <w:rPr>
          <w:rFonts w:eastAsiaTheme="minorEastAsia" w:cstheme="minorHAnsi"/>
          <w:i/>
          <w:sz w:val="24"/>
          <w:szCs w:val="24"/>
        </w:rPr>
      </w:pPr>
    </w:p>
    <w:p w14:paraId="7C62F6FA" w14:textId="77777777" w:rsidR="00EC1ACF" w:rsidRDefault="00EC1ACF" w:rsidP="00EC1ACF">
      <w:pPr>
        <w:bidi/>
        <w:rPr>
          <w:rFonts w:eastAsiaTheme="minorEastAsia" w:cstheme="minorHAnsi"/>
          <w:i/>
          <w:sz w:val="24"/>
          <w:szCs w:val="24"/>
        </w:rPr>
      </w:pPr>
    </w:p>
    <w:p w14:paraId="232CCB1F" w14:textId="77777777" w:rsidR="00EC1ACF" w:rsidRDefault="00EC1ACF" w:rsidP="00EC1ACF">
      <w:pPr>
        <w:bidi/>
      </w:pPr>
      <w:r w:rsidRPr="00B14BB4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4D5EBF" wp14:editId="4438A05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39838" cy="1439838"/>
            <wp:effectExtent l="0" t="0" r="8255" b="8255"/>
            <wp:wrapSquare wrapText="bothSides"/>
            <wp:docPr id="165457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8" cy="14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91C03" w14:textId="77777777" w:rsidR="00EC1ACF" w:rsidRDefault="00EC1ACF" w:rsidP="00EC1ACF">
      <w:pPr>
        <w:bidi/>
      </w:pPr>
    </w:p>
    <w:p w14:paraId="293457F6" w14:textId="77777777" w:rsidR="00EC1ACF" w:rsidRDefault="00EC1ACF" w:rsidP="00EC1ACF">
      <w:pPr>
        <w:bidi/>
      </w:pPr>
    </w:p>
    <w:p w14:paraId="581F4D09" w14:textId="77777777" w:rsidR="00EC1ACF" w:rsidRDefault="00EC1ACF" w:rsidP="00EC1ACF">
      <w:pPr>
        <w:bidi/>
      </w:pPr>
    </w:p>
    <w:p w14:paraId="43DB35D9" w14:textId="77777777" w:rsidR="00EC1ACF" w:rsidRDefault="00EC1ACF" w:rsidP="00EC1ACF">
      <w:pPr>
        <w:bidi/>
      </w:pPr>
    </w:p>
    <w:p w14:paraId="4BADAF08" w14:textId="77777777" w:rsidR="00EC1ACF" w:rsidRPr="00B65D70" w:rsidRDefault="00EC1ACF" w:rsidP="00EC1ACF">
      <w:pPr>
        <w:bidi/>
        <w:jc w:val="center"/>
        <w:rPr>
          <w:b/>
          <w:bCs/>
        </w:rPr>
      </w:pPr>
    </w:p>
    <w:p w14:paraId="6120A0A5" w14:textId="77777777" w:rsidR="00EC1ACF" w:rsidRPr="00B65D70" w:rsidRDefault="00EC1ACF" w:rsidP="00EC1ACF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rtl/>
          <w:lang w:bidi="fa-IR"/>
        </w:rPr>
      </w:pPr>
      <w:r w:rsidRPr="00B65D70">
        <w:rPr>
          <w:rFonts w:cstheme="minorHAnsi" w:hint="cs"/>
          <w:b/>
          <w:bCs/>
          <w:sz w:val="24"/>
          <w:szCs w:val="24"/>
          <w:rtl/>
          <w:lang w:bidi="fa-IR"/>
        </w:rPr>
        <w:t>تم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ارین درس مدارهای مجتمع نوری</w:t>
      </w:r>
    </w:p>
    <w:p w14:paraId="3BBFB282" w14:textId="77777777" w:rsidR="00EC1ACF" w:rsidRPr="00B65D70" w:rsidRDefault="00EC1ACF" w:rsidP="00EC1ACF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B65D70">
        <w:rPr>
          <w:rFonts w:cstheme="minorHAnsi"/>
          <w:b/>
          <w:bCs/>
          <w:sz w:val="24"/>
          <w:szCs w:val="24"/>
          <w:rtl/>
          <w:lang w:bidi="fa-IR"/>
        </w:rPr>
        <w:t xml:space="preserve">گروه دکتر 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پارسانسب</w:t>
      </w:r>
    </w:p>
    <w:p w14:paraId="442FF387" w14:textId="77777777" w:rsidR="00EC1ACF" w:rsidRPr="00F1752F" w:rsidRDefault="00EC1ACF" w:rsidP="00EC1ACF">
      <w:pPr>
        <w:bidi/>
      </w:pPr>
    </w:p>
    <w:p w14:paraId="7E9E54C3" w14:textId="693D277A" w:rsidR="00EC1ACF" w:rsidRPr="0040445C" w:rsidRDefault="00EC1ACF" w:rsidP="00EC1ACF">
      <w:pPr>
        <w:bidi/>
        <w:rPr>
          <w:rFonts w:cstheme="minorHAnsi"/>
          <w:b/>
          <w:bCs/>
          <w:color w:val="00B050"/>
          <w:sz w:val="28"/>
          <w:szCs w:val="28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سوم</w:t>
      </w:r>
    </w:p>
    <w:p w14:paraId="2BDD8C28" w14:textId="396C72D4" w:rsidR="00EC1ACF" w:rsidRDefault="00EC1ACF" w:rsidP="00EC1ACF">
      <w:pPr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  <w:r>
        <w:rPr>
          <w:rFonts w:cstheme="minorHAnsi" w:hint="cs"/>
          <w:sz w:val="24"/>
          <w:szCs w:val="24"/>
          <w:rtl/>
        </w:rPr>
        <w:t>الف) یک موجبر فلزی تخت مفروض است برای آن شکل موج، مودهای آن را بیابید.</w:t>
      </w:r>
    </w:p>
    <w:p w14:paraId="0C2CFEED" w14:textId="07368209" w:rsidR="00EC1ACF" w:rsidRDefault="00EC1ACF" w:rsidP="00EC1ACF">
      <w:pPr>
        <w:bidi/>
        <w:jc w:val="center"/>
        <w:rPr>
          <w:rFonts w:cstheme="minorHAnsi"/>
          <w:sz w:val="24"/>
          <w:szCs w:val="24"/>
          <w:rtl/>
        </w:rPr>
      </w:pPr>
      <w:r w:rsidRPr="00EC1ACF">
        <w:rPr>
          <w:rFonts w:cs="Calibri"/>
          <w:noProof/>
          <w:sz w:val="24"/>
          <w:szCs w:val="24"/>
          <w:rtl/>
        </w:rPr>
        <w:drawing>
          <wp:inline distT="0" distB="0" distL="0" distR="0" wp14:anchorId="5127483E" wp14:editId="106D51A0">
            <wp:extent cx="1580817" cy="1661003"/>
            <wp:effectExtent l="0" t="0" r="635" b="0"/>
            <wp:docPr id="71696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1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284" cy="16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F56F" w14:textId="38D30A59" w:rsidR="00EC1ACF" w:rsidRDefault="00EC1ACF" w:rsidP="00EC1ACF">
      <w:pPr>
        <w:bidi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ب) یک  کانال موجبر فلزی با سطح مقطع مستطیلی به طول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>
        <w:rPr>
          <w:rFonts w:cstheme="minorHAnsi" w:hint="cs"/>
          <w:sz w:val="24"/>
          <w:szCs w:val="24"/>
          <w:rtl/>
        </w:rPr>
        <w:t xml:space="preserve"> و عرض </w:t>
      </w:r>
      <m:oMath>
        <m:r>
          <w:rPr>
            <w:rFonts w:ascii="Cambria Math" w:hAnsi="Cambria Math" w:cstheme="minorHAnsi"/>
            <w:sz w:val="24"/>
            <w:szCs w:val="24"/>
          </w:rPr>
          <m:t>b</m:t>
        </m:r>
      </m:oMath>
      <w:r>
        <w:rPr>
          <w:rFonts w:eastAsiaTheme="minorEastAsia"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مفروض است برای آن شکل موج، مودهای آن را بیابید.</w:t>
      </w:r>
    </w:p>
    <w:p w14:paraId="55706FC9" w14:textId="3EC96894" w:rsidR="00EC1ACF" w:rsidRPr="00EC1ACF" w:rsidRDefault="00F350CB" w:rsidP="00F350CB">
      <w:pPr>
        <w:bidi/>
        <w:jc w:val="center"/>
        <w:rPr>
          <w:rFonts w:cstheme="minorHAnsi"/>
          <w:sz w:val="24"/>
          <w:szCs w:val="24"/>
          <w:rtl/>
        </w:rPr>
      </w:pPr>
      <w:r w:rsidRPr="00F350CB">
        <w:rPr>
          <w:rFonts w:cs="Calibri"/>
          <w:noProof/>
          <w:sz w:val="24"/>
          <w:szCs w:val="24"/>
          <w:rtl/>
        </w:rPr>
        <w:drawing>
          <wp:inline distT="0" distB="0" distL="0" distR="0" wp14:anchorId="4FBDD6E0" wp14:editId="6362D7DC">
            <wp:extent cx="1561465" cy="1698094"/>
            <wp:effectExtent l="0" t="0" r="635" b="0"/>
            <wp:docPr id="75817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71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940" cy="17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6EA" w14:textId="706F9871" w:rsidR="00EC1ACF" w:rsidRDefault="00EC1ACF" w:rsidP="00EC1ACF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چهارم</w:t>
      </w:r>
    </w:p>
    <w:p w14:paraId="12191697" w14:textId="61F68E6D" w:rsidR="00EC1ACF" w:rsidRPr="00F350CB" w:rsidRDefault="00F350CB" w:rsidP="00EC1AC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F350CB">
        <w:rPr>
          <w:rFonts w:cstheme="minorHAnsi"/>
          <w:sz w:val="24"/>
          <w:szCs w:val="24"/>
          <w:rtl/>
          <w:lang w:bidi="fa-IR"/>
        </w:rPr>
        <w:t xml:space="preserve">یک موجبر  تخت را در نظر بگیرید که میدان مغناطیسی و الکتریکی زیر در آن در راستای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z</m:t>
        </m:r>
      </m:oMath>
      <w:r w:rsidRPr="00F350CB">
        <w:rPr>
          <w:rFonts w:eastAsiaTheme="minorEastAsia" w:cstheme="minorHAnsi"/>
          <w:sz w:val="24"/>
          <w:szCs w:val="24"/>
          <w:rtl/>
          <w:lang w:bidi="fa-IR"/>
        </w:rPr>
        <w:t xml:space="preserve"> منتشر میشود:</w:t>
      </w:r>
    </w:p>
    <w:p w14:paraId="39C94F40" w14:textId="4AC2D59F" w:rsidR="00F350CB" w:rsidRDefault="00F350CB" w:rsidP="00F350CB">
      <w:pPr>
        <w:bidi/>
        <w:jc w:val="center"/>
        <w:rPr>
          <w:rFonts w:eastAsiaTheme="minorEastAsia" w:cstheme="minorHAnsi"/>
          <w:b/>
          <w:bCs/>
          <w:sz w:val="24"/>
          <w:szCs w:val="24"/>
          <w:rtl/>
          <w:lang w:bidi="fa-IR"/>
        </w:rPr>
      </w:pPr>
      <w:r w:rsidRPr="00F350CB">
        <w:rPr>
          <w:rFonts w:eastAsiaTheme="minorEastAsia" w:cstheme="minorHAnsi"/>
          <w:b/>
          <w:bCs/>
          <w:noProof/>
          <w:sz w:val="24"/>
          <w:szCs w:val="24"/>
          <w:lang w:bidi="fa-IR"/>
        </w:rPr>
        <w:drawing>
          <wp:inline distT="0" distB="0" distL="0" distR="0" wp14:anchorId="64095EE3" wp14:editId="758B3B98">
            <wp:extent cx="1619250" cy="66675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54" cy="66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9A31" w14:textId="05942284" w:rsidR="00F350CB" w:rsidRPr="00F350CB" w:rsidRDefault="00F350CB" w:rsidP="00F350CB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F350CB">
        <w:rPr>
          <w:rFonts w:eastAsiaTheme="minorEastAsia" w:cstheme="minorHAnsi" w:hint="cs"/>
          <w:sz w:val="24"/>
          <w:szCs w:val="24"/>
          <w:rtl/>
          <w:lang w:bidi="fa-IR"/>
        </w:rPr>
        <w:lastRenderedPageBreak/>
        <w:t>نشان دهید که برای عملکرد صحیح موجبر (نور در داخل موجبر محدود شود) باید رابطه زیر برقرار باشد:</w:t>
      </w:r>
    </w:p>
    <w:p w14:paraId="632D5ECC" w14:textId="6272E67E" w:rsidR="00F350CB" w:rsidRPr="00F350CB" w:rsidRDefault="00000000" w:rsidP="00F350CB">
      <w:pPr>
        <w:bidi/>
        <w:jc w:val="center"/>
        <w:rPr>
          <w:rFonts w:eastAsiaTheme="minorEastAsia" w:cstheme="minorHAnsi"/>
          <w:b/>
          <w:bCs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k&gt; β&gt;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k</m:t>
          </m:r>
        </m:oMath>
      </m:oMathPara>
    </w:p>
    <w:p w14:paraId="0EAB4B50" w14:textId="6F29063B" w:rsidR="00F350CB" w:rsidRDefault="00F350CB" w:rsidP="00F350CB">
      <w:pPr>
        <w:bidi/>
        <w:jc w:val="center"/>
        <w:rPr>
          <w:rFonts w:eastAsiaTheme="minorEastAsia" w:cstheme="minorHAnsi"/>
          <w:b/>
          <w:bCs/>
          <w:sz w:val="24"/>
          <w:szCs w:val="24"/>
          <w:lang w:bidi="fa-IR"/>
        </w:rPr>
      </w:pPr>
      <w:r w:rsidRPr="00F350CB">
        <w:rPr>
          <w:rFonts w:eastAsiaTheme="minorEastAsia" w:cstheme="minorHAnsi"/>
          <w:b/>
          <w:bCs/>
          <w:noProof/>
          <w:sz w:val="24"/>
          <w:szCs w:val="24"/>
          <w:lang w:bidi="fa-IR"/>
        </w:rPr>
        <w:drawing>
          <wp:inline distT="0" distB="0" distL="0" distR="0" wp14:anchorId="13E10AF5" wp14:editId="5FE2FC43">
            <wp:extent cx="2616426" cy="19113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3" cy="19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8157" w14:textId="77777777" w:rsidR="00F350CB" w:rsidRPr="00F350CB" w:rsidRDefault="00F350CB" w:rsidP="00F350CB">
      <w:pPr>
        <w:bidi/>
        <w:jc w:val="center"/>
        <w:rPr>
          <w:rFonts w:eastAsiaTheme="minorEastAsia" w:cstheme="minorHAnsi"/>
          <w:b/>
          <w:bCs/>
          <w:sz w:val="24"/>
          <w:szCs w:val="24"/>
          <w:rtl/>
          <w:lang w:bidi="fa-IR"/>
        </w:rPr>
      </w:pPr>
    </w:p>
    <w:p w14:paraId="6FD2BF6C" w14:textId="46BB5B83" w:rsidR="00EC1ACF" w:rsidRDefault="00EC1ACF" w:rsidP="00EC1ACF">
      <w:pPr>
        <w:bidi/>
        <w:rPr>
          <w:rFonts w:cstheme="minorHAnsi"/>
          <w:b/>
          <w:bCs/>
          <w:color w:val="00B050"/>
          <w:sz w:val="28"/>
          <w:szCs w:val="28"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پنجم</w:t>
      </w:r>
    </w:p>
    <w:p w14:paraId="16219469" w14:textId="5F24DE9E" w:rsidR="00F350CB" w:rsidRPr="00F350CB" w:rsidRDefault="00F350CB" w:rsidP="00F350CB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موجبر تختی با ضریب شکست هسته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=1.6</m:t>
        </m:r>
      </m:oMath>
      <w:r>
        <w:rPr>
          <w:rFonts w:cstheme="minorHAnsi" w:hint="cs"/>
          <w:sz w:val="24"/>
          <w:szCs w:val="24"/>
          <w:rtl/>
          <w:lang w:bidi="fa-IR"/>
        </w:rPr>
        <w:t xml:space="preserve"> ، غلاف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=1.5 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>مفروض است:</w:t>
      </w:r>
    </w:p>
    <w:p w14:paraId="59D8DE3D" w14:textId="3D1CB361" w:rsidR="00EC1ACF" w:rsidRPr="00F350CB" w:rsidRDefault="00EC1ACF" w:rsidP="00EC1ACF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b/>
          <w:bCs/>
          <w:color w:val="00B050"/>
          <w:sz w:val="28"/>
          <w:szCs w:val="28"/>
          <w:rtl/>
        </w:rPr>
        <w:tab/>
      </w:r>
      <w:r w:rsidRPr="00F350CB">
        <w:rPr>
          <w:rFonts w:cstheme="minorHAnsi" w:hint="cs"/>
          <w:sz w:val="24"/>
          <w:szCs w:val="24"/>
          <w:rtl/>
        </w:rPr>
        <w:t xml:space="preserve">الف) </w:t>
      </w:r>
      <w:r w:rsidR="00F350CB">
        <w:rPr>
          <w:rFonts w:cstheme="minorHAnsi" w:hint="cs"/>
          <w:sz w:val="24"/>
          <w:szCs w:val="24"/>
          <w:rtl/>
        </w:rPr>
        <w:t xml:space="preserve">ضخامت این موجبر چقدر باشد تا در طول موج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1310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nm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F350CB">
        <w:rPr>
          <w:rFonts w:eastAsiaTheme="minorEastAsia" w:cstheme="minorHAnsi" w:hint="cs"/>
          <w:sz w:val="24"/>
          <w:szCs w:val="24"/>
          <w:rtl/>
          <w:lang w:bidi="fa-IR"/>
        </w:rPr>
        <w:t xml:space="preserve"> دو مود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T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0</m:t>
            </m:r>
          </m:sub>
        </m:sSub>
      </m:oMath>
      <w:r w:rsidR="00F350CB"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T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="00F350CB">
        <w:rPr>
          <w:rFonts w:eastAsiaTheme="minorEastAsia" w:cstheme="minorHAnsi" w:hint="cs"/>
          <w:sz w:val="24"/>
          <w:szCs w:val="24"/>
          <w:rtl/>
          <w:lang w:bidi="fa-IR"/>
        </w:rPr>
        <w:t xml:space="preserve"> موجود باشد؟</w:t>
      </w:r>
    </w:p>
    <w:p w14:paraId="644483A6" w14:textId="020973CA" w:rsidR="00EC1ACF" w:rsidRPr="00F350CB" w:rsidRDefault="00EC1ACF" w:rsidP="00EC1ACF">
      <w:pPr>
        <w:bidi/>
        <w:rPr>
          <w:rFonts w:cstheme="minorHAnsi"/>
          <w:sz w:val="24"/>
          <w:szCs w:val="24"/>
          <w:rtl/>
          <w:lang w:bidi="fa-IR"/>
        </w:rPr>
      </w:pPr>
      <w:r w:rsidRPr="00F350CB">
        <w:rPr>
          <w:rFonts w:cstheme="minorHAnsi"/>
          <w:sz w:val="24"/>
          <w:szCs w:val="24"/>
          <w:rtl/>
        </w:rPr>
        <w:tab/>
      </w:r>
      <w:r w:rsidRPr="00F350CB">
        <w:rPr>
          <w:rFonts w:cstheme="minorHAnsi" w:hint="cs"/>
          <w:sz w:val="24"/>
          <w:szCs w:val="24"/>
          <w:rtl/>
        </w:rPr>
        <w:t xml:space="preserve">ب) </w:t>
      </w:r>
      <w:r w:rsidR="00F350CB">
        <w:rPr>
          <w:rFonts w:cstheme="minorHAnsi" w:hint="cs"/>
          <w:sz w:val="24"/>
          <w:szCs w:val="24"/>
          <w:rtl/>
        </w:rPr>
        <w:t xml:space="preserve">همین موجبر در طول موج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820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nm</m:t>
            </m:r>
          </m:sup>
        </m:sSup>
      </m:oMath>
      <w:r w:rsidR="00F350CB">
        <w:rPr>
          <w:rFonts w:eastAsiaTheme="minorEastAsia" w:cstheme="minorHAnsi" w:hint="cs"/>
          <w:sz w:val="24"/>
          <w:szCs w:val="24"/>
          <w:rtl/>
          <w:lang w:bidi="fa-IR"/>
        </w:rPr>
        <w:t xml:space="preserve"> چند مود خواهد داشت؟</w:t>
      </w:r>
    </w:p>
    <w:p w14:paraId="3B756EEA" w14:textId="77777777" w:rsidR="00EC1ACF" w:rsidRDefault="00EC1ACF" w:rsidP="00EC1AC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708ECE30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6D8757E5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550D0DA5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2CB435B4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0F33877E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583DCF63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6D9FB2B6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35733F02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701CB664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19E27BAD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03D2EEAD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01EC0C0B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492A723F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18CF08D4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16B947C2" w14:textId="77777777" w:rsidR="005E1EEF" w:rsidRDefault="005E1EEF" w:rsidP="005E1EEF">
      <w:pPr>
        <w:bidi/>
      </w:pPr>
      <w:r w:rsidRPr="00B14BB4"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E176A8" wp14:editId="3191C9F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39838" cy="1439838"/>
            <wp:effectExtent l="0" t="0" r="8255" b="8255"/>
            <wp:wrapSquare wrapText="bothSides"/>
            <wp:docPr id="189493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8" cy="14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2949F" w14:textId="77777777" w:rsidR="005E1EEF" w:rsidRDefault="005E1EEF" w:rsidP="005E1EEF">
      <w:pPr>
        <w:bidi/>
      </w:pPr>
    </w:p>
    <w:p w14:paraId="470C8BFA" w14:textId="77777777" w:rsidR="005E1EEF" w:rsidRDefault="005E1EEF" w:rsidP="005E1EEF">
      <w:pPr>
        <w:bidi/>
      </w:pPr>
    </w:p>
    <w:p w14:paraId="4762C518" w14:textId="77777777" w:rsidR="005E1EEF" w:rsidRDefault="005E1EEF" w:rsidP="005E1EEF">
      <w:pPr>
        <w:bidi/>
      </w:pPr>
    </w:p>
    <w:p w14:paraId="33300A4D" w14:textId="77777777" w:rsidR="005E1EEF" w:rsidRDefault="005E1EEF" w:rsidP="005E1EEF">
      <w:pPr>
        <w:bidi/>
      </w:pPr>
    </w:p>
    <w:p w14:paraId="55080AFB" w14:textId="77777777" w:rsidR="005E1EEF" w:rsidRPr="00B65D70" w:rsidRDefault="005E1EEF" w:rsidP="005E1EEF">
      <w:pPr>
        <w:bidi/>
        <w:jc w:val="center"/>
        <w:rPr>
          <w:b/>
          <w:bCs/>
        </w:rPr>
      </w:pPr>
    </w:p>
    <w:p w14:paraId="309A2550" w14:textId="77777777" w:rsidR="005E1EEF" w:rsidRPr="00B65D70" w:rsidRDefault="005E1EEF" w:rsidP="005E1EEF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rtl/>
          <w:lang w:bidi="fa-IR"/>
        </w:rPr>
      </w:pPr>
      <w:r w:rsidRPr="00B65D70">
        <w:rPr>
          <w:rFonts w:cstheme="minorHAnsi" w:hint="cs"/>
          <w:b/>
          <w:bCs/>
          <w:sz w:val="24"/>
          <w:szCs w:val="24"/>
          <w:rtl/>
          <w:lang w:bidi="fa-IR"/>
        </w:rPr>
        <w:t>تم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ارین درس مدارهای مجتمع نوری</w:t>
      </w:r>
    </w:p>
    <w:p w14:paraId="249637A5" w14:textId="77777777" w:rsidR="005E1EEF" w:rsidRPr="00B65D70" w:rsidRDefault="005E1EEF" w:rsidP="005E1EEF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B65D70">
        <w:rPr>
          <w:rFonts w:cstheme="minorHAnsi"/>
          <w:b/>
          <w:bCs/>
          <w:sz w:val="24"/>
          <w:szCs w:val="24"/>
          <w:rtl/>
          <w:lang w:bidi="fa-IR"/>
        </w:rPr>
        <w:t xml:space="preserve">گروه دکتر 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پارسانسب</w:t>
      </w:r>
    </w:p>
    <w:p w14:paraId="6374E670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47645553" w14:textId="08E4C8FF" w:rsidR="005E1EEF" w:rsidRDefault="005E1EEF" w:rsidP="005E1EEF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ششم</w:t>
      </w:r>
    </w:p>
    <w:p w14:paraId="7D7C40F5" w14:textId="2FA131A2" w:rsidR="00E63C59" w:rsidRDefault="00E63C59" w:rsidP="00E63C59">
      <w:pPr>
        <w:bidi/>
        <w:jc w:val="both"/>
        <w:rPr>
          <w:rFonts w:cs="Calibri"/>
          <w:sz w:val="24"/>
          <w:szCs w:val="24"/>
          <w:lang w:bidi="fa-IR"/>
        </w:rPr>
      </w:pPr>
      <w:r w:rsidRPr="00E63C59">
        <w:rPr>
          <w:rFonts w:cs="Calibri" w:hint="eastAsia"/>
          <w:sz w:val="24"/>
          <w:szCs w:val="24"/>
          <w:rtl/>
          <w:lang w:bidi="fa-IR"/>
        </w:rPr>
        <w:t>نور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/>
          <w:sz w:val="24"/>
          <w:szCs w:val="24"/>
          <w:rtl/>
          <w:lang w:bidi="fa-IR"/>
        </w:rPr>
        <w:t xml:space="preserve"> با مد </w:t>
      </w:r>
      <w:r w:rsidRPr="00E63C59">
        <w:rPr>
          <w:rFonts w:cstheme="minorHAnsi"/>
          <w:sz w:val="24"/>
          <w:szCs w:val="24"/>
          <w:lang w:bidi="fa-IR"/>
        </w:rPr>
        <w:t>TM</w:t>
      </w:r>
      <w:r w:rsidRPr="00E63C59">
        <w:rPr>
          <w:rFonts w:cs="Calibri"/>
          <w:sz w:val="24"/>
          <w:szCs w:val="24"/>
          <w:rtl/>
          <w:lang w:bidi="fa-IR"/>
        </w:rPr>
        <w:t xml:space="preserve"> وارد 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 w:hint="eastAsia"/>
          <w:sz w:val="24"/>
          <w:szCs w:val="24"/>
          <w:rtl/>
          <w:lang w:bidi="fa-IR"/>
        </w:rPr>
        <w:t>ک</w:t>
      </w:r>
      <w:r w:rsidRPr="00E63C59">
        <w:rPr>
          <w:rFonts w:cs="Calibri"/>
          <w:sz w:val="24"/>
          <w:szCs w:val="24"/>
          <w:rtl/>
          <w:lang w:bidi="fa-IR"/>
        </w:rPr>
        <w:t xml:space="preserve"> موجبر تخت م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/>
          <w:sz w:val="24"/>
          <w:szCs w:val="24"/>
          <w:rtl/>
          <w:lang w:bidi="fa-IR"/>
        </w:rPr>
        <w:t xml:space="preserve"> شود. با استفاده از معادلات </w:t>
      </w:r>
      <w:r>
        <w:rPr>
          <w:rFonts w:cs="Calibri" w:hint="cs"/>
          <w:sz w:val="24"/>
          <w:szCs w:val="24"/>
          <w:rtl/>
          <w:lang w:bidi="fa-IR"/>
        </w:rPr>
        <w:t>بدست آمده در اسلاید</w:t>
      </w:r>
      <w:r w:rsidRPr="00E63C59">
        <w:rPr>
          <w:rFonts w:cs="Calibri"/>
          <w:sz w:val="24"/>
          <w:szCs w:val="24"/>
          <w:rtl/>
          <w:lang w:bidi="fa-IR"/>
        </w:rPr>
        <w:t>، مودها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/>
          <w:sz w:val="24"/>
          <w:szCs w:val="24"/>
          <w:rtl/>
          <w:lang w:bidi="fa-IR"/>
        </w:rPr>
        <w:t xml:space="preserve"> موجبر را محاسبه کن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 w:hint="eastAsia"/>
          <w:sz w:val="24"/>
          <w:szCs w:val="24"/>
          <w:rtl/>
          <w:lang w:bidi="fa-IR"/>
        </w:rPr>
        <w:t>د</w:t>
      </w:r>
      <w:r w:rsidRPr="00E63C59">
        <w:rPr>
          <w:rFonts w:cs="Calibri"/>
          <w:sz w:val="24"/>
          <w:szCs w:val="24"/>
          <w:rtl/>
          <w:lang w:bidi="fa-IR"/>
        </w:rPr>
        <w:t xml:space="preserve"> و سپس در مح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 w:hint="eastAsia"/>
          <w:sz w:val="24"/>
          <w:szCs w:val="24"/>
          <w:rtl/>
          <w:lang w:bidi="fa-IR"/>
        </w:rPr>
        <w:t>ط</w:t>
      </w:r>
      <w:r w:rsidRPr="00E63C59">
        <w:rPr>
          <w:rFonts w:cs="Calibri"/>
          <w:sz w:val="24"/>
          <w:szCs w:val="24"/>
          <w:rtl/>
          <w:lang w:bidi="fa-IR"/>
        </w:rPr>
        <w:t xml:space="preserve"> متلب، 4 مد اول را شب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 w:hint="eastAsia"/>
          <w:sz w:val="24"/>
          <w:szCs w:val="24"/>
          <w:rtl/>
          <w:lang w:bidi="fa-IR"/>
        </w:rPr>
        <w:t>ه</w:t>
      </w:r>
      <w:r w:rsidRPr="00E63C59">
        <w:rPr>
          <w:rFonts w:cs="Calibri"/>
          <w:sz w:val="24"/>
          <w:szCs w:val="24"/>
          <w:rtl/>
          <w:lang w:bidi="fa-IR"/>
        </w:rPr>
        <w:t xml:space="preserve"> ساز</w:t>
      </w:r>
      <w:r w:rsidRPr="00E63C59">
        <w:rPr>
          <w:rFonts w:cs="Calibri" w:hint="cs"/>
          <w:sz w:val="24"/>
          <w:szCs w:val="24"/>
          <w:rtl/>
          <w:lang w:bidi="fa-IR"/>
        </w:rPr>
        <w:t>ی</w:t>
      </w:r>
      <w:r w:rsidRPr="00E63C59">
        <w:rPr>
          <w:rFonts w:cs="Calibri"/>
          <w:sz w:val="24"/>
          <w:szCs w:val="24"/>
          <w:rtl/>
          <w:lang w:bidi="fa-IR"/>
        </w:rPr>
        <w:t xml:space="preserve"> نما</w:t>
      </w:r>
      <w:r w:rsidRPr="00E63C59">
        <w:rPr>
          <w:rFonts w:cs="Calibri" w:hint="cs"/>
          <w:sz w:val="24"/>
          <w:szCs w:val="24"/>
          <w:rtl/>
          <w:lang w:bidi="fa-IR"/>
        </w:rPr>
        <w:t>یی</w:t>
      </w:r>
      <w:r w:rsidRPr="00E63C59">
        <w:rPr>
          <w:rFonts w:cs="Calibri" w:hint="eastAsia"/>
          <w:sz w:val="24"/>
          <w:szCs w:val="24"/>
          <w:rtl/>
          <w:lang w:bidi="fa-IR"/>
        </w:rPr>
        <w:t>د</w:t>
      </w:r>
      <w:r w:rsidRPr="00E63C59">
        <w:rPr>
          <w:rFonts w:cs="Calibri"/>
          <w:sz w:val="24"/>
          <w:szCs w:val="24"/>
          <w:rtl/>
          <w:lang w:bidi="fa-IR"/>
        </w:rPr>
        <w:t>.</w:t>
      </w:r>
    </w:p>
    <w:p w14:paraId="3D2DA6DA" w14:textId="1B66BF41" w:rsidR="009F25BF" w:rsidRPr="005E1EEF" w:rsidRDefault="009F25BF" w:rsidP="009F25BF">
      <w:pPr>
        <w:bidi/>
        <w:jc w:val="center"/>
        <w:rPr>
          <w:rFonts w:cstheme="minorHAnsi" w:hint="cs"/>
          <w:sz w:val="24"/>
          <w:szCs w:val="24"/>
          <w:rtl/>
          <w:lang w:bidi="fa-IR"/>
        </w:rPr>
      </w:pPr>
      <w:r w:rsidRPr="00F350CB">
        <w:rPr>
          <w:rFonts w:eastAsiaTheme="minorEastAsia" w:cstheme="minorHAnsi"/>
          <w:b/>
          <w:bCs/>
          <w:noProof/>
          <w:sz w:val="24"/>
          <w:szCs w:val="24"/>
          <w:lang w:bidi="fa-IR"/>
        </w:rPr>
        <w:drawing>
          <wp:inline distT="0" distB="0" distL="0" distR="0" wp14:anchorId="4FC3F415" wp14:editId="2B77B0CF">
            <wp:extent cx="2616426" cy="1911350"/>
            <wp:effectExtent l="0" t="0" r="0" b="0"/>
            <wp:docPr id="1322409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3" cy="19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FCCD" w14:textId="77777777" w:rsidR="005E1EEF" w:rsidRDefault="005E1EEF" w:rsidP="005E1EEF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7BAFD4D0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20884B32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113428F8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3D4A5211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642C80F1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46BA328E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532895EB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6212A1D6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1E8DC60F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0A7756D5" w14:textId="77777777" w:rsidR="00075258" w:rsidRDefault="00075258" w:rsidP="00075258">
      <w:pPr>
        <w:bidi/>
      </w:pPr>
      <w:r w:rsidRPr="00B14BB4">
        <w:rPr>
          <w:rFonts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B83DF0" wp14:editId="192CF72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39838" cy="1439838"/>
            <wp:effectExtent l="0" t="0" r="8255" b="8255"/>
            <wp:wrapSquare wrapText="bothSides"/>
            <wp:docPr id="191733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8" cy="14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ADDC2" w14:textId="77777777" w:rsidR="00075258" w:rsidRDefault="00075258" w:rsidP="00075258">
      <w:pPr>
        <w:bidi/>
      </w:pPr>
    </w:p>
    <w:p w14:paraId="162A0DAE" w14:textId="77777777" w:rsidR="00075258" w:rsidRDefault="00075258" w:rsidP="00075258">
      <w:pPr>
        <w:bidi/>
      </w:pPr>
    </w:p>
    <w:p w14:paraId="665B9A82" w14:textId="77777777" w:rsidR="00075258" w:rsidRDefault="00075258" w:rsidP="00075258">
      <w:pPr>
        <w:bidi/>
      </w:pPr>
    </w:p>
    <w:p w14:paraId="6343664F" w14:textId="77777777" w:rsidR="00075258" w:rsidRDefault="00075258" w:rsidP="00075258">
      <w:pPr>
        <w:bidi/>
      </w:pPr>
    </w:p>
    <w:p w14:paraId="2BB8D2EC" w14:textId="77777777" w:rsidR="00075258" w:rsidRPr="00B65D70" w:rsidRDefault="00075258" w:rsidP="00075258">
      <w:pPr>
        <w:bidi/>
        <w:jc w:val="center"/>
        <w:rPr>
          <w:b/>
          <w:bCs/>
        </w:rPr>
      </w:pPr>
    </w:p>
    <w:p w14:paraId="6C8062A0" w14:textId="77777777" w:rsidR="00075258" w:rsidRPr="00B65D70" w:rsidRDefault="00075258" w:rsidP="00075258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rtl/>
          <w:lang w:bidi="fa-IR"/>
        </w:rPr>
      </w:pPr>
      <w:r w:rsidRPr="00B65D70">
        <w:rPr>
          <w:rFonts w:cstheme="minorHAnsi" w:hint="cs"/>
          <w:b/>
          <w:bCs/>
          <w:sz w:val="24"/>
          <w:szCs w:val="24"/>
          <w:rtl/>
          <w:lang w:bidi="fa-IR"/>
        </w:rPr>
        <w:t>تم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ارین درس مدارهای مجتمع نوری</w:t>
      </w:r>
    </w:p>
    <w:p w14:paraId="14548B7D" w14:textId="77777777" w:rsidR="00075258" w:rsidRPr="00B65D70" w:rsidRDefault="00075258" w:rsidP="00075258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B65D70">
        <w:rPr>
          <w:rFonts w:cstheme="minorHAnsi"/>
          <w:b/>
          <w:bCs/>
          <w:sz w:val="24"/>
          <w:szCs w:val="24"/>
          <w:rtl/>
          <w:lang w:bidi="fa-IR"/>
        </w:rPr>
        <w:t xml:space="preserve">گروه دکتر 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پارسانسب</w:t>
      </w:r>
    </w:p>
    <w:p w14:paraId="0A77FB87" w14:textId="77777777" w:rsidR="00075258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37F9179A" w14:textId="4F6F6031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هفتم</w:t>
      </w:r>
    </w:p>
    <w:p w14:paraId="6A0B3334" w14:textId="7AC3E2BA" w:rsidR="00075258" w:rsidRDefault="00480700" w:rsidP="00075258">
      <w:pPr>
        <w:bidi/>
        <w:jc w:val="both"/>
        <w:rPr>
          <w:rFonts w:cs="Calibri"/>
          <w:sz w:val="24"/>
          <w:szCs w:val="24"/>
          <w:rtl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 xml:space="preserve">یک تپ موج عرضی که با </w:t>
      </w:r>
    </w:p>
    <w:p w14:paraId="29CC925D" w14:textId="5AAA0928" w:rsidR="00480700" w:rsidRPr="00480700" w:rsidRDefault="00480700" w:rsidP="00480700">
      <w:pPr>
        <w:bidi/>
        <w:jc w:val="center"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y=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+2</m:t>
              </m:r>
            </m:den>
          </m:f>
        </m:oMath>
      </m:oMathPara>
    </w:p>
    <w:p w14:paraId="09BC12E3" w14:textId="691E7198" w:rsidR="00480700" w:rsidRPr="00480700" w:rsidRDefault="00480700" w:rsidP="00480700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80700">
        <w:rPr>
          <w:rFonts w:eastAsiaTheme="minorEastAsia" w:cs="Calibri" w:hint="eastAsia"/>
          <w:sz w:val="24"/>
          <w:szCs w:val="24"/>
          <w:rtl/>
          <w:lang w:bidi="fa-IR"/>
        </w:rPr>
        <w:t>توص</w:t>
      </w:r>
      <w:r w:rsidRPr="0048070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480700">
        <w:rPr>
          <w:rFonts w:eastAsiaTheme="minorEastAsia" w:cs="Calibri" w:hint="eastAsia"/>
          <w:sz w:val="24"/>
          <w:szCs w:val="24"/>
          <w:rtl/>
          <w:lang w:bidi="fa-IR"/>
        </w:rPr>
        <w:t>ف</w:t>
      </w:r>
      <w:r>
        <w:rPr>
          <w:rFonts w:eastAsiaTheme="minorEastAsia" w:cs="Calibri"/>
          <w:sz w:val="24"/>
          <w:szCs w:val="24"/>
          <w:lang w:bidi="fa-IR"/>
        </w:rPr>
        <w:t xml:space="preserve"> </w:t>
      </w:r>
      <w:r w:rsidRPr="00480700">
        <w:rPr>
          <w:rFonts w:eastAsiaTheme="minorEastAsia" w:cs="Calibri"/>
          <w:sz w:val="24"/>
          <w:szCs w:val="24"/>
          <w:rtl/>
          <w:lang w:bidi="fa-IR"/>
        </w:rPr>
        <w:t>م</w:t>
      </w:r>
      <w:r w:rsidRPr="0048070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480700">
        <w:rPr>
          <w:rFonts w:eastAsiaTheme="minorEastAsia" w:cs="Calibri" w:hint="eastAsia"/>
          <w:sz w:val="24"/>
          <w:szCs w:val="24"/>
          <w:rtl/>
          <w:lang w:bidi="fa-IR"/>
        </w:rPr>
        <w:t>شود</w:t>
      </w:r>
      <w:r w:rsidRPr="00480700">
        <w:rPr>
          <w:rFonts w:eastAsiaTheme="minorEastAsia" w:cs="Calibri"/>
          <w:sz w:val="24"/>
          <w:szCs w:val="24"/>
          <w:rtl/>
          <w:lang w:bidi="fa-IR"/>
        </w:rPr>
        <w:t xml:space="preserve">. در </w:t>
      </w:r>
      <m:oMath>
        <m:r>
          <w:rPr>
            <w:rFonts w:ascii="Cambria Math" w:eastAsiaTheme="minorEastAsia" w:hAnsi="Cambria Math" w:cs="Calibri"/>
            <w:sz w:val="24"/>
            <w:szCs w:val="24"/>
            <w:lang w:bidi="fa-IR"/>
          </w:rPr>
          <m:t>t=0</m:t>
        </m:r>
      </m:oMath>
      <w:r w:rsidRPr="00480700">
        <w:rPr>
          <w:rFonts w:eastAsiaTheme="minorEastAsia" w:cs="Calibri"/>
          <w:sz w:val="24"/>
          <w:szCs w:val="24"/>
          <w:rtl/>
          <w:lang w:bidi="fa-IR"/>
        </w:rPr>
        <w:t xml:space="preserve"> </w:t>
      </w:r>
      <w:r w:rsidRPr="0048070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480700">
        <w:rPr>
          <w:rFonts w:eastAsiaTheme="minorEastAsia" w:cs="Calibri" w:hint="eastAsia"/>
          <w:sz w:val="24"/>
          <w:szCs w:val="24"/>
          <w:rtl/>
          <w:lang w:bidi="fa-IR"/>
        </w:rPr>
        <w:t>ک</w:t>
      </w:r>
      <w:r w:rsidRPr="00480700">
        <w:rPr>
          <w:rFonts w:eastAsiaTheme="minorEastAsia" w:cs="Calibri"/>
          <w:sz w:val="24"/>
          <w:szCs w:val="24"/>
          <w:rtl/>
          <w:lang w:bidi="fa-IR"/>
        </w:rPr>
        <w:t xml:space="preserve"> ر</w:t>
      </w:r>
      <w:r w:rsidRPr="0048070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480700">
        <w:rPr>
          <w:rFonts w:eastAsiaTheme="minorEastAsia" w:cs="Calibri" w:hint="eastAsia"/>
          <w:sz w:val="24"/>
          <w:szCs w:val="24"/>
          <w:rtl/>
          <w:lang w:bidi="fa-IR"/>
        </w:rPr>
        <w:t>سمان</w:t>
      </w:r>
      <w:r w:rsidRPr="00480700">
        <w:rPr>
          <w:rFonts w:eastAsiaTheme="minorEastAsia" w:cs="Calibri"/>
          <w:sz w:val="24"/>
          <w:szCs w:val="24"/>
          <w:rtl/>
          <w:lang w:bidi="fa-IR"/>
        </w:rPr>
        <w:t xml:space="preserve"> كشيده شروع </w:t>
      </w:r>
      <w:r>
        <w:rPr>
          <w:rFonts w:eastAsiaTheme="minorEastAsia" w:cs="Calibri"/>
          <w:sz w:val="24"/>
          <w:szCs w:val="24"/>
          <w:lang w:bidi="fa-IR"/>
        </w:rPr>
        <w:t xml:space="preserve"> </w:t>
      </w:r>
      <w:r w:rsidRPr="00480700">
        <w:rPr>
          <w:rFonts w:eastAsiaTheme="minorEastAsia" w:cs="Calibri"/>
          <w:sz w:val="24"/>
          <w:szCs w:val="24"/>
          <w:rtl/>
          <w:lang w:bidi="fa-IR"/>
        </w:rPr>
        <w:t>م</w:t>
      </w:r>
      <w:r w:rsidRPr="0048070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480700">
        <w:rPr>
          <w:rFonts w:eastAsiaTheme="minorEastAsia" w:cs="Calibri" w:hint="eastAsia"/>
          <w:sz w:val="24"/>
          <w:szCs w:val="24"/>
          <w:rtl/>
          <w:lang w:bidi="fa-IR"/>
        </w:rPr>
        <w:t>شود</w:t>
      </w:r>
      <w:r>
        <w:rPr>
          <w:rFonts w:eastAsiaTheme="minorEastAsia" w:cs="Calibri"/>
          <w:sz w:val="24"/>
          <w:szCs w:val="24"/>
          <w:lang w:bidi="fa-IR"/>
        </w:rPr>
        <w:t>.</w:t>
      </w:r>
    </w:p>
    <w:p w14:paraId="64A61B53" w14:textId="6990BC2D" w:rsidR="00480700" w:rsidRPr="00480700" w:rsidRDefault="00480700" w:rsidP="00480700">
      <w:pPr>
        <w:bidi/>
        <w:rPr>
          <w:rFonts w:cstheme="minorHAnsi"/>
          <w:sz w:val="24"/>
          <w:szCs w:val="24"/>
          <w:lang w:bidi="fa-IR"/>
        </w:rPr>
      </w:pPr>
      <w:r w:rsidRPr="00480700">
        <w:rPr>
          <w:rFonts w:cs="Calibri"/>
          <w:sz w:val="24"/>
          <w:szCs w:val="24"/>
          <w:rtl/>
          <w:lang w:bidi="fa-IR"/>
        </w:rPr>
        <w:t>(الف) اگرا</w:t>
      </w:r>
      <w:r w:rsidRPr="00480700">
        <w:rPr>
          <w:rFonts w:cs="Calibri" w:hint="cs"/>
          <w:sz w:val="24"/>
          <w:szCs w:val="24"/>
          <w:rtl/>
          <w:lang w:bidi="fa-IR"/>
        </w:rPr>
        <w:t>ی</w:t>
      </w:r>
      <w:r w:rsidRPr="00480700">
        <w:rPr>
          <w:rFonts w:cs="Calibri" w:hint="eastAsia"/>
          <w:sz w:val="24"/>
          <w:szCs w:val="24"/>
          <w:rtl/>
          <w:lang w:bidi="fa-IR"/>
        </w:rPr>
        <w:t>ن</w:t>
      </w:r>
      <w:r w:rsidRPr="00480700">
        <w:rPr>
          <w:rFonts w:cs="Calibri"/>
          <w:sz w:val="24"/>
          <w:szCs w:val="24"/>
          <w:rtl/>
          <w:lang w:bidi="fa-IR"/>
        </w:rPr>
        <w:t xml:space="preserve"> تپ باسرعت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>
        <w:rPr>
          <w:rFonts w:cs="Calibr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2.5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m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s</m:t>
            </m:r>
          </m:den>
        </m:f>
      </m:oMath>
      <w:r w:rsidRPr="00480700">
        <w:rPr>
          <w:rFonts w:cs="Calibri"/>
          <w:sz w:val="24"/>
          <w:szCs w:val="24"/>
          <w:rtl/>
          <w:lang w:bidi="fa-IR"/>
        </w:rPr>
        <w:t xml:space="preserve"> درجھت منف</w:t>
      </w:r>
      <w:r w:rsidRPr="00480700">
        <w:rPr>
          <w:rFonts w:cs="Calibri" w:hint="cs"/>
          <w:sz w:val="24"/>
          <w:szCs w:val="24"/>
          <w:rtl/>
          <w:lang w:bidi="fa-IR"/>
        </w:rPr>
        <w:t>ی</w:t>
      </w:r>
      <w:r w:rsidRPr="00480700">
        <w:rPr>
          <w:rFonts w:cs="Calibri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x</m:t>
        </m:r>
      </m:oMath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480700">
        <w:rPr>
          <w:rFonts w:cs="Calibri"/>
          <w:sz w:val="24"/>
          <w:szCs w:val="24"/>
          <w:rtl/>
          <w:lang w:bidi="fa-IR"/>
        </w:rPr>
        <w:t>حرکت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480700">
        <w:rPr>
          <w:rFonts w:cs="Calibri"/>
          <w:sz w:val="24"/>
          <w:szCs w:val="24"/>
          <w:rtl/>
          <w:lang w:bidi="fa-IR"/>
        </w:rPr>
        <w:t>کند تابع نما</w:t>
      </w:r>
      <w:r w:rsidRPr="00480700">
        <w:rPr>
          <w:rFonts w:cs="Calibri" w:hint="cs"/>
          <w:sz w:val="24"/>
          <w:szCs w:val="24"/>
          <w:rtl/>
          <w:lang w:bidi="fa-IR"/>
        </w:rPr>
        <w:t>ی</w:t>
      </w:r>
      <w:r w:rsidRPr="00480700">
        <w:rPr>
          <w:rFonts w:cs="Calibri" w:hint="eastAsia"/>
          <w:sz w:val="24"/>
          <w:szCs w:val="24"/>
          <w:rtl/>
          <w:lang w:bidi="fa-IR"/>
        </w:rPr>
        <w:t>شگر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480700">
        <w:rPr>
          <w:rFonts w:cs="Calibri" w:hint="eastAsia"/>
          <w:sz w:val="24"/>
          <w:szCs w:val="24"/>
          <w:rtl/>
          <w:lang w:bidi="fa-IR"/>
        </w:rPr>
        <w:t>آن</w:t>
      </w:r>
      <w:r w:rsidRPr="00480700">
        <w:rPr>
          <w:rFonts w:cs="Calibri"/>
          <w:sz w:val="24"/>
          <w:szCs w:val="24"/>
          <w:rtl/>
          <w:lang w:bidi="fa-IR"/>
        </w:rPr>
        <w:t xml:space="preserve"> را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480700">
        <w:rPr>
          <w:rFonts w:cs="Calibri"/>
          <w:sz w:val="24"/>
          <w:szCs w:val="24"/>
          <w:rtl/>
          <w:lang w:bidi="fa-IR"/>
        </w:rPr>
        <w:t>بنو</w:t>
      </w:r>
      <w:r w:rsidRPr="00480700">
        <w:rPr>
          <w:rFonts w:cs="Calibri" w:hint="cs"/>
          <w:sz w:val="24"/>
          <w:szCs w:val="24"/>
          <w:rtl/>
          <w:lang w:bidi="fa-IR"/>
        </w:rPr>
        <w:t>ی</w:t>
      </w:r>
      <w:r w:rsidRPr="00480700">
        <w:rPr>
          <w:rFonts w:cs="Calibri" w:hint="eastAsia"/>
          <w:sz w:val="24"/>
          <w:szCs w:val="24"/>
          <w:rtl/>
          <w:lang w:bidi="fa-IR"/>
        </w:rPr>
        <w:t>س</w:t>
      </w:r>
      <w:r w:rsidRPr="00480700">
        <w:rPr>
          <w:rFonts w:cs="Calibri" w:hint="cs"/>
          <w:sz w:val="24"/>
          <w:szCs w:val="24"/>
          <w:rtl/>
          <w:lang w:bidi="fa-IR"/>
        </w:rPr>
        <w:t>ی</w:t>
      </w:r>
      <w:r w:rsidRPr="00480700">
        <w:rPr>
          <w:rFonts w:cs="Calibri" w:hint="eastAsia"/>
          <w:sz w:val="24"/>
          <w:szCs w:val="24"/>
          <w:rtl/>
          <w:lang w:bidi="fa-IR"/>
        </w:rPr>
        <w:t>د</w:t>
      </w:r>
      <w:r w:rsidRPr="00480700">
        <w:rPr>
          <w:rFonts w:cs="Calibri"/>
          <w:sz w:val="24"/>
          <w:szCs w:val="24"/>
          <w:rtl/>
          <w:lang w:bidi="fa-IR"/>
        </w:rPr>
        <w:t>.</w:t>
      </w:r>
    </w:p>
    <w:p w14:paraId="2C9F71E2" w14:textId="36FD0C12" w:rsidR="00480700" w:rsidRPr="005E1EEF" w:rsidRDefault="00480700" w:rsidP="00480700">
      <w:pPr>
        <w:bidi/>
        <w:rPr>
          <w:rFonts w:cstheme="minorHAnsi" w:hint="cs"/>
          <w:sz w:val="24"/>
          <w:szCs w:val="24"/>
          <w:lang w:bidi="fa-IR"/>
        </w:rPr>
      </w:pPr>
      <w:r w:rsidRPr="00480700">
        <w:rPr>
          <w:rFonts w:cs="Calibri"/>
          <w:sz w:val="24"/>
          <w:szCs w:val="24"/>
          <w:rtl/>
          <w:lang w:bidi="fa-IR"/>
        </w:rPr>
        <w:t xml:space="preserve">(ب) تب را در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t=0</m:t>
        </m:r>
      </m:oMath>
      <w:r>
        <w:rPr>
          <w:rFonts w:cs="Calibri" w:hint="cs"/>
          <w:sz w:val="24"/>
          <w:szCs w:val="24"/>
          <w:rtl/>
          <w:lang w:bidi="fa-IR"/>
        </w:rPr>
        <w:t xml:space="preserve"> ،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t=2</m:t>
        </m:r>
      </m:oMath>
      <w:r>
        <w:rPr>
          <w:rFonts w:cs="Calibri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t=5 s</m:t>
        </m:r>
      </m:oMath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480700">
        <w:rPr>
          <w:rFonts w:cs="Calibri"/>
          <w:sz w:val="24"/>
          <w:szCs w:val="24"/>
          <w:rtl/>
          <w:lang w:bidi="fa-IR"/>
        </w:rPr>
        <w:t>ترس</w:t>
      </w:r>
      <w:r w:rsidRPr="00480700">
        <w:rPr>
          <w:rFonts w:cs="Calibri" w:hint="cs"/>
          <w:sz w:val="24"/>
          <w:szCs w:val="24"/>
          <w:rtl/>
          <w:lang w:bidi="fa-IR"/>
        </w:rPr>
        <w:t>ی</w:t>
      </w:r>
      <w:r w:rsidRPr="00480700">
        <w:rPr>
          <w:rFonts w:cs="Calibri" w:hint="eastAsia"/>
          <w:sz w:val="24"/>
          <w:szCs w:val="24"/>
          <w:rtl/>
          <w:lang w:bidi="fa-IR"/>
        </w:rPr>
        <w:t>م</w:t>
      </w:r>
      <w:r w:rsidRPr="00480700">
        <w:rPr>
          <w:rFonts w:cs="Calibri"/>
          <w:sz w:val="24"/>
          <w:szCs w:val="24"/>
          <w:rtl/>
          <w:lang w:bidi="fa-IR"/>
        </w:rPr>
        <w:t xml:space="preserve"> کن</w:t>
      </w:r>
      <w:r w:rsidRPr="00480700">
        <w:rPr>
          <w:rFonts w:cs="Calibri" w:hint="cs"/>
          <w:sz w:val="24"/>
          <w:szCs w:val="24"/>
          <w:rtl/>
          <w:lang w:bidi="fa-IR"/>
        </w:rPr>
        <w:t>ی</w:t>
      </w:r>
      <w:r w:rsidRPr="00480700">
        <w:rPr>
          <w:rFonts w:cs="Calibri" w:hint="eastAsia"/>
          <w:sz w:val="24"/>
          <w:szCs w:val="24"/>
          <w:rtl/>
          <w:lang w:bidi="fa-IR"/>
        </w:rPr>
        <w:t>د</w:t>
      </w:r>
      <w:r w:rsidRPr="00480700">
        <w:rPr>
          <w:rFonts w:cs="Calibri"/>
          <w:sz w:val="24"/>
          <w:szCs w:val="24"/>
          <w:rtl/>
          <w:lang w:bidi="fa-IR"/>
        </w:rPr>
        <w:t>.</w:t>
      </w:r>
    </w:p>
    <w:p w14:paraId="0AD7AC76" w14:textId="77777777" w:rsidR="00075258" w:rsidRPr="00480700" w:rsidRDefault="00075258" w:rsidP="00075258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4FAEB4D5" w14:textId="3F120338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هشتم</w:t>
      </w:r>
    </w:p>
    <w:p w14:paraId="316EA987" w14:textId="58C50234" w:rsidR="005C5091" w:rsidRPr="005C5091" w:rsidRDefault="005C5091" w:rsidP="005C5091">
      <w:pPr>
        <w:bidi/>
        <w:jc w:val="both"/>
        <w:rPr>
          <w:rFonts w:cstheme="minorHAnsi"/>
          <w:i/>
          <w:sz w:val="24"/>
          <w:szCs w:val="24"/>
          <w:lang w:bidi="fa-IR"/>
        </w:rPr>
      </w:pP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5C5091">
        <w:rPr>
          <w:rFonts w:cs="Calibri"/>
          <w:i/>
          <w:sz w:val="24"/>
          <w:szCs w:val="24"/>
          <w:rtl/>
          <w:lang w:bidi="fa-IR"/>
        </w:rPr>
        <w:t xml:space="preserve"> موج متحرک هماهنگ با دامنة ٢ (واحد اخت</w:t>
      </w: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 w:hint="eastAsia"/>
          <w:i/>
          <w:sz w:val="24"/>
          <w:szCs w:val="24"/>
          <w:rtl/>
          <w:lang w:bidi="fa-IR"/>
        </w:rPr>
        <w:t>ار</w:t>
      </w: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/>
          <w:i/>
          <w:sz w:val="24"/>
          <w:szCs w:val="24"/>
          <w:rtl/>
          <w:lang w:bidi="fa-IR"/>
        </w:rPr>
        <w:t xml:space="preserve">)، طول موج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 xml:space="preserve">5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m</m:t>
        </m:r>
      </m:oMath>
      <w:r w:rsidRPr="005C5091">
        <w:rPr>
          <w:rFonts w:cs="Calibri"/>
          <w:i/>
          <w:sz w:val="24"/>
          <w:szCs w:val="24"/>
          <w:rtl/>
          <w:lang w:bidi="fa-IR"/>
        </w:rPr>
        <w:t xml:space="preserve"> ودورة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 xml:space="preserve">3 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Pr="005C5091">
        <w:rPr>
          <w:rFonts w:cs="Calibri"/>
          <w:i/>
          <w:sz w:val="24"/>
          <w:szCs w:val="24"/>
          <w:rtl/>
          <w:lang w:bidi="fa-IR"/>
        </w:rPr>
        <w:t xml:space="preserve"> در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5C5091">
        <w:rPr>
          <w:rFonts w:cs="Calibri"/>
          <w:i/>
          <w:sz w:val="24"/>
          <w:szCs w:val="24"/>
          <w:rtl/>
          <w:lang w:bidi="fa-IR"/>
        </w:rPr>
        <w:t>جهت</w:t>
      </w:r>
      <w:r>
        <w:rPr>
          <w:rFonts w:cstheme="minorHAnsi"/>
          <w:i/>
          <w:sz w:val="24"/>
          <w:szCs w:val="24"/>
          <w:lang w:bidi="fa-IR"/>
        </w:rPr>
        <w:t xml:space="preserve"> </w:t>
      </w:r>
      <w:r w:rsidRPr="005C5091">
        <w:rPr>
          <w:rFonts w:cs="Calibri" w:hint="eastAsia"/>
          <w:i/>
          <w:sz w:val="24"/>
          <w:szCs w:val="24"/>
          <w:rtl/>
          <w:lang w:bidi="fa-IR"/>
        </w:rPr>
        <w:t>منفى</w:t>
      </w:r>
      <w:r w:rsidRPr="005C5091">
        <w:rPr>
          <w:rFonts w:cs="Calibri"/>
          <w:i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z</m:t>
        </m:r>
      </m:oMath>
      <w:r w:rsidRPr="005C5091">
        <w:rPr>
          <w:rFonts w:cs="Calibri"/>
          <w:i/>
          <w:sz w:val="24"/>
          <w:szCs w:val="24"/>
          <w:rtl/>
          <w:lang w:bidi="fa-IR"/>
        </w:rPr>
        <w:t xml:space="preserve"> حركت م</w:t>
      </w: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 w:hint="eastAsia"/>
          <w:i/>
          <w:sz w:val="24"/>
          <w:szCs w:val="24"/>
          <w:rtl/>
          <w:lang w:bidi="fa-IR"/>
        </w:rPr>
        <w:t>كند</w:t>
      </w:r>
      <w:r w:rsidRPr="005C5091">
        <w:rPr>
          <w:rFonts w:cs="Calibri"/>
          <w:i/>
          <w:sz w:val="24"/>
          <w:szCs w:val="24"/>
          <w:rtl/>
          <w:lang w:bidi="fa-IR"/>
        </w:rPr>
        <w:t>. در زمان صفر جابه جاب</w:t>
      </w: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/>
          <w:i/>
          <w:sz w:val="24"/>
          <w:szCs w:val="24"/>
          <w:rtl/>
          <w:lang w:bidi="fa-IR"/>
        </w:rPr>
        <w:t xml:space="preserve"> آن در مبدأ صفر است. تابع موج مربوط را</w:t>
      </w:r>
    </w:p>
    <w:p w14:paraId="7D6A6EF0" w14:textId="18F27AD5" w:rsidR="005C5091" w:rsidRPr="005C5091" w:rsidRDefault="005C5091" w:rsidP="005C5091">
      <w:pPr>
        <w:bidi/>
        <w:jc w:val="both"/>
        <w:rPr>
          <w:rFonts w:cstheme="minorHAnsi"/>
          <w:i/>
          <w:sz w:val="24"/>
          <w:szCs w:val="24"/>
          <w:lang w:bidi="fa-IR"/>
        </w:rPr>
      </w:pPr>
      <w:r w:rsidRPr="005C5091">
        <w:rPr>
          <w:rFonts w:cs="Calibri"/>
          <w:i/>
          <w:sz w:val="24"/>
          <w:szCs w:val="24"/>
          <w:rtl/>
          <w:lang w:bidi="fa-IR"/>
        </w:rPr>
        <w:t>(الف) به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5C5091">
        <w:rPr>
          <w:rFonts w:cs="Calibri"/>
          <w:i/>
          <w:sz w:val="24"/>
          <w:szCs w:val="24"/>
          <w:rtl/>
          <w:lang w:bidi="fa-IR"/>
        </w:rPr>
        <w:t>طور صريح برحسب طول موج و دوره،</w:t>
      </w:r>
    </w:p>
    <w:p w14:paraId="772EF7A7" w14:textId="295EED1C" w:rsidR="005C5091" w:rsidRPr="005C5091" w:rsidRDefault="005C5091" w:rsidP="005C5091">
      <w:pPr>
        <w:bidi/>
        <w:jc w:val="both"/>
        <w:rPr>
          <w:rFonts w:cstheme="minorHAnsi"/>
          <w:i/>
          <w:sz w:val="24"/>
          <w:szCs w:val="24"/>
          <w:lang w:bidi="fa-IR"/>
        </w:rPr>
      </w:pPr>
      <w:r w:rsidRPr="005C5091">
        <w:rPr>
          <w:rFonts w:cs="Calibri"/>
          <w:i/>
          <w:sz w:val="24"/>
          <w:szCs w:val="24"/>
          <w:rtl/>
          <w:lang w:bidi="fa-IR"/>
        </w:rPr>
        <w:t>(ب) به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5C5091">
        <w:rPr>
          <w:rFonts w:cs="Calibri"/>
          <w:i/>
          <w:sz w:val="24"/>
          <w:szCs w:val="24"/>
          <w:rtl/>
          <w:lang w:bidi="fa-IR"/>
        </w:rPr>
        <w:t>طور صر</w:t>
      </w: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 w:hint="eastAsia"/>
          <w:i/>
          <w:sz w:val="24"/>
          <w:szCs w:val="24"/>
          <w:rtl/>
          <w:lang w:bidi="fa-IR"/>
        </w:rPr>
        <w:t>ح</w:t>
      </w:r>
      <w:r w:rsidRPr="005C5091">
        <w:rPr>
          <w:rFonts w:cs="Calibri"/>
          <w:i/>
          <w:sz w:val="24"/>
          <w:szCs w:val="24"/>
          <w:rtl/>
          <w:lang w:bidi="fa-IR"/>
        </w:rPr>
        <w:t xml:space="preserve"> برحسب ثابت انتشار وسرعت، و</w:t>
      </w:r>
    </w:p>
    <w:p w14:paraId="084EBCD4" w14:textId="39BB19B3" w:rsidR="00075258" w:rsidRDefault="005C5091" w:rsidP="005C5091">
      <w:pPr>
        <w:bidi/>
        <w:jc w:val="both"/>
        <w:rPr>
          <w:rFonts w:cs="Calibri"/>
          <w:i/>
          <w:sz w:val="24"/>
          <w:szCs w:val="24"/>
          <w:rtl/>
          <w:lang w:bidi="fa-IR"/>
        </w:rPr>
      </w:pPr>
      <w:r w:rsidRPr="005C5091">
        <w:rPr>
          <w:rFonts w:cs="Calibri"/>
          <w:i/>
          <w:sz w:val="24"/>
          <w:szCs w:val="24"/>
          <w:rtl/>
          <w:lang w:bidi="fa-IR"/>
        </w:rPr>
        <w:t>(ج) به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5C5091">
        <w:rPr>
          <w:rFonts w:cs="Calibri"/>
          <w:i/>
          <w:sz w:val="24"/>
          <w:szCs w:val="24"/>
          <w:rtl/>
          <w:lang w:bidi="fa-IR"/>
        </w:rPr>
        <w:t>صورت مختلط بنو</w:t>
      </w: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 w:hint="eastAsia"/>
          <w:i/>
          <w:sz w:val="24"/>
          <w:szCs w:val="24"/>
          <w:rtl/>
          <w:lang w:bidi="fa-IR"/>
        </w:rPr>
        <w:t>س</w:t>
      </w:r>
      <w:r w:rsidRPr="005C5091">
        <w:rPr>
          <w:rFonts w:cs="Calibri" w:hint="cs"/>
          <w:i/>
          <w:sz w:val="24"/>
          <w:szCs w:val="24"/>
          <w:rtl/>
          <w:lang w:bidi="fa-IR"/>
        </w:rPr>
        <w:t>ی</w:t>
      </w:r>
      <w:r w:rsidRPr="005C5091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5C5091">
        <w:rPr>
          <w:rFonts w:cs="Calibri"/>
          <w:i/>
          <w:sz w:val="24"/>
          <w:szCs w:val="24"/>
          <w:rtl/>
          <w:lang w:bidi="fa-IR"/>
        </w:rPr>
        <w:t>.</w:t>
      </w:r>
    </w:p>
    <w:p w14:paraId="74CC5DBC" w14:textId="77777777" w:rsidR="005C5091" w:rsidRDefault="005C5091" w:rsidP="005C5091">
      <w:pPr>
        <w:bidi/>
        <w:jc w:val="both"/>
        <w:rPr>
          <w:rFonts w:cstheme="minorHAnsi"/>
          <w:i/>
          <w:sz w:val="24"/>
          <w:szCs w:val="24"/>
          <w:rtl/>
          <w:lang w:bidi="fa-IR"/>
        </w:rPr>
      </w:pPr>
    </w:p>
    <w:p w14:paraId="2C23BB17" w14:textId="6D701BE5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نهم</w:t>
      </w:r>
    </w:p>
    <w:p w14:paraId="236D1DFA" w14:textId="323B7933" w:rsidR="00075258" w:rsidRPr="00236803" w:rsidRDefault="00236803" w:rsidP="00236803">
      <w:pPr>
        <w:bidi/>
        <w:rPr>
          <w:rFonts w:cstheme="minorHAnsi" w:hint="cs"/>
          <w:i/>
          <w:sz w:val="24"/>
          <w:szCs w:val="24"/>
          <w:rtl/>
          <w:lang w:bidi="fa-IR"/>
        </w:rPr>
      </w:pPr>
      <w:r w:rsidRPr="00236803">
        <w:rPr>
          <w:rFonts w:cs="Calibri"/>
          <w:i/>
          <w:sz w:val="24"/>
          <w:szCs w:val="24"/>
          <w:rtl/>
          <w:lang w:bidi="fa-IR"/>
        </w:rPr>
        <w:t xml:space="preserve">يك موج هماهنك متحرك در جهت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+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</m:oMath>
      <w:r w:rsidRPr="00236803">
        <w:rPr>
          <w:rFonts w:cs="Calibri"/>
          <w:i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t=0</m:t>
        </m:r>
      </m:oMath>
      <w:r w:rsidRPr="00236803">
        <w:rPr>
          <w:rFonts w:cs="Calibri"/>
          <w:i/>
          <w:sz w:val="24"/>
          <w:szCs w:val="24"/>
          <w:rtl/>
          <w:lang w:bidi="fa-IR"/>
        </w:rPr>
        <w:t xml:space="preserve"> داراى جابه جابى </w:t>
      </w:r>
      <w:r w:rsidRPr="00236803">
        <w:rPr>
          <w:rFonts w:cs="Calibri"/>
          <w:iCs/>
          <w:sz w:val="24"/>
          <w:szCs w:val="24"/>
          <w:lang w:bidi="fa-IR"/>
        </w:rPr>
        <w:t>13</w:t>
      </w:r>
      <w:r w:rsidRPr="00236803">
        <w:rPr>
          <w:rFonts w:cs="Calibri"/>
          <w:i/>
          <w:sz w:val="24"/>
          <w:szCs w:val="24"/>
          <w:rtl/>
          <w:lang w:bidi="fa-IR"/>
        </w:rPr>
        <w:t xml:space="preserve"> واحد در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x=0</m:t>
        </m:r>
      </m:oMath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236803">
        <w:rPr>
          <w:rFonts w:cs="Calibri"/>
          <w:i/>
          <w:sz w:val="24"/>
          <w:szCs w:val="24"/>
          <w:rtl/>
          <w:lang w:bidi="fa-IR"/>
        </w:rPr>
        <w:t>و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236803">
        <w:rPr>
          <w:rFonts w:cs="Calibri"/>
          <w:i/>
          <w:sz w:val="24"/>
          <w:szCs w:val="24"/>
          <w:rtl/>
          <w:lang w:bidi="fa-IR"/>
        </w:rPr>
        <w:t xml:space="preserve">جابه جابى </w:t>
      </w:r>
      <w:r>
        <w:rPr>
          <w:rFonts w:cs="Calibri"/>
          <w:i/>
          <w:sz w:val="24"/>
          <w:szCs w:val="24"/>
          <w:lang w:bidi="fa-IR"/>
        </w:rPr>
        <w:t>-</w:t>
      </w:r>
      <w:r w:rsidRPr="00236803">
        <w:rPr>
          <w:rFonts w:cs="Calibri"/>
          <w:iCs/>
          <w:sz w:val="24"/>
          <w:szCs w:val="24"/>
          <w:lang w:bidi="fa-IR"/>
        </w:rPr>
        <w:t>7.5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236803">
        <w:rPr>
          <w:rFonts w:cs="Calibri"/>
          <w:i/>
          <w:sz w:val="24"/>
          <w:szCs w:val="24"/>
          <w:rtl/>
          <w:lang w:bidi="fa-IR"/>
        </w:rPr>
        <w:t xml:space="preserve">واحد در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x=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λ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4</m:t>
            </m:r>
          </m:den>
        </m:f>
      </m:oMath>
      <w:r>
        <w:rPr>
          <w:rFonts w:cs="Calibri"/>
          <w:i/>
          <w:sz w:val="24"/>
          <w:szCs w:val="24"/>
          <w:lang w:bidi="fa-IR"/>
        </w:rPr>
        <w:t xml:space="preserve"> </w:t>
      </w:r>
      <w:r w:rsidRPr="00236803">
        <w:rPr>
          <w:rFonts w:cs="Calibri"/>
          <w:i/>
          <w:sz w:val="24"/>
          <w:szCs w:val="24"/>
          <w:rtl/>
          <w:lang w:bidi="fa-IR"/>
        </w:rPr>
        <w:t xml:space="preserve">است. تابع موج را در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t=0</m:t>
        </m:r>
      </m:oMath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236803">
        <w:rPr>
          <w:rFonts w:cs="Calibri"/>
          <w:i/>
          <w:sz w:val="24"/>
          <w:szCs w:val="24"/>
          <w:rtl/>
          <w:lang w:bidi="fa-IR"/>
        </w:rPr>
        <w:t>بنويسيد.</w:t>
      </w:r>
    </w:p>
    <w:p w14:paraId="66D0CA05" w14:textId="77777777" w:rsidR="00236803" w:rsidRDefault="00236803" w:rsidP="00236803">
      <w:pPr>
        <w:bidi/>
        <w:rPr>
          <w:rFonts w:cstheme="minorHAnsi"/>
          <w:i/>
          <w:sz w:val="24"/>
          <w:szCs w:val="24"/>
          <w:lang w:bidi="fa-IR"/>
        </w:rPr>
      </w:pPr>
    </w:p>
    <w:p w14:paraId="75918760" w14:textId="77777777" w:rsidR="00236803" w:rsidRDefault="00236803" w:rsidP="00236803">
      <w:pPr>
        <w:bidi/>
        <w:rPr>
          <w:rFonts w:cstheme="minorHAnsi"/>
          <w:i/>
          <w:sz w:val="24"/>
          <w:szCs w:val="24"/>
          <w:lang w:bidi="fa-IR"/>
        </w:rPr>
      </w:pPr>
    </w:p>
    <w:p w14:paraId="7322E017" w14:textId="77777777" w:rsidR="00236803" w:rsidRDefault="00236803" w:rsidP="00236803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2059290F" w14:textId="3D03B93B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lastRenderedPageBreak/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دهم</w:t>
      </w:r>
    </w:p>
    <w:p w14:paraId="7C025979" w14:textId="28DDA716" w:rsidR="00D96F25" w:rsidRDefault="00D96F25" w:rsidP="00D96F25">
      <w:pPr>
        <w:bidi/>
        <w:jc w:val="both"/>
        <w:rPr>
          <w:rFonts w:cs="Calibri"/>
          <w:i/>
          <w:sz w:val="24"/>
          <w:szCs w:val="24"/>
          <w:rtl/>
          <w:lang w:bidi="fa-IR"/>
        </w:rPr>
      </w:pPr>
      <w:r w:rsidRPr="00D96F25">
        <w:rPr>
          <w:rFonts w:cs="Calibri"/>
          <w:i/>
          <w:sz w:val="24"/>
          <w:szCs w:val="24"/>
          <w:rtl/>
          <w:lang w:bidi="fa-IR"/>
        </w:rPr>
        <w:t xml:space="preserve"> (الف) نشان ده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اگر جابه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جابى مثبت ماكسيمم يك موج سينوسى در 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t=0</m:t>
        </m:r>
      </m:oMath>
      <w:r w:rsidRPr="00D96F25">
        <w:rPr>
          <w:rFonts w:cs="Calibri"/>
          <w:i/>
          <w:sz w:val="24"/>
          <w:szCs w:val="24"/>
          <w:rtl/>
          <w:lang w:bidi="fa-IR"/>
        </w:rPr>
        <w:t xml:space="preserve">   در فاصل</w:t>
      </w:r>
      <w:r>
        <w:rPr>
          <w:rFonts w:cs="Calibri" w:hint="cs"/>
          <w:i/>
          <w:sz w:val="24"/>
          <w:szCs w:val="24"/>
          <w:rtl/>
          <w:lang w:bidi="fa-IR"/>
        </w:rPr>
        <w:t xml:space="preserve">ه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0</m:t>
            </m:r>
          </m:sub>
        </m:sSub>
      </m:oMath>
      <w:r w:rsidRPr="00D96F25">
        <w:rPr>
          <w:rFonts w:cs="Calibri"/>
          <w:i/>
          <w:sz w:val="24"/>
          <w:szCs w:val="24"/>
          <w:rtl/>
          <w:lang w:bidi="fa-IR"/>
        </w:rPr>
        <w:t xml:space="preserve"> سانتي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متر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از مبدأ باشد، زاوي</w:t>
      </w:r>
      <w:r>
        <w:rPr>
          <w:rFonts w:cs="Calibri" w:hint="cs"/>
          <w:i/>
          <w:sz w:val="24"/>
          <w:szCs w:val="24"/>
          <w:rtl/>
          <w:lang w:bidi="fa-IR"/>
        </w:rPr>
        <w:t>ه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فاز اولية </w:t>
      </w:r>
      <w:r>
        <w:rPr>
          <w:rFonts w:cs="Calibri" w:hint="cs"/>
          <w:i/>
          <w:sz w:val="24"/>
          <w:szCs w:val="24"/>
          <w:rtl/>
          <w:lang w:bidi="fa-IR"/>
        </w:rPr>
        <w:t>آ</w:t>
      </w:r>
      <w:r w:rsidRPr="00D96F25">
        <w:rPr>
          <w:rFonts w:cs="Calibri"/>
          <w:i/>
          <w:sz w:val="24"/>
          <w:szCs w:val="24"/>
          <w:rtl/>
          <w:lang w:bidi="fa-IR"/>
        </w:rPr>
        <w:t>ن با رابط</w:t>
      </w:r>
      <w:r>
        <w:rPr>
          <w:rFonts w:cs="Calibri" w:hint="cs"/>
          <w:i/>
          <w:sz w:val="24"/>
          <w:szCs w:val="24"/>
          <w:rtl/>
          <w:lang w:bidi="fa-IR"/>
        </w:rPr>
        <w:t>ه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زير داده مى شود</w:t>
      </w:r>
    </w:p>
    <w:p w14:paraId="288510EF" w14:textId="2069D3E5" w:rsidR="00D96F25" w:rsidRPr="00D96F25" w:rsidRDefault="00D96F25" w:rsidP="00D96F25">
      <w:pPr>
        <w:bidi/>
        <w:jc w:val="center"/>
        <w:rPr>
          <w:rFonts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2π</m:t>
                  </m:r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bidi="fa-IR"/>
                    </w:rPr>
                    <m:t>λ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</m:oMath>
      </m:oMathPara>
    </w:p>
    <w:p w14:paraId="13578487" w14:textId="4CC8679C" w:rsidR="00D96F25" w:rsidRPr="00D96F25" w:rsidRDefault="00D96F25" w:rsidP="00D96F25">
      <w:pPr>
        <w:bidi/>
        <w:jc w:val="both"/>
        <w:rPr>
          <w:rFonts w:cstheme="minorHAnsi"/>
          <w:i/>
          <w:sz w:val="24"/>
          <w:szCs w:val="24"/>
          <w:lang w:bidi="fa-IR"/>
        </w:rPr>
      </w:pPr>
      <w:r w:rsidRPr="00D96F25">
        <w:rPr>
          <w:rFonts w:cs="Calibri" w:hint="eastAsia"/>
          <w:i/>
          <w:sz w:val="24"/>
          <w:szCs w:val="24"/>
          <w:rtl/>
          <w:lang w:bidi="fa-IR"/>
        </w:rPr>
        <w:t>كه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در </w:t>
      </w:r>
      <w:r>
        <w:rPr>
          <w:rFonts w:cs="Calibri" w:hint="cs"/>
          <w:i/>
          <w:sz w:val="24"/>
          <w:szCs w:val="24"/>
          <w:rtl/>
          <w:lang w:bidi="fa-IR"/>
        </w:rPr>
        <w:t>آ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ن طول موج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λ</m:t>
        </m:r>
      </m:oMath>
      <w:r w:rsidRPr="00D96F25">
        <w:rPr>
          <w:rFonts w:cs="Calibri"/>
          <w:i/>
          <w:sz w:val="24"/>
          <w:szCs w:val="24"/>
          <w:rtl/>
          <w:lang w:bidi="fa-IR"/>
        </w:rPr>
        <w:t xml:space="preserve"> برحسب سانتي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متر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است.</w:t>
      </w:r>
    </w:p>
    <w:p w14:paraId="20BE4F31" w14:textId="35496AE6" w:rsidR="00D96F25" w:rsidRPr="00D96F25" w:rsidRDefault="00D96F25" w:rsidP="00D96F25">
      <w:pPr>
        <w:bidi/>
        <w:jc w:val="both"/>
        <w:rPr>
          <w:rFonts w:cstheme="minorHAnsi" w:hint="cs"/>
          <w:i/>
          <w:sz w:val="24"/>
          <w:szCs w:val="24"/>
          <w:lang w:bidi="fa-IR"/>
        </w:rPr>
      </w:pPr>
      <w:r w:rsidRPr="00D96F25">
        <w:rPr>
          <w:rFonts w:cs="Calibri"/>
          <w:i/>
          <w:sz w:val="24"/>
          <w:szCs w:val="24"/>
          <w:rtl/>
          <w:lang w:bidi="fa-IR"/>
        </w:rPr>
        <w:t>(ب) فاز ا</w:t>
      </w:r>
      <w:r>
        <w:rPr>
          <w:rFonts w:cs="Calibri" w:hint="cs"/>
          <w:i/>
          <w:sz w:val="24"/>
          <w:szCs w:val="24"/>
          <w:rtl/>
          <w:lang w:bidi="fa-IR"/>
        </w:rPr>
        <w:t>و</w:t>
      </w:r>
      <w:r w:rsidRPr="00D96F25">
        <w:rPr>
          <w:rFonts w:cs="Calibri"/>
          <w:i/>
          <w:sz w:val="24"/>
          <w:szCs w:val="24"/>
          <w:rtl/>
          <w:lang w:bidi="fa-IR"/>
        </w:rPr>
        <w:t>ل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ه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را به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دست آور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و موج را به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ازاى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λ</m:t>
        </m:r>
        <m:r>
          <w:rPr>
            <w:rFonts w:ascii="Cambria Math" w:hAnsi="Cambria Math" w:cs="Calibri"/>
            <w:sz w:val="24"/>
            <w:szCs w:val="24"/>
            <w:lang w:bidi="fa-IR"/>
          </w:rPr>
          <m:t>=10 cm</m:t>
        </m:r>
      </m:oMath>
      <w:r w:rsidRPr="00D96F25">
        <w:rPr>
          <w:rFonts w:cs="Calibri"/>
          <w:i/>
          <w:sz w:val="24"/>
          <w:szCs w:val="24"/>
          <w:rtl/>
          <w:lang w:bidi="fa-IR"/>
        </w:rPr>
        <w:t xml:space="preserve"> وفاصله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هاى اولي</w:t>
      </w:r>
      <w:r>
        <w:rPr>
          <w:rFonts w:cs="Calibri" w:hint="cs"/>
          <w:i/>
          <w:sz w:val="24"/>
          <w:szCs w:val="24"/>
          <w:rtl/>
          <w:lang w:bidi="fa-IR"/>
        </w:rPr>
        <w:t xml:space="preserve">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0</m:t>
            </m:r>
          </m:sub>
        </m:sSub>
      </m:oMath>
      <w:r w:rsidRPr="00D96F25">
        <w:rPr>
          <w:rFonts w:cs="Calibri"/>
          <w:i/>
          <w:sz w:val="24"/>
          <w:szCs w:val="24"/>
          <w:rtl/>
          <w:lang w:bidi="fa-IR"/>
        </w:rPr>
        <w:t xml:space="preserve"> برابر با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>
        <w:rPr>
          <w:rFonts w:cs="Calibri"/>
          <w:i/>
          <w:sz w:val="24"/>
          <w:szCs w:val="24"/>
          <w:lang w:bidi="fa-IR"/>
        </w:rPr>
        <w:t>0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، </w:t>
      </w:r>
      <w:r>
        <w:rPr>
          <w:rFonts w:cstheme="minorHAnsi"/>
          <w:i/>
          <w:sz w:val="24"/>
          <w:szCs w:val="24"/>
          <w:lang w:bidi="fa-IR"/>
        </w:rPr>
        <w:t>5.6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، </w:t>
      </w:r>
      <w:r>
        <w:rPr>
          <w:rFonts w:cstheme="minorHAnsi"/>
          <w:i/>
          <w:sz w:val="24"/>
          <w:szCs w:val="24"/>
          <w:lang w:bidi="fa-IR"/>
        </w:rPr>
        <w:t>5.2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، </w:t>
      </w:r>
      <w:r>
        <w:rPr>
          <w:rFonts w:cstheme="minorHAnsi"/>
          <w:i/>
          <w:sz w:val="24"/>
          <w:szCs w:val="24"/>
          <w:lang w:bidi="fa-IR"/>
        </w:rPr>
        <w:t>5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و </w:t>
      </w:r>
      <w:r>
        <w:rPr>
          <w:rFonts w:cstheme="minorHAnsi"/>
          <w:i/>
          <w:sz w:val="24"/>
          <w:szCs w:val="24"/>
          <w:lang w:bidi="fa-IR"/>
        </w:rPr>
        <w:t>-1.2 cm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ترس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م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کن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D96F25">
        <w:rPr>
          <w:rFonts w:cs="Calibri"/>
          <w:i/>
          <w:sz w:val="24"/>
          <w:szCs w:val="24"/>
          <w:rtl/>
          <w:lang w:bidi="fa-IR"/>
        </w:rPr>
        <w:t>.</w:t>
      </w:r>
    </w:p>
    <w:p w14:paraId="58611B17" w14:textId="696BA0D7" w:rsidR="00075258" w:rsidRDefault="00D96F25" w:rsidP="00D96F25">
      <w:pPr>
        <w:bidi/>
        <w:jc w:val="both"/>
        <w:rPr>
          <w:rFonts w:cs="Calibri"/>
          <w:i/>
          <w:sz w:val="24"/>
          <w:szCs w:val="24"/>
          <w:rtl/>
          <w:lang w:bidi="fa-IR"/>
        </w:rPr>
      </w:pPr>
      <w:r w:rsidRPr="00D96F25">
        <w:rPr>
          <w:rFonts w:cs="Calibri"/>
          <w:i/>
          <w:sz w:val="24"/>
          <w:szCs w:val="24"/>
          <w:rtl/>
          <w:lang w:bidi="fa-IR"/>
        </w:rPr>
        <w:t>(</w:t>
      </w:r>
      <w:r>
        <w:rPr>
          <w:rFonts w:cs="Calibri" w:hint="cs"/>
          <w:i/>
          <w:sz w:val="24"/>
          <w:szCs w:val="24"/>
          <w:rtl/>
          <w:lang w:bidi="fa-IR"/>
        </w:rPr>
        <w:t>ج</w:t>
      </w:r>
      <w:r w:rsidRPr="00D96F25">
        <w:rPr>
          <w:rFonts w:cs="Calibri"/>
          <w:i/>
          <w:sz w:val="24"/>
          <w:szCs w:val="24"/>
          <w:rtl/>
          <w:lang w:bidi="fa-IR"/>
        </w:rPr>
        <w:t>) اگرب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ە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جا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تابع س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نوس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از تابع کس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نوس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استفاده کن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م،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زاو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ها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فاز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اوليه را براى قسمت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(ب) تعيين كنيد.</w:t>
      </w:r>
    </w:p>
    <w:p w14:paraId="4A06B0ED" w14:textId="77777777" w:rsidR="00D96F25" w:rsidRDefault="00D96F25" w:rsidP="00D96F25">
      <w:pPr>
        <w:bidi/>
        <w:jc w:val="both"/>
        <w:rPr>
          <w:rFonts w:cstheme="minorHAnsi"/>
          <w:i/>
          <w:sz w:val="24"/>
          <w:szCs w:val="24"/>
          <w:rtl/>
          <w:lang w:bidi="fa-IR"/>
        </w:rPr>
      </w:pPr>
    </w:p>
    <w:p w14:paraId="085F22CC" w14:textId="3F08F2FC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یازدهم</w:t>
      </w:r>
    </w:p>
    <w:p w14:paraId="64E9F85F" w14:textId="6B74179C" w:rsidR="00D96F25" w:rsidRPr="00D96F25" w:rsidRDefault="00D96F25" w:rsidP="00D96F25">
      <w:pPr>
        <w:bidi/>
        <w:rPr>
          <w:rFonts w:cstheme="minorHAnsi"/>
          <w:i/>
          <w:sz w:val="24"/>
          <w:szCs w:val="24"/>
          <w:lang w:bidi="fa-IR"/>
        </w:rPr>
      </w:pPr>
      <w:r w:rsidRPr="00D96F25">
        <w:rPr>
          <w:rFonts w:cs="Calibri"/>
          <w:i/>
          <w:sz w:val="24"/>
          <w:szCs w:val="24"/>
          <w:rtl/>
          <w:lang w:bidi="fa-IR"/>
        </w:rPr>
        <w:t>با استفاده از عبارت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ها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لازم برا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k</m:t>
        </m:r>
        <m:r>
          <w:rPr>
            <w:rFonts w:ascii="Cambria Math" w:hAnsi="Cambria Math" w:cs="Calibri"/>
            <w:sz w:val="24"/>
            <w:szCs w:val="24"/>
            <w:rtl/>
            <w:lang w:bidi="fa-IR"/>
          </w:rPr>
          <m:t>٠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r</m:t>
        </m:r>
      </m:oMath>
      <w:r w:rsidRPr="00D96F25">
        <w:rPr>
          <w:rFonts w:cs="Calibri"/>
          <w:i/>
          <w:sz w:val="24"/>
          <w:szCs w:val="24"/>
          <w:rtl/>
          <w:lang w:bidi="fa-IR"/>
        </w:rPr>
        <w:t>، توابع توص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فگر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موج تخت س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نوس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در سه بعد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را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که در آنها طول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موج و سرعت صر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 w:hint="eastAsia"/>
          <w:i/>
          <w:sz w:val="24"/>
          <w:szCs w:val="24"/>
          <w:rtl/>
          <w:lang w:bidi="fa-IR"/>
        </w:rPr>
        <w:t>حاً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وارد شده باشند برا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راستاها</w:t>
      </w:r>
      <w:r w:rsidRPr="00D96F25">
        <w:rPr>
          <w:rFonts w:cs="Calibri" w:hint="cs"/>
          <w:i/>
          <w:sz w:val="24"/>
          <w:szCs w:val="24"/>
          <w:rtl/>
          <w:lang w:bidi="fa-IR"/>
        </w:rPr>
        <w:t>ی</w:t>
      </w:r>
      <w:r w:rsidRPr="00D96F25">
        <w:rPr>
          <w:rFonts w:cs="Calibri"/>
          <w:i/>
          <w:sz w:val="24"/>
          <w:szCs w:val="24"/>
          <w:rtl/>
          <w:lang w:bidi="fa-IR"/>
        </w:rPr>
        <w:t xml:space="preserve"> انتشار زير بنويسيد.</w:t>
      </w:r>
    </w:p>
    <w:p w14:paraId="7EEA39F6" w14:textId="77777777" w:rsidR="00D96F25" w:rsidRPr="00D96F25" w:rsidRDefault="00D96F25" w:rsidP="00D96F25">
      <w:pPr>
        <w:bidi/>
        <w:rPr>
          <w:rFonts w:cstheme="minorHAnsi"/>
          <w:i/>
          <w:sz w:val="24"/>
          <w:szCs w:val="24"/>
          <w:lang w:bidi="fa-IR"/>
        </w:rPr>
      </w:pPr>
      <w:r w:rsidRPr="00D96F25">
        <w:rPr>
          <w:rFonts w:cs="Calibri"/>
          <w:i/>
          <w:sz w:val="24"/>
          <w:szCs w:val="24"/>
          <w:rtl/>
          <w:lang w:bidi="fa-IR"/>
        </w:rPr>
        <w:t xml:space="preserve">(الف) در امتداد محور </w:t>
      </w:r>
      <w:r w:rsidRPr="00D96F25">
        <w:rPr>
          <w:rFonts w:cstheme="minorHAnsi"/>
          <w:i/>
          <w:sz w:val="24"/>
          <w:szCs w:val="24"/>
          <w:lang w:bidi="fa-IR"/>
        </w:rPr>
        <w:t>z</w:t>
      </w:r>
      <w:r w:rsidRPr="00D96F25">
        <w:rPr>
          <w:rFonts w:cs="Calibri"/>
          <w:i/>
          <w:sz w:val="24"/>
          <w:szCs w:val="24"/>
          <w:rtl/>
          <w:lang w:bidi="fa-IR"/>
        </w:rPr>
        <w:t>+.</w:t>
      </w:r>
    </w:p>
    <w:p w14:paraId="7ABE9052" w14:textId="16149CBF" w:rsidR="00D96F25" w:rsidRPr="00D96F25" w:rsidRDefault="00D96F25" w:rsidP="00D96F25">
      <w:pPr>
        <w:bidi/>
        <w:rPr>
          <w:rFonts w:cstheme="minorHAnsi"/>
          <w:i/>
          <w:sz w:val="24"/>
          <w:szCs w:val="24"/>
          <w:lang w:bidi="fa-IR"/>
        </w:rPr>
      </w:pPr>
      <w:r w:rsidRPr="00D96F25">
        <w:rPr>
          <w:rFonts w:cs="Calibri"/>
          <w:i/>
          <w:sz w:val="24"/>
          <w:szCs w:val="24"/>
          <w:rtl/>
          <w:lang w:bidi="fa-IR"/>
        </w:rPr>
        <w:t xml:space="preserve">(ب) درامتداد خط </w:t>
      </w:r>
      <w:r w:rsidRPr="00D96F25">
        <w:rPr>
          <w:rFonts w:cstheme="minorHAnsi"/>
          <w:i/>
          <w:sz w:val="24"/>
          <w:szCs w:val="24"/>
          <w:lang w:bidi="fa-IR"/>
        </w:rPr>
        <w:t>z =</w:t>
      </w:r>
      <w:r>
        <w:rPr>
          <w:rFonts w:cstheme="minorHAnsi"/>
          <w:i/>
          <w:sz w:val="24"/>
          <w:szCs w:val="24"/>
          <w:lang w:bidi="fa-IR"/>
        </w:rPr>
        <w:t>0</w:t>
      </w:r>
      <w:r w:rsidRPr="00D96F25">
        <w:rPr>
          <w:rFonts w:cstheme="minorHAnsi"/>
          <w:i/>
          <w:sz w:val="24"/>
          <w:szCs w:val="24"/>
          <w:lang w:bidi="fa-IR"/>
        </w:rPr>
        <w:t xml:space="preserve"> </w:t>
      </w:r>
      <w:r w:rsidRPr="00D96F25">
        <w:rPr>
          <w:rFonts w:cs="Calibri"/>
          <w:i/>
          <w:sz w:val="24"/>
          <w:szCs w:val="24"/>
          <w:rtl/>
          <w:lang w:bidi="fa-IR"/>
        </w:rPr>
        <w:t>،</w:t>
      </w:r>
      <w:r w:rsidRPr="00D96F25">
        <w:rPr>
          <w:rFonts w:cstheme="minorHAnsi"/>
          <w:i/>
          <w:sz w:val="24"/>
          <w:szCs w:val="24"/>
          <w:lang w:bidi="fa-IR"/>
        </w:rPr>
        <w:t>y = x</w:t>
      </w:r>
      <w:r w:rsidRPr="00D96F25">
        <w:rPr>
          <w:rFonts w:cs="Calibri"/>
          <w:i/>
          <w:sz w:val="24"/>
          <w:szCs w:val="24"/>
          <w:rtl/>
          <w:lang w:bidi="fa-IR"/>
        </w:rPr>
        <w:t>.</w:t>
      </w:r>
    </w:p>
    <w:p w14:paraId="0A696548" w14:textId="24015722" w:rsidR="00075258" w:rsidRDefault="00D96F25" w:rsidP="00D96F25">
      <w:pPr>
        <w:bidi/>
        <w:rPr>
          <w:rFonts w:eastAsiaTheme="minorEastAsia" w:cs="Calibri"/>
          <w:i/>
          <w:sz w:val="24"/>
          <w:szCs w:val="24"/>
          <w:lang w:bidi="fa-IR"/>
        </w:rPr>
      </w:pPr>
      <w:r w:rsidRPr="00D96F25">
        <w:rPr>
          <w:rFonts w:cs="Calibri"/>
          <w:i/>
          <w:sz w:val="24"/>
          <w:szCs w:val="24"/>
          <w:rtl/>
          <w:lang w:bidi="fa-IR"/>
        </w:rPr>
        <w:t>(ج) عمود بر صفحه هاى .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+y+ z =const</m:t>
        </m:r>
      </m:oMath>
    </w:p>
    <w:p w14:paraId="40CB5C27" w14:textId="77777777" w:rsidR="00D96F25" w:rsidRDefault="00D96F25" w:rsidP="00D96F25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10EDF9BE" w14:textId="713F7656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دوازدهم</w:t>
      </w:r>
    </w:p>
    <w:p w14:paraId="525C2E4C" w14:textId="75C2FC3F" w:rsidR="000B1F98" w:rsidRPr="000B1F98" w:rsidRDefault="000B1F98" w:rsidP="000B1F98">
      <w:pPr>
        <w:bidi/>
        <w:rPr>
          <w:rFonts w:cstheme="minorHAnsi"/>
          <w:i/>
          <w:sz w:val="24"/>
          <w:szCs w:val="24"/>
          <w:lang w:bidi="fa-IR"/>
        </w:rPr>
      </w:pPr>
      <w:r w:rsidRPr="000B1F98">
        <w:rPr>
          <w:rFonts w:cs="Calibri"/>
          <w:i/>
          <w:sz w:val="24"/>
          <w:szCs w:val="24"/>
          <w:rtl/>
          <w:lang w:bidi="fa-IR"/>
        </w:rPr>
        <w:t>نشان ده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تابع موج به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0B1F98">
        <w:rPr>
          <w:rFonts w:cs="Calibri"/>
          <w:i/>
          <w:sz w:val="24"/>
          <w:szCs w:val="24"/>
          <w:rtl/>
          <w:lang w:bidi="fa-IR"/>
        </w:rPr>
        <w:t>صورت مختلط اگر</w:t>
      </w:r>
    </w:p>
    <w:p w14:paraId="35690309" w14:textId="1CC32BE8" w:rsidR="000B1F98" w:rsidRPr="000B1F98" w:rsidRDefault="000B1F98" w:rsidP="000B1F98">
      <w:pPr>
        <w:bidi/>
        <w:rPr>
          <w:rFonts w:cstheme="minorHAnsi"/>
          <w:i/>
          <w:sz w:val="24"/>
          <w:szCs w:val="24"/>
          <w:lang w:bidi="fa-IR"/>
        </w:rPr>
      </w:pPr>
      <w:r w:rsidRPr="000B1F98">
        <w:rPr>
          <w:rFonts w:cs="Calibri"/>
          <w:i/>
          <w:sz w:val="24"/>
          <w:szCs w:val="24"/>
          <w:rtl/>
          <w:lang w:bidi="fa-IR"/>
        </w:rPr>
        <w:t>(الف) در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i</m:t>
        </m:r>
      </m:oMath>
      <w:r w:rsidRPr="000B1F98">
        <w:rPr>
          <w:rFonts w:cs="Calibri"/>
          <w:i/>
          <w:sz w:val="24"/>
          <w:szCs w:val="24"/>
          <w:rtl/>
          <w:lang w:bidi="fa-IR"/>
        </w:rPr>
        <w:t xml:space="preserve"> ضرب شود به اندارة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π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2</m:t>
            </m:r>
          </m:den>
        </m:f>
      </m:oMath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0B1F98">
        <w:rPr>
          <w:rFonts w:cs="Calibri"/>
          <w:i/>
          <w:sz w:val="24"/>
          <w:szCs w:val="24"/>
          <w:rtl/>
          <w:lang w:bidi="fa-IR"/>
        </w:rPr>
        <w:t>و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0B1F98">
        <w:rPr>
          <w:rFonts w:cs="Calibri"/>
          <w:i/>
          <w:sz w:val="24"/>
          <w:szCs w:val="24"/>
          <w:rtl/>
          <w:lang w:bidi="fa-IR"/>
        </w:rPr>
        <w:t>اگر</w:t>
      </w:r>
    </w:p>
    <w:p w14:paraId="18A6398D" w14:textId="55D2BF02" w:rsidR="000B1F98" w:rsidRDefault="000B1F98" w:rsidP="000B1F98">
      <w:pPr>
        <w:bidi/>
        <w:rPr>
          <w:rFonts w:cs="Calibri"/>
          <w:i/>
          <w:sz w:val="24"/>
          <w:szCs w:val="24"/>
          <w:lang w:bidi="fa-IR"/>
        </w:rPr>
      </w:pPr>
      <w:r w:rsidRPr="000B1F98">
        <w:rPr>
          <w:rFonts w:cs="Calibri"/>
          <w:i/>
          <w:sz w:val="24"/>
          <w:szCs w:val="24"/>
          <w:rtl/>
          <w:lang w:bidi="fa-IR"/>
        </w:rPr>
        <w:t xml:space="preserve">(ب) در١- ضرب شود به اندارة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π</m:t>
        </m:r>
      </m:oMath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انتقال فا</w:t>
      </w:r>
      <w:r>
        <w:rPr>
          <w:rFonts w:cs="Calibri" w:hint="cs"/>
          <w:i/>
          <w:sz w:val="24"/>
          <w:szCs w:val="24"/>
          <w:rtl/>
          <w:lang w:bidi="fa-IR"/>
        </w:rPr>
        <w:t>ز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مى يابد.</w:t>
      </w:r>
    </w:p>
    <w:p w14:paraId="7EC59F6E" w14:textId="77777777" w:rsidR="000B1F98" w:rsidRPr="000B1F98" w:rsidRDefault="000B1F98" w:rsidP="000B1F98">
      <w:pPr>
        <w:bidi/>
        <w:rPr>
          <w:rFonts w:cstheme="minorHAnsi"/>
          <w:i/>
          <w:sz w:val="24"/>
          <w:szCs w:val="24"/>
          <w:lang w:bidi="fa-IR"/>
        </w:rPr>
      </w:pPr>
    </w:p>
    <w:p w14:paraId="7E822DB4" w14:textId="48360D68" w:rsidR="000B1F98" w:rsidRPr="000B1F98" w:rsidRDefault="00075258" w:rsidP="000B1F98">
      <w:pPr>
        <w:bidi/>
        <w:rPr>
          <w:rFonts w:cstheme="minorHAnsi"/>
          <w:b/>
          <w:bCs/>
          <w:color w:val="00B050"/>
          <w:sz w:val="28"/>
          <w:szCs w:val="28"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سیزدهم</w:t>
      </w:r>
    </w:p>
    <w:p w14:paraId="66FF8624" w14:textId="4D89FE9A" w:rsidR="000B1F98" w:rsidRDefault="000B1F98" w:rsidP="000A69B5">
      <w:pPr>
        <w:bidi/>
        <w:jc w:val="both"/>
        <w:rPr>
          <w:rFonts w:cstheme="minorHAnsi"/>
          <w:i/>
          <w:sz w:val="24"/>
          <w:szCs w:val="24"/>
          <w:rtl/>
          <w:lang w:bidi="fa-IR"/>
        </w:rPr>
      </w:pPr>
      <w:r w:rsidRPr="000B1F98">
        <w:rPr>
          <w:rFonts w:cs="Calibri"/>
          <w:i/>
          <w:sz w:val="24"/>
          <w:szCs w:val="24"/>
          <w:rtl/>
          <w:lang w:bidi="fa-IR"/>
        </w:rPr>
        <w:t xml:space="preserve">دو موج با دامنه، سرعت و بسامد 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کسان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با هم در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ناح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ه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ا</w:t>
      </w:r>
      <w:r w:rsidR="000A69B5">
        <w:rPr>
          <w:rFonts w:cs="Calibri" w:hint="cs"/>
          <w:i/>
          <w:sz w:val="24"/>
          <w:szCs w:val="24"/>
          <w:rtl/>
          <w:lang w:bidi="fa-IR"/>
        </w:rPr>
        <w:t>ز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فضا حرکت م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="000A69B5"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کنند</w:t>
      </w:r>
      <w:r w:rsidRPr="000B1F98">
        <w:rPr>
          <w:rFonts w:cs="Calibri"/>
          <w:i/>
          <w:sz w:val="24"/>
          <w:szCs w:val="24"/>
          <w:rtl/>
          <w:lang w:bidi="fa-IR"/>
        </w:rPr>
        <w:t>. موج</w:t>
      </w:r>
      <w:r w:rsidR="000A69B5"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برا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 w:hint="eastAsia"/>
          <w:i/>
          <w:sz w:val="24"/>
          <w:szCs w:val="24"/>
          <w:rtl/>
          <w:lang w:bidi="fa-IR"/>
        </w:rPr>
        <w:t>ند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را م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توان به</w:t>
      </w:r>
      <w:r w:rsidR="000A69B5"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0B1F98">
        <w:rPr>
          <w:rFonts w:cs="Calibri"/>
          <w:i/>
          <w:sz w:val="24"/>
          <w:szCs w:val="24"/>
          <w:rtl/>
          <w:lang w:bidi="fa-IR"/>
        </w:rPr>
        <w:t>صورت مجموع موجها</w:t>
      </w:r>
      <w:r w:rsidRPr="000B1F98">
        <w:rPr>
          <w:rFonts w:cs="Calibri" w:hint="cs"/>
          <w:i/>
          <w:sz w:val="24"/>
          <w:szCs w:val="24"/>
          <w:rtl/>
          <w:lang w:bidi="fa-IR"/>
        </w:rPr>
        <w:t>ی</w:t>
      </w:r>
      <w:r w:rsidRPr="000B1F98">
        <w:rPr>
          <w:rFonts w:cs="Calibri"/>
          <w:i/>
          <w:sz w:val="24"/>
          <w:szCs w:val="24"/>
          <w:rtl/>
          <w:lang w:bidi="fa-IR"/>
        </w:rPr>
        <w:t xml:space="preserve"> انفرادى نوشت:</w:t>
      </w:r>
    </w:p>
    <w:p w14:paraId="7EC3FB09" w14:textId="4265536D" w:rsidR="00075258" w:rsidRPr="000A69B5" w:rsidRDefault="000A69B5" w:rsidP="000A69B5">
      <w:pPr>
        <w:bidi/>
        <w:jc w:val="center"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ψ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y,t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=Asin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ky+ωt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+Asin(ky-ωt+π)</m:t>
          </m:r>
        </m:oMath>
      </m:oMathPara>
    </w:p>
    <w:p w14:paraId="40713083" w14:textId="2506D8D9" w:rsidR="000A69B5" w:rsidRDefault="000A69B5" w:rsidP="000A69B5">
      <w:pPr>
        <w:bidi/>
        <w:rPr>
          <w:rFonts w:cstheme="minorHAnsi" w:hint="cs"/>
          <w:i/>
          <w:sz w:val="24"/>
          <w:szCs w:val="24"/>
          <w:rtl/>
          <w:lang w:bidi="fa-IR"/>
        </w:rPr>
      </w:pP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>با استفاده از نماییی های مختلط نشان دهید</w:t>
      </w:r>
    </w:p>
    <w:p w14:paraId="10C5D1E0" w14:textId="1002B017" w:rsidR="000A69B5" w:rsidRPr="000A69B5" w:rsidRDefault="000A69B5" w:rsidP="000A69B5">
      <w:pPr>
        <w:bidi/>
        <w:jc w:val="center"/>
        <w:rPr>
          <w:rFonts w:cstheme="minorHAnsi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ψ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y,t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2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cos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ky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sin⁡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(ωt)</m:t>
          </m:r>
        </m:oMath>
      </m:oMathPara>
    </w:p>
    <w:p w14:paraId="7F955FA6" w14:textId="77777777" w:rsidR="000A69B5" w:rsidRDefault="000A69B5" w:rsidP="000A69B5">
      <w:pPr>
        <w:bidi/>
        <w:jc w:val="center"/>
        <w:rPr>
          <w:rFonts w:cstheme="minorHAnsi"/>
          <w:i/>
          <w:sz w:val="24"/>
          <w:szCs w:val="24"/>
          <w:lang w:bidi="fa-IR"/>
        </w:rPr>
      </w:pPr>
    </w:p>
    <w:p w14:paraId="0DB8CEBE" w14:textId="77777777" w:rsidR="00F42829" w:rsidRDefault="00F42829" w:rsidP="00F42829">
      <w:pPr>
        <w:bidi/>
        <w:jc w:val="center"/>
        <w:rPr>
          <w:rFonts w:cstheme="minorHAnsi"/>
          <w:i/>
          <w:sz w:val="24"/>
          <w:szCs w:val="24"/>
          <w:rtl/>
          <w:lang w:bidi="fa-IR"/>
        </w:rPr>
      </w:pPr>
    </w:p>
    <w:p w14:paraId="5BE80CA2" w14:textId="4DBF5F0D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lastRenderedPageBreak/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چهاردهم</w:t>
      </w:r>
    </w:p>
    <w:p w14:paraId="1BCE7EED" w14:textId="3E22F6AF" w:rsidR="00075258" w:rsidRPr="00F42829" w:rsidRDefault="00F42829" w:rsidP="00F42829">
      <w:pPr>
        <w:bidi/>
        <w:jc w:val="both"/>
        <w:rPr>
          <w:rFonts w:cstheme="minorHAnsi"/>
          <w:i/>
          <w:sz w:val="24"/>
          <w:szCs w:val="24"/>
          <w:lang w:bidi="fa-IR"/>
        </w:rPr>
      </w:pPr>
      <w:r w:rsidRPr="00F42829">
        <w:rPr>
          <w:rFonts w:cs="Calibri"/>
          <w:i/>
          <w:sz w:val="24"/>
          <w:szCs w:val="24"/>
          <w:rtl/>
          <w:lang w:bidi="fa-IR"/>
        </w:rPr>
        <w:t>با چه سرعت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با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به جراغ قرمز راهنما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یی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نزد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شو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م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تا آن را سبز ببين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م؟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برا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به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F42829">
        <w:rPr>
          <w:rFonts w:cs="Calibri"/>
          <w:i/>
          <w:sz w:val="24"/>
          <w:szCs w:val="24"/>
          <w:rtl/>
          <w:lang w:bidi="fa-IR"/>
        </w:rPr>
        <w:t>دست</w:t>
      </w:r>
      <w:r>
        <w:rPr>
          <w:rFonts w:cstheme="minorHAnsi"/>
          <w:i/>
          <w:sz w:val="24"/>
          <w:szCs w:val="24"/>
          <w:lang w:bidi="fa-IR"/>
        </w:rPr>
        <w:t xml:space="preserve"> 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آمدن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جواب مشخص، طول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موج سرخ را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640 nm</m:t>
        </m:r>
      </m:oMath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F42829">
        <w:rPr>
          <w:rFonts w:cs="Calibri"/>
          <w:i/>
          <w:sz w:val="24"/>
          <w:szCs w:val="24"/>
          <w:rtl/>
          <w:lang w:bidi="fa-IR"/>
        </w:rPr>
        <w:t>و طول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موج سبز را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5</m:t>
        </m:r>
        <m:r>
          <w:rPr>
            <w:rFonts w:ascii="Cambria Math" w:hAnsi="Cambria Math" w:cs="Calibri"/>
            <w:sz w:val="24"/>
            <w:szCs w:val="24"/>
            <w:lang w:bidi="fa-IR"/>
          </w:rPr>
          <m:t>40 nm</m:t>
        </m:r>
      </m:oMath>
      <w:r w:rsidRPr="00F42829">
        <w:rPr>
          <w:rFonts w:cs="Calibri"/>
          <w:i/>
          <w:sz w:val="24"/>
          <w:szCs w:val="24"/>
          <w:rtl/>
          <w:lang w:bidi="fa-IR"/>
        </w:rPr>
        <w:t xml:space="preserve"> </w:t>
      </w:r>
      <w:r w:rsidRPr="00F42829">
        <w:rPr>
          <w:rFonts w:cs="Calibri"/>
          <w:i/>
          <w:sz w:val="24"/>
          <w:szCs w:val="24"/>
          <w:rtl/>
          <w:lang w:bidi="fa-IR"/>
        </w:rPr>
        <w:t xml:space="preserve"> بگ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ر</w:t>
      </w:r>
      <w:r w:rsidRPr="00F42829">
        <w:rPr>
          <w:rFonts w:cs="Calibri" w:hint="cs"/>
          <w:i/>
          <w:sz w:val="24"/>
          <w:szCs w:val="24"/>
          <w:rtl/>
          <w:lang w:bidi="fa-IR"/>
        </w:rPr>
        <w:t>ی</w:t>
      </w:r>
      <w:r w:rsidRPr="00F42829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F42829">
        <w:rPr>
          <w:rFonts w:cs="Calibri"/>
          <w:i/>
          <w:sz w:val="24"/>
          <w:szCs w:val="24"/>
          <w:rtl/>
          <w:lang w:bidi="fa-IR"/>
        </w:rPr>
        <w:t>.</w:t>
      </w:r>
    </w:p>
    <w:p w14:paraId="3C129C3B" w14:textId="77777777" w:rsidR="00F42829" w:rsidRDefault="00F42829" w:rsidP="00F42829">
      <w:pPr>
        <w:bidi/>
        <w:rPr>
          <w:rFonts w:cstheme="minorHAnsi"/>
          <w:i/>
          <w:sz w:val="24"/>
          <w:szCs w:val="24"/>
          <w:lang w:bidi="fa-IR"/>
        </w:rPr>
      </w:pPr>
    </w:p>
    <w:p w14:paraId="58B30F12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48E1FF00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2C90E0F5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68EB1471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3FEF7FFC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44DC84AA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00338A34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24D9C782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707FF2ED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048C9309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0CB8BAA6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30C87247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43B926B3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14BD1A9D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2606476E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453A709C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69885D77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70368D35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1EB5FB8D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3911F094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45BD1789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6D9B5E0F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1428517D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29AF7F1E" w14:textId="77777777" w:rsidR="00E4303E" w:rsidRDefault="00E4303E" w:rsidP="00E4303E">
      <w:pPr>
        <w:bidi/>
        <w:rPr>
          <w:rFonts w:cstheme="minorHAnsi"/>
          <w:i/>
          <w:sz w:val="24"/>
          <w:szCs w:val="24"/>
          <w:lang w:bidi="fa-IR"/>
        </w:rPr>
      </w:pPr>
    </w:p>
    <w:p w14:paraId="03E11135" w14:textId="77777777" w:rsidR="00E4303E" w:rsidRDefault="00E4303E" w:rsidP="00E4303E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6C5DC896" w14:textId="77777777" w:rsidR="00E4303E" w:rsidRDefault="00E4303E" w:rsidP="00E4303E">
      <w:pPr>
        <w:bidi/>
      </w:pPr>
      <w:r w:rsidRPr="00B14BB4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0BEEFB2" wp14:editId="27FE52F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39838" cy="1439838"/>
            <wp:effectExtent l="0" t="0" r="8255" b="8255"/>
            <wp:wrapSquare wrapText="bothSides"/>
            <wp:docPr id="84176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8" cy="14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51462" w14:textId="77777777" w:rsidR="00E4303E" w:rsidRDefault="00E4303E" w:rsidP="00E4303E">
      <w:pPr>
        <w:bidi/>
      </w:pPr>
    </w:p>
    <w:p w14:paraId="434BD10A" w14:textId="77777777" w:rsidR="00E4303E" w:rsidRDefault="00E4303E" w:rsidP="00E4303E">
      <w:pPr>
        <w:bidi/>
      </w:pPr>
    </w:p>
    <w:p w14:paraId="4E9F3384" w14:textId="77777777" w:rsidR="00E4303E" w:rsidRDefault="00E4303E" w:rsidP="00E4303E">
      <w:pPr>
        <w:bidi/>
      </w:pPr>
    </w:p>
    <w:p w14:paraId="4C882259" w14:textId="77777777" w:rsidR="00E4303E" w:rsidRDefault="00E4303E" w:rsidP="00E4303E">
      <w:pPr>
        <w:bidi/>
      </w:pPr>
    </w:p>
    <w:p w14:paraId="1D9A908B" w14:textId="77777777" w:rsidR="00E4303E" w:rsidRPr="00B65D70" w:rsidRDefault="00E4303E" w:rsidP="00E4303E">
      <w:pPr>
        <w:bidi/>
        <w:jc w:val="center"/>
        <w:rPr>
          <w:b/>
          <w:bCs/>
        </w:rPr>
      </w:pPr>
    </w:p>
    <w:p w14:paraId="4DA7E0AA" w14:textId="77777777" w:rsidR="00E4303E" w:rsidRPr="00B65D70" w:rsidRDefault="00E4303E" w:rsidP="00E4303E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rtl/>
          <w:lang w:bidi="fa-IR"/>
        </w:rPr>
      </w:pPr>
      <w:r w:rsidRPr="00B65D70">
        <w:rPr>
          <w:rFonts w:cstheme="minorHAnsi" w:hint="cs"/>
          <w:b/>
          <w:bCs/>
          <w:sz w:val="24"/>
          <w:szCs w:val="24"/>
          <w:rtl/>
          <w:lang w:bidi="fa-IR"/>
        </w:rPr>
        <w:t>تم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ارین درس مدارهای مجتمع نوری</w:t>
      </w:r>
    </w:p>
    <w:p w14:paraId="21EFDB6C" w14:textId="300A5DE1" w:rsidR="00E4303E" w:rsidRPr="00E4303E" w:rsidRDefault="00E4303E" w:rsidP="00E4303E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B65D70">
        <w:rPr>
          <w:rFonts w:cstheme="minorHAnsi"/>
          <w:b/>
          <w:bCs/>
          <w:sz w:val="24"/>
          <w:szCs w:val="24"/>
          <w:rtl/>
          <w:lang w:bidi="fa-IR"/>
        </w:rPr>
        <w:t xml:space="preserve">گروه دکتر 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پارسانسب</w:t>
      </w:r>
    </w:p>
    <w:p w14:paraId="5F284E49" w14:textId="77777777" w:rsidR="00E4303E" w:rsidRDefault="00E4303E" w:rsidP="00E4303E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7E14969C" w14:textId="72BFE628" w:rsidR="00075258" w:rsidRDefault="00075258" w:rsidP="00075258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پانزدهم</w:t>
      </w:r>
    </w:p>
    <w:p w14:paraId="164ADF49" w14:textId="5A820948" w:rsidR="004958BA" w:rsidRPr="004958BA" w:rsidRDefault="004958BA" w:rsidP="004958BA">
      <w:pPr>
        <w:bidi/>
        <w:rPr>
          <w:rFonts w:cstheme="minorHAnsi"/>
          <w:i/>
          <w:sz w:val="24"/>
          <w:szCs w:val="24"/>
          <w:lang w:bidi="fa-IR"/>
        </w:rPr>
      </w:pPr>
      <w:r w:rsidRPr="004958BA">
        <w:rPr>
          <w:rFonts w:cs="Calibri"/>
          <w:i/>
          <w:sz w:val="24"/>
          <w:szCs w:val="24"/>
          <w:rtl/>
          <w:lang w:bidi="fa-IR"/>
        </w:rPr>
        <w:t xml:space="preserve"> (الف) دو موج هماهنگ ز</w:t>
      </w:r>
      <w:r w:rsidRPr="004958BA">
        <w:rPr>
          <w:rFonts w:cs="Calibri" w:hint="cs"/>
          <w:i/>
          <w:sz w:val="24"/>
          <w:szCs w:val="24"/>
          <w:rtl/>
          <w:lang w:bidi="fa-IR"/>
        </w:rPr>
        <w:t>ی</w:t>
      </w:r>
      <w:r w:rsidRPr="004958BA">
        <w:rPr>
          <w:rFonts w:cs="Calibri" w:hint="eastAsia"/>
          <w:i/>
          <w:sz w:val="24"/>
          <w:szCs w:val="24"/>
          <w:rtl/>
          <w:lang w:bidi="fa-IR"/>
        </w:rPr>
        <w:t>ر</w:t>
      </w:r>
      <w:r w:rsidRPr="004958BA">
        <w:rPr>
          <w:rFonts w:cs="Calibri"/>
          <w:i/>
          <w:sz w:val="24"/>
          <w:szCs w:val="24"/>
          <w:rtl/>
          <w:lang w:bidi="fa-IR"/>
        </w:rPr>
        <w:t xml:space="preserve"> را در </w:t>
      </w:r>
      <w:r w:rsidRPr="004958BA">
        <w:rPr>
          <w:rFonts w:cs="Calibri" w:hint="cs"/>
          <w:i/>
          <w:sz w:val="24"/>
          <w:szCs w:val="24"/>
          <w:rtl/>
          <w:lang w:bidi="fa-IR"/>
        </w:rPr>
        <w:t>ی</w:t>
      </w:r>
      <w:r w:rsidRPr="004958BA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4958BA">
        <w:rPr>
          <w:rFonts w:cs="Calibri"/>
          <w:i/>
          <w:sz w:val="24"/>
          <w:szCs w:val="24"/>
          <w:rtl/>
          <w:lang w:bidi="fa-IR"/>
        </w:rPr>
        <w:t xml:space="preserve"> نمودار فازور نشان دهيد</w:t>
      </w:r>
    </w:p>
    <w:p w14:paraId="1C5AEBC0" w14:textId="7B6F7033" w:rsidR="004958BA" w:rsidRPr="004958BA" w:rsidRDefault="004958BA" w:rsidP="004958BA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=2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=7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49E1FF86" w14:textId="6E230B8E" w:rsidR="00075258" w:rsidRDefault="004958BA" w:rsidP="004958BA">
      <w:pPr>
        <w:bidi/>
        <w:rPr>
          <w:rFonts w:cs="Calibri"/>
          <w:i/>
          <w:sz w:val="24"/>
          <w:szCs w:val="24"/>
          <w:rtl/>
          <w:lang w:bidi="fa-IR"/>
        </w:rPr>
      </w:pPr>
      <w:r w:rsidRPr="004958BA">
        <w:rPr>
          <w:rFonts w:cs="Calibri"/>
          <w:i/>
          <w:sz w:val="24"/>
          <w:szCs w:val="24"/>
          <w:rtl/>
          <w:lang w:bidi="fa-IR"/>
        </w:rPr>
        <w:t>(ت) رابطة رياض</w:t>
      </w:r>
      <w:r w:rsidRPr="004958BA">
        <w:rPr>
          <w:rFonts w:cs="Calibri" w:hint="cs"/>
          <w:i/>
          <w:sz w:val="24"/>
          <w:szCs w:val="24"/>
          <w:rtl/>
          <w:lang w:bidi="fa-IR"/>
        </w:rPr>
        <w:t>ی</w:t>
      </w:r>
      <w:r w:rsidRPr="004958BA">
        <w:rPr>
          <w:rFonts w:cs="Calibri"/>
          <w:i/>
          <w:sz w:val="24"/>
          <w:szCs w:val="24"/>
          <w:rtl/>
          <w:lang w:bidi="fa-IR"/>
        </w:rPr>
        <w:t xml:space="preserve"> موج برايند را به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4958BA">
        <w:rPr>
          <w:rFonts w:cs="Calibri"/>
          <w:i/>
          <w:sz w:val="24"/>
          <w:szCs w:val="24"/>
          <w:rtl/>
          <w:lang w:bidi="fa-IR"/>
        </w:rPr>
        <w:t xml:space="preserve">دست </w:t>
      </w:r>
      <w:r>
        <w:rPr>
          <w:rFonts w:cs="Calibri" w:hint="cs"/>
          <w:i/>
          <w:sz w:val="24"/>
          <w:szCs w:val="24"/>
          <w:rtl/>
          <w:lang w:bidi="fa-IR"/>
        </w:rPr>
        <w:t>آ</w:t>
      </w:r>
      <w:r w:rsidRPr="004958BA">
        <w:rPr>
          <w:rFonts w:cs="Calibri"/>
          <w:i/>
          <w:sz w:val="24"/>
          <w:szCs w:val="24"/>
          <w:rtl/>
          <w:lang w:bidi="fa-IR"/>
        </w:rPr>
        <w:t>وريد.</w:t>
      </w:r>
    </w:p>
    <w:p w14:paraId="1AA346F1" w14:textId="77777777" w:rsidR="004958BA" w:rsidRDefault="004958BA" w:rsidP="004958BA">
      <w:pPr>
        <w:bidi/>
        <w:rPr>
          <w:rFonts w:cs="Calibri"/>
          <w:i/>
          <w:sz w:val="24"/>
          <w:szCs w:val="24"/>
          <w:rtl/>
          <w:lang w:bidi="fa-IR"/>
        </w:rPr>
      </w:pPr>
    </w:p>
    <w:p w14:paraId="57009275" w14:textId="7D3C6958" w:rsidR="004958BA" w:rsidRDefault="004958BA" w:rsidP="004958BA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شانزدهم</w:t>
      </w:r>
    </w:p>
    <w:p w14:paraId="7C22475C" w14:textId="0EDF5674" w:rsidR="00CA7212" w:rsidRPr="00CA7212" w:rsidRDefault="00CA7212" w:rsidP="00CA7212">
      <w:pPr>
        <w:bidi/>
        <w:rPr>
          <w:rFonts w:cstheme="minorHAnsi"/>
          <w:i/>
          <w:sz w:val="24"/>
          <w:szCs w:val="24"/>
          <w:lang w:bidi="fa-IR"/>
        </w:rPr>
      </w:pPr>
      <w:r w:rsidRPr="00CA7212">
        <w:rPr>
          <w:rFonts w:cs="Calibri"/>
          <w:i/>
          <w:sz w:val="24"/>
          <w:szCs w:val="24"/>
          <w:rtl/>
          <w:lang w:bidi="fa-IR"/>
        </w:rPr>
        <w:t>دو موج كه با هم رو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خط حركت م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كنند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با توابع زير توصيف مى شوند</w:t>
      </w:r>
    </w:p>
    <w:p w14:paraId="1BBFD508" w14:textId="7E317259" w:rsidR="00CA7212" w:rsidRPr="00CA7212" w:rsidRDefault="00CA7212" w:rsidP="00CA7212">
      <w:pPr>
        <w:bidi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=5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BAE7CD2" w14:textId="4F847AB8" w:rsidR="00CA7212" w:rsidRPr="00CA7212" w:rsidRDefault="00CA7212" w:rsidP="00CA7212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7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45BAB69B" w14:textId="77777777" w:rsidR="00CA7212" w:rsidRPr="00CA7212" w:rsidRDefault="00CA7212" w:rsidP="00CA7212">
      <w:pPr>
        <w:bidi/>
        <w:rPr>
          <w:rFonts w:cstheme="minorHAnsi"/>
          <w:i/>
          <w:sz w:val="24"/>
          <w:szCs w:val="24"/>
          <w:lang w:bidi="fa-IR"/>
        </w:rPr>
      </w:pPr>
    </w:p>
    <w:p w14:paraId="6D8F7498" w14:textId="295C638F" w:rsidR="004958BA" w:rsidRDefault="00CA7212" w:rsidP="00CA7212">
      <w:pPr>
        <w:bidi/>
        <w:rPr>
          <w:rFonts w:cs="Calibri"/>
          <w:i/>
          <w:sz w:val="24"/>
          <w:szCs w:val="24"/>
          <w:lang w:bidi="fa-IR"/>
        </w:rPr>
      </w:pPr>
      <w:r w:rsidRPr="00CA7212">
        <w:rPr>
          <w:rFonts w:cs="Calibri" w:hint="eastAsia"/>
          <w:i/>
          <w:sz w:val="24"/>
          <w:szCs w:val="24"/>
          <w:rtl/>
          <w:lang w:bidi="fa-IR"/>
        </w:rPr>
        <w:t>تابع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موج برايند را بنويسيد.</w:t>
      </w:r>
    </w:p>
    <w:p w14:paraId="3D839F45" w14:textId="77777777" w:rsidR="00CA7212" w:rsidRDefault="00CA7212" w:rsidP="00CA7212">
      <w:pPr>
        <w:bidi/>
        <w:rPr>
          <w:rFonts w:cstheme="minorHAnsi"/>
          <w:i/>
          <w:sz w:val="24"/>
          <w:szCs w:val="24"/>
          <w:rtl/>
          <w:lang w:bidi="fa-IR"/>
        </w:rPr>
      </w:pPr>
    </w:p>
    <w:p w14:paraId="0279777C" w14:textId="0DCA9957" w:rsidR="004958BA" w:rsidRDefault="004958BA" w:rsidP="004958BA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هفدهم</w:t>
      </w:r>
    </w:p>
    <w:p w14:paraId="59E3506E" w14:textId="6EDF10AE" w:rsidR="00CA7212" w:rsidRPr="00CA7212" w:rsidRDefault="00CA7212" w:rsidP="00CA7212">
      <w:pPr>
        <w:bidi/>
        <w:rPr>
          <w:rFonts w:cstheme="minorHAnsi"/>
          <w:i/>
          <w:sz w:val="24"/>
          <w:szCs w:val="24"/>
          <w:lang w:bidi="fa-IR"/>
        </w:rPr>
      </w:pPr>
      <w:r w:rsidRPr="00CA7212">
        <w:rPr>
          <w:rFonts w:cs="Calibri"/>
          <w:i/>
          <w:sz w:val="24"/>
          <w:szCs w:val="24"/>
          <w:rtl/>
          <w:lang w:bidi="fa-IR"/>
        </w:rPr>
        <w:t>صد آنتن امواج يكسانى با تابع زير مى فرستند</w:t>
      </w:r>
    </w:p>
    <w:p w14:paraId="2ECB5185" w14:textId="2BB7D076" w:rsidR="00CA7212" w:rsidRPr="00CA7212" w:rsidRDefault="00CA7212" w:rsidP="00CA7212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E=0.02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ωt+ε</m:t>
                  </m:r>
                </m:e>
              </m:d>
            </m:e>
          </m:func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den>
          </m:f>
        </m:oMath>
      </m:oMathPara>
    </w:p>
    <w:p w14:paraId="49032186" w14:textId="7F429269" w:rsidR="00CA7212" w:rsidRPr="00CA7212" w:rsidRDefault="00CA7212" w:rsidP="00CA7212">
      <w:pPr>
        <w:bidi/>
        <w:rPr>
          <w:rFonts w:cstheme="minorHAnsi"/>
          <w:i/>
          <w:sz w:val="24"/>
          <w:szCs w:val="24"/>
          <w:lang w:bidi="fa-IR"/>
        </w:rPr>
      </w:pPr>
      <w:r w:rsidRPr="00CA7212">
        <w:rPr>
          <w:rFonts w:cs="Calibri"/>
          <w:i/>
          <w:sz w:val="24"/>
          <w:szCs w:val="24"/>
          <w:rtl/>
          <w:lang w:bidi="fa-IR"/>
        </w:rPr>
        <w:t>ا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ن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امواج به 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نقطه م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گرا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ند</w:t>
      </w:r>
      <w:r w:rsidRPr="00CA7212">
        <w:rPr>
          <w:rFonts w:cs="Calibri"/>
          <w:i/>
          <w:sz w:val="24"/>
          <w:szCs w:val="24"/>
          <w:rtl/>
          <w:lang w:bidi="fa-IR"/>
        </w:rPr>
        <w:t>. دامن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ۀ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برا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ند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را به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CA7212">
        <w:rPr>
          <w:rFonts w:cs="Calibri"/>
          <w:i/>
          <w:sz w:val="24"/>
          <w:szCs w:val="24"/>
          <w:rtl/>
          <w:lang w:bidi="fa-IR"/>
        </w:rPr>
        <w:t>دست آور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اگر</w:t>
      </w:r>
    </w:p>
    <w:p w14:paraId="1829F317" w14:textId="37F7D0B0" w:rsidR="00CA7212" w:rsidRPr="00CA7212" w:rsidRDefault="00CA7212" w:rsidP="00CA7212">
      <w:pPr>
        <w:bidi/>
        <w:rPr>
          <w:rFonts w:cstheme="minorHAnsi"/>
          <w:i/>
          <w:sz w:val="24"/>
          <w:szCs w:val="24"/>
          <w:lang w:bidi="fa-IR"/>
        </w:rPr>
      </w:pPr>
      <w:r w:rsidRPr="00CA7212">
        <w:rPr>
          <w:rFonts w:cs="Calibri"/>
          <w:i/>
          <w:sz w:val="24"/>
          <w:szCs w:val="24"/>
          <w:rtl/>
          <w:lang w:bidi="fa-IR"/>
        </w:rPr>
        <w:t>(الف) تمام موجها همفاز باشند (چشمه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CA7212">
        <w:rPr>
          <w:rFonts w:cs="Calibri"/>
          <w:i/>
          <w:sz w:val="24"/>
          <w:szCs w:val="24"/>
          <w:rtl/>
          <w:lang w:bidi="fa-IR"/>
        </w:rPr>
        <w:t>هاى همدوس) و</w:t>
      </w:r>
    </w:p>
    <w:p w14:paraId="36B961AE" w14:textId="390DC43C" w:rsidR="00CA7212" w:rsidRPr="00CA7212" w:rsidRDefault="00CA7212" w:rsidP="00CA7212">
      <w:pPr>
        <w:bidi/>
        <w:rPr>
          <w:rFonts w:cs="Calibri"/>
          <w:i/>
          <w:sz w:val="24"/>
          <w:szCs w:val="24"/>
          <w:rtl/>
          <w:lang w:bidi="fa-IR"/>
        </w:rPr>
      </w:pPr>
      <w:r w:rsidRPr="00CA7212">
        <w:rPr>
          <w:rFonts w:cs="Calibri"/>
          <w:i/>
          <w:sz w:val="24"/>
          <w:szCs w:val="24"/>
          <w:rtl/>
          <w:lang w:bidi="fa-IR"/>
        </w:rPr>
        <w:t>(ب) ا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 w:hint="eastAsia"/>
          <w:i/>
          <w:sz w:val="24"/>
          <w:szCs w:val="24"/>
          <w:rtl/>
          <w:lang w:bidi="fa-IR"/>
        </w:rPr>
        <w:t>ن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موجها اختلاف فازها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اتفاق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/>
          <w:i/>
          <w:sz w:val="24"/>
          <w:szCs w:val="24"/>
          <w:rtl/>
          <w:lang w:bidi="fa-IR"/>
        </w:rPr>
        <w:t xml:space="preserve"> (کاتورها</w:t>
      </w:r>
      <w:r w:rsidRPr="00CA7212">
        <w:rPr>
          <w:rFonts w:cs="Calibri" w:hint="cs"/>
          <w:i/>
          <w:sz w:val="24"/>
          <w:szCs w:val="24"/>
          <w:rtl/>
          <w:lang w:bidi="fa-IR"/>
        </w:rPr>
        <w:t>ی</w:t>
      </w:r>
      <w:r w:rsidRPr="00CA7212">
        <w:rPr>
          <w:rFonts w:cs="Calibri"/>
          <w:i/>
          <w:sz w:val="24"/>
          <w:szCs w:val="24"/>
          <w:rtl/>
          <w:lang w:bidi="fa-IR"/>
        </w:rPr>
        <w:t>) داشته باشند.</w:t>
      </w:r>
    </w:p>
    <w:p w14:paraId="1761AD5E" w14:textId="44CB3B27" w:rsidR="00EC1F7B" w:rsidRPr="00EC1F7B" w:rsidRDefault="004958BA" w:rsidP="00EC1F7B">
      <w:pPr>
        <w:bidi/>
        <w:rPr>
          <w:rFonts w:cstheme="minorHAnsi"/>
          <w:b/>
          <w:bCs/>
          <w:color w:val="00B050"/>
          <w:sz w:val="28"/>
          <w:szCs w:val="28"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lastRenderedPageBreak/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هجدهم</w:t>
      </w:r>
    </w:p>
    <w:p w14:paraId="78846CC7" w14:textId="5A48401A" w:rsidR="00EC1F7B" w:rsidRDefault="00EC1F7B" w:rsidP="00EC1F7B">
      <w:pPr>
        <w:bidi/>
        <w:jc w:val="both"/>
        <w:rPr>
          <w:rFonts w:cs="Calibri"/>
          <w:i/>
          <w:sz w:val="24"/>
          <w:szCs w:val="24"/>
          <w:rtl/>
          <w:lang w:bidi="fa-IR"/>
        </w:rPr>
      </w:pP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ل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زر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بار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ۀ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تک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فا</w:t>
      </w:r>
      <w:r>
        <w:rPr>
          <w:rFonts w:cs="Calibri" w:hint="cs"/>
          <w:i/>
          <w:sz w:val="24"/>
          <w:szCs w:val="24"/>
          <w:rtl/>
          <w:lang w:bidi="fa-IR"/>
        </w:rPr>
        <w:t>ز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با طول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موج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λ</m:t>
        </m:r>
      </m:oMath>
      <w:r w:rsidRPr="00EC1F7B">
        <w:rPr>
          <w:rFonts w:cs="Calibri"/>
          <w:i/>
          <w:sz w:val="24"/>
          <w:szCs w:val="24"/>
          <w:rtl/>
          <w:lang w:bidi="fa-IR"/>
        </w:rPr>
        <w:t xml:space="preserve"> گس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ل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م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کند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كه از آ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ن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ۀ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تخت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كه با سرعت </w:t>
      </w:r>
      <m:oMath>
        <m:r>
          <w:rPr>
            <w:rFonts w:ascii="Cambria Math" w:hAnsi="Cambria Math" w:cs="Calibri"/>
            <w:sz w:val="24"/>
            <w:szCs w:val="24"/>
            <w:lang w:bidi="fa-IR"/>
          </w:rPr>
          <m:t>v</m:t>
        </m:r>
      </m:oMath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دور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م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شود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ب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ە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طور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قائم باز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تاب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ده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م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شود</w:t>
      </w:r>
      <w:r w:rsidRPr="00EC1F7B">
        <w:rPr>
          <w:rFonts w:cs="Calibri"/>
          <w:i/>
          <w:sz w:val="24"/>
          <w:szCs w:val="24"/>
          <w:rtl/>
          <w:lang w:bidi="fa-IR"/>
        </w:rPr>
        <w:t>. بسامد زنش ب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ن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نور فرود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و باز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تاب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ده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را به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دست </w:t>
      </w:r>
      <w:r>
        <w:rPr>
          <w:rFonts w:cs="Calibri" w:hint="cs"/>
          <w:i/>
          <w:sz w:val="24"/>
          <w:szCs w:val="24"/>
          <w:rtl/>
          <w:lang w:bidi="fa-IR"/>
        </w:rPr>
        <w:t>آ</w:t>
      </w:r>
      <w:r w:rsidRPr="00EC1F7B">
        <w:rPr>
          <w:rFonts w:cs="Calibri"/>
          <w:i/>
          <w:sz w:val="24"/>
          <w:szCs w:val="24"/>
          <w:rtl/>
          <w:lang w:bidi="fa-IR"/>
        </w:rPr>
        <w:t>وريد.</w:t>
      </w:r>
    </w:p>
    <w:p w14:paraId="65E34C4D" w14:textId="77777777" w:rsidR="00EC1F7B" w:rsidRPr="00EC1F7B" w:rsidRDefault="00EC1F7B" w:rsidP="00EC1F7B">
      <w:pPr>
        <w:bidi/>
        <w:jc w:val="both"/>
        <w:rPr>
          <w:rFonts w:cstheme="minorHAnsi"/>
          <w:i/>
          <w:sz w:val="24"/>
          <w:szCs w:val="24"/>
          <w:lang w:bidi="fa-IR"/>
        </w:rPr>
      </w:pPr>
    </w:p>
    <w:p w14:paraId="70FEA6A8" w14:textId="3C98E0F7" w:rsidR="004958BA" w:rsidRDefault="004958BA" w:rsidP="004958BA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نوزدهم</w:t>
      </w:r>
    </w:p>
    <w:p w14:paraId="048BE392" w14:textId="77777777" w:rsidR="00EC1F7B" w:rsidRPr="00EC1F7B" w:rsidRDefault="00EC1F7B" w:rsidP="00EC1F7B">
      <w:pPr>
        <w:bidi/>
        <w:rPr>
          <w:rFonts w:cstheme="minorHAnsi"/>
          <w:i/>
          <w:sz w:val="24"/>
          <w:szCs w:val="24"/>
          <w:lang w:bidi="fa-IR"/>
        </w:rPr>
      </w:pPr>
      <w:r>
        <w:rPr>
          <w:rFonts w:cs="Calibri" w:hint="cs"/>
          <w:i/>
          <w:sz w:val="24"/>
          <w:szCs w:val="24"/>
          <w:rtl/>
          <w:lang w:bidi="fa-IR"/>
        </w:rPr>
        <w:t>ا</w:t>
      </w:r>
      <w:r w:rsidRPr="00EC1F7B">
        <w:rPr>
          <w:rFonts w:cs="Calibri"/>
          <w:i/>
          <w:sz w:val="24"/>
          <w:szCs w:val="24"/>
          <w:rtl/>
          <w:lang w:bidi="fa-IR"/>
        </w:rPr>
        <w:t>مواج ساكن از برهم نهش موج</w:t>
      </w:r>
    </w:p>
    <w:p w14:paraId="05A5FE7B" w14:textId="3B227B49" w:rsidR="00EC1F7B" w:rsidRPr="00EC1F7B" w:rsidRDefault="00EC1F7B" w:rsidP="00EC1F7B">
      <w:pPr>
        <w:bidi/>
        <w:jc w:val="center"/>
        <w:rPr>
          <w:rFonts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y=7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4C206F21" w14:textId="07A3D7B0" w:rsidR="00EC1F7B" w:rsidRPr="00EC1F7B" w:rsidRDefault="00EC1F7B" w:rsidP="00EC1F7B">
      <w:pPr>
        <w:bidi/>
        <w:jc w:val="center"/>
        <w:rPr>
          <w:rFonts w:cstheme="minorHAnsi"/>
          <w:i/>
          <w:sz w:val="24"/>
          <w:szCs w:val="24"/>
          <w:lang w:bidi="fa-IR"/>
        </w:rPr>
      </w:pPr>
      <w:r w:rsidRPr="00EC1F7B">
        <w:rPr>
          <w:rFonts w:cs="Calibri"/>
          <w:i/>
          <w:sz w:val="24"/>
          <w:szCs w:val="24"/>
          <w:rtl/>
          <w:lang w:bidi="fa-IR"/>
        </w:rPr>
        <w:t>(</w:t>
      </w:r>
      <w:r w:rsidRPr="00EC1F7B">
        <w:rPr>
          <w:rFonts w:cstheme="minorHAnsi"/>
          <w:i/>
          <w:sz w:val="24"/>
          <w:szCs w:val="24"/>
          <w:lang w:bidi="fa-IR"/>
        </w:rPr>
        <w:t>z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و </w:t>
      </w:r>
      <w:r>
        <w:rPr>
          <w:rFonts w:cstheme="minorHAnsi"/>
          <w:i/>
          <w:sz w:val="24"/>
          <w:szCs w:val="24"/>
          <w:lang w:bidi="fa-IR"/>
        </w:rPr>
        <w:t>x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برحسب سانتي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متر؛ </w:t>
      </w:r>
      <w:r w:rsidRPr="00EC1F7B">
        <w:rPr>
          <w:rFonts w:cstheme="minorHAnsi"/>
          <w:i/>
          <w:sz w:val="24"/>
          <w:szCs w:val="24"/>
          <w:lang w:bidi="fa-IR"/>
        </w:rPr>
        <w:t>t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برحسب ثانيه)</w:t>
      </w:r>
    </w:p>
    <w:p w14:paraId="1CB36F43" w14:textId="4948E32F" w:rsidR="00EC1F7B" w:rsidRDefault="00EC1F7B" w:rsidP="00EC1F7B">
      <w:pPr>
        <w:bidi/>
        <w:jc w:val="both"/>
        <w:rPr>
          <w:rFonts w:cs="Calibri"/>
          <w:i/>
          <w:sz w:val="24"/>
          <w:szCs w:val="24"/>
          <w:rtl/>
          <w:lang w:bidi="fa-IR"/>
        </w:rPr>
      </w:pPr>
      <w:r w:rsidRPr="00EC1F7B">
        <w:rPr>
          <w:rFonts w:cs="Calibri" w:hint="eastAsia"/>
          <w:i/>
          <w:sz w:val="24"/>
          <w:szCs w:val="24"/>
          <w:rtl/>
          <w:lang w:bidi="fa-IR"/>
        </w:rPr>
        <w:t>وبازتاب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آن در محيطى كه جذب آن قابل چشمپوش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است به</w:t>
      </w:r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وجود مى آيد. دامنه، طول موج، طول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ک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حلقه، سرعت و دوره را برا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موج برا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ند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تع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ن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کن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EC1F7B">
        <w:rPr>
          <w:rFonts w:cs="Calibri"/>
          <w:i/>
          <w:sz w:val="24"/>
          <w:szCs w:val="24"/>
          <w:rtl/>
          <w:lang w:bidi="fa-IR"/>
        </w:rPr>
        <w:t>.</w:t>
      </w:r>
    </w:p>
    <w:p w14:paraId="1E2F595E" w14:textId="77777777" w:rsidR="00EC1F7B" w:rsidRDefault="00EC1F7B" w:rsidP="00EC1F7B">
      <w:pPr>
        <w:bidi/>
        <w:jc w:val="both"/>
        <w:rPr>
          <w:rFonts w:cs="Calibri"/>
          <w:i/>
          <w:sz w:val="24"/>
          <w:szCs w:val="24"/>
          <w:rtl/>
          <w:lang w:bidi="fa-IR"/>
        </w:rPr>
      </w:pPr>
    </w:p>
    <w:p w14:paraId="0696070E" w14:textId="447EE83B" w:rsidR="00EC1F7B" w:rsidRDefault="00EC1F7B" w:rsidP="00EC1F7B">
      <w:pPr>
        <w:bidi/>
        <w:rPr>
          <w:rFonts w:cstheme="minorHAnsi"/>
          <w:b/>
          <w:bCs/>
          <w:color w:val="00B050"/>
          <w:sz w:val="28"/>
          <w:szCs w:val="28"/>
          <w:rtl/>
          <w:lang w:bidi="fa-IR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بیستم</w:t>
      </w:r>
    </w:p>
    <w:p w14:paraId="0126BD4B" w14:textId="1F8BA75C" w:rsidR="00EC1F7B" w:rsidRDefault="00EC1F7B" w:rsidP="00EC1F7B">
      <w:pPr>
        <w:bidi/>
        <w:jc w:val="both"/>
        <w:rPr>
          <w:rFonts w:cs="Calibri"/>
          <w:i/>
          <w:sz w:val="24"/>
          <w:szCs w:val="24"/>
          <w:rtl/>
          <w:lang w:bidi="fa-IR"/>
        </w:rPr>
      </w:pPr>
      <w:r w:rsidRPr="00EC1F7B">
        <w:rPr>
          <w:rFonts w:cs="Calibri"/>
          <w:i/>
          <w:sz w:val="24"/>
          <w:szCs w:val="24"/>
          <w:rtl/>
          <w:lang w:bidi="fa-IR"/>
        </w:rPr>
        <w:t xml:space="preserve">امواج تخت </w:t>
      </w:r>
      <w:r>
        <w:rPr>
          <w:rFonts w:cs="Calibri" w:hint="cs"/>
          <w:i/>
          <w:sz w:val="24"/>
          <w:szCs w:val="24"/>
          <w:rtl/>
          <w:lang w:bidi="fa-IR"/>
        </w:rPr>
        <w:t>زیر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را در نمايش مختلط بنويسيد. با استفاده ازاين نمايش، نشان</w:t>
      </w:r>
      <w:r>
        <w:rPr>
          <w:rFonts w:cstheme="minorHAns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ده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د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برهم</w:t>
      </w:r>
      <w:r>
        <w:rPr>
          <w:rFonts w:cs="Calibri"/>
          <w:i/>
          <w:sz w:val="24"/>
          <w:szCs w:val="24"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نھش ا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 w:hint="eastAsia"/>
          <w:i/>
          <w:sz w:val="24"/>
          <w:szCs w:val="24"/>
          <w:rtl/>
          <w:lang w:bidi="fa-IR"/>
        </w:rPr>
        <w:t>ن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امواج موج ساکن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است که با رابط</w:t>
      </w:r>
      <w:r>
        <w:rPr>
          <w:rFonts w:cs="Calibri" w:hint="cs"/>
          <w:i/>
          <w:sz w:val="24"/>
          <w:szCs w:val="24"/>
          <w:rtl/>
          <w:lang w:bidi="fa-IR"/>
        </w:rPr>
        <w:t xml:space="preserve">ه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R</m:t>
            </m:r>
          </m:sub>
        </m:sSub>
        <m:r>
          <w:rPr>
            <w:rFonts w:ascii="Cambria Math" w:hAnsi="Cambria Math" w:cs="Calibr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2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E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bidi="fa-IR"/>
                      </w:rPr>
                      <m:t>kx</m:t>
                    </m:r>
                  </m:e>
                </m:d>
              </m:e>
            </m:func>
          </m:e>
        </m:d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ωt</m:t>
                </m:r>
              </m:e>
            </m:d>
          </m:e>
        </m:func>
      </m:oMath>
      <w:r>
        <w:rPr>
          <w:rFonts w:cs="Calibri" w:hint="cs"/>
          <w:i/>
          <w:sz w:val="24"/>
          <w:szCs w:val="24"/>
          <w:rtl/>
          <w:lang w:bidi="fa-IR"/>
        </w:rPr>
        <w:t xml:space="preserve"> </w:t>
      </w:r>
      <w:r w:rsidRPr="00EC1F7B">
        <w:rPr>
          <w:rFonts w:cs="Calibri"/>
          <w:i/>
          <w:sz w:val="24"/>
          <w:szCs w:val="24"/>
          <w:rtl/>
          <w:lang w:bidi="fa-IR"/>
        </w:rPr>
        <w:t>داده م</w:t>
      </w:r>
      <w:r w:rsidRPr="00EC1F7B">
        <w:rPr>
          <w:rFonts w:cs="Calibri" w:hint="cs"/>
          <w:i/>
          <w:sz w:val="24"/>
          <w:szCs w:val="24"/>
          <w:rtl/>
          <w:lang w:bidi="fa-IR"/>
        </w:rPr>
        <w:t>ی</w:t>
      </w:r>
      <w:r w:rsidRPr="00EC1F7B">
        <w:rPr>
          <w:rFonts w:cs="Calibri"/>
          <w:i/>
          <w:sz w:val="24"/>
          <w:szCs w:val="24"/>
          <w:rtl/>
          <w:lang w:bidi="fa-IR"/>
        </w:rPr>
        <w:t xml:space="preserve"> شود.</w:t>
      </w:r>
    </w:p>
    <w:p w14:paraId="5EFAF849" w14:textId="000C258B" w:rsidR="00EC1F7B" w:rsidRPr="00EC1F7B" w:rsidRDefault="00EC1F7B" w:rsidP="00EC1F7B">
      <w:pPr>
        <w:bidi/>
        <w:jc w:val="center"/>
        <w:rPr>
          <w:rFonts w:eastAsiaTheme="minorEastAsia" w:cs="Calibr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kx-ωt</m:t>
                  </m:r>
                </m:e>
              </m:d>
            </m:e>
          </m:func>
        </m:oMath>
      </m:oMathPara>
    </w:p>
    <w:p w14:paraId="243429F2" w14:textId="50D7F571" w:rsidR="00EC1F7B" w:rsidRPr="00EC1F7B" w:rsidRDefault="00EC1F7B" w:rsidP="00EC1F7B">
      <w:pPr>
        <w:bidi/>
        <w:jc w:val="center"/>
        <w:rPr>
          <w:rFonts w:eastAsiaTheme="minorEastAsia" w:cs="Calibr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</m:e>
          </m:func>
        </m:oMath>
      </m:oMathPara>
    </w:p>
    <w:p w14:paraId="040ED8BC" w14:textId="77777777" w:rsidR="00EC1F7B" w:rsidRPr="00EC1F7B" w:rsidRDefault="00EC1F7B" w:rsidP="00EC1F7B">
      <w:pPr>
        <w:bidi/>
        <w:jc w:val="center"/>
        <w:rPr>
          <w:rFonts w:eastAsiaTheme="minorEastAsia" w:cs="Calibri"/>
          <w:i/>
          <w:sz w:val="24"/>
          <w:szCs w:val="24"/>
          <w:lang w:bidi="fa-IR"/>
        </w:rPr>
      </w:pPr>
    </w:p>
    <w:p w14:paraId="3D513F85" w14:textId="77777777" w:rsidR="004958BA" w:rsidRPr="005E1EEF" w:rsidRDefault="004958BA" w:rsidP="004958BA">
      <w:pPr>
        <w:bidi/>
        <w:rPr>
          <w:rFonts w:cstheme="minorHAnsi"/>
          <w:i/>
          <w:sz w:val="24"/>
          <w:szCs w:val="24"/>
          <w:lang w:bidi="fa-IR"/>
        </w:rPr>
      </w:pPr>
    </w:p>
    <w:sectPr w:rsidR="004958BA" w:rsidRPr="005E1EEF" w:rsidSect="0091684B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D73AA" w14:textId="77777777" w:rsidR="0091684B" w:rsidRDefault="0091684B" w:rsidP="00F9413E">
      <w:pPr>
        <w:spacing w:after="0" w:line="240" w:lineRule="auto"/>
      </w:pPr>
      <w:r>
        <w:separator/>
      </w:r>
    </w:p>
  </w:endnote>
  <w:endnote w:type="continuationSeparator" w:id="0">
    <w:p w14:paraId="0D2A546F" w14:textId="77777777" w:rsidR="0091684B" w:rsidRDefault="0091684B" w:rsidP="00F9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1916436"/>
      <w:docPartObj>
        <w:docPartGallery w:val="Page Numbers (Bottom of Page)"/>
        <w:docPartUnique/>
      </w:docPartObj>
    </w:sdtPr>
    <w:sdtContent>
      <w:p w14:paraId="0FA986F4" w14:textId="69AF5947" w:rsidR="00F9413E" w:rsidRDefault="00F9413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E0885C" wp14:editId="7313934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93640468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AA2EB" w14:textId="77777777" w:rsidR="00F9413E" w:rsidRDefault="00F9413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E0885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A6AA2EB" w14:textId="77777777" w:rsidR="00F9413E" w:rsidRDefault="00F9413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DBE19A" wp14:editId="75EB35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47918475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32126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79C84" w14:textId="77777777" w:rsidR="0091684B" w:rsidRDefault="0091684B" w:rsidP="00F9413E">
      <w:pPr>
        <w:spacing w:after="0" w:line="240" w:lineRule="auto"/>
      </w:pPr>
      <w:r>
        <w:separator/>
      </w:r>
    </w:p>
  </w:footnote>
  <w:footnote w:type="continuationSeparator" w:id="0">
    <w:p w14:paraId="2F0BA670" w14:textId="77777777" w:rsidR="0091684B" w:rsidRDefault="0091684B" w:rsidP="00F94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2F1"/>
    <w:multiLevelType w:val="hybridMultilevel"/>
    <w:tmpl w:val="99167804"/>
    <w:lvl w:ilvl="0" w:tplc="C5E8D1C2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921F9"/>
    <w:multiLevelType w:val="hybridMultilevel"/>
    <w:tmpl w:val="9C6EA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343E4"/>
    <w:multiLevelType w:val="hybridMultilevel"/>
    <w:tmpl w:val="9C6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48891">
    <w:abstractNumId w:val="0"/>
  </w:num>
  <w:num w:numId="2" w16cid:durableId="214002070">
    <w:abstractNumId w:val="2"/>
  </w:num>
  <w:num w:numId="3" w16cid:durableId="18009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C"/>
    <w:rsid w:val="00022412"/>
    <w:rsid w:val="00075258"/>
    <w:rsid w:val="000A69B5"/>
    <w:rsid w:val="000B1F98"/>
    <w:rsid w:val="00214231"/>
    <w:rsid w:val="00236803"/>
    <w:rsid w:val="002B6EDF"/>
    <w:rsid w:val="00380A61"/>
    <w:rsid w:val="004025B4"/>
    <w:rsid w:val="0040445C"/>
    <w:rsid w:val="00420FAD"/>
    <w:rsid w:val="00472E61"/>
    <w:rsid w:val="00480700"/>
    <w:rsid w:val="004954B9"/>
    <w:rsid w:val="004958BA"/>
    <w:rsid w:val="00536692"/>
    <w:rsid w:val="0056183C"/>
    <w:rsid w:val="00573DF4"/>
    <w:rsid w:val="005819DF"/>
    <w:rsid w:val="005C5091"/>
    <w:rsid w:val="005E1EEF"/>
    <w:rsid w:val="007258E8"/>
    <w:rsid w:val="00793A51"/>
    <w:rsid w:val="007B6BC1"/>
    <w:rsid w:val="007D0F94"/>
    <w:rsid w:val="007D1AFC"/>
    <w:rsid w:val="00855025"/>
    <w:rsid w:val="008A4AE1"/>
    <w:rsid w:val="0091684B"/>
    <w:rsid w:val="00977F44"/>
    <w:rsid w:val="009F25BF"/>
    <w:rsid w:val="00A74DFC"/>
    <w:rsid w:val="00B65D70"/>
    <w:rsid w:val="00B82085"/>
    <w:rsid w:val="00CA7212"/>
    <w:rsid w:val="00CE4167"/>
    <w:rsid w:val="00D96F25"/>
    <w:rsid w:val="00DB6ACD"/>
    <w:rsid w:val="00E24879"/>
    <w:rsid w:val="00E4303E"/>
    <w:rsid w:val="00E63C59"/>
    <w:rsid w:val="00E91876"/>
    <w:rsid w:val="00EC1ACF"/>
    <w:rsid w:val="00EC1F7B"/>
    <w:rsid w:val="00F04798"/>
    <w:rsid w:val="00F07386"/>
    <w:rsid w:val="00F1752F"/>
    <w:rsid w:val="00F350CB"/>
    <w:rsid w:val="00F42829"/>
    <w:rsid w:val="00F9413E"/>
    <w:rsid w:val="00FC14A0"/>
    <w:rsid w:val="00FD6FF8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65230"/>
  <w15:chartTrackingRefBased/>
  <w15:docId w15:val="{64B14A21-A00B-479F-B96F-AB79282F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3E"/>
  </w:style>
  <w:style w:type="paragraph" w:styleId="Footer">
    <w:name w:val="footer"/>
    <w:basedOn w:val="Normal"/>
    <w:link w:val="FooterChar"/>
    <w:uiPriority w:val="99"/>
    <w:unhideWhenUsed/>
    <w:rsid w:val="00F9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3E"/>
  </w:style>
  <w:style w:type="character" w:styleId="PlaceholderText">
    <w:name w:val="Placeholder Text"/>
    <w:basedOn w:val="DefaultParagraphFont"/>
    <w:uiPriority w:val="99"/>
    <w:semiHidden/>
    <w:rsid w:val="005819DF"/>
    <w:rPr>
      <w:color w:val="666666"/>
    </w:rPr>
  </w:style>
  <w:style w:type="paragraph" w:styleId="ListParagraph">
    <w:name w:val="List Paragraph"/>
    <w:basedOn w:val="Normal"/>
    <w:uiPriority w:val="34"/>
    <w:qFormat/>
    <w:rsid w:val="0002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E3FDE-8F38-4A15-9CEF-7353648B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34</cp:revision>
  <dcterms:created xsi:type="dcterms:W3CDTF">2024-02-06T10:52:00Z</dcterms:created>
  <dcterms:modified xsi:type="dcterms:W3CDTF">2024-04-20T21:51:00Z</dcterms:modified>
</cp:coreProperties>
</file>