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27E" w:rsidRPr="000C4745" w:rsidRDefault="00200424" w:rsidP="0028550B">
      <w:pPr>
        <w:autoSpaceDE w:val="0"/>
        <w:autoSpaceDN w:val="0"/>
        <w:adjustRightInd w:val="0"/>
        <w:spacing w:line="240" w:lineRule="auto"/>
        <w:rPr>
          <w:rFonts w:ascii="Times-Roman" w:hAnsi="Times-Roman" w:cs="Times-Roman"/>
        </w:rPr>
      </w:pPr>
      <w:r w:rsidRPr="000C4745">
        <w:rPr>
          <w:iCs/>
        </w:rPr>
        <w:t>Heaven’s Light is Our Guide</w:t>
      </w:r>
    </w:p>
    <w:p w:rsidR="00AC027E" w:rsidRPr="000C4745" w:rsidRDefault="00AC027E" w:rsidP="0028550B">
      <w:pPr>
        <w:spacing w:line="240" w:lineRule="auto"/>
        <w:rPr>
          <w:sz w:val="20"/>
          <w:szCs w:val="20"/>
        </w:rPr>
      </w:pPr>
    </w:p>
    <w:p w:rsidR="00AC027E" w:rsidRPr="000C4745" w:rsidRDefault="00AC027E" w:rsidP="0028550B">
      <w:pPr>
        <w:spacing w:line="240" w:lineRule="auto"/>
        <w:rPr>
          <w:b/>
        </w:rPr>
      </w:pPr>
    </w:p>
    <w:p w:rsidR="00AC027E" w:rsidRPr="000C4745" w:rsidRDefault="002C02DA" w:rsidP="0028550B">
      <w:pPr>
        <w:spacing w:line="240" w:lineRule="auto"/>
        <w:rPr>
          <w:b/>
        </w:rPr>
      </w:pPr>
      <w:r w:rsidRPr="000C4745">
        <w:rPr>
          <w:b/>
          <w:noProof/>
        </w:rPr>
        <w:drawing>
          <wp:inline distT="0" distB="0" distL="0" distR="0">
            <wp:extent cx="1583118" cy="196702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ruet black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3866" cy="1980378"/>
                    </a:xfrm>
                    <a:prstGeom prst="rect">
                      <a:avLst/>
                    </a:prstGeom>
                  </pic:spPr>
                </pic:pic>
              </a:graphicData>
            </a:graphic>
          </wp:inline>
        </w:drawing>
      </w:r>
    </w:p>
    <w:p w:rsidR="00AC027E" w:rsidRPr="000C4745" w:rsidRDefault="00AC027E" w:rsidP="0028550B">
      <w:pPr>
        <w:spacing w:line="240" w:lineRule="auto"/>
        <w:rPr>
          <w:b/>
        </w:rPr>
      </w:pPr>
    </w:p>
    <w:p w:rsidR="00AC027E" w:rsidRPr="000C4745" w:rsidRDefault="00AC027E" w:rsidP="0028550B">
      <w:pPr>
        <w:spacing w:line="240" w:lineRule="auto"/>
        <w:rPr>
          <w:b/>
        </w:rPr>
      </w:pPr>
    </w:p>
    <w:p w:rsidR="00AC027E" w:rsidRPr="000C4745" w:rsidRDefault="00AC027E" w:rsidP="0028550B">
      <w:pPr>
        <w:spacing w:line="240" w:lineRule="auto"/>
        <w:rPr>
          <w:b/>
        </w:rPr>
      </w:pPr>
    </w:p>
    <w:p w:rsidR="00FE4C17" w:rsidRPr="000C4745" w:rsidRDefault="00F813B6" w:rsidP="0028550B">
      <w:pPr>
        <w:spacing w:line="240" w:lineRule="auto"/>
        <w:rPr>
          <w:b/>
          <w:sz w:val="28"/>
        </w:rPr>
      </w:pPr>
      <w:r w:rsidRPr="000C4745">
        <w:rPr>
          <w:b/>
          <w:sz w:val="28"/>
        </w:rPr>
        <w:t>DEPARTMENT OF COMPUTER SCIENCE &amp; ENGINEERING</w:t>
      </w:r>
    </w:p>
    <w:p w:rsidR="00CF7D98" w:rsidRPr="000C4745" w:rsidRDefault="00CF7D98" w:rsidP="0028550B">
      <w:pPr>
        <w:autoSpaceDE w:val="0"/>
        <w:autoSpaceDN w:val="0"/>
        <w:adjustRightInd w:val="0"/>
        <w:spacing w:line="240" w:lineRule="auto"/>
        <w:rPr>
          <w:sz w:val="20"/>
          <w:szCs w:val="20"/>
        </w:rPr>
      </w:pPr>
    </w:p>
    <w:p w:rsidR="00CF7D98" w:rsidRPr="000C4745" w:rsidRDefault="00CF7D98" w:rsidP="0028550B">
      <w:pPr>
        <w:autoSpaceDE w:val="0"/>
        <w:autoSpaceDN w:val="0"/>
        <w:adjustRightInd w:val="0"/>
        <w:spacing w:line="240" w:lineRule="auto"/>
        <w:rPr>
          <w:b/>
          <w:sz w:val="28"/>
          <w:szCs w:val="28"/>
        </w:rPr>
      </w:pPr>
      <w:r w:rsidRPr="000C4745">
        <w:rPr>
          <w:b/>
          <w:sz w:val="28"/>
          <w:szCs w:val="28"/>
        </w:rPr>
        <w:t>Rajshahi University of Engineering &amp; Technology, Bangladesh</w:t>
      </w:r>
    </w:p>
    <w:p w:rsidR="00CF7D98" w:rsidRPr="000C4745" w:rsidRDefault="00CF7D98" w:rsidP="0028550B">
      <w:pPr>
        <w:autoSpaceDE w:val="0"/>
        <w:autoSpaceDN w:val="0"/>
        <w:adjustRightInd w:val="0"/>
        <w:spacing w:line="240" w:lineRule="auto"/>
        <w:rPr>
          <w:sz w:val="20"/>
          <w:szCs w:val="20"/>
        </w:rPr>
      </w:pPr>
    </w:p>
    <w:p w:rsidR="00A84947" w:rsidRPr="000C4745" w:rsidRDefault="00A84947" w:rsidP="0028550B">
      <w:pPr>
        <w:autoSpaceDE w:val="0"/>
        <w:autoSpaceDN w:val="0"/>
        <w:adjustRightInd w:val="0"/>
        <w:spacing w:line="240" w:lineRule="auto"/>
        <w:rPr>
          <w:rFonts w:ascii="Times-Roman" w:hAnsi="Times-Roman" w:cs="Times-Roman"/>
          <w:sz w:val="20"/>
          <w:szCs w:val="20"/>
        </w:rPr>
      </w:pPr>
    </w:p>
    <w:p w:rsidR="00FE4C17" w:rsidRPr="000C4745" w:rsidRDefault="004C388F" w:rsidP="0028550B">
      <w:pPr>
        <w:spacing w:line="240" w:lineRule="auto"/>
        <w:rPr>
          <w:b/>
          <w:sz w:val="32"/>
          <w:szCs w:val="32"/>
        </w:rPr>
      </w:pPr>
      <w:r w:rsidRPr="004C388F">
        <w:rPr>
          <w:b/>
          <w:sz w:val="32"/>
          <w:szCs w:val="32"/>
        </w:rPr>
        <w:t>Prediction of Lysine Glycation PTM site in Protein using Peptide Sequence Evolution based Features</w:t>
      </w:r>
    </w:p>
    <w:p w:rsidR="00204F2A" w:rsidRPr="000C4745" w:rsidRDefault="00204F2A" w:rsidP="0028550B">
      <w:pPr>
        <w:spacing w:line="240" w:lineRule="auto"/>
        <w:rPr>
          <w:sz w:val="20"/>
          <w:szCs w:val="20"/>
        </w:rPr>
      </w:pPr>
    </w:p>
    <w:p w:rsidR="00204F2A" w:rsidRPr="000C4745" w:rsidRDefault="00204F2A" w:rsidP="0028550B">
      <w:pPr>
        <w:autoSpaceDE w:val="0"/>
        <w:autoSpaceDN w:val="0"/>
        <w:adjustRightInd w:val="0"/>
        <w:spacing w:line="240" w:lineRule="auto"/>
        <w:rPr>
          <w:b/>
          <w:bCs/>
          <w:sz w:val="28"/>
          <w:szCs w:val="28"/>
        </w:rPr>
      </w:pPr>
      <w:r w:rsidRPr="000C4745">
        <w:rPr>
          <w:b/>
          <w:bCs/>
          <w:sz w:val="28"/>
          <w:szCs w:val="28"/>
        </w:rPr>
        <w:t>Author</w:t>
      </w:r>
    </w:p>
    <w:p w:rsidR="00204F2A" w:rsidRPr="000C4745" w:rsidRDefault="00563789" w:rsidP="0028550B">
      <w:pPr>
        <w:autoSpaceDE w:val="0"/>
        <w:autoSpaceDN w:val="0"/>
        <w:adjustRightInd w:val="0"/>
        <w:spacing w:line="240" w:lineRule="auto"/>
        <w:rPr>
          <w:sz w:val="28"/>
          <w:szCs w:val="28"/>
        </w:rPr>
      </w:pPr>
      <w:r w:rsidRPr="000C4745">
        <w:rPr>
          <w:sz w:val="28"/>
          <w:szCs w:val="28"/>
        </w:rPr>
        <w:t>S.M.Shovan</w:t>
      </w:r>
    </w:p>
    <w:p w:rsidR="00204F2A" w:rsidRPr="000C4745" w:rsidRDefault="00563789" w:rsidP="0028550B">
      <w:pPr>
        <w:autoSpaceDE w:val="0"/>
        <w:autoSpaceDN w:val="0"/>
        <w:adjustRightInd w:val="0"/>
        <w:spacing w:line="240" w:lineRule="auto"/>
        <w:rPr>
          <w:sz w:val="28"/>
          <w:szCs w:val="28"/>
        </w:rPr>
      </w:pPr>
      <w:r w:rsidRPr="000C4745">
        <w:rPr>
          <w:sz w:val="28"/>
          <w:szCs w:val="28"/>
        </w:rPr>
        <w:t>133001</w:t>
      </w:r>
    </w:p>
    <w:p w:rsidR="00204F2A" w:rsidRPr="000C4745" w:rsidRDefault="00204F2A" w:rsidP="0028550B">
      <w:pPr>
        <w:autoSpaceDE w:val="0"/>
        <w:autoSpaceDN w:val="0"/>
        <w:adjustRightInd w:val="0"/>
        <w:spacing w:line="240" w:lineRule="auto"/>
        <w:rPr>
          <w:sz w:val="28"/>
          <w:szCs w:val="28"/>
        </w:rPr>
      </w:pPr>
      <w:r w:rsidRPr="000C4745">
        <w:rPr>
          <w:sz w:val="28"/>
          <w:szCs w:val="28"/>
        </w:rPr>
        <w:t>Department of Computer Science &amp; Engineering</w:t>
      </w:r>
    </w:p>
    <w:p w:rsidR="00204F2A" w:rsidRPr="000C4745" w:rsidRDefault="00204F2A" w:rsidP="0028550B">
      <w:pPr>
        <w:autoSpaceDE w:val="0"/>
        <w:autoSpaceDN w:val="0"/>
        <w:adjustRightInd w:val="0"/>
        <w:spacing w:line="240" w:lineRule="auto"/>
        <w:rPr>
          <w:sz w:val="28"/>
          <w:szCs w:val="28"/>
        </w:rPr>
      </w:pPr>
      <w:r w:rsidRPr="000C4745">
        <w:rPr>
          <w:sz w:val="28"/>
          <w:szCs w:val="28"/>
        </w:rPr>
        <w:t>Rajshahi University of Engineering &amp; Technology</w:t>
      </w:r>
    </w:p>
    <w:p w:rsidR="00D47E1D" w:rsidRPr="000C4745" w:rsidRDefault="00D47E1D" w:rsidP="0028550B">
      <w:pPr>
        <w:autoSpaceDE w:val="0"/>
        <w:autoSpaceDN w:val="0"/>
        <w:adjustRightInd w:val="0"/>
        <w:spacing w:line="240" w:lineRule="auto"/>
        <w:rPr>
          <w:sz w:val="20"/>
          <w:szCs w:val="20"/>
        </w:rPr>
      </w:pPr>
    </w:p>
    <w:p w:rsidR="00204F2A" w:rsidRPr="000C4745" w:rsidRDefault="00204F2A" w:rsidP="0028550B">
      <w:pPr>
        <w:spacing w:line="240" w:lineRule="auto"/>
        <w:rPr>
          <w:b/>
          <w:sz w:val="32"/>
          <w:szCs w:val="32"/>
        </w:rPr>
      </w:pPr>
    </w:p>
    <w:p w:rsidR="00BF0EAB" w:rsidRPr="000C4745" w:rsidRDefault="00BF0EAB" w:rsidP="0028550B">
      <w:pPr>
        <w:autoSpaceDE w:val="0"/>
        <w:autoSpaceDN w:val="0"/>
        <w:adjustRightInd w:val="0"/>
        <w:spacing w:line="240" w:lineRule="auto"/>
        <w:rPr>
          <w:b/>
          <w:bCs/>
          <w:sz w:val="28"/>
          <w:szCs w:val="28"/>
        </w:rPr>
      </w:pPr>
      <w:r w:rsidRPr="000C4745">
        <w:rPr>
          <w:b/>
          <w:bCs/>
          <w:sz w:val="28"/>
          <w:szCs w:val="28"/>
        </w:rPr>
        <w:t>Supervised by</w:t>
      </w:r>
    </w:p>
    <w:p w:rsidR="00BF0EAB" w:rsidRPr="000C4745" w:rsidRDefault="00563789" w:rsidP="0028550B">
      <w:pPr>
        <w:autoSpaceDE w:val="0"/>
        <w:autoSpaceDN w:val="0"/>
        <w:adjustRightInd w:val="0"/>
        <w:spacing w:line="240" w:lineRule="auto"/>
        <w:rPr>
          <w:sz w:val="28"/>
          <w:szCs w:val="28"/>
        </w:rPr>
      </w:pPr>
      <w:r w:rsidRPr="000C4745">
        <w:rPr>
          <w:sz w:val="28"/>
          <w:szCs w:val="28"/>
        </w:rPr>
        <w:t>Dr. Md. Al Mehedi Hasan</w:t>
      </w:r>
    </w:p>
    <w:p w:rsidR="00BF0EAB" w:rsidRPr="000C4745" w:rsidRDefault="00216EE6" w:rsidP="0028550B">
      <w:pPr>
        <w:autoSpaceDE w:val="0"/>
        <w:autoSpaceDN w:val="0"/>
        <w:adjustRightInd w:val="0"/>
        <w:spacing w:line="240" w:lineRule="auto"/>
        <w:rPr>
          <w:sz w:val="28"/>
          <w:szCs w:val="28"/>
        </w:rPr>
      </w:pPr>
      <w:r w:rsidRPr="000C4745">
        <w:rPr>
          <w:sz w:val="28"/>
          <w:szCs w:val="28"/>
        </w:rPr>
        <w:t>Associate P</w:t>
      </w:r>
      <w:r w:rsidR="00563789" w:rsidRPr="000C4745">
        <w:rPr>
          <w:sz w:val="28"/>
          <w:szCs w:val="28"/>
        </w:rPr>
        <w:t>rofessor</w:t>
      </w:r>
    </w:p>
    <w:p w:rsidR="00BF0EAB" w:rsidRPr="000C4745" w:rsidRDefault="00BF0EAB" w:rsidP="0028550B">
      <w:pPr>
        <w:autoSpaceDE w:val="0"/>
        <w:autoSpaceDN w:val="0"/>
        <w:adjustRightInd w:val="0"/>
        <w:spacing w:line="240" w:lineRule="auto"/>
        <w:rPr>
          <w:sz w:val="28"/>
          <w:szCs w:val="28"/>
        </w:rPr>
      </w:pPr>
      <w:r w:rsidRPr="000C4745">
        <w:rPr>
          <w:sz w:val="28"/>
          <w:szCs w:val="28"/>
        </w:rPr>
        <w:t>Department of Computer Science &amp; Engineering</w:t>
      </w:r>
    </w:p>
    <w:p w:rsidR="00563789" w:rsidRPr="000C4745" w:rsidRDefault="00BF0EAB" w:rsidP="0028550B">
      <w:pPr>
        <w:autoSpaceDE w:val="0"/>
        <w:autoSpaceDN w:val="0"/>
        <w:adjustRightInd w:val="0"/>
        <w:spacing w:line="240" w:lineRule="auto"/>
        <w:rPr>
          <w:sz w:val="28"/>
          <w:szCs w:val="28"/>
        </w:rPr>
      </w:pPr>
      <w:r w:rsidRPr="000C4745">
        <w:rPr>
          <w:sz w:val="28"/>
          <w:szCs w:val="28"/>
        </w:rPr>
        <w:t>Rajshahi University of Engineering &amp; Technology</w:t>
      </w:r>
    </w:p>
    <w:p w:rsidR="0028550B" w:rsidRPr="000C4745" w:rsidRDefault="0028550B" w:rsidP="0028550B">
      <w:pPr>
        <w:autoSpaceDE w:val="0"/>
        <w:autoSpaceDN w:val="0"/>
        <w:adjustRightInd w:val="0"/>
        <w:spacing w:line="240" w:lineRule="auto"/>
        <w:rPr>
          <w:b/>
          <w:bCs/>
          <w:sz w:val="32"/>
          <w:szCs w:val="32"/>
        </w:rPr>
      </w:pPr>
    </w:p>
    <w:p w:rsidR="0028550B" w:rsidRPr="000C4745" w:rsidRDefault="0028550B" w:rsidP="0028550B">
      <w:pPr>
        <w:autoSpaceDE w:val="0"/>
        <w:autoSpaceDN w:val="0"/>
        <w:adjustRightInd w:val="0"/>
        <w:spacing w:line="240" w:lineRule="auto"/>
        <w:rPr>
          <w:b/>
          <w:bCs/>
          <w:sz w:val="32"/>
          <w:szCs w:val="32"/>
        </w:rPr>
      </w:pPr>
    </w:p>
    <w:p w:rsidR="0028550B" w:rsidRPr="000C4745" w:rsidRDefault="0028550B" w:rsidP="0028550B">
      <w:pPr>
        <w:autoSpaceDE w:val="0"/>
        <w:autoSpaceDN w:val="0"/>
        <w:adjustRightInd w:val="0"/>
        <w:spacing w:line="240" w:lineRule="auto"/>
        <w:rPr>
          <w:b/>
          <w:bCs/>
          <w:sz w:val="32"/>
          <w:szCs w:val="32"/>
        </w:rPr>
      </w:pPr>
    </w:p>
    <w:p w:rsidR="0028550B" w:rsidRPr="000C4745" w:rsidRDefault="0028550B" w:rsidP="0028550B">
      <w:pPr>
        <w:autoSpaceDE w:val="0"/>
        <w:autoSpaceDN w:val="0"/>
        <w:adjustRightInd w:val="0"/>
        <w:spacing w:line="240" w:lineRule="auto"/>
        <w:rPr>
          <w:b/>
          <w:bCs/>
          <w:sz w:val="32"/>
          <w:szCs w:val="32"/>
        </w:rPr>
      </w:pPr>
    </w:p>
    <w:p w:rsidR="0028550B" w:rsidRPr="000C4745" w:rsidRDefault="0028550B" w:rsidP="002C02DA">
      <w:pPr>
        <w:autoSpaceDE w:val="0"/>
        <w:autoSpaceDN w:val="0"/>
        <w:adjustRightInd w:val="0"/>
        <w:spacing w:line="240" w:lineRule="auto"/>
        <w:jc w:val="both"/>
        <w:rPr>
          <w:b/>
          <w:bCs/>
          <w:sz w:val="32"/>
          <w:szCs w:val="32"/>
        </w:rPr>
      </w:pPr>
    </w:p>
    <w:p w:rsidR="0028550B" w:rsidRPr="000C4745" w:rsidRDefault="0028550B" w:rsidP="0028550B">
      <w:pPr>
        <w:autoSpaceDE w:val="0"/>
        <w:autoSpaceDN w:val="0"/>
        <w:adjustRightInd w:val="0"/>
        <w:spacing w:line="240" w:lineRule="auto"/>
        <w:rPr>
          <w:b/>
          <w:bCs/>
          <w:sz w:val="32"/>
          <w:szCs w:val="32"/>
        </w:rPr>
      </w:pPr>
    </w:p>
    <w:p w:rsidR="00CF01D5" w:rsidRPr="000C4745" w:rsidRDefault="00CF01D5" w:rsidP="0028550B">
      <w:pPr>
        <w:autoSpaceDE w:val="0"/>
        <w:autoSpaceDN w:val="0"/>
        <w:adjustRightInd w:val="0"/>
        <w:spacing w:line="240" w:lineRule="auto"/>
        <w:rPr>
          <w:sz w:val="28"/>
          <w:szCs w:val="28"/>
        </w:rPr>
      </w:pPr>
      <w:r w:rsidRPr="000C4745">
        <w:rPr>
          <w:b/>
          <w:bCs/>
          <w:sz w:val="32"/>
          <w:szCs w:val="32"/>
        </w:rPr>
        <w:t>ACKNOWLEDGEMENT</w:t>
      </w:r>
    </w:p>
    <w:p w:rsidR="00F45599" w:rsidRPr="000C4745" w:rsidRDefault="00F45599" w:rsidP="0028550B">
      <w:pPr>
        <w:spacing w:line="240" w:lineRule="auto"/>
        <w:jc w:val="both"/>
        <w:rPr>
          <w:b/>
          <w:szCs w:val="32"/>
        </w:rPr>
      </w:pPr>
    </w:p>
    <w:p w:rsidR="00285B4B" w:rsidRPr="000C4745" w:rsidRDefault="00563789" w:rsidP="0028550B">
      <w:pPr>
        <w:spacing w:line="240" w:lineRule="auto"/>
        <w:jc w:val="both"/>
      </w:pPr>
      <w:r w:rsidRPr="000C4745">
        <w:t>First of all</w:t>
      </w:r>
      <w:r w:rsidR="00665CE0" w:rsidRPr="000C4745">
        <w:t>, all praises and thanks to the Almighty Allah for bestowing His blessing upon me to complete this task.</w:t>
      </w:r>
    </w:p>
    <w:p w:rsidR="00665CE0" w:rsidRPr="000C4745" w:rsidRDefault="00665CE0" w:rsidP="0028550B">
      <w:pPr>
        <w:spacing w:line="240" w:lineRule="auto"/>
        <w:jc w:val="both"/>
      </w:pPr>
    </w:p>
    <w:p w:rsidR="00665CE0" w:rsidRPr="000C4745" w:rsidRDefault="00665CE0" w:rsidP="0028550B">
      <w:pPr>
        <w:spacing w:line="240" w:lineRule="auto"/>
        <w:jc w:val="both"/>
      </w:pPr>
      <w:r w:rsidRPr="000C4745">
        <w:t>Then I would like to express my heartfelt gratitude and respect to my honorable supervisor Dr. Md. Al Mehedi Hasan, Associate Professor, Department of Computer Science &amp; Engineering, Rajshahi University of Engin</w:t>
      </w:r>
      <w:r w:rsidR="00216EE6" w:rsidRPr="000C4745">
        <w:t>eering &amp; Technology, Rajshahi.,</w:t>
      </w:r>
      <w:r w:rsidRPr="000C4745">
        <w:t xml:space="preserve">for his careful guidance, sincere advice, consistent support, adequate encouragement and ever possible help throughout my entire candidature. </w:t>
      </w:r>
    </w:p>
    <w:p w:rsidR="00665CE0" w:rsidRPr="000C4745" w:rsidRDefault="00665CE0" w:rsidP="0028550B">
      <w:pPr>
        <w:spacing w:line="240" w:lineRule="auto"/>
        <w:jc w:val="both"/>
      </w:pPr>
    </w:p>
    <w:p w:rsidR="00665CE0" w:rsidRPr="000C4745" w:rsidRDefault="00665CE0" w:rsidP="0028550B">
      <w:pPr>
        <w:spacing w:line="240" w:lineRule="auto"/>
        <w:jc w:val="both"/>
      </w:pPr>
      <w:r w:rsidRPr="000C4745">
        <w:t xml:space="preserve">I want to express gratitude and thanks to Professor Dr. Md. Rabiul Islam, Head, Department of Computer Science &amp; </w:t>
      </w:r>
      <w:r w:rsidR="00216EE6" w:rsidRPr="000C4745">
        <w:t xml:space="preserve">Engineering, Rajshahi University of Engineering &amp; Technology, for his extending helps in various ways from his department. </w:t>
      </w:r>
    </w:p>
    <w:p w:rsidR="00216EE6" w:rsidRPr="000C4745" w:rsidRDefault="00216EE6" w:rsidP="0028550B">
      <w:pPr>
        <w:spacing w:line="240" w:lineRule="auto"/>
        <w:jc w:val="both"/>
      </w:pPr>
    </w:p>
    <w:p w:rsidR="00216EE6" w:rsidRPr="000C4745" w:rsidRDefault="00216EE6" w:rsidP="0028550B">
      <w:pPr>
        <w:spacing w:line="240" w:lineRule="auto"/>
        <w:jc w:val="both"/>
      </w:pPr>
      <w:r w:rsidRPr="000C4745">
        <w:t xml:space="preserve">I am grateful to others teachers of Department of Computer Science &amp; Engineering, Rajshahi University of Engineering &amp; Technology, Rajshahi, for their kind suggestions and encouragements from time to time. </w:t>
      </w:r>
    </w:p>
    <w:p w:rsidR="00216EE6" w:rsidRPr="000C4745" w:rsidRDefault="00216EE6" w:rsidP="0028550B">
      <w:pPr>
        <w:spacing w:line="240" w:lineRule="auto"/>
        <w:jc w:val="both"/>
      </w:pPr>
    </w:p>
    <w:p w:rsidR="00216EE6" w:rsidRPr="000C4745" w:rsidRDefault="00216EE6" w:rsidP="0028550B">
      <w:pPr>
        <w:spacing w:line="240" w:lineRule="auto"/>
        <w:jc w:val="both"/>
        <w:rPr>
          <w:sz w:val="32"/>
          <w:szCs w:val="32"/>
        </w:rPr>
      </w:pPr>
      <w:r w:rsidRPr="000C4745">
        <w:t xml:space="preserve">Finally, I would like to thank my parents, sister, brother, friends and well-wishers for their continuous inspiration and endeavor throughout the work. </w:t>
      </w:r>
    </w:p>
    <w:p w:rsidR="00F45599" w:rsidRPr="000C4745" w:rsidRDefault="00F45599" w:rsidP="0028550B">
      <w:pPr>
        <w:spacing w:line="240" w:lineRule="auto"/>
        <w:rPr>
          <w:sz w:val="32"/>
          <w:szCs w:val="32"/>
        </w:rPr>
      </w:pPr>
    </w:p>
    <w:p w:rsidR="00735BA9" w:rsidRPr="000C4745" w:rsidRDefault="00735BA9" w:rsidP="0028550B">
      <w:pPr>
        <w:spacing w:line="240" w:lineRule="auto"/>
        <w:rPr>
          <w:sz w:val="32"/>
          <w:szCs w:val="32"/>
        </w:rPr>
      </w:pPr>
    </w:p>
    <w:p w:rsidR="00735BA9" w:rsidRPr="000C4745" w:rsidRDefault="00735BA9" w:rsidP="0028550B">
      <w:pPr>
        <w:spacing w:line="240" w:lineRule="auto"/>
        <w:rPr>
          <w:sz w:val="32"/>
          <w:szCs w:val="32"/>
        </w:rPr>
      </w:pPr>
    </w:p>
    <w:p w:rsidR="00735BA9" w:rsidRPr="000C4745" w:rsidRDefault="00735BA9" w:rsidP="0028550B">
      <w:pPr>
        <w:spacing w:line="240" w:lineRule="auto"/>
        <w:rPr>
          <w:sz w:val="32"/>
          <w:szCs w:val="32"/>
        </w:rPr>
      </w:pPr>
    </w:p>
    <w:p w:rsidR="00735BA9" w:rsidRPr="000C4745" w:rsidRDefault="00735BA9" w:rsidP="0028550B">
      <w:pPr>
        <w:spacing w:line="240" w:lineRule="auto"/>
        <w:rPr>
          <w:sz w:val="32"/>
          <w:szCs w:val="32"/>
        </w:rPr>
      </w:pPr>
    </w:p>
    <w:p w:rsidR="00735BA9" w:rsidRPr="000C4745" w:rsidRDefault="00735BA9" w:rsidP="0028550B">
      <w:pPr>
        <w:spacing w:line="240" w:lineRule="auto"/>
        <w:rPr>
          <w:sz w:val="32"/>
          <w:szCs w:val="32"/>
        </w:rPr>
      </w:pPr>
    </w:p>
    <w:p w:rsidR="00735BA9" w:rsidRPr="000C4745" w:rsidRDefault="00735BA9" w:rsidP="00735BA9">
      <w:pPr>
        <w:spacing w:line="240" w:lineRule="auto"/>
        <w:jc w:val="both"/>
        <w:rPr>
          <w:sz w:val="32"/>
          <w:szCs w:val="32"/>
        </w:rPr>
      </w:pPr>
    </w:p>
    <w:p w:rsidR="00735BA9" w:rsidRPr="000C4745" w:rsidRDefault="00735BA9" w:rsidP="00735BA9">
      <w:pPr>
        <w:spacing w:line="240" w:lineRule="auto"/>
        <w:jc w:val="both"/>
        <w:rPr>
          <w:sz w:val="32"/>
          <w:szCs w:val="32"/>
        </w:rPr>
      </w:pPr>
    </w:p>
    <w:tbl>
      <w:tblPr>
        <w:tblW w:w="0" w:type="auto"/>
        <w:tblLook w:val="01E0" w:firstRow="1" w:lastRow="1" w:firstColumn="1" w:lastColumn="1" w:noHBand="0" w:noVBand="0"/>
      </w:tblPr>
      <w:tblGrid>
        <w:gridCol w:w="4314"/>
        <w:gridCol w:w="4326"/>
      </w:tblGrid>
      <w:tr w:rsidR="00486C60" w:rsidRPr="000C4745" w:rsidTr="00526DAD">
        <w:tc>
          <w:tcPr>
            <w:tcW w:w="4428" w:type="dxa"/>
          </w:tcPr>
          <w:p w:rsidR="00486C60" w:rsidRPr="000C4745" w:rsidRDefault="00216EE6" w:rsidP="0028550B">
            <w:pPr>
              <w:spacing w:line="240" w:lineRule="auto"/>
            </w:pPr>
            <w:r w:rsidRPr="000C4745">
              <w:t>12.11.2018</w:t>
            </w:r>
            <w:r w:rsidR="00486C60" w:rsidRPr="000C4745">
              <w:t xml:space="preserve">                                                           </w:t>
            </w:r>
          </w:p>
          <w:p w:rsidR="00486C60" w:rsidRPr="000C4745" w:rsidRDefault="00486C60" w:rsidP="0028550B">
            <w:pPr>
              <w:autoSpaceDE w:val="0"/>
              <w:autoSpaceDN w:val="0"/>
              <w:adjustRightInd w:val="0"/>
              <w:spacing w:line="240" w:lineRule="auto"/>
              <w:rPr>
                <w:sz w:val="20"/>
                <w:szCs w:val="20"/>
              </w:rPr>
            </w:pPr>
            <w:r w:rsidRPr="000C4745">
              <w:rPr>
                <w:sz w:val="28"/>
                <w:szCs w:val="28"/>
              </w:rPr>
              <w:t>RUET, Rajshahi</w:t>
            </w:r>
          </w:p>
          <w:p w:rsidR="00486C60" w:rsidRPr="000C4745" w:rsidRDefault="00486C60" w:rsidP="0028550B">
            <w:pPr>
              <w:autoSpaceDE w:val="0"/>
              <w:autoSpaceDN w:val="0"/>
              <w:adjustRightInd w:val="0"/>
              <w:spacing w:line="240" w:lineRule="auto"/>
              <w:jc w:val="right"/>
              <w:rPr>
                <w:sz w:val="28"/>
                <w:szCs w:val="28"/>
              </w:rPr>
            </w:pPr>
          </w:p>
        </w:tc>
        <w:tc>
          <w:tcPr>
            <w:tcW w:w="4428" w:type="dxa"/>
          </w:tcPr>
          <w:p w:rsidR="00486C60" w:rsidRPr="000C4745" w:rsidRDefault="00216EE6" w:rsidP="0028550B">
            <w:pPr>
              <w:autoSpaceDE w:val="0"/>
              <w:autoSpaceDN w:val="0"/>
              <w:adjustRightInd w:val="0"/>
              <w:spacing w:line="240" w:lineRule="auto"/>
              <w:jc w:val="right"/>
              <w:rPr>
                <w:sz w:val="28"/>
                <w:szCs w:val="28"/>
              </w:rPr>
            </w:pPr>
            <w:r w:rsidRPr="000C4745">
              <w:rPr>
                <w:sz w:val="28"/>
                <w:szCs w:val="28"/>
              </w:rPr>
              <w:t>S.M.Shovan</w:t>
            </w:r>
          </w:p>
          <w:p w:rsidR="00486C60" w:rsidRPr="000C4745" w:rsidRDefault="00486C60" w:rsidP="0028550B">
            <w:pPr>
              <w:autoSpaceDE w:val="0"/>
              <w:autoSpaceDN w:val="0"/>
              <w:adjustRightInd w:val="0"/>
              <w:spacing w:line="240" w:lineRule="auto"/>
              <w:jc w:val="right"/>
              <w:rPr>
                <w:sz w:val="28"/>
                <w:szCs w:val="28"/>
              </w:rPr>
            </w:pPr>
          </w:p>
        </w:tc>
      </w:tr>
    </w:tbl>
    <w:p w:rsidR="00486C60" w:rsidRPr="000C4745" w:rsidRDefault="00486C60" w:rsidP="0028550B">
      <w:pPr>
        <w:autoSpaceDE w:val="0"/>
        <w:autoSpaceDN w:val="0"/>
        <w:adjustRightInd w:val="0"/>
        <w:spacing w:line="240" w:lineRule="auto"/>
        <w:jc w:val="right"/>
        <w:rPr>
          <w:sz w:val="28"/>
          <w:szCs w:val="28"/>
        </w:rPr>
      </w:pPr>
    </w:p>
    <w:p w:rsidR="00486C60" w:rsidRPr="000C4745" w:rsidRDefault="00486C60" w:rsidP="0028550B">
      <w:pPr>
        <w:autoSpaceDE w:val="0"/>
        <w:autoSpaceDN w:val="0"/>
        <w:adjustRightInd w:val="0"/>
        <w:spacing w:line="240" w:lineRule="auto"/>
        <w:rPr>
          <w:b/>
          <w:bCs/>
          <w:sz w:val="28"/>
          <w:szCs w:val="28"/>
        </w:rPr>
      </w:pPr>
    </w:p>
    <w:p w:rsidR="00F45599" w:rsidRPr="000C4745" w:rsidRDefault="00F45599" w:rsidP="0028550B">
      <w:pPr>
        <w:spacing w:line="240" w:lineRule="auto"/>
        <w:rPr>
          <w:sz w:val="32"/>
          <w:szCs w:val="32"/>
        </w:rPr>
      </w:pPr>
    </w:p>
    <w:p w:rsidR="0028550B" w:rsidRPr="000C4745" w:rsidRDefault="0028550B" w:rsidP="0028550B">
      <w:pPr>
        <w:spacing w:line="240" w:lineRule="auto"/>
        <w:rPr>
          <w:sz w:val="32"/>
          <w:szCs w:val="32"/>
        </w:rPr>
      </w:pPr>
    </w:p>
    <w:p w:rsidR="0028550B" w:rsidRPr="000C4745" w:rsidRDefault="0028550B" w:rsidP="0028550B">
      <w:pPr>
        <w:spacing w:line="240" w:lineRule="auto"/>
        <w:rPr>
          <w:sz w:val="32"/>
          <w:szCs w:val="32"/>
        </w:rPr>
      </w:pPr>
    </w:p>
    <w:p w:rsidR="0028550B" w:rsidRPr="000C4745" w:rsidRDefault="0028550B" w:rsidP="0028550B">
      <w:pPr>
        <w:spacing w:line="240" w:lineRule="auto"/>
        <w:rPr>
          <w:sz w:val="32"/>
          <w:szCs w:val="32"/>
        </w:rPr>
      </w:pPr>
    </w:p>
    <w:p w:rsidR="0028550B" w:rsidRPr="000C4745" w:rsidRDefault="0028550B" w:rsidP="00735BA9">
      <w:pPr>
        <w:spacing w:line="240" w:lineRule="auto"/>
        <w:jc w:val="both"/>
        <w:rPr>
          <w:sz w:val="32"/>
          <w:szCs w:val="32"/>
        </w:rPr>
      </w:pPr>
    </w:p>
    <w:p w:rsidR="00735BA9" w:rsidRPr="000C4745" w:rsidRDefault="00735BA9" w:rsidP="0028550B">
      <w:pPr>
        <w:autoSpaceDE w:val="0"/>
        <w:autoSpaceDN w:val="0"/>
        <w:adjustRightInd w:val="0"/>
        <w:spacing w:line="240" w:lineRule="auto"/>
        <w:rPr>
          <w:sz w:val="20"/>
          <w:szCs w:val="20"/>
        </w:rPr>
      </w:pPr>
    </w:p>
    <w:p w:rsidR="004200B7" w:rsidRPr="00323BD8" w:rsidRDefault="004200B7" w:rsidP="00323BD8">
      <w:pPr>
        <w:autoSpaceDE w:val="0"/>
        <w:autoSpaceDN w:val="0"/>
        <w:adjustRightInd w:val="0"/>
        <w:spacing w:line="240" w:lineRule="auto"/>
        <w:rPr>
          <w:rFonts w:ascii="Times-Roman" w:hAnsi="Times-Roman" w:cs="Times-Roman"/>
        </w:rPr>
      </w:pPr>
      <w:r w:rsidRPr="000C4745">
        <w:rPr>
          <w:iCs/>
        </w:rPr>
        <w:lastRenderedPageBreak/>
        <w:t>Heaven’s Light is Our Guide</w:t>
      </w:r>
    </w:p>
    <w:p w:rsidR="004200B7" w:rsidRPr="000C4745" w:rsidRDefault="004200B7" w:rsidP="0028550B">
      <w:pPr>
        <w:spacing w:line="240" w:lineRule="auto"/>
        <w:rPr>
          <w:b/>
        </w:rPr>
      </w:pPr>
    </w:p>
    <w:p w:rsidR="004200B7" w:rsidRPr="000C4745" w:rsidRDefault="002C02DA" w:rsidP="002C02DA">
      <w:pPr>
        <w:spacing w:line="240" w:lineRule="auto"/>
        <w:rPr>
          <w:b/>
        </w:rPr>
      </w:pPr>
      <w:r w:rsidRPr="000C4745">
        <w:rPr>
          <w:b/>
          <w:noProof/>
        </w:rPr>
        <w:drawing>
          <wp:inline distT="0" distB="0" distL="0" distR="0">
            <wp:extent cx="1392865" cy="1667832"/>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uet 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4538" cy="1681809"/>
                    </a:xfrm>
                    <a:prstGeom prst="rect">
                      <a:avLst/>
                    </a:prstGeom>
                  </pic:spPr>
                </pic:pic>
              </a:graphicData>
            </a:graphic>
          </wp:inline>
        </w:drawing>
      </w:r>
    </w:p>
    <w:p w:rsidR="002C02DA" w:rsidRPr="000C4745" w:rsidRDefault="002C02DA" w:rsidP="002C02DA">
      <w:pPr>
        <w:spacing w:line="240" w:lineRule="auto"/>
        <w:rPr>
          <w:b/>
        </w:rPr>
      </w:pPr>
    </w:p>
    <w:p w:rsidR="004200B7" w:rsidRPr="000C4745" w:rsidRDefault="004200B7" w:rsidP="0028550B">
      <w:pPr>
        <w:spacing w:line="240" w:lineRule="auto"/>
        <w:rPr>
          <w:b/>
        </w:rPr>
      </w:pPr>
    </w:p>
    <w:p w:rsidR="004200B7" w:rsidRPr="000C4745" w:rsidRDefault="004200B7" w:rsidP="0028550B">
      <w:pPr>
        <w:spacing w:line="240" w:lineRule="auto"/>
        <w:rPr>
          <w:b/>
          <w:sz w:val="28"/>
        </w:rPr>
      </w:pPr>
      <w:r w:rsidRPr="000C4745">
        <w:rPr>
          <w:b/>
          <w:sz w:val="28"/>
        </w:rPr>
        <w:t>DEPARTMENT OF COMPUTER SCIENCE &amp; ENGINEERING</w:t>
      </w:r>
    </w:p>
    <w:p w:rsidR="0061114E" w:rsidRPr="000C4745" w:rsidRDefault="004200B7" w:rsidP="0028550B">
      <w:pPr>
        <w:autoSpaceDE w:val="0"/>
        <w:autoSpaceDN w:val="0"/>
        <w:adjustRightInd w:val="0"/>
        <w:spacing w:line="240" w:lineRule="auto"/>
        <w:rPr>
          <w:sz w:val="28"/>
          <w:szCs w:val="28"/>
        </w:rPr>
      </w:pPr>
      <w:r w:rsidRPr="000C4745">
        <w:rPr>
          <w:sz w:val="28"/>
          <w:szCs w:val="28"/>
        </w:rPr>
        <w:t>Rajshahi University of Engineering &amp; Technology, Bangladesh</w:t>
      </w:r>
    </w:p>
    <w:p w:rsidR="0028550B" w:rsidRPr="000C4745" w:rsidRDefault="0028550B" w:rsidP="0028550B">
      <w:pPr>
        <w:autoSpaceDE w:val="0"/>
        <w:autoSpaceDN w:val="0"/>
        <w:adjustRightInd w:val="0"/>
        <w:spacing w:line="240" w:lineRule="auto"/>
        <w:rPr>
          <w:sz w:val="28"/>
          <w:szCs w:val="28"/>
        </w:rPr>
      </w:pPr>
    </w:p>
    <w:p w:rsidR="009C7943" w:rsidRDefault="0061114E" w:rsidP="0028550B">
      <w:pPr>
        <w:autoSpaceDE w:val="0"/>
        <w:autoSpaceDN w:val="0"/>
        <w:adjustRightInd w:val="0"/>
        <w:spacing w:line="240" w:lineRule="auto"/>
        <w:rPr>
          <w:b/>
          <w:bCs/>
          <w:iCs/>
          <w:sz w:val="32"/>
          <w:szCs w:val="32"/>
        </w:rPr>
      </w:pPr>
      <w:r w:rsidRPr="000C4745">
        <w:rPr>
          <w:b/>
          <w:bCs/>
          <w:iCs/>
          <w:sz w:val="32"/>
          <w:szCs w:val="32"/>
        </w:rPr>
        <w:t>CERTIFICATE</w:t>
      </w:r>
    </w:p>
    <w:p w:rsidR="00323BD8" w:rsidRPr="00323BD8" w:rsidRDefault="00323BD8" w:rsidP="0028550B">
      <w:pPr>
        <w:autoSpaceDE w:val="0"/>
        <w:autoSpaceDN w:val="0"/>
        <w:adjustRightInd w:val="0"/>
        <w:spacing w:line="240" w:lineRule="auto"/>
        <w:rPr>
          <w:b/>
          <w:bCs/>
          <w:iCs/>
          <w:sz w:val="22"/>
          <w:szCs w:val="32"/>
        </w:rPr>
      </w:pPr>
    </w:p>
    <w:p w:rsidR="00CC16E6" w:rsidRPr="000C4745" w:rsidRDefault="005050D9" w:rsidP="0028550B">
      <w:pPr>
        <w:autoSpaceDE w:val="0"/>
        <w:autoSpaceDN w:val="0"/>
        <w:adjustRightInd w:val="0"/>
        <w:spacing w:line="240" w:lineRule="auto"/>
        <w:jc w:val="both"/>
      </w:pPr>
      <w:r w:rsidRPr="000C4745">
        <w:t xml:space="preserve">This is to certify that this thesis report entitled </w:t>
      </w:r>
      <w:r w:rsidR="00216EE6" w:rsidRPr="000C4745">
        <w:t>“</w:t>
      </w:r>
      <w:r w:rsidR="004C388F" w:rsidRPr="004C388F">
        <w:rPr>
          <w:b/>
        </w:rPr>
        <w:t>Prediction of Lysine Glycation PTM site in Protein using Peptide Sequence Evolution based Features</w:t>
      </w:r>
      <w:r w:rsidRPr="000C4745">
        <w:rPr>
          <w:b/>
        </w:rPr>
        <w:t xml:space="preserve">” </w:t>
      </w:r>
      <w:r w:rsidRPr="000C4745">
        <w:t>submitted by</w:t>
      </w:r>
      <w:r w:rsidRPr="000C4745">
        <w:rPr>
          <w:b/>
        </w:rPr>
        <w:t xml:space="preserve"> Name</w:t>
      </w:r>
      <w:r w:rsidR="009C7943" w:rsidRPr="000C4745">
        <w:rPr>
          <w:b/>
        </w:rPr>
        <w:t>:</w:t>
      </w:r>
      <w:r w:rsidR="00216EE6" w:rsidRPr="000C4745">
        <w:rPr>
          <w:b/>
        </w:rPr>
        <w:t xml:space="preserve"> S.M. Shovan</w:t>
      </w:r>
      <w:r w:rsidRPr="000C4745">
        <w:rPr>
          <w:b/>
        </w:rPr>
        <w:t>, Roll:</w:t>
      </w:r>
      <w:r w:rsidR="00216EE6" w:rsidRPr="000C4745">
        <w:rPr>
          <w:b/>
        </w:rPr>
        <w:t xml:space="preserve"> </w:t>
      </w:r>
      <w:r w:rsidR="009C7943" w:rsidRPr="000C4745">
        <w:rPr>
          <w:b/>
        </w:rPr>
        <w:t>1</w:t>
      </w:r>
      <w:r w:rsidR="00216EE6" w:rsidRPr="000C4745">
        <w:rPr>
          <w:b/>
        </w:rPr>
        <w:t>33001</w:t>
      </w:r>
      <w:r w:rsidRPr="000C4745">
        <w:t xml:space="preserve"> in partial fulfillment of the requirement for the award of the degree of Bachelor of Science in Computer Science &amp; Engineering of Rajshahi University of Engineering &amp; Technology, Bangladesh is a record of the candidate own work carried out by him under my supervision. Th</w:t>
      </w:r>
      <w:r w:rsidR="009C7943" w:rsidRPr="000C4745">
        <w:t>is thesis has not been submitted for the award of any other degree</w:t>
      </w:r>
    </w:p>
    <w:p w:rsidR="00526DAD" w:rsidRPr="000C4745" w:rsidRDefault="00323BD8" w:rsidP="0028550B">
      <w:pPr>
        <w:autoSpaceDE w:val="0"/>
        <w:autoSpaceDN w:val="0"/>
        <w:adjustRightInd w:val="0"/>
        <w:spacing w:line="240" w:lineRule="auto"/>
        <w:rPr>
          <w:sz w:val="20"/>
          <w:szCs w:val="20"/>
        </w:rPr>
      </w:pPr>
      <w:r w:rsidRPr="000C4745">
        <w:rPr>
          <w:noProof/>
          <w:sz w:val="20"/>
          <w:szCs w:val="20"/>
        </w:rPr>
        <mc:AlternateContent>
          <mc:Choice Requires="wps">
            <w:drawing>
              <wp:anchor distT="0" distB="0" distL="114300" distR="114300" simplePos="0" relativeHeight="251657216" behindDoc="0" locked="0" layoutInCell="1" allowOverlap="1" wp14:anchorId="2B025F19" wp14:editId="15071A6D">
                <wp:simplePos x="0" y="0"/>
                <wp:positionH relativeFrom="column">
                  <wp:posOffset>-79197</wp:posOffset>
                </wp:positionH>
                <wp:positionV relativeFrom="paragraph">
                  <wp:posOffset>155575</wp:posOffset>
                </wp:positionV>
                <wp:extent cx="2595245" cy="2902585"/>
                <wp:effectExtent l="0" t="0" r="1460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245" cy="2902585"/>
                        </a:xfrm>
                        <a:prstGeom prst="rect">
                          <a:avLst/>
                        </a:prstGeom>
                        <a:solidFill>
                          <a:srgbClr val="FFFFFF"/>
                        </a:solidFill>
                        <a:ln w="9525">
                          <a:solidFill>
                            <a:srgbClr val="FFFFFF"/>
                          </a:solidFill>
                          <a:miter lim="800000"/>
                          <a:headEnd/>
                          <a:tailEnd/>
                        </a:ln>
                      </wps:spPr>
                      <wps:txbx>
                        <w:txbxContent>
                          <w:p w:rsidR="008567F1" w:rsidRDefault="008567F1" w:rsidP="00323BD8">
                            <w:pPr>
                              <w:autoSpaceDE w:val="0"/>
                              <w:autoSpaceDN w:val="0"/>
                              <w:adjustRightInd w:val="0"/>
                              <w:jc w:val="left"/>
                              <w:rPr>
                                <w:sz w:val="28"/>
                                <w:szCs w:val="28"/>
                              </w:rPr>
                            </w:pPr>
                            <w:r>
                              <w:rPr>
                                <w:sz w:val="28"/>
                                <w:szCs w:val="28"/>
                              </w:rPr>
                              <w:t>Supervisor</w:t>
                            </w:r>
                          </w:p>
                          <w:p w:rsidR="008567F1" w:rsidRDefault="008567F1" w:rsidP="00323BD8">
                            <w:pPr>
                              <w:autoSpaceDE w:val="0"/>
                              <w:autoSpaceDN w:val="0"/>
                              <w:adjustRightInd w:val="0"/>
                              <w:jc w:val="left"/>
                              <w:rPr>
                                <w:rFonts w:ascii="Times-Roman" w:hAnsi="Times-Roman" w:cs="Times-Roman"/>
                                <w:sz w:val="20"/>
                                <w:szCs w:val="20"/>
                              </w:rPr>
                            </w:pPr>
                          </w:p>
                          <w:p w:rsidR="008567F1" w:rsidRDefault="008567F1" w:rsidP="00323BD8">
                            <w:pPr>
                              <w:autoSpaceDE w:val="0"/>
                              <w:autoSpaceDN w:val="0"/>
                              <w:adjustRightInd w:val="0"/>
                              <w:jc w:val="left"/>
                              <w:rPr>
                                <w:rFonts w:ascii="Times-Roman" w:hAnsi="Times-Roman" w:cs="Times-Roman"/>
                                <w:sz w:val="20"/>
                                <w:szCs w:val="20"/>
                              </w:rPr>
                            </w:pPr>
                          </w:p>
                          <w:p w:rsidR="008567F1" w:rsidRDefault="008567F1" w:rsidP="00323BD8">
                            <w:pPr>
                              <w:autoSpaceDE w:val="0"/>
                              <w:autoSpaceDN w:val="0"/>
                              <w:adjustRightInd w:val="0"/>
                              <w:jc w:val="left"/>
                              <w:rPr>
                                <w:rFonts w:ascii="Times-Roman" w:hAnsi="Times-Roman" w:cs="Times-Roman"/>
                                <w:sz w:val="20"/>
                                <w:szCs w:val="20"/>
                              </w:rPr>
                            </w:pPr>
                            <w:r>
                              <w:rPr>
                                <w:rFonts w:ascii="Times-Roman" w:hAnsi="Times-Roman" w:cs="Times-Roman"/>
                                <w:sz w:val="20"/>
                                <w:szCs w:val="20"/>
                              </w:rPr>
                              <w:t>-----------------------------------------------</w:t>
                            </w:r>
                          </w:p>
                          <w:p w:rsidR="008567F1" w:rsidRPr="00323BD8" w:rsidRDefault="008567F1" w:rsidP="00323BD8">
                            <w:pPr>
                              <w:autoSpaceDE w:val="0"/>
                              <w:autoSpaceDN w:val="0"/>
                              <w:adjustRightInd w:val="0"/>
                              <w:jc w:val="left"/>
                              <w:rPr>
                                <w:b/>
                                <w:sz w:val="28"/>
                                <w:szCs w:val="28"/>
                              </w:rPr>
                            </w:pPr>
                            <w:r w:rsidRPr="00323BD8">
                              <w:rPr>
                                <w:b/>
                                <w:sz w:val="28"/>
                                <w:szCs w:val="28"/>
                              </w:rPr>
                              <w:t>Dr. Md. Al Mehedi Hasan</w:t>
                            </w:r>
                          </w:p>
                          <w:p w:rsidR="008567F1" w:rsidRDefault="008567F1" w:rsidP="00323BD8">
                            <w:pPr>
                              <w:autoSpaceDE w:val="0"/>
                              <w:autoSpaceDN w:val="0"/>
                              <w:adjustRightInd w:val="0"/>
                              <w:jc w:val="left"/>
                              <w:rPr>
                                <w:sz w:val="28"/>
                                <w:szCs w:val="28"/>
                              </w:rPr>
                            </w:pPr>
                            <w:r>
                              <w:rPr>
                                <w:sz w:val="28"/>
                                <w:szCs w:val="28"/>
                              </w:rPr>
                              <w:t>Associate Professor</w:t>
                            </w:r>
                          </w:p>
                          <w:p w:rsidR="008567F1" w:rsidRDefault="008567F1" w:rsidP="00323BD8">
                            <w:pPr>
                              <w:autoSpaceDE w:val="0"/>
                              <w:autoSpaceDN w:val="0"/>
                              <w:adjustRightInd w:val="0"/>
                              <w:jc w:val="left"/>
                            </w:pPr>
                            <w:r w:rsidRPr="00E446F8">
                              <w:t>Department of Computer Science &amp;Engineering</w:t>
                            </w:r>
                          </w:p>
                          <w:p w:rsidR="008567F1" w:rsidRDefault="008567F1" w:rsidP="00323BD8">
                            <w:pPr>
                              <w:autoSpaceDE w:val="0"/>
                              <w:autoSpaceDN w:val="0"/>
                              <w:adjustRightInd w:val="0"/>
                              <w:jc w:val="left"/>
                            </w:pPr>
                            <w:r w:rsidRPr="00E446F8">
                              <w:t>Rajshahi University of Engineering &amp;Technology</w:t>
                            </w:r>
                          </w:p>
                          <w:p w:rsidR="008567F1" w:rsidRDefault="008567F1" w:rsidP="00323BD8">
                            <w:pPr>
                              <w:autoSpaceDE w:val="0"/>
                              <w:autoSpaceDN w:val="0"/>
                              <w:adjustRightInd w:val="0"/>
                              <w:jc w:val="left"/>
                            </w:pPr>
                            <w:r w:rsidRPr="00E446F8">
                              <w:t>Rajshahi-6204</w:t>
                            </w:r>
                          </w:p>
                          <w:p w:rsidR="008567F1" w:rsidRDefault="008567F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025F19" id="_x0000_t202" coordsize="21600,21600" o:spt="202" path="m,l,21600r21600,l21600,xe">
                <v:stroke joinstyle="miter"/>
                <v:path gradientshapeok="t" o:connecttype="rect"/>
              </v:shapetype>
              <v:shape id="Text Box 2" o:spid="_x0000_s1026" type="#_x0000_t202" style="position:absolute;left:0;text-align:left;margin-left:-6.25pt;margin-top:12.25pt;width:204.35pt;height:22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" strokecolor="white">
                <v:textbox>
                  <w:txbxContent>
                    <w:p w:rsidR="008567F1" w:rsidRDefault="008567F1" w:rsidP="00323BD8">
                      <w:pPr>
                        <w:autoSpaceDE w:val="0"/>
                        <w:autoSpaceDN w:val="0"/>
                        <w:adjustRightInd w:val="0"/>
                        <w:jc w:val="left"/>
                        <w:rPr>
                          <w:sz w:val="28"/>
                          <w:szCs w:val="28"/>
                        </w:rPr>
                      </w:pPr>
                      <w:r>
                        <w:rPr>
                          <w:sz w:val="28"/>
                          <w:szCs w:val="28"/>
                        </w:rPr>
                        <w:t>Supervisor</w:t>
                      </w:r>
                    </w:p>
                    <w:p w:rsidR="008567F1" w:rsidRDefault="008567F1" w:rsidP="00323BD8">
                      <w:pPr>
                        <w:autoSpaceDE w:val="0"/>
                        <w:autoSpaceDN w:val="0"/>
                        <w:adjustRightInd w:val="0"/>
                        <w:jc w:val="left"/>
                        <w:rPr>
                          <w:rFonts w:ascii="Times-Roman" w:hAnsi="Times-Roman" w:cs="Times-Roman"/>
                          <w:sz w:val="20"/>
                          <w:szCs w:val="20"/>
                        </w:rPr>
                      </w:pPr>
                    </w:p>
                    <w:p w:rsidR="008567F1" w:rsidRDefault="008567F1" w:rsidP="00323BD8">
                      <w:pPr>
                        <w:autoSpaceDE w:val="0"/>
                        <w:autoSpaceDN w:val="0"/>
                        <w:adjustRightInd w:val="0"/>
                        <w:jc w:val="left"/>
                        <w:rPr>
                          <w:rFonts w:ascii="Times-Roman" w:hAnsi="Times-Roman" w:cs="Times-Roman"/>
                          <w:sz w:val="20"/>
                          <w:szCs w:val="20"/>
                        </w:rPr>
                      </w:pPr>
                    </w:p>
                    <w:p w:rsidR="008567F1" w:rsidRDefault="008567F1" w:rsidP="00323BD8">
                      <w:pPr>
                        <w:autoSpaceDE w:val="0"/>
                        <w:autoSpaceDN w:val="0"/>
                        <w:adjustRightInd w:val="0"/>
                        <w:jc w:val="left"/>
                        <w:rPr>
                          <w:rFonts w:ascii="Times-Roman" w:hAnsi="Times-Roman" w:cs="Times-Roman"/>
                          <w:sz w:val="20"/>
                          <w:szCs w:val="20"/>
                        </w:rPr>
                      </w:pPr>
                      <w:r>
                        <w:rPr>
                          <w:rFonts w:ascii="Times-Roman" w:hAnsi="Times-Roman" w:cs="Times-Roman"/>
                          <w:sz w:val="20"/>
                          <w:szCs w:val="20"/>
                        </w:rPr>
                        <w:t>-----------------------------------------------</w:t>
                      </w:r>
                    </w:p>
                    <w:p w:rsidR="008567F1" w:rsidRPr="00323BD8" w:rsidRDefault="008567F1" w:rsidP="00323BD8">
                      <w:pPr>
                        <w:autoSpaceDE w:val="0"/>
                        <w:autoSpaceDN w:val="0"/>
                        <w:adjustRightInd w:val="0"/>
                        <w:jc w:val="left"/>
                        <w:rPr>
                          <w:b/>
                          <w:sz w:val="28"/>
                          <w:szCs w:val="28"/>
                        </w:rPr>
                      </w:pPr>
                      <w:r w:rsidRPr="00323BD8">
                        <w:rPr>
                          <w:b/>
                          <w:sz w:val="28"/>
                          <w:szCs w:val="28"/>
                        </w:rPr>
                        <w:t>Dr. Md. Al Mehedi Hasan</w:t>
                      </w:r>
                    </w:p>
                    <w:p w:rsidR="008567F1" w:rsidRDefault="008567F1" w:rsidP="00323BD8">
                      <w:pPr>
                        <w:autoSpaceDE w:val="0"/>
                        <w:autoSpaceDN w:val="0"/>
                        <w:adjustRightInd w:val="0"/>
                        <w:jc w:val="left"/>
                        <w:rPr>
                          <w:sz w:val="28"/>
                          <w:szCs w:val="28"/>
                        </w:rPr>
                      </w:pPr>
                      <w:r>
                        <w:rPr>
                          <w:sz w:val="28"/>
                          <w:szCs w:val="28"/>
                        </w:rPr>
                        <w:t>Associate Professor</w:t>
                      </w:r>
                    </w:p>
                    <w:p w:rsidR="008567F1" w:rsidRDefault="008567F1" w:rsidP="00323BD8">
                      <w:pPr>
                        <w:autoSpaceDE w:val="0"/>
                        <w:autoSpaceDN w:val="0"/>
                        <w:adjustRightInd w:val="0"/>
                        <w:jc w:val="left"/>
                      </w:pPr>
                      <w:r w:rsidRPr="00E446F8">
                        <w:t>Department of Computer Science &amp;Engineering</w:t>
                      </w:r>
                    </w:p>
                    <w:p w:rsidR="008567F1" w:rsidRDefault="008567F1" w:rsidP="00323BD8">
                      <w:pPr>
                        <w:autoSpaceDE w:val="0"/>
                        <w:autoSpaceDN w:val="0"/>
                        <w:adjustRightInd w:val="0"/>
                        <w:jc w:val="left"/>
                      </w:pPr>
                      <w:r w:rsidRPr="00E446F8">
                        <w:t>Rajshahi University of Engineering &amp;Technology</w:t>
                      </w:r>
                    </w:p>
                    <w:p w:rsidR="008567F1" w:rsidRDefault="008567F1" w:rsidP="00323BD8">
                      <w:pPr>
                        <w:autoSpaceDE w:val="0"/>
                        <w:autoSpaceDN w:val="0"/>
                        <w:adjustRightInd w:val="0"/>
                        <w:jc w:val="left"/>
                      </w:pPr>
                      <w:r w:rsidRPr="00E446F8">
                        <w:t>Rajshahi-6204</w:t>
                      </w:r>
                    </w:p>
                    <w:p w:rsidR="008567F1" w:rsidRDefault="008567F1"/>
                  </w:txbxContent>
                </v:textbox>
              </v:shape>
            </w:pict>
          </mc:Fallback>
        </mc:AlternateContent>
      </w:r>
    </w:p>
    <w:p w:rsidR="00526DAD" w:rsidRPr="000C4745" w:rsidRDefault="00885539" w:rsidP="0028550B">
      <w:pPr>
        <w:autoSpaceDE w:val="0"/>
        <w:autoSpaceDN w:val="0"/>
        <w:adjustRightInd w:val="0"/>
        <w:spacing w:line="240" w:lineRule="auto"/>
        <w:rPr>
          <w:sz w:val="20"/>
          <w:szCs w:val="20"/>
        </w:rPr>
      </w:pPr>
      <w:r w:rsidRPr="000C4745">
        <w:rPr>
          <w:noProof/>
          <w:sz w:val="20"/>
          <w:szCs w:val="20"/>
        </w:rPr>
        <mc:AlternateContent>
          <mc:Choice Requires="wps">
            <w:drawing>
              <wp:anchor distT="0" distB="0" distL="114300" distR="114300" simplePos="0" relativeHeight="251658240" behindDoc="0" locked="0" layoutInCell="1" allowOverlap="1" wp14:anchorId="15637934" wp14:editId="242D8547">
                <wp:simplePos x="0" y="0"/>
                <wp:positionH relativeFrom="column">
                  <wp:posOffset>3397102</wp:posOffset>
                </wp:positionH>
                <wp:positionV relativeFrom="paragraph">
                  <wp:posOffset>20673</wp:posOffset>
                </wp:positionV>
                <wp:extent cx="2582545" cy="3019647"/>
                <wp:effectExtent l="0" t="0" r="27305"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2545" cy="3019647"/>
                        </a:xfrm>
                        <a:prstGeom prst="rect">
                          <a:avLst/>
                        </a:prstGeom>
                        <a:solidFill>
                          <a:srgbClr val="FFFFFF"/>
                        </a:solidFill>
                        <a:ln w="9525">
                          <a:solidFill>
                            <a:srgbClr val="FFFFFF"/>
                          </a:solidFill>
                          <a:miter lim="800000"/>
                          <a:headEnd/>
                          <a:tailEnd/>
                        </a:ln>
                      </wps:spPr>
                      <wps:txbx>
                        <w:txbxContent>
                          <w:p w:rsidR="008567F1" w:rsidRDefault="008567F1" w:rsidP="00323BD8">
                            <w:pPr>
                              <w:autoSpaceDE w:val="0"/>
                              <w:autoSpaceDN w:val="0"/>
                              <w:adjustRightInd w:val="0"/>
                              <w:jc w:val="left"/>
                              <w:rPr>
                                <w:sz w:val="28"/>
                                <w:szCs w:val="28"/>
                              </w:rPr>
                            </w:pPr>
                            <w:r>
                              <w:rPr>
                                <w:sz w:val="28"/>
                                <w:szCs w:val="28"/>
                              </w:rPr>
                              <w:t>External Examiner</w:t>
                            </w:r>
                          </w:p>
                          <w:p w:rsidR="008567F1" w:rsidRDefault="008567F1" w:rsidP="00323BD8">
                            <w:pPr>
                              <w:autoSpaceDE w:val="0"/>
                              <w:autoSpaceDN w:val="0"/>
                              <w:adjustRightInd w:val="0"/>
                              <w:jc w:val="left"/>
                              <w:rPr>
                                <w:rFonts w:ascii="Times-Roman" w:hAnsi="Times-Roman" w:cs="Times-Roman"/>
                                <w:sz w:val="20"/>
                                <w:szCs w:val="20"/>
                              </w:rPr>
                            </w:pPr>
                          </w:p>
                          <w:p w:rsidR="008567F1" w:rsidRDefault="008567F1" w:rsidP="00323BD8">
                            <w:pPr>
                              <w:autoSpaceDE w:val="0"/>
                              <w:autoSpaceDN w:val="0"/>
                              <w:adjustRightInd w:val="0"/>
                              <w:jc w:val="left"/>
                              <w:rPr>
                                <w:rFonts w:ascii="Times-Roman" w:hAnsi="Times-Roman" w:cs="Times-Roman"/>
                                <w:sz w:val="20"/>
                                <w:szCs w:val="20"/>
                              </w:rPr>
                            </w:pPr>
                          </w:p>
                          <w:p w:rsidR="008567F1" w:rsidRDefault="008567F1" w:rsidP="00323BD8">
                            <w:pPr>
                              <w:autoSpaceDE w:val="0"/>
                              <w:autoSpaceDN w:val="0"/>
                              <w:adjustRightInd w:val="0"/>
                              <w:jc w:val="left"/>
                              <w:rPr>
                                <w:rFonts w:ascii="Times-Roman" w:hAnsi="Times-Roman" w:cs="Times-Roman"/>
                                <w:sz w:val="20"/>
                                <w:szCs w:val="20"/>
                              </w:rPr>
                            </w:pPr>
                            <w:r>
                              <w:rPr>
                                <w:rFonts w:ascii="Times-Roman" w:hAnsi="Times-Roman" w:cs="Times-Roman"/>
                                <w:sz w:val="20"/>
                                <w:szCs w:val="20"/>
                              </w:rPr>
                              <w:t>-----------------------------------------------</w:t>
                            </w:r>
                          </w:p>
                          <w:p w:rsidR="008567F1" w:rsidRDefault="008567F1" w:rsidP="00323BD8">
                            <w:pPr>
                              <w:autoSpaceDE w:val="0"/>
                              <w:autoSpaceDN w:val="0"/>
                              <w:adjustRightInd w:val="0"/>
                              <w:jc w:val="left"/>
                              <w:rPr>
                                <w:sz w:val="28"/>
                                <w:szCs w:val="28"/>
                              </w:rPr>
                            </w:pPr>
                          </w:p>
                          <w:p w:rsidR="008567F1" w:rsidRPr="00323BD8" w:rsidRDefault="008567F1" w:rsidP="00323BD8">
                            <w:pPr>
                              <w:autoSpaceDE w:val="0"/>
                              <w:autoSpaceDN w:val="0"/>
                              <w:adjustRightInd w:val="0"/>
                              <w:jc w:val="left"/>
                              <w:rPr>
                                <w:sz w:val="28"/>
                                <w:szCs w:val="20"/>
                              </w:rPr>
                            </w:pPr>
                          </w:p>
                          <w:p w:rsidR="008567F1" w:rsidRPr="00323BD8" w:rsidRDefault="008567F1" w:rsidP="00323BD8">
                            <w:pPr>
                              <w:autoSpaceDE w:val="0"/>
                              <w:autoSpaceDN w:val="0"/>
                              <w:adjustRightInd w:val="0"/>
                              <w:jc w:val="left"/>
                            </w:pPr>
                            <w:r w:rsidRPr="00E446F8">
                              <w:t>Department of Computer Science &amp;Engineering</w:t>
                            </w:r>
                          </w:p>
                          <w:p w:rsidR="008567F1" w:rsidRPr="00323BD8" w:rsidRDefault="008567F1" w:rsidP="00323BD8">
                            <w:pPr>
                              <w:autoSpaceDE w:val="0"/>
                              <w:autoSpaceDN w:val="0"/>
                              <w:adjustRightInd w:val="0"/>
                              <w:jc w:val="left"/>
                            </w:pPr>
                            <w:r w:rsidRPr="00E446F8">
                              <w:t>Rajshahi University of Engineering &amp;Technology</w:t>
                            </w:r>
                          </w:p>
                          <w:p w:rsidR="008567F1" w:rsidRPr="00526DAD" w:rsidRDefault="008567F1" w:rsidP="00323BD8">
                            <w:pPr>
                              <w:autoSpaceDE w:val="0"/>
                              <w:autoSpaceDN w:val="0"/>
                              <w:adjustRightInd w:val="0"/>
                              <w:jc w:val="left"/>
                            </w:pPr>
                            <w:r w:rsidRPr="00E446F8">
                              <w:t>Rajshahi-6204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637934" id="Text Box 3" o:spid="_x0000_s1027" type="#_x0000_t202" style="position:absolute;left:0;text-align:left;margin-left:267.5pt;margin-top:1.65pt;width:203.35pt;height:23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" strokecolor="white">
                <v:textbox>
                  <w:txbxContent>
                    <w:p w:rsidR="008567F1" w:rsidRDefault="008567F1" w:rsidP="00323BD8">
                      <w:pPr>
                        <w:autoSpaceDE w:val="0"/>
                        <w:autoSpaceDN w:val="0"/>
                        <w:adjustRightInd w:val="0"/>
                        <w:jc w:val="left"/>
                        <w:rPr>
                          <w:sz w:val="28"/>
                          <w:szCs w:val="28"/>
                        </w:rPr>
                      </w:pPr>
                      <w:r>
                        <w:rPr>
                          <w:sz w:val="28"/>
                          <w:szCs w:val="28"/>
                        </w:rPr>
                        <w:t>External Examiner</w:t>
                      </w:r>
                    </w:p>
                    <w:p w:rsidR="008567F1" w:rsidRDefault="008567F1" w:rsidP="00323BD8">
                      <w:pPr>
                        <w:autoSpaceDE w:val="0"/>
                        <w:autoSpaceDN w:val="0"/>
                        <w:adjustRightInd w:val="0"/>
                        <w:jc w:val="left"/>
                        <w:rPr>
                          <w:rFonts w:ascii="Times-Roman" w:hAnsi="Times-Roman" w:cs="Times-Roman"/>
                          <w:sz w:val="20"/>
                          <w:szCs w:val="20"/>
                        </w:rPr>
                      </w:pPr>
                    </w:p>
                    <w:p w:rsidR="008567F1" w:rsidRDefault="008567F1" w:rsidP="00323BD8">
                      <w:pPr>
                        <w:autoSpaceDE w:val="0"/>
                        <w:autoSpaceDN w:val="0"/>
                        <w:adjustRightInd w:val="0"/>
                        <w:jc w:val="left"/>
                        <w:rPr>
                          <w:rFonts w:ascii="Times-Roman" w:hAnsi="Times-Roman" w:cs="Times-Roman"/>
                          <w:sz w:val="20"/>
                          <w:szCs w:val="20"/>
                        </w:rPr>
                      </w:pPr>
                    </w:p>
                    <w:p w:rsidR="008567F1" w:rsidRDefault="008567F1" w:rsidP="00323BD8">
                      <w:pPr>
                        <w:autoSpaceDE w:val="0"/>
                        <w:autoSpaceDN w:val="0"/>
                        <w:adjustRightInd w:val="0"/>
                        <w:jc w:val="left"/>
                        <w:rPr>
                          <w:rFonts w:ascii="Times-Roman" w:hAnsi="Times-Roman" w:cs="Times-Roman"/>
                          <w:sz w:val="20"/>
                          <w:szCs w:val="20"/>
                        </w:rPr>
                      </w:pPr>
                      <w:r>
                        <w:rPr>
                          <w:rFonts w:ascii="Times-Roman" w:hAnsi="Times-Roman" w:cs="Times-Roman"/>
                          <w:sz w:val="20"/>
                          <w:szCs w:val="20"/>
                        </w:rPr>
                        <w:t>-----------------------------------------------</w:t>
                      </w:r>
                    </w:p>
                    <w:p w:rsidR="008567F1" w:rsidRDefault="008567F1" w:rsidP="00323BD8">
                      <w:pPr>
                        <w:autoSpaceDE w:val="0"/>
                        <w:autoSpaceDN w:val="0"/>
                        <w:adjustRightInd w:val="0"/>
                        <w:jc w:val="left"/>
                        <w:rPr>
                          <w:sz w:val="28"/>
                          <w:szCs w:val="28"/>
                        </w:rPr>
                      </w:pPr>
                    </w:p>
                    <w:p w:rsidR="008567F1" w:rsidRPr="00323BD8" w:rsidRDefault="008567F1" w:rsidP="00323BD8">
                      <w:pPr>
                        <w:autoSpaceDE w:val="0"/>
                        <w:autoSpaceDN w:val="0"/>
                        <w:adjustRightInd w:val="0"/>
                        <w:jc w:val="left"/>
                        <w:rPr>
                          <w:sz w:val="28"/>
                          <w:szCs w:val="20"/>
                        </w:rPr>
                      </w:pPr>
                    </w:p>
                    <w:p w:rsidR="008567F1" w:rsidRPr="00323BD8" w:rsidRDefault="008567F1" w:rsidP="00323BD8">
                      <w:pPr>
                        <w:autoSpaceDE w:val="0"/>
                        <w:autoSpaceDN w:val="0"/>
                        <w:adjustRightInd w:val="0"/>
                        <w:jc w:val="left"/>
                      </w:pPr>
                      <w:r w:rsidRPr="00E446F8">
                        <w:t>Department of Computer Science &amp;Engineering</w:t>
                      </w:r>
                    </w:p>
                    <w:p w:rsidR="008567F1" w:rsidRPr="00323BD8" w:rsidRDefault="008567F1" w:rsidP="00323BD8">
                      <w:pPr>
                        <w:autoSpaceDE w:val="0"/>
                        <w:autoSpaceDN w:val="0"/>
                        <w:adjustRightInd w:val="0"/>
                        <w:jc w:val="left"/>
                      </w:pPr>
                      <w:r w:rsidRPr="00E446F8">
                        <w:t>Rajshahi University of Engineering &amp;Technology</w:t>
                      </w:r>
                    </w:p>
                    <w:p w:rsidR="008567F1" w:rsidRPr="00526DAD" w:rsidRDefault="008567F1" w:rsidP="00323BD8">
                      <w:pPr>
                        <w:autoSpaceDE w:val="0"/>
                        <w:autoSpaceDN w:val="0"/>
                        <w:adjustRightInd w:val="0"/>
                        <w:jc w:val="left"/>
                      </w:pPr>
                      <w:r w:rsidRPr="00E446F8">
                        <w:t>Rajshahi-6204</w:t>
                      </w:r>
                    </w:p>
                  </w:txbxContent>
                </v:textbox>
              </v:shape>
            </w:pict>
          </mc:Fallback>
        </mc:AlternateContent>
      </w:r>
    </w:p>
    <w:p w:rsidR="00CC16E6" w:rsidRPr="000C4745" w:rsidRDefault="00CC16E6" w:rsidP="0028550B">
      <w:pPr>
        <w:spacing w:line="240" w:lineRule="auto"/>
        <w:rPr>
          <w:sz w:val="20"/>
          <w:szCs w:val="20"/>
        </w:rPr>
      </w:pPr>
    </w:p>
    <w:p w:rsidR="00E446F8" w:rsidRPr="000C4745" w:rsidRDefault="00E446F8" w:rsidP="0028550B">
      <w:pPr>
        <w:spacing w:line="240" w:lineRule="auto"/>
        <w:rPr>
          <w:sz w:val="20"/>
          <w:szCs w:val="20"/>
        </w:rPr>
      </w:pPr>
    </w:p>
    <w:p w:rsidR="00E446F8" w:rsidRPr="000C4745" w:rsidRDefault="00E446F8" w:rsidP="0028550B">
      <w:pPr>
        <w:spacing w:line="240" w:lineRule="auto"/>
        <w:rPr>
          <w:sz w:val="20"/>
          <w:szCs w:val="20"/>
        </w:rPr>
      </w:pPr>
    </w:p>
    <w:p w:rsidR="00526DAD" w:rsidRPr="000C4745" w:rsidRDefault="00526DAD" w:rsidP="0028550B">
      <w:pPr>
        <w:autoSpaceDE w:val="0"/>
        <w:autoSpaceDN w:val="0"/>
        <w:adjustRightInd w:val="0"/>
        <w:spacing w:line="240" w:lineRule="auto"/>
        <w:rPr>
          <w:rFonts w:ascii="Times-Roman" w:hAnsi="Times-Roman" w:cs="Times-Roman"/>
          <w:sz w:val="20"/>
          <w:szCs w:val="20"/>
        </w:rPr>
      </w:pPr>
    </w:p>
    <w:p w:rsidR="00526DAD" w:rsidRPr="000C4745" w:rsidRDefault="00526DAD" w:rsidP="0028550B">
      <w:pPr>
        <w:autoSpaceDE w:val="0"/>
        <w:autoSpaceDN w:val="0"/>
        <w:adjustRightInd w:val="0"/>
        <w:spacing w:line="240" w:lineRule="auto"/>
        <w:rPr>
          <w:rFonts w:ascii="Times-Roman" w:hAnsi="Times-Roman" w:cs="Times-Roman"/>
          <w:sz w:val="20"/>
          <w:szCs w:val="20"/>
        </w:rPr>
      </w:pPr>
    </w:p>
    <w:p w:rsidR="00526DAD" w:rsidRPr="000C4745" w:rsidRDefault="00526DAD" w:rsidP="0028550B">
      <w:pPr>
        <w:autoSpaceDE w:val="0"/>
        <w:autoSpaceDN w:val="0"/>
        <w:adjustRightInd w:val="0"/>
        <w:spacing w:line="240" w:lineRule="auto"/>
        <w:rPr>
          <w:rFonts w:ascii="Times-Roman" w:hAnsi="Times-Roman" w:cs="Times-Roman"/>
          <w:sz w:val="20"/>
          <w:szCs w:val="20"/>
        </w:rPr>
      </w:pPr>
    </w:p>
    <w:p w:rsidR="00526DAD" w:rsidRPr="000C4745" w:rsidRDefault="00526DAD" w:rsidP="0028550B">
      <w:pPr>
        <w:autoSpaceDE w:val="0"/>
        <w:autoSpaceDN w:val="0"/>
        <w:adjustRightInd w:val="0"/>
        <w:spacing w:line="240" w:lineRule="auto"/>
        <w:rPr>
          <w:rFonts w:ascii="Times-Roman" w:hAnsi="Times-Roman" w:cs="Times-Roman"/>
          <w:sz w:val="20"/>
          <w:szCs w:val="20"/>
        </w:rPr>
      </w:pPr>
    </w:p>
    <w:p w:rsidR="00526DAD" w:rsidRPr="000C4745" w:rsidRDefault="00526DAD" w:rsidP="0028550B">
      <w:pPr>
        <w:autoSpaceDE w:val="0"/>
        <w:autoSpaceDN w:val="0"/>
        <w:adjustRightInd w:val="0"/>
        <w:spacing w:line="240" w:lineRule="auto"/>
        <w:rPr>
          <w:rFonts w:ascii="Times-Roman" w:hAnsi="Times-Roman" w:cs="Times-Roman"/>
          <w:sz w:val="20"/>
          <w:szCs w:val="20"/>
        </w:rPr>
      </w:pPr>
    </w:p>
    <w:p w:rsidR="00526DAD" w:rsidRPr="000C4745" w:rsidRDefault="00526DAD" w:rsidP="0028550B">
      <w:pPr>
        <w:autoSpaceDE w:val="0"/>
        <w:autoSpaceDN w:val="0"/>
        <w:adjustRightInd w:val="0"/>
        <w:spacing w:line="240" w:lineRule="auto"/>
        <w:rPr>
          <w:rFonts w:ascii="Times-Roman" w:hAnsi="Times-Roman" w:cs="Times-Roman"/>
          <w:sz w:val="20"/>
          <w:szCs w:val="20"/>
        </w:rPr>
      </w:pPr>
    </w:p>
    <w:p w:rsidR="00526DAD" w:rsidRPr="000C4745" w:rsidRDefault="00526DAD" w:rsidP="0028550B">
      <w:pPr>
        <w:autoSpaceDE w:val="0"/>
        <w:autoSpaceDN w:val="0"/>
        <w:adjustRightInd w:val="0"/>
        <w:spacing w:line="240" w:lineRule="auto"/>
        <w:rPr>
          <w:rFonts w:ascii="Times-Roman" w:hAnsi="Times-Roman" w:cs="Times-Roman"/>
          <w:sz w:val="20"/>
          <w:szCs w:val="20"/>
        </w:rPr>
      </w:pPr>
    </w:p>
    <w:p w:rsidR="00526DAD" w:rsidRPr="000C4745" w:rsidRDefault="00526DAD" w:rsidP="0028550B">
      <w:pPr>
        <w:autoSpaceDE w:val="0"/>
        <w:autoSpaceDN w:val="0"/>
        <w:adjustRightInd w:val="0"/>
        <w:spacing w:line="240" w:lineRule="auto"/>
        <w:rPr>
          <w:rFonts w:ascii="Times-Roman" w:hAnsi="Times-Roman" w:cs="Times-Roman"/>
          <w:sz w:val="20"/>
          <w:szCs w:val="20"/>
        </w:rPr>
      </w:pPr>
    </w:p>
    <w:p w:rsidR="009B64B5" w:rsidRPr="000C4745" w:rsidRDefault="009B64B5" w:rsidP="0028550B">
      <w:pPr>
        <w:spacing w:line="240" w:lineRule="auto"/>
        <w:jc w:val="left"/>
        <w:rPr>
          <w:sz w:val="20"/>
          <w:szCs w:val="20"/>
        </w:rPr>
      </w:pPr>
    </w:p>
    <w:p w:rsidR="002C02DA" w:rsidRPr="000C4745" w:rsidRDefault="002C02DA" w:rsidP="0028550B">
      <w:pPr>
        <w:spacing w:line="240" w:lineRule="auto"/>
        <w:jc w:val="left"/>
        <w:rPr>
          <w:sz w:val="20"/>
          <w:szCs w:val="20"/>
        </w:rPr>
      </w:pPr>
    </w:p>
    <w:p w:rsidR="002C02DA" w:rsidRPr="000C4745" w:rsidRDefault="002C02DA" w:rsidP="0028550B">
      <w:pPr>
        <w:spacing w:line="240" w:lineRule="auto"/>
        <w:jc w:val="left"/>
        <w:rPr>
          <w:sz w:val="20"/>
          <w:szCs w:val="20"/>
        </w:rPr>
      </w:pPr>
    </w:p>
    <w:p w:rsidR="002C02DA" w:rsidRPr="000C4745" w:rsidRDefault="002C02DA" w:rsidP="0028550B">
      <w:pPr>
        <w:spacing w:line="240" w:lineRule="auto"/>
        <w:jc w:val="left"/>
      </w:pPr>
    </w:p>
    <w:p w:rsidR="00323BD8" w:rsidRDefault="00323BD8" w:rsidP="0028550B">
      <w:pPr>
        <w:spacing w:line="240" w:lineRule="auto"/>
        <w:jc w:val="left"/>
      </w:pPr>
    </w:p>
    <w:p w:rsidR="00323BD8" w:rsidRDefault="00323BD8" w:rsidP="0028550B">
      <w:pPr>
        <w:spacing w:line="240" w:lineRule="auto"/>
        <w:jc w:val="left"/>
      </w:pPr>
    </w:p>
    <w:p w:rsidR="00323BD8" w:rsidRDefault="00323BD8" w:rsidP="0028550B">
      <w:pPr>
        <w:spacing w:line="240" w:lineRule="auto"/>
        <w:jc w:val="left"/>
      </w:pPr>
    </w:p>
    <w:p w:rsidR="00323BD8" w:rsidRDefault="00323BD8" w:rsidP="0028550B">
      <w:pPr>
        <w:spacing w:line="240" w:lineRule="auto"/>
        <w:jc w:val="left"/>
      </w:pPr>
    </w:p>
    <w:p w:rsidR="0028550B" w:rsidRPr="000C4745" w:rsidRDefault="0028550B" w:rsidP="0028550B">
      <w:pPr>
        <w:spacing w:line="240" w:lineRule="auto"/>
        <w:jc w:val="left"/>
      </w:pPr>
      <w:r w:rsidRPr="000C4745">
        <w:t>12.11.2018</w:t>
      </w:r>
    </w:p>
    <w:p w:rsidR="00323BD8" w:rsidRPr="00323BD8" w:rsidRDefault="009B64B5" w:rsidP="00323BD8">
      <w:pPr>
        <w:autoSpaceDE w:val="0"/>
        <w:autoSpaceDN w:val="0"/>
        <w:adjustRightInd w:val="0"/>
        <w:spacing w:line="240" w:lineRule="auto"/>
        <w:jc w:val="left"/>
        <w:rPr>
          <w:sz w:val="28"/>
          <w:szCs w:val="28"/>
        </w:rPr>
      </w:pPr>
      <w:r w:rsidRPr="000C4745">
        <w:rPr>
          <w:sz w:val="28"/>
          <w:szCs w:val="28"/>
        </w:rPr>
        <w:t>RUET, Rajshahi</w:t>
      </w:r>
    </w:p>
    <w:p w:rsidR="00847B06" w:rsidRPr="000C4745" w:rsidRDefault="00847B06" w:rsidP="0028550B">
      <w:pPr>
        <w:autoSpaceDE w:val="0"/>
        <w:autoSpaceDN w:val="0"/>
        <w:adjustRightInd w:val="0"/>
        <w:spacing w:line="240" w:lineRule="auto"/>
        <w:rPr>
          <w:b/>
          <w:bCs/>
          <w:sz w:val="32"/>
          <w:szCs w:val="32"/>
        </w:rPr>
      </w:pPr>
      <w:r w:rsidRPr="000C4745">
        <w:rPr>
          <w:b/>
          <w:bCs/>
          <w:sz w:val="32"/>
          <w:szCs w:val="32"/>
        </w:rPr>
        <w:lastRenderedPageBreak/>
        <w:t>ABSTRACT</w:t>
      </w:r>
    </w:p>
    <w:p w:rsidR="00554930" w:rsidRPr="000C4745" w:rsidRDefault="00554930" w:rsidP="0028550B">
      <w:pPr>
        <w:autoSpaceDE w:val="0"/>
        <w:autoSpaceDN w:val="0"/>
        <w:adjustRightInd w:val="0"/>
        <w:spacing w:line="240" w:lineRule="auto"/>
        <w:rPr>
          <w:b/>
          <w:bCs/>
          <w:sz w:val="32"/>
          <w:szCs w:val="32"/>
        </w:rPr>
      </w:pPr>
    </w:p>
    <w:p w:rsidR="00554930" w:rsidRPr="000C4745" w:rsidRDefault="00554930" w:rsidP="0028550B">
      <w:pPr>
        <w:autoSpaceDE w:val="0"/>
        <w:autoSpaceDN w:val="0"/>
        <w:adjustRightInd w:val="0"/>
        <w:spacing w:line="240" w:lineRule="auto"/>
        <w:rPr>
          <w:b/>
          <w:bCs/>
          <w:sz w:val="32"/>
          <w:szCs w:val="32"/>
        </w:rPr>
      </w:pPr>
    </w:p>
    <w:p w:rsidR="00847B06" w:rsidRPr="000C4745" w:rsidRDefault="00847B06" w:rsidP="0028550B">
      <w:pPr>
        <w:autoSpaceDE w:val="0"/>
        <w:autoSpaceDN w:val="0"/>
        <w:adjustRightInd w:val="0"/>
        <w:spacing w:line="240" w:lineRule="auto"/>
        <w:rPr>
          <w:sz w:val="20"/>
          <w:szCs w:val="20"/>
        </w:rPr>
      </w:pPr>
    </w:p>
    <w:p w:rsidR="002B2A5F" w:rsidRPr="000C4745" w:rsidRDefault="002E3CDD" w:rsidP="00554930">
      <w:pPr>
        <w:jc w:val="both"/>
        <w:rPr>
          <w:szCs w:val="20"/>
        </w:rPr>
      </w:pPr>
      <w:r w:rsidRPr="000C4745">
        <w:t>Glycation is a post-transactional modification which is non-enzymatic in nature. It is closely associated with different biological functions and responsible for many diseases, for example, diabetes, renal failure etc. Identification of Glycation sites is very important in the development of drugs and the research areas but identifying manually in laboratory is laborious, costly and time consuming. Development of a computational tool will be very useful for the prediction of Glycation sites with a high accuracy. In our experiment, a new feature extraction technique, called peptide sequence evolution based feature representation, is introduced which gave an Accuracy of 95.94±0.54%, a Sensitivity of 98.20% and a Specificity of 90.67±1.07% after running 10-fold cross-validation five times. This result outperforms the previously developed tools BPB_GlySite, NetGlycate, PreGly and Gly_PseAAC</w:t>
      </w:r>
      <w:r w:rsidR="00554930" w:rsidRPr="000C4745">
        <w:t>.</w:t>
      </w: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554930" w:rsidRPr="000C4745" w:rsidRDefault="00554930" w:rsidP="0028550B">
      <w:pPr>
        <w:spacing w:line="240" w:lineRule="auto"/>
        <w:rPr>
          <w:sz w:val="20"/>
          <w:szCs w:val="20"/>
        </w:rPr>
      </w:pPr>
    </w:p>
    <w:p w:rsidR="008D7C83" w:rsidRPr="000C4745" w:rsidRDefault="008D7C83" w:rsidP="0028550B">
      <w:pPr>
        <w:spacing w:line="240" w:lineRule="auto"/>
        <w:rPr>
          <w:sz w:val="20"/>
          <w:szCs w:val="20"/>
        </w:rPr>
      </w:pPr>
    </w:p>
    <w:p w:rsidR="008D7C83" w:rsidRPr="000C4745" w:rsidRDefault="008D7C83" w:rsidP="0028550B">
      <w:pPr>
        <w:spacing w:line="240" w:lineRule="auto"/>
        <w:rPr>
          <w:sz w:val="20"/>
          <w:szCs w:val="20"/>
        </w:rPr>
      </w:pPr>
    </w:p>
    <w:p w:rsidR="00D50187" w:rsidRPr="000C4745" w:rsidRDefault="00D50187" w:rsidP="0028550B">
      <w:pPr>
        <w:autoSpaceDE w:val="0"/>
        <w:autoSpaceDN w:val="0"/>
        <w:adjustRightInd w:val="0"/>
        <w:spacing w:line="240" w:lineRule="auto"/>
        <w:rPr>
          <w:sz w:val="20"/>
          <w:szCs w:val="20"/>
        </w:rPr>
      </w:pPr>
    </w:p>
    <w:p w:rsidR="00D50187" w:rsidRPr="000C4745" w:rsidRDefault="00D50187" w:rsidP="0028550B">
      <w:pPr>
        <w:autoSpaceDE w:val="0"/>
        <w:autoSpaceDN w:val="0"/>
        <w:adjustRightInd w:val="0"/>
        <w:spacing w:line="240" w:lineRule="auto"/>
        <w:rPr>
          <w:sz w:val="20"/>
          <w:szCs w:val="20"/>
        </w:rPr>
      </w:pPr>
    </w:p>
    <w:p w:rsidR="00D50187" w:rsidRPr="000C4745" w:rsidRDefault="00D50187" w:rsidP="0028550B">
      <w:pPr>
        <w:autoSpaceDE w:val="0"/>
        <w:autoSpaceDN w:val="0"/>
        <w:adjustRightInd w:val="0"/>
        <w:spacing w:line="240" w:lineRule="auto"/>
        <w:rPr>
          <w:sz w:val="20"/>
          <w:szCs w:val="20"/>
        </w:rPr>
      </w:pPr>
    </w:p>
    <w:p w:rsidR="002C02DA" w:rsidRPr="000C4745" w:rsidRDefault="002C02DA" w:rsidP="0028550B">
      <w:pPr>
        <w:autoSpaceDE w:val="0"/>
        <w:autoSpaceDN w:val="0"/>
        <w:adjustRightInd w:val="0"/>
        <w:spacing w:line="240" w:lineRule="auto"/>
        <w:rPr>
          <w:sz w:val="20"/>
          <w:szCs w:val="20"/>
        </w:rPr>
      </w:pPr>
    </w:p>
    <w:p w:rsidR="00735BA9" w:rsidRPr="000C4745" w:rsidRDefault="00735BA9" w:rsidP="0091248E">
      <w:pPr>
        <w:autoSpaceDE w:val="0"/>
        <w:autoSpaceDN w:val="0"/>
        <w:adjustRightInd w:val="0"/>
        <w:rPr>
          <w:sz w:val="20"/>
          <w:szCs w:val="20"/>
        </w:rPr>
      </w:pPr>
    </w:p>
    <w:p w:rsidR="002E3CDD" w:rsidRPr="000C4745" w:rsidRDefault="002E3CDD" w:rsidP="0091248E">
      <w:pPr>
        <w:autoSpaceDE w:val="0"/>
        <w:autoSpaceDN w:val="0"/>
        <w:adjustRightInd w:val="0"/>
        <w:rPr>
          <w:sz w:val="20"/>
          <w:szCs w:val="20"/>
        </w:rPr>
      </w:pPr>
    </w:p>
    <w:p w:rsidR="0091248E" w:rsidRPr="000C4745" w:rsidRDefault="002C02DA" w:rsidP="0091248E">
      <w:pPr>
        <w:autoSpaceDE w:val="0"/>
        <w:autoSpaceDN w:val="0"/>
        <w:adjustRightInd w:val="0"/>
        <w:rPr>
          <w:b/>
          <w:sz w:val="28"/>
          <w:szCs w:val="20"/>
        </w:rPr>
      </w:pPr>
      <w:r w:rsidRPr="000C4745">
        <w:rPr>
          <w:b/>
          <w:sz w:val="28"/>
          <w:szCs w:val="20"/>
        </w:rPr>
        <w:lastRenderedPageBreak/>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91248E" w:rsidRPr="000C4745" w:rsidTr="00377189">
        <w:tc>
          <w:tcPr>
            <w:tcW w:w="4315" w:type="dxa"/>
          </w:tcPr>
          <w:p w:rsidR="0091248E" w:rsidRPr="000C4745" w:rsidRDefault="0091248E" w:rsidP="0091248E">
            <w:pPr>
              <w:autoSpaceDE w:val="0"/>
              <w:autoSpaceDN w:val="0"/>
              <w:adjustRightInd w:val="0"/>
              <w:jc w:val="left"/>
              <w:rPr>
                <w:b/>
                <w:sz w:val="28"/>
                <w:szCs w:val="20"/>
              </w:rPr>
            </w:pPr>
            <w:r w:rsidRPr="000C4745">
              <w:rPr>
                <w:b/>
                <w:sz w:val="28"/>
                <w:szCs w:val="20"/>
              </w:rPr>
              <w:t>ACKNOWLEDGEMENT</w:t>
            </w:r>
          </w:p>
        </w:tc>
        <w:tc>
          <w:tcPr>
            <w:tcW w:w="4315" w:type="dxa"/>
          </w:tcPr>
          <w:p w:rsidR="0091248E" w:rsidRPr="000C4745" w:rsidRDefault="0091248E" w:rsidP="0091248E">
            <w:pPr>
              <w:autoSpaceDE w:val="0"/>
              <w:autoSpaceDN w:val="0"/>
              <w:adjustRightInd w:val="0"/>
              <w:jc w:val="right"/>
              <w:rPr>
                <w:b/>
                <w:sz w:val="28"/>
                <w:szCs w:val="20"/>
              </w:rPr>
            </w:pPr>
            <w:r w:rsidRPr="000C4745">
              <w:rPr>
                <w:b/>
                <w:sz w:val="28"/>
                <w:szCs w:val="20"/>
              </w:rPr>
              <w:t>ii</w:t>
            </w:r>
          </w:p>
        </w:tc>
      </w:tr>
      <w:tr w:rsidR="0091248E" w:rsidRPr="000C4745" w:rsidTr="00377189">
        <w:tc>
          <w:tcPr>
            <w:tcW w:w="4315" w:type="dxa"/>
          </w:tcPr>
          <w:p w:rsidR="0091248E" w:rsidRPr="000C4745" w:rsidRDefault="0091248E" w:rsidP="0091248E">
            <w:pPr>
              <w:autoSpaceDE w:val="0"/>
              <w:autoSpaceDN w:val="0"/>
              <w:adjustRightInd w:val="0"/>
              <w:jc w:val="left"/>
              <w:rPr>
                <w:b/>
                <w:sz w:val="28"/>
                <w:szCs w:val="20"/>
              </w:rPr>
            </w:pPr>
            <w:r w:rsidRPr="000C4745">
              <w:rPr>
                <w:b/>
                <w:sz w:val="28"/>
                <w:szCs w:val="20"/>
              </w:rPr>
              <w:t xml:space="preserve">CERTIFICATE </w:t>
            </w:r>
          </w:p>
        </w:tc>
        <w:tc>
          <w:tcPr>
            <w:tcW w:w="4315" w:type="dxa"/>
          </w:tcPr>
          <w:p w:rsidR="0091248E" w:rsidRPr="000C4745" w:rsidRDefault="0091248E" w:rsidP="0091248E">
            <w:pPr>
              <w:autoSpaceDE w:val="0"/>
              <w:autoSpaceDN w:val="0"/>
              <w:adjustRightInd w:val="0"/>
              <w:jc w:val="right"/>
              <w:rPr>
                <w:b/>
                <w:sz w:val="28"/>
                <w:szCs w:val="20"/>
              </w:rPr>
            </w:pPr>
            <w:r w:rsidRPr="000C4745">
              <w:rPr>
                <w:b/>
                <w:sz w:val="28"/>
                <w:szCs w:val="20"/>
              </w:rPr>
              <w:t>iii</w:t>
            </w:r>
          </w:p>
        </w:tc>
      </w:tr>
      <w:tr w:rsidR="0091248E" w:rsidRPr="000C4745" w:rsidTr="00377189">
        <w:tc>
          <w:tcPr>
            <w:tcW w:w="4315" w:type="dxa"/>
          </w:tcPr>
          <w:p w:rsidR="0091248E" w:rsidRPr="000C4745" w:rsidRDefault="0091248E" w:rsidP="0091248E">
            <w:pPr>
              <w:autoSpaceDE w:val="0"/>
              <w:autoSpaceDN w:val="0"/>
              <w:adjustRightInd w:val="0"/>
              <w:jc w:val="left"/>
              <w:rPr>
                <w:b/>
                <w:sz w:val="28"/>
                <w:szCs w:val="20"/>
              </w:rPr>
            </w:pPr>
            <w:r w:rsidRPr="000C4745">
              <w:rPr>
                <w:b/>
                <w:sz w:val="28"/>
                <w:szCs w:val="20"/>
              </w:rPr>
              <w:t>ABSTRACT</w:t>
            </w:r>
          </w:p>
        </w:tc>
        <w:tc>
          <w:tcPr>
            <w:tcW w:w="4315" w:type="dxa"/>
          </w:tcPr>
          <w:p w:rsidR="0091248E" w:rsidRPr="000C4745" w:rsidRDefault="0091248E" w:rsidP="0091248E">
            <w:pPr>
              <w:autoSpaceDE w:val="0"/>
              <w:autoSpaceDN w:val="0"/>
              <w:adjustRightInd w:val="0"/>
              <w:jc w:val="right"/>
              <w:rPr>
                <w:b/>
                <w:sz w:val="28"/>
                <w:szCs w:val="20"/>
              </w:rPr>
            </w:pPr>
            <w:r w:rsidRPr="000C4745">
              <w:rPr>
                <w:b/>
                <w:sz w:val="28"/>
                <w:szCs w:val="20"/>
              </w:rPr>
              <w:t>iv</w:t>
            </w:r>
          </w:p>
        </w:tc>
      </w:tr>
      <w:tr w:rsidR="008359B3" w:rsidRPr="000C4745" w:rsidTr="00377189">
        <w:tc>
          <w:tcPr>
            <w:tcW w:w="4315" w:type="dxa"/>
          </w:tcPr>
          <w:p w:rsidR="008359B3" w:rsidRPr="000C4745" w:rsidRDefault="008359B3" w:rsidP="0091248E">
            <w:pPr>
              <w:autoSpaceDE w:val="0"/>
              <w:autoSpaceDN w:val="0"/>
              <w:adjustRightInd w:val="0"/>
              <w:jc w:val="left"/>
              <w:rPr>
                <w:b/>
                <w:sz w:val="28"/>
                <w:szCs w:val="20"/>
              </w:rPr>
            </w:pPr>
            <w:r w:rsidRPr="000C4745">
              <w:rPr>
                <w:b/>
                <w:sz w:val="28"/>
                <w:szCs w:val="20"/>
              </w:rPr>
              <w:t>LIST OF TABLES</w:t>
            </w:r>
          </w:p>
        </w:tc>
        <w:tc>
          <w:tcPr>
            <w:tcW w:w="4315" w:type="dxa"/>
          </w:tcPr>
          <w:p w:rsidR="008359B3" w:rsidRPr="000C4745" w:rsidRDefault="008359B3" w:rsidP="0091248E">
            <w:pPr>
              <w:autoSpaceDE w:val="0"/>
              <w:autoSpaceDN w:val="0"/>
              <w:adjustRightInd w:val="0"/>
              <w:jc w:val="right"/>
              <w:rPr>
                <w:b/>
                <w:sz w:val="28"/>
                <w:szCs w:val="20"/>
              </w:rPr>
            </w:pPr>
            <w:r w:rsidRPr="000C4745">
              <w:rPr>
                <w:b/>
                <w:sz w:val="28"/>
                <w:szCs w:val="20"/>
              </w:rPr>
              <w:t>ix</w:t>
            </w:r>
          </w:p>
        </w:tc>
      </w:tr>
      <w:tr w:rsidR="008359B3" w:rsidRPr="000C4745" w:rsidTr="00377189">
        <w:tc>
          <w:tcPr>
            <w:tcW w:w="4315" w:type="dxa"/>
          </w:tcPr>
          <w:p w:rsidR="008359B3" w:rsidRPr="000C4745" w:rsidRDefault="008359B3" w:rsidP="0091248E">
            <w:pPr>
              <w:autoSpaceDE w:val="0"/>
              <w:autoSpaceDN w:val="0"/>
              <w:adjustRightInd w:val="0"/>
              <w:jc w:val="left"/>
              <w:rPr>
                <w:b/>
                <w:sz w:val="28"/>
                <w:szCs w:val="20"/>
              </w:rPr>
            </w:pPr>
            <w:r w:rsidRPr="000C4745">
              <w:rPr>
                <w:b/>
                <w:sz w:val="28"/>
                <w:szCs w:val="20"/>
              </w:rPr>
              <w:t>LIST OF FIGURES</w:t>
            </w:r>
          </w:p>
        </w:tc>
        <w:tc>
          <w:tcPr>
            <w:tcW w:w="4315" w:type="dxa"/>
          </w:tcPr>
          <w:p w:rsidR="008359B3" w:rsidRPr="000C4745" w:rsidRDefault="008359B3" w:rsidP="0091248E">
            <w:pPr>
              <w:autoSpaceDE w:val="0"/>
              <w:autoSpaceDN w:val="0"/>
              <w:adjustRightInd w:val="0"/>
              <w:jc w:val="right"/>
              <w:rPr>
                <w:b/>
                <w:sz w:val="28"/>
                <w:szCs w:val="20"/>
              </w:rPr>
            </w:pPr>
            <w:r w:rsidRPr="000C4745">
              <w:rPr>
                <w:b/>
                <w:sz w:val="28"/>
                <w:szCs w:val="20"/>
              </w:rPr>
              <w:t>x</w:t>
            </w:r>
          </w:p>
        </w:tc>
      </w:tr>
    </w:tbl>
    <w:p w:rsidR="00D226FD" w:rsidRPr="000C4745" w:rsidRDefault="00D226FD"/>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4"/>
        <w:gridCol w:w="466"/>
      </w:tblGrid>
      <w:tr w:rsidR="00D226FD" w:rsidRPr="000C4745" w:rsidTr="00D85A58">
        <w:tc>
          <w:tcPr>
            <w:tcW w:w="8221" w:type="dxa"/>
          </w:tcPr>
          <w:p w:rsidR="00D226FD" w:rsidRPr="000C4745" w:rsidRDefault="00D226FD" w:rsidP="00D226FD">
            <w:pPr>
              <w:autoSpaceDE w:val="0"/>
              <w:autoSpaceDN w:val="0"/>
              <w:adjustRightInd w:val="0"/>
              <w:rPr>
                <w:b/>
                <w:bCs/>
                <w:sz w:val="28"/>
                <w:szCs w:val="28"/>
              </w:rPr>
            </w:pPr>
            <w:r w:rsidRPr="000C4745">
              <w:rPr>
                <w:b/>
                <w:bCs/>
                <w:sz w:val="28"/>
                <w:szCs w:val="28"/>
              </w:rPr>
              <w:t>CHAPTER 1</w:t>
            </w:r>
          </w:p>
        </w:tc>
        <w:tc>
          <w:tcPr>
            <w:tcW w:w="509" w:type="dxa"/>
          </w:tcPr>
          <w:p w:rsidR="00D226FD" w:rsidRPr="000C4745" w:rsidRDefault="00D226FD" w:rsidP="002C02DA">
            <w:pPr>
              <w:autoSpaceDE w:val="0"/>
              <w:autoSpaceDN w:val="0"/>
              <w:adjustRightInd w:val="0"/>
              <w:rPr>
                <w:b/>
                <w:bCs/>
                <w:sz w:val="28"/>
                <w:szCs w:val="28"/>
              </w:rPr>
            </w:pPr>
          </w:p>
        </w:tc>
      </w:tr>
      <w:tr w:rsidR="00D226FD" w:rsidRPr="000C4745" w:rsidTr="00D85A58">
        <w:tc>
          <w:tcPr>
            <w:tcW w:w="8221" w:type="dxa"/>
          </w:tcPr>
          <w:p w:rsidR="00D226FD" w:rsidRPr="000C4745" w:rsidRDefault="00D226FD" w:rsidP="002C02DA">
            <w:pPr>
              <w:autoSpaceDE w:val="0"/>
              <w:autoSpaceDN w:val="0"/>
              <w:adjustRightInd w:val="0"/>
              <w:rPr>
                <w:b/>
                <w:bCs/>
                <w:sz w:val="28"/>
                <w:szCs w:val="28"/>
              </w:rPr>
            </w:pPr>
            <w:r w:rsidRPr="000C4745">
              <w:rPr>
                <w:b/>
                <w:bCs/>
                <w:sz w:val="28"/>
                <w:szCs w:val="28"/>
              </w:rPr>
              <w:t>Introduction</w:t>
            </w:r>
          </w:p>
        </w:tc>
        <w:tc>
          <w:tcPr>
            <w:tcW w:w="509" w:type="dxa"/>
          </w:tcPr>
          <w:p w:rsidR="00D226FD" w:rsidRPr="000C4745" w:rsidRDefault="00D226FD" w:rsidP="002C02DA">
            <w:pPr>
              <w:autoSpaceDE w:val="0"/>
              <w:autoSpaceDN w:val="0"/>
              <w:adjustRightInd w:val="0"/>
              <w:rPr>
                <w:b/>
                <w:bCs/>
                <w:sz w:val="28"/>
                <w:szCs w:val="28"/>
              </w:rPr>
            </w:pPr>
          </w:p>
        </w:tc>
      </w:tr>
      <w:tr w:rsidR="00D226FD" w:rsidRPr="000C4745" w:rsidTr="00D85A58">
        <w:tc>
          <w:tcPr>
            <w:tcW w:w="8221" w:type="dxa"/>
          </w:tcPr>
          <w:p w:rsidR="00D226FD" w:rsidRPr="000C4745" w:rsidRDefault="00D226FD" w:rsidP="00D226FD">
            <w:pPr>
              <w:autoSpaceDE w:val="0"/>
              <w:autoSpaceDN w:val="0"/>
              <w:adjustRightInd w:val="0"/>
              <w:jc w:val="both"/>
              <w:rPr>
                <w:b/>
                <w:bCs/>
                <w:szCs w:val="28"/>
              </w:rPr>
            </w:pPr>
            <w:r w:rsidRPr="000C4745">
              <w:rPr>
                <w:b/>
                <w:bCs/>
                <w:szCs w:val="28"/>
              </w:rPr>
              <w:t>Overview</w:t>
            </w:r>
            <w:r w:rsidR="003E449D" w:rsidRPr="000C4745">
              <w:rPr>
                <w:b/>
                <w:bCs/>
                <w:szCs w:val="28"/>
              </w:rPr>
              <w:t>………………………………………………………………</w:t>
            </w:r>
            <w:r w:rsidR="006008EF">
              <w:rPr>
                <w:b/>
                <w:bCs/>
                <w:szCs w:val="28"/>
              </w:rPr>
              <w:t>…..</w:t>
            </w:r>
            <w:r w:rsidR="003E449D" w:rsidRPr="000C4745">
              <w:rPr>
                <w:b/>
                <w:bCs/>
                <w:szCs w:val="28"/>
              </w:rPr>
              <w:t>………...</w:t>
            </w:r>
          </w:p>
        </w:tc>
        <w:tc>
          <w:tcPr>
            <w:tcW w:w="509" w:type="dxa"/>
          </w:tcPr>
          <w:p w:rsidR="00D226FD" w:rsidRPr="000C4745" w:rsidRDefault="003E449D" w:rsidP="00D85A58">
            <w:pPr>
              <w:autoSpaceDE w:val="0"/>
              <w:autoSpaceDN w:val="0"/>
              <w:adjustRightInd w:val="0"/>
              <w:rPr>
                <w:bCs/>
                <w:szCs w:val="28"/>
              </w:rPr>
            </w:pPr>
            <w:r w:rsidRPr="000C4745">
              <w:rPr>
                <w:bCs/>
                <w:szCs w:val="28"/>
              </w:rPr>
              <w:t>01</w:t>
            </w:r>
          </w:p>
        </w:tc>
      </w:tr>
      <w:tr w:rsidR="00D226FD" w:rsidRPr="000C4745" w:rsidTr="00D85A58">
        <w:trPr>
          <w:trHeight w:val="404"/>
        </w:trPr>
        <w:tc>
          <w:tcPr>
            <w:tcW w:w="8221" w:type="dxa"/>
          </w:tcPr>
          <w:p w:rsidR="00D226FD" w:rsidRPr="000C4745" w:rsidRDefault="006008EF" w:rsidP="00D226FD">
            <w:pPr>
              <w:autoSpaceDE w:val="0"/>
              <w:autoSpaceDN w:val="0"/>
              <w:adjustRightInd w:val="0"/>
              <w:jc w:val="both"/>
              <w:rPr>
                <w:b/>
                <w:bCs/>
                <w:szCs w:val="28"/>
              </w:rPr>
            </w:pPr>
            <w:r>
              <w:rPr>
                <w:b/>
                <w:bCs/>
                <w:szCs w:val="28"/>
              </w:rPr>
              <w:t>1.1</w:t>
            </w:r>
            <w:r w:rsidR="00D226FD" w:rsidRPr="000C4745">
              <w:rPr>
                <w:b/>
                <w:bCs/>
                <w:szCs w:val="28"/>
              </w:rPr>
              <w:t xml:space="preserve"> Concepts of protein</w:t>
            </w:r>
            <w:r w:rsidR="003E449D" w:rsidRPr="000C4745">
              <w:rPr>
                <w:b/>
                <w:bCs/>
                <w:szCs w:val="28"/>
              </w:rPr>
              <w:t>…………………………………………………………</w:t>
            </w:r>
            <w:r w:rsidR="00645792" w:rsidRPr="000C4745">
              <w:rPr>
                <w:b/>
                <w:bCs/>
                <w:szCs w:val="28"/>
              </w:rPr>
              <w:t>......</w:t>
            </w:r>
          </w:p>
        </w:tc>
        <w:tc>
          <w:tcPr>
            <w:tcW w:w="509" w:type="dxa"/>
          </w:tcPr>
          <w:p w:rsidR="00D226FD" w:rsidRPr="000C4745" w:rsidRDefault="003E449D" w:rsidP="00D85A58">
            <w:pPr>
              <w:autoSpaceDE w:val="0"/>
              <w:autoSpaceDN w:val="0"/>
              <w:adjustRightInd w:val="0"/>
              <w:rPr>
                <w:bCs/>
                <w:szCs w:val="28"/>
              </w:rPr>
            </w:pPr>
            <w:r w:rsidRPr="000C4745">
              <w:rPr>
                <w:bCs/>
                <w:szCs w:val="28"/>
              </w:rPr>
              <w:t>01</w:t>
            </w:r>
          </w:p>
        </w:tc>
      </w:tr>
      <w:tr w:rsidR="00D226FD" w:rsidRPr="000C4745" w:rsidTr="00D85A58">
        <w:tc>
          <w:tcPr>
            <w:tcW w:w="8221" w:type="dxa"/>
          </w:tcPr>
          <w:p w:rsidR="00D226FD" w:rsidRPr="000C4745" w:rsidRDefault="006008EF" w:rsidP="00D226FD">
            <w:pPr>
              <w:autoSpaceDE w:val="0"/>
              <w:autoSpaceDN w:val="0"/>
              <w:adjustRightInd w:val="0"/>
              <w:jc w:val="both"/>
              <w:rPr>
                <w:b/>
                <w:bCs/>
                <w:szCs w:val="28"/>
              </w:rPr>
            </w:pPr>
            <w:r>
              <w:rPr>
                <w:b/>
                <w:bCs/>
                <w:szCs w:val="28"/>
              </w:rPr>
              <w:t>1.2</w:t>
            </w:r>
            <w:r w:rsidR="00D226FD" w:rsidRPr="000C4745">
              <w:rPr>
                <w:b/>
                <w:bCs/>
                <w:szCs w:val="28"/>
              </w:rPr>
              <w:t xml:space="preserve"> Formation of protein</w:t>
            </w:r>
            <w:r w:rsidR="00645792" w:rsidRPr="000C4745">
              <w:rPr>
                <w:b/>
                <w:bCs/>
                <w:szCs w:val="28"/>
              </w:rPr>
              <w:t>……………………………………………………………</w:t>
            </w:r>
          </w:p>
        </w:tc>
        <w:tc>
          <w:tcPr>
            <w:tcW w:w="509" w:type="dxa"/>
          </w:tcPr>
          <w:p w:rsidR="00D226FD" w:rsidRPr="000C4745" w:rsidRDefault="00645792" w:rsidP="00D85A58">
            <w:pPr>
              <w:autoSpaceDE w:val="0"/>
              <w:autoSpaceDN w:val="0"/>
              <w:adjustRightInd w:val="0"/>
              <w:rPr>
                <w:bCs/>
                <w:szCs w:val="28"/>
              </w:rPr>
            </w:pPr>
            <w:r w:rsidRPr="000C4745">
              <w:rPr>
                <w:bCs/>
                <w:szCs w:val="28"/>
              </w:rPr>
              <w:t>02</w:t>
            </w:r>
          </w:p>
        </w:tc>
      </w:tr>
      <w:tr w:rsidR="00D226FD" w:rsidRPr="000C4745" w:rsidTr="00D85A58">
        <w:tc>
          <w:tcPr>
            <w:tcW w:w="8221" w:type="dxa"/>
          </w:tcPr>
          <w:p w:rsidR="00D226FD" w:rsidRPr="000C4745" w:rsidRDefault="006008EF" w:rsidP="00D226FD">
            <w:pPr>
              <w:autoSpaceDE w:val="0"/>
              <w:autoSpaceDN w:val="0"/>
              <w:adjustRightInd w:val="0"/>
              <w:jc w:val="both"/>
              <w:rPr>
                <w:b/>
                <w:bCs/>
                <w:szCs w:val="28"/>
              </w:rPr>
            </w:pPr>
            <w:r>
              <w:rPr>
                <w:b/>
                <w:bCs/>
                <w:szCs w:val="28"/>
              </w:rPr>
              <w:t>1.3</w:t>
            </w:r>
            <w:r w:rsidR="00D226FD" w:rsidRPr="000C4745">
              <w:rPr>
                <w:b/>
                <w:bCs/>
                <w:szCs w:val="28"/>
              </w:rPr>
              <w:t xml:space="preserve"> Representation of protein</w:t>
            </w:r>
            <w:r w:rsidR="00645792" w:rsidRPr="000C4745">
              <w:rPr>
                <w:b/>
                <w:bCs/>
                <w:szCs w:val="28"/>
              </w:rPr>
              <w:t>………………………………………………………</w:t>
            </w:r>
          </w:p>
        </w:tc>
        <w:tc>
          <w:tcPr>
            <w:tcW w:w="509" w:type="dxa"/>
          </w:tcPr>
          <w:p w:rsidR="00D226FD" w:rsidRPr="000C4745" w:rsidRDefault="00645792" w:rsidP="00D85A58">
            <w:pPr>
              <w:autoSpaceDE w:val="0"/>
              <w:autoSpaceDN w:val="0"/>
              <w:adjustRightInd w:val="0"/>
              <w:rPr>
                <w:bCs/>
                <w:szCs w:val="28"/>
              </w:rPr>
            </w:pPr>
            <w:r w:rsidRPr="000C4745">
              <w:rPr>
                <w:bCs/>
                <w:szCs w:val="28"/>
              </w:rPr>
              <w:t>03</w:t>
            </w:r>
          </w:p>
        </w:tc>
      </w:tr>
      <w:tr w:rsidR="001C137B" w:rsidRPr="000C4745" w:rsidTr="00D85A58">
        <w:tc>
          <w:tcPr>
            <w:tcW w:w="8221" w:type="dxa"/>
          </w:tcPr>
          <w:p w:rsidR="001C137B" w:rsidRPr="000C4745" w:rsidRDefault="006008EF" w:rsidP="00D226FD">
            <w:pPr>
              <w:autoSpaceDE w:val="0"/>
              <w:autoSpaceDN w:val="0"/>
              <w:adjustRightInd w:val="0"/>
              <w:jc w:val="both"/>
              <w:rPr>
                <w:b/>
                <w:bCs/>
                <w:szCs w:val="28"/>
              </w:rPr>
            </w:pPr>
            <w:r>
              <w:rPr>
                <w:b/>
                <w:bCs/>
                <w:szCs w:val="28"/>
              </w:rPr>
              <w:t>1.4</w:t>
            </w:r>
            <w:r w:rsidR="001C137B" w:rsidRPr="000C4745">
              <w:rPr>
                <w:b/>
                <w:bCs/>
                <w:szCs w:val="28"/>
              </w:rPr>
              <w:t xml:space="preserve"> Post-translation modification………………………………………………….</w:t>
            </w:r>
          </w:p>
        </w:tc>
        <w:tc>
          <w:tcPr>
            <w:tcW w:w="509" w:type="dxa"/>
          </w:tcPr>
          <w:p w:rsidR="001C137B" w:rsidRPr="000C4745" w:rsidRDefault="001C137B" w:rsidP="00D85A58">
            <w:pPr>
              <w:autoSpaceDE w:val="0"/>
              <w:autoSpaceDN w:val="0"/>
              <w:adjustRightInd w:val="0"/>
              <w:rPr>
                <w:bCs/>
                <w:szCs w:val="28"/>
              </w:rPr>
            </w:pPr>
            <w:r w:rsidRPr="000C4745">
              <w:rPr>
                <w:bCs/>
                <w:szCs w:val="28"/>
              </w:rPr>
              <w:t>04</w:t>
            </w:r>
          </w:p>
        </w:tc>
      </w:tr>
      <w:tr w:rsidR="00645792" w:rsidRPr="000C4745" w:rsidTr="00D85A58">
        <w:tc>
          <w:tcPr>
            <w:tcW w:w="8221" w:type="dxa"/>
          </w:tcPr>
          <w:p w:rsidR="00645792" w:rsidRPr="000C4745" w:rsidRDefault="00645792" w:rsidP="00D226FD">
            <w:pPr>
              <w:autoSpaceDE w:val="0"/>
              <w:autoSpaceDN w:val="0"/>
              <w:adjustRightInd w:val="0"/>
              <w:jc w:val="both"/>
              <w:rPr>
                <w:b/>
                <w:bCs/>
                <w:szCs w:val="28"/>
              </w:rPr>
            </w:pPr>
            <w:r w:rsidRPr="000C4745">
              <w:rPr>
                <w:b/>
                <w:bCs/>
                <w:szCs w:val="28"/>
              </w:rPr>
              <w:t>1.5 Motivations……………………………………………………………………...</w:t>
            </w:r>
          </w:p>
        </w:tc>
        <w:tc>
          <w:tcPr>
            <w:tcW w:w="509" w:type="dxa"/>
          </w:tcPr>
          <w:p w:rsidR="00645792" w:rsidRPr="000C4745" w:rsidRDefault="00645792" w:rsidP="00D85A58">
            <w:pPr>
              <w:autoSpaceDE w:val="0"/>
              <w:autoSpaceDN w:val="0"/>
              <w:adjustRightInd w:val="0"/>
              <w:rPr>
                <w:bCs/>
                <w:szCs w:val="28"/>
              </w:rPr>
            </w:pPr>
            <w:r w:rsidRPr="000C4745">
              <w:rPr>
                <w:bCs/>
                <w:szCs w:val="28"/>
              </w:rPr>
              <w:t>04</w:t>
            </w:r>
          </w:p>
        </w:tc>
      </w:tr>
      <w:tr w:rsidR="00D226FD" w:rsidRPr="000C4745" w:rsidTr="00D85A58">
        <w:tc>
          <w:tcPr>
            <w:tcW w:w="8221" w:type="dxa"/>
          </w:tcPr>
          <w:p w:rsidR="00D226FD" w:rsidRPr="000C4745" w:rsidRDefault="00D226FD" w:rsidP="00D226FD">
            <w:pPr>
              <w:autoSpaceDE w:val="0"/>
              <w:autoSpaceDN w:val="0"/>
              <w:adjustRightInd w:val="0"/>
              <w:jc w:val="both"/>
              <w:rPr>
                <w:b/>
                <w:bCs/>
                <w:szCs w:val="28"/>
              </w:rPr>
            </w:pPr>
            <w:r w:rsidRPr="000C4745">
              <w:rPr>
                <w:b/>
                <w:bCs/>
                <w:szCs w:val="28"/>
              </w:rPr>
              <w:t>1.6 Objectives</w:t>
            </w:r>
            <w:r w:rsidR="00645792" w:rsidRPr="000C4745">
              <w:rPr>
                <w:b/>
                <w:bCs/>
                <w:szCs w:val="28"/>
              </w:rPr>
              <w:t>……………………………………………………………………….</w:t>
            </w:r>
          </w:p>
        </w:tc>
        <w:tc>
          <w:tcPr>
            <w:tcW w:w="509" w:type="dxa"/>
          </w:tcPr>
          <w:p w:rsidR="00D226FD" w:rsidRPr="000C4745" w:rsidRDefault="00645792" w:rsidP="00D85A58">
            <w:pPr>
              <w:autoSpaceDE w:val="0"/>
              <w:autoSpaceDN w:val="0"/>
              <w:adjustRightInd w:val="0"/>
              <w:rPr>
                <w:bCs/>
                <w:szCs w:val="28"/>
              </w:rPr>
            </w:pPr>
            <w:r w:rsidRPr="000C4745">
              <w:rPr>
                <w:bCs/>
                <w:szCs w:val="28"/>
              </w:rPr>
              <w:t>04</w:t>
            </w:r>
          </w:p>
        </w:tc>
      </w:tr>
      <w:tr w:rsidR="00D226FD" w:rsidRPr="000C4745" w:rsidTr="00D85A58">
        <w:tc>
          <w:tcPr>
            <w:tcW w:w="8221" w:type="dxa"/>
          </w:tcPr>
          <w:p w:rsidR="00D226FD" w:rsidRPr="000C4745" w:rsidRDefault="00D226FD" w:rsidP="00D226FD">
            <w:pPr>
              <w:autoSpaceDE w:val="0"/>
              <w:autoSpaceDN w:val="0"/>
              <w:adjustRightInd w:val="0"/>
              <w:jc w:val="both"/>
              <w:rPr>
                <w:b/>
                <w:bCs/>
                <w:szCs w:val="28"/>
              </w:rPr>
            </w:pPr>
            <w:r w:rsidRPr="000C4745">
              <w:rPr>
                <w:b/>
                <w:bCs/>
                <w:szCs w:val="28"/>
              </w:rPr>
              <w:t>1.7 Related works</w:t>
            </w:r>
            <w:r w:rsidR="00645792" w:rsidRPr="000C4745">
              <w:rPr>
                <w:b/>
                <w:bCs/>
                <w:szCs w:val="28"/>
              </w:rPr>
              <w:t>…………………………………………………………………...</w:t>
            </w:r>
          </w:p>
        </w:tc>
        <w:tc>
          <w:tcPr>
            <w:tcW w:w="509" w:type="dxa"/>
          </w:tcPr>
          <w:p w:rsidR="00D226FD" w:rsidRPr="000C4745" w:rsidRDefault="00645792" w:rsidP="00D85A58">
            <w:pPr>
              <w:autoSpaceDE w:val="0"/>
              <w:autoSpaceDN w:val="0"/>
              <w:adjustRightInd w:val="0"/>
              <w:rPr>
                <w:bCs/>
                <w:szCs w:val="28"/>
              </w:rPr>
            </w:pPr>
            <w:r w:rsidRPr="000C4745">
              <w:rPr>
                <w:bCs/>
                <w:szCs w:val="28"/>
              </w:rPr>
              <w:t>0</w:t>
            </w:r>
            <w:r w:rsidR="001C137B" w:rsidRPr="000C4745">
              <w:rPr>
                <w:bCs/>
                <w:szCs w:val="28"/>
              </w:rPr>
              <w:t>5</w:t>
            </w:r>
          </w:p>
        </w:tc>
      </w:tr>
      <w:tr w:rsidR="00D226FD" w:rsidRPr="000C4745" w:rsidTr="00D85A58">
        <w:tc>
          <w:tcPr>
            <w:tcW w:w="8221" w:type="dxa"/>
          </w:tcPr>
          <w:p w:rsidR="00D226FD" w:rsidRPr="000C4745" w:rsidRDefault="00D226FD" w:rsidP="00D226FD">
            <w:pPr>
              <w:autoSpaceDE w:val="0"/>
              <w:autoSpaceDN w:val="0"/>
              <w:adjustRightInd w:val="0"/>
              <w:jc w:val="both"/>
              <w:rPr>
                <w:b/>
                <w:bCs/>
                <w:szCs w:val="28"/>
              </w:rPr>
            </w:pPr>
            <w:r w:rsidRPr="000C4745">
              <w:rPr>
                <w:b/>
                <w:bCs/>
                <w:szCs w:val="28"/>
              </w:rPr>
              <w:t>1.8 Outline of the paper</w:t>
            </w:r>
            <w:r w:rsidR="00645792" w:rsidRPr="000C4745">
              <w:rPr>
                <w:b/>
                <w:bCs/>
                <w:szCs w:val="28"/>
              </w:rPr>
              <w:t>…………………………………………………………….</w:t>
            </w:r>
          </w:p>
        </w:tc>
        <w:tc>
          <w:tcPr>
            <w:tcW w:w="509" w:type="dxa"/>
          </w:tcPr>
          <w:p w:rsidR="00D226FD" w:rsidRPr="000C4745" w:rsidRDefault="00645792" w:rsidP="00D85A58">
            <w:pPr>
              <w:autoSpaceDE w:val="0"/>
              <w:autoSpaceDN w:val="0"/>
              <w:adjustRightInd w:val="0"/>
              <w:rPr>
                <w:bCs/>
                <w:szCs w:val="28"/>
              </w:rPr>
            </w:pPr>
            <w:r w:rsidRPr="000C4745">
              <w:rPr>
                <w:bCs/>
                <w:szCs w:val="28"/>
              </w:rPr>
              <w:t>06</w:t>
            </w:r>
          </w:p>
        </w:tc>
      </w:tr>
      <w:tr w:rsidR="00D226FD" w:rsidRPr="000C4745" w:rsidTr="00D85A58">
        <w:tc>
          <w:tcPr>
            <w:tcW w:w="8221" w:type="dxa"/>
          </w:tcPr>
          <w:p w:rsidR="00D226FD" w:rsidRPr="000C4745" w:rsidRDefault="00D226FD" w:rsidP="00D226FD">
            <w:pPr>
              <w:autoSpaceDE w:val="0"/>
              <w:autoSpaceDN w:val="0"/>
              <w:adjustRightInd w:val="0"/>
              <w:jc w:val="both"/>
              <w:rPr>
                <w:b/>
                <w:bCs/>
                <w:szCs w:val="28"/>
              </w:rPr>
            </w:pPr>
            <w:r w:rsidRPr="000C4745">
              <w:rPr>
                <w:b/>
                <w:bCs/>
                <w:szCs w:val="28"/>
              </w:rPr>
              <w:t>Conclusion</w:t>
            </w:r>
            <w:r w:rsidR="00645792" w:rsidRPr="000C4745">
              <w:rPr>
                <w:b/>
                <w:bCs/>
                <w:szCs w:val="28"/>
              </w:rPr>
              <w:t>……………………………………………………………</w:t>
            </w:r>
            <w:r w:rsidR="006008EF">
              <w:rPr>
                <w:b/>
                <w:bCs/>
                <w:szCs w:val="28"/>
              </w:rPr>
              <w:t>…...</w:t>
            </w:r>
            <w:r w:rsidR="00645792" w:rsidRPr="000C4745">
              <w:rPr>
                <w:b/>
                <w:bCs/>
                <w:szCs w:val="28"/>
              </w:rPr>
              <w:t>…………</w:t>
            </w:r>
          </w:p>
        </w:tc>
        <w:tc>
          <w:tcPr>
            <w:tcW w:w="509" w:type="dxa"/>
          </w:tcPr>
          <w:p w:rsidR="00D226FD" w:rsidRPr="000C4745" w:rsidRDefault="00645792" w:rsidP="00D85A58">
            <w:pPr>
              <w:autoSpaceDE w:val="0"/>
              <w:autoSpaceDN w:val="0"/>
              <w:adjustRightInd w:val="0"/>
              <w:rPr>
                <w:bCs/>
                <w:szCs w:val="28"/>
              </w:rPr>
            </w:pPr>
            <w:r w:rsidRPr="000C4745">
              <w:rPr>
                <w:bCs/>
                <w:szCs w:val="28"/>
              </w:rPr>
              <w:t>0</w:t>
            </w:r>
            <w:r w:rsidR="001C137B" w:rsidRPr="000C4745">
              <w:rPr>
                <w:bCs/>
                <w:szCs w:val="28"/>
              </w:rPr>
              <w:t>8</w:t>
            </w:r>
          </w:p>
        </w:tc>
      </w:tr>
      <w:tr w:rsidR="00D226FD" w:rsidRPr="000C4745" w:rsidTr="00D85A58">
        <w:tc>
          <w:tcPr>
            <w:tcW w:w="8221" w:type="dxa"/>
          </w:tcPr>
          <w:p w:rsidR="00D226FD" w:rsidRPr="000C4745" w:rsidRDefault="00D226FD" w:rsidP="00D226FD">
            <w:pPr>
              <w:autoSpaceDE w:val="0"/>
              <w:autoSpaceDN w:val="0"/>
              <w:adjustRightInd w:val="0"/>
              <w:jc w:val="both"/>
              <w:rPr>
                <w:b/>
                <w:bCs/>
                <w:sz w:val="28"/>
                <w:szCs w:val="28"/>
              </w:rPr>
            </w:pPr>
          </w:p>
        </w:tc>
        <w:tc>
          <w:tcPr>
            <w:tcW w:w="509" w:type="dxa"/>
          </w:tcPr>
          <w:p w:rsidR="00D226FD" w:rsidRPr="000C4745" w:rsidRDefault="00D226FD" w:rsidP="00D85A58">
            <w:pPr>
              <w:autoSpaceDE w:val="0"/>
              <w:autoSpaceDN w:val="0"/>
              <w:adjustRightInd w:val="0"/>
              <w:rPr>
                <w:bCs/>
                <w:szCs w:val="28"/>
              </w:rPr>
            </w:pPr>
          </w:p>
        </w:tc>
      </w:tr>
      <w:tr w:rsidR="00D226FD" w:rsidRPr="000C4745" w:rsidTr="00D85A58">
        <w:tc>
          <w:tcPr>
            <w:tcW w:w="8221" w:type="dxa"/>
          </w:tcPr>
          <w:p w:rsidR="00D226FD" w:rsidRPr="000C4745" w:rsidRDefault="00D226FD" w:rsidP="00D226FD">
            <w:pPr>
              <w:autoSpaceDE w:val="0"/>
              <w:autoSpaceDN w:val="0"/>
              <w:adjustRightInd w:val="0"/>
              <w:rPr>
                <w:b/>
                <w:bCs/>
                <w:sz w:val="28"/>
                <w:szCs w:val="28"/>
              </w:rPr>
            </w:pPr>
            <w:r w:rsidRPr="000C4745">
              <w:rPr>
                <w:b/>
                <w:bCs/>
                <w:sz w:val="28"/>
                <w:szCs w:val="28"/>
              </w:rPr>
              <w:t>CHATER 2</w:t>
            </w:r>
          </w:p>
        </w:tc>
        <w:tc>
          <w:tcPr>
            <w:tcW w:w="509" w:type="dxa"/>
          </w:tcPr>
          <w:p w:rsidR="00D226FD" w:rsidRPr="000C4745" w:rsidRDefault="00D226FD" w:rsidP="00D85A58">
            <w:pPr>
              <w:autoSpaceDE w:val="0"/>
              <w:autoSpaceDN w:val="0"/>
              <w:adjustRightInd w:val="0"/>
              <w:rPr>
                <w:bCs/>
                <w:szCs w:val="28"/>
              </w:rPr>
            </w:pPr>
          </w:p>
        </w:tc>
      </w:tr>
      <w:tr w:rsidR="00D226FD" w:rsidRPr="000C4745" w:rsidTr="00D85A58">
        <w:tc>
          <w:tcPr>
            <w:tcW w:w="8221" w:type="dxa"/>
          </w:tcPr>
          <w:p w:rsidR="00D226FD" w:rsidRPr="000C4745" w:rsidRDefault="00D226FD" w:rsidP="00D226FD">
            <w:pPr>
              <w:autoSpaceDE w:val="0"/>
              <w:autoSpaceDN w:val="0"/>
              <w:adjustRightInd w:val="0"/>
              <w:rPr>
                <w:b/>
                <w:bCs/>
                <w:sz w:val="28"/>
                <w:szCs w:val="28"/>
              </w:rPr>
            </w:pPr>
            <w:r w:rsidRPr="000C4745">
              <w:rPr>
                <w:b/>
                <w:bCs/>
                <w:sz w:val="28"/>
                <w:szCs w:val="28"/>
              </w:rPr>
              <w:t>Post-Translational Modification</w:t>
            </w:r>
          </w:p>
        </w:tc>
        <w:tc>
          <w:tcPr>
            <w:tcW w:w="509" w:type="dxa"/>
          </w:tcPr>
          <w:p w:rsidR="00D226FD" w:rsidRPr="000C4745" w:rsidRDefault="00D226FD" w:rsidP="00D85A58">
            <w:pPr>
              <w:autoSpaceDE w:val="0"/>
              <w:autoSpaceDN w:val="0"/>
              <w:adjustRightInd w:val="0"/>
              <w:rPr>
                <w:bCs/>
                <w:szCs w:val="28"/>
              </w:rPr>
            </w:pPr>
          </w:p>
        </w:tc>
      </w:tr>
      <w:tr w:rsidR="00D226FD" w:rsidRPr="000C4745" w:rsidTr="00D85A58">
        <w:tc>
          <w:tcPr>
            <w:tcW w:w="8221" w:type="dxa"/>
          </w:tcPr>
          <w:p w:rsidR="00D226FD" w:rsidRPr="000C4745" w:rsidRDefault="00D226FD" w:rsidP="00D226FD">
            <w:pPr>
              <w:autoSpaceDE w:val="0"/>
              <w:autoSpaceDN w:val="0"/>
              <w:adjustRightInd w:val="0"/>
              <w:jc w:val="both"/>
              <w:rPr>
                <w:b/>
                <w:bCs/>
                <w:szCs w:val="28"/>
              </w:rPr>
            </w:pPr>
            <w:r w:rsidRPr="000C4745">
              <w:rPr>
                <w:b/>
                <w:bCs/>
                <w:szCs w:val="28"/>
              </w:rPr>
              <w:t>Introduction</w:t>
            </w:r>
            <w:r w:rsidR="00645792" w:rsidRPr="000C4745">
              <w:rPr>
                <w:b/>
                <w:bCs/>
                <w:szCs w:val="28"/>
              </w:rPr>
              <w:t>…………………………………………………………………</w:t>
            </w:r>
            <w:r w:rsidR="006008EF">
              <w:rPr>
                <w:b/>
                <w:bCs/>
                <w:szCs w:val="28"/>
              </w:rPr>
              <w:t>…..</w:t>
            </w:r>
            <w:r w:rsidR="00645792" w:rsidRPr="000C4745">
              <w:rPr>
                <w:b/>
                <w:bCs/>
                <w:szCs w:val="28"/>
              </w:rPr>
              <w:t>….</w:t>
            </w:r>
          </w:p>
        </w:tc>
        <w:tc>
          <w:tcPr>
            <w:tcW w:w="509" w:type="dxa"/>
          </w:tcPr>
          <w:p w:rsidR="00D226FD" w:rsidRPr="000C4745" w:rsidRDefault="00645792" w:rsidP="00D85A58">
            <w:pPr>
              <w:autoSpaceDE w:val="0"/>
              <w:autoSpaceDN w:val="0"/>
              <w:adjustRightInd w:val="0"/>
              <w:rPr>
                <w:bCs/>
                <w:szCs w:val="28"/>
              </w:rPr>
            </w:pPr>
            <w:r w:rsidRPr="000C4745">
              <w:rPr>
                <w:bCs/>
                <w:szCs w:val="28"/>
              </w:rPr>
              <w:t>0</w:t>
            </w:r>
            <w:r w:rsidR="001C137B" w:rsidRPr="000C4745">
              <w:rPr>
                <w:bCs/>
                <w:szCs w:val="28"/>
              </w:rPr>
              <w:t>9</w:t>
            </w:r>
          </w:p>
        </w:tc>
      </w:tr>
      <w:tr w:rsidR="00D226FD" w:rsidRPr="000C4745" w:rsidTr="00D85A58">
        <w:tc>
          <w:tcPr>
            <w:tcW w:w="8221" w:type="dxa"/>
          </w:tcPr>
          <w:p w:rsidR="00D226FD" w:rsidRPr="000C4745" w:rsidRDefault="006008EF" w:rsidP="00D226FD">
            <w:pPr>
              <w:autoSpaceDE w:val="0"/>
              <w:autoSpaceDN w:val="0"/>
              <w:adjustRightInd w:val="0"/>
              <w:jc w:val="both"/>
              <w:rPr>
                <w:b/>
                <w:bCs/>
                <w:szCs w:val="28"/>
              </w:rPr>
            </w:pPr>
            <w:r>
              <w:rPr>
                <w:b/>
                <w:bCs/>
                <w:szCs w:val="28"/>
              </w:rPr>
              <w:t>2.1</w:t>
            </w:r>
            <w:r w:rsidR="00D226FD" w:rsidRPr="000C4745">
              <w:rPr>
                <w:b/>
                <w:bCs/>
                <w:szCs w:val="28"/>
              </w:rPr>
              <w:t xml:space="preserve"> Concepts of PTM</w:t>
            </w:r>
            <w:r w:rsidR="00645792" w:rsidRPr="000C4745">
              <w:rPr>
                <w:b/>
                <w:bCs/>
                <w:szCs w:val="28"/>
              </w:rPr>
              <w:t>……………………………………………………………….</w:t>
            </w:r>
          </w:p>
        </w:tc>
        <w:tc>
          <w:tcPr>
            <w:tcW w:w="509" w:type="dxa"/>
          </w:tcPr>
          <w:p w:rsidR="00D226FD" w:rsidRPr="000C4745" w:rsidRDefault="001C137B" w:rsidP="00D85A58">
            <w:pPr>
              <w:autoSpaceDE w:val="0"/>
              <w:autoSpaceDN w:val="0"/>
              <w:adjustRightInd w:val="0"/>
              <w:rPr>
                <w:bCs/>
                <w:szCs w:val="28"/>
              </w:rPr>
            </w:pPr>
            <w:r w:rsidRPr="000C4745">
              <w:rPr>
                <w:bCs/>
                <w:szCs w:val="28"/>
              </w:rPr>
              <w:t>09</w:t>
            </w:r>
          </w:p>
        </w:tc>
      </w:tr>
      <w:tr w:rsidR="0091295F" w:rsidRPr="000C4745" w:rsidTr="00D85A58">
        <w:tc>
          <w:tcPr>
            <w:tcW w:w="8221" w:type="dxa"/>
          </w:tcPr>
          <w:p w:rsidR="0091295F" w:rsidRPr="000C4745" w:rsidRDefault="006008EF" w:rsidP="00D226FD">
            <w:pPr>
              <w:autoSpaceDE w:val="0"/>
              <w:autoSpaceDN w:val="0"/>
              <w:adjustRightInd w:val="0"/>
              <w:jc w:val="both"/>
              <w:rPr>
                <w:b/>
                <w:bCs/>
                <w:szCs w:val="28"/>
              </w:rPr>
            </w:pPr>
            <w:r>
              <w:rPr>
                <w:b/>
                <w:bCs/>
                <w:szCs w:val="28"/>
              </w:rPr>
              <w:t>2.2</w:t>
            </w:r>
            <w:r w:rsidR="0091295F" w:rsidRPr="000C4745">
              <w:rPr>
                <w:b/>
                <w:bCs/>
                <w:szCs w:val="28"/>
              </w:rPr>
              <w:t xml:space="preserve"> Modification process</w:t>
            </w:r>
            <w:r w:rsidR="00645792" w:rsidRPr="000C4745">
              <w:rPr>
                <w:b/>
                <w:bCs/>
                <w:szCs w:val="28"/>
              </w:rPr>
              <w:t>……………………………………………………………</w:t>
            </w:r>
          </w:p>
        </w:tc>
        <w:tc>
          <w:tcPr>
            <w:tcW w:w="509" w:type="dxa"/>
          </w:tcPr>
          <w:p w:rsidR="0091295F" w:rsidRPr="000C4745" w:rsidRDefault="001C137B" w:rsidP="00D85A58">
            <w:pPr>
              <w:autoSpaceDE w:val="0"/>
              <w:autoSpaceDN w:val="0"/>
              <w:adjustRightInd w:val="0"/>
              <w:rPr>
                <w:bCs/>
                <w:szCs w:val="28"/>
              </w:rPr>
            </w:pPr>
            <w:r w:rsidRPr="000C4745">
              <w:rPr>
                <w:bCs/>
                <w:szCs w:val="28"/>
              </w:rPr>
              <w:t>10</w:t>
            </w:r>
          </w:p>
        </w:tc>
      </w:tr>
      <w:tr w:rsidR="0091295F" w:rsidRPr="000C4745" w:rsidTr="00D85A58">
        <w:tc>
          <w:tcPr>
            <w:tcW w:w="8221" w:type="dxa"/>
          </w:tcPr>
          <w:p w:rsidR="0091295F" w:rsidRPr="000C4745" w:rsidRDefault="006008EF" w:rsidP="00D226FD">
            <w:pPr>
              <w:autoSpaceDE w:val="0"/>
              <w:autoSpaceDN w:val="0"/>
              <w:adjustRightInd w:val="0"/>
              <w:jc w:val="both"/>
              <w:rPr>
                <w:b/>
                <w:bCs/>
                <w:szCs w:val="28"/>
              </w:rPr>
            </w:pPr>
            <w:r>
              <w:rPr>
                <w:b/>
                <w:bCs/>
                <w:szCs w:val="28"/>
              </w:rPr>
              <w:t>2.3</w:t>
            </w:r>
            <w:r w:rsidR="0091295F" w:rsidRPr="000C4745">
              <w:rPr>
                <w:b/>
                <w:bCs/>
                <w:szCs w:val="28"/>
              </w:rPr>
              <w:t xml:space="preserve"> Effects of PTMs</w:t>
            </w:r>
            <w:r w:rsidR="00645792" w:rsidRPr="000C4745">
              <w:rPr>
                <w:b/>
                <w:bCs/>
                <w:szCs w:val="28"/>
              </w:rPr>
              <w:t>…………………………………………………………………</w:t>
            </w:r>
          </w:p>
        </w:tc>
        <w:tc>
          <w:tcPr>
            <w:tcW w:w="509" w:type="dxa"/>
          </w:tcPr>
          <w:p w:rsidR="0091295F" w:rsidRPr="000C4745" w:rsidRDefault="001C137B" w:rsidP="00D85A58">
            <w:pPr>
              <w:autoSpaceDE w:val="0"/>
              <w:autoSpaceDN w:val="0"/>
              <w:adjustRightInd w:val="0"/>
              <w:rPr>
                <w:bCs/>
                <w:szCs w:val="28"/>
              </w:rPr>
            </w:pPr>
            <w:r w:rsidRPr="000C4745">
              <w:rPr>
                <w:bCs/>
                <w:szCs w:val="28"/>
              </w:rPr>
              <w:t>11</w:t>
            </w:r>
          </w:p>
        </w:tc>
      </w:tr>
      <w:tr w:rsidR="0091295F" w:rsidRPr="000C4745" w:rsidTr="00D85A58">
        <w:tc>
          <w:tcPr>
            <w:tcW w:w="8221" w:type="dxa"/>
          </w:tcPr>
          <w:p w:rsidR="0091295F" w:rsidRPr="000C4745" w:rsidRDefault="006008EF" w:rsidP="00D226FD">
            <w:pPr>
              <w:autoSpaceDE w:val="0"/>
              <w:autoSpaceDN w:val="0"/>
              <w:adjustRightInd w:val="0"/>
              <w:jc w:val="both"/>
              <w:rPr>
                <w:b/>
                <w:bCs/>
                <w:szCs w:val="28"/>
              </w:rPr>
            </w:pPr>
            <w:r>
              <w:rPr>
                <w:b/>
                <w:bCs/>
                <w:szCs w:val="28"/>
              </w:rPr>
              <w:t>2.4</w:t>
            </w:r>
            <w:r w:rsidR="0091295F" w:rsidRPr="000C4745">
              <w:rPr>
                <w:b/>
                <w:bCs/>
                <w:szCs w:val="28"/>
              </w:rPr>
              <w:t xml:space="preserve"> Responsible residue of PTMs</w:t>
            </w:r>
            <w:r w:rsidR="00645792" w:rsidRPr="000C4745">
              <w:rPr>
                <w:b/>
                <w:bCs/>
                <w:szCs w:val="28"/>
              </w:rPr>
              <w:t>…………………………………………………..</w:t>
            </w:r>
          </w:p>
        </w:tc>
        <w:tc>
          <w:tcPr>
            <w:tcW w:w="509" w:type="dxa"/>
          </w:tcPr>
          <w:p w:rsidR="0091295F" w:rsidRPr="000C4745" w:rsidRDefault="001C137B" w:rsidP="00D85A58">
            <w:pPr>
              <w:autoSpaceDE w:val="0"/>
              <w:autoSpaceDN w:val="0"/>
              <w:adjustRightInd w:val="0"/>
              <w:rPr>
                <w:bCs/>
                <w:szCs w:val="28"/>
              </w:rPr>
            </w:pPr>
            <w:r w:rsidRPr="000C4745">
              <w:rPr>
                <w:bCs/>
                <w:szCs w:val="28"/>
              </w:rPr>
              <w:t>12</w:t>
            </w:r>
          </w:p>
        </w:tc>
      </w:tr>
      <w:tr w:rsidR="0091295F" w:rsidRPr="000C4745" w:rsidTr="00D85A58">
        <w:tc>
          <w:tcPr>
            <w:tcW w:w="8221" w:type="dxa"/>
          </w:tcPr>
          <w:p w:rsidR="0091295F" w:rsidRPr="000C4745" w:rsidRDefault="0091295F" w:rsidP="00D226FD">
            <w:pPr>
              <w:autoSpaceDE w:val="0"/>
              <w:autoSpaceDN w:val="0"/>
              <w:adjustRightInd w:val="0"/>
              <w:jc w:val="both"/>
              <w:rPr>
                <w:b/>
                <w:bCs/>
                <w:szCs w:val="28"/>
              </w:rPr>
            </w:pPr>
            <w:r w:rsidRPr="000C4745">
              <w:rPr>
                <w:b/>
                <w:bCs/>
                <w:szCs w:val="28"/>
              </w:rPr>
              <w:t>Conclusion</w:t>
            </w:r>
            <w:r w:rsidR="00645792" w:rsidRPr="000C4745">
              <w:rPr>
                <w:b/>
                <w:bCs/>
                <w:szCs w:val="28"/>
              </w:rPr>
              <w:t>……………………………………………………………………</w:t>
            </w:r>
            <w:r w:rsidR="006008EF">
              <w:rPr>
                <w:b/>
                <w:bCs/>
                <w:szCs w:val="28"/>
              </w:rPr>
              <w:t>…..</w:t>
            </w:r>
            <w:r w:rsidR="00645792" w:rsidRPr="000C4745">
              <w:rPr>
                <w:b/>
                <w:bCs/>
                <w:szCs w:val="28"/>
              </w:rPr>
              <w:t>…</w:t>
            </w:r>
          </w:p>
        </w:tc>
        <w:tc>
          <w:tcPr>
            <w:tcW w:w="509" w:type="dxa"/>
          </w:tcPr>
          <w:p w:rsidR="0091295F" w:rsidRPr="000C4745" w:rsidRDefault="001C137B" w:rsidP="00D85A58">
            <w:pPr>
              <w:autoSpaceDE w:val="0"/>
              <w:autoSpaceDN w:val="0"/>
              <w:adjustRightInd w:val="0"/>
              <w:rPr>
                <w:bCs/>
                <w:szCs w:val="28"/>
              </w:rPr>
            </w:pPr>
            <w:r w:rsidRPr="000C4745">
              <w:rPr>
                <w:bCs/>
                <w:szCs w:val="28"/>
              </w:rPr>
              <w:t>13</w:t>
            </w:r>
          </w:p>
        </w:tc>
      </w:tr>
      <w:tr w:rsidR="0091295F" w:rsidRPr="000C4745" w:rsidTr="00D85A58">
        <w:tc>
          <w:tcPr>
            <w:tcW w:w="8221" w:type="dxa"/>
          </w:tcPr>
          <w:p w:rsidR="0091295F" w:rsidRPr="000C4745" w:rsidRDefault="0091295F" w:rsidP="00D226FD">
            <w:pPr>
              <w:autoSpaceDE w:val="0"/>
              <w:autoSpaceDN w:val="0"/>
              <w:adjustRightInd w:val="0"/>
              <w:jc w:val="both"/>
              <w:rPr>
                <w:b/>
                <w:bCs/>
                <w:sz w:val="28"/>
                <w:szCs w:val="28"/>
              </w:rPr>
            </w:pPr>
          </w:p>
        </w:tc>
        <w:tc>
          <w:tcPr>
            <w:tcW w:w="509" w:type="dxa"/>
          </w:tcPr>
          <w:p w:rsidR="0091295F" w:rsidRPr="000C4745" w:rsidRDefault="0091295F" w:rsidP="00D85A58">
            <w:pPr>
              <w:autoSpaceDE w:val="0"/>
              <w:autoSpaceDN w:val="0"/>
              <w:adjustRightInd w:val="0"/>
              <w:rPr>
                <w:bCs/>
                <w:sz w:val="28"/>
                <w:szCs w:val="28"/>
              </w:rPr>
            </w:pPr>
          </w:p>
        </w:tc>
      </w:tr>
      <w:tr w:rsidR="0091295F" w:rsidRPr="000C4745" w:rsidTr="00D85A58">
        <w:tc>
          <w:tcPr>
            <w:tcW w:w="8221" w:type="dxa"/>
          </w:tcPr>
          <w:p w:rsidR="00735BA9" w:rsidRPr="000C4745" w:rsidRDefault="00735BA9" w:rsidP="004C388F">
            <w:pPr>
              <w:autoSpaceDE w:val="0"/>
              <w:autoSpaceDN w:val="0"/>
              <w:adjustRightInd w:val="0"/>
              <w:jc w:val="both"/>
              <w:rPr>
                <w:b/>
                <w:bCs/>
                <w:sz w:val="28"/>
                <w:szCs w:val="28"/>
              </w:rPr>
            </w:pPr>
          </w:p>
          <w:p w:rsidR="0091295F" w:rsidRPr="000C4745" w:rsidRDefault="0091295F" w:rsidP="0091295F">
            <w:pPr>
              <w:autoSpaceDE w:val="0"/>
              <w:autoSpaceDN w:val="0"/>
              <w:adjustRightInd w:val="0"/>
              <w:rPr>
                <w:b/>
                <w:bCs/>
                <w:sz w:val="28"/>
                <w:szCs w:val="28"/>
              </w:rPr>
            </w:pPr>
            <w:r w:rsidRPr="000C4745">
              <w:rPr>
                <w:b/>
                <w:bCs/>
                <w:sz w:val="28"/>
                <w:szCs w:val="28"/>
              </w:rPr>
              <w:t>CHAPTER 3</w:t>
            </w:r>
          </w:p>
        </w:tc>
        <w:tc>
          <w:tcPr>
            <w:tcW w:w="509" w:type="dxa"/>
          </w:tcPr>
          <w:p w:rsidR="0091295F" w:rsidRPr="000C4745" w:rsidRDefault="0091295F" w:rsidP="00D85A58">
            <w:pPr>
              <w:autoSpaceDE w:val="0"/>
              <w:autoSpaceDN w:val="0"/>
              <w:adjustRightInd w:val="0"/>
              <w:rPr>
                <w:bCs/>
                <w:sz w:val="28"/>
                <w:szCs w:val="28"/>
              </w:rPr>
            </w:pPr>
          </w:p>
        </w:tc>
      </w:tr>
      <w:tr w:rsidR="0091295F" w:rsidRPr="000C4745" w:rsidTr="00D85A58">
        <w:tc>
          <w:tcPr>
            <w:tcW w:w="8221" w:type="dxa"/>
          </w:tcPr>
          <w:p w:rsidR="0091295F" w:rsidRPr="000C4745" w:rsidRDefault="0091295F" w:rsidP="0091295F">
            <w:pPr>
              <w:autoSpaceDE w:val="0"/>
              <w:autoSpaceDN w:val="0"/>
              <w:adjustRightInd w:val="0"/>
              <w:rPr>
                <w:b/>
                <w:bCs/>
                <w:sz w:val="28"/>
                <w:szCs w:val="28"/>
              </w:rPr>
            </w:pPr>
            <w:r w:rsidRPr="000C4745">
              <w:rPr>
                <w:b/>
                <w:bCs/>
                <w:sz w:val="28"/>
                <w:szCs w:val="28"/>
              </w:rPr>
              <w:t>Data Preprocessing</w:t>
            </w:r>
          </w:p>
        </w:tc>
        <w:tc>
          <w:tcPr>
            <w:tcW w:w="509" w:type="dxa"/>
          </w:tcPr>
          <w:p w:rsidR="0091295F" w:rsidRPr="000C4745" w:rsidRDefault="0091295F" w:rsidP="00D85A58">
            <w:pPr>
              <w:autoSpaceDE w:val="0"/>
              <w:autoSpaceDN w:val="0"/>
              <w:adjustRightInd w:val="0"/>
              <w:rPr>
                <w:bCs/>
                <w:sz w:val="28"/>
                <w:szCs w:val="28"/>
              </w:rPr>
            </w:pPr>
          </w:p>
        </w:tc>
      </w:tr>
      <w:tr w:rsidR="0091295F" w:rsidRPr="000C4745" w:rsidTr="00D85A58">
        <w:tc>
          <w:tcPr>
            <w:tcW w:w="8221" w:type="dxa"/>
          </w:tcPr>
          <w:p w:rsidR="0091295F" w:rsidRPr="000C4745" w:rsidRDefault="0091295F" w:rsidP="0091295F">
            <w:pPr>
              <w:autoSpaceDE w:val="0"/>
              <w:autoSpaceDN w:val="0"/>
              <w:adjustRightInd w:val="0"/>
              <w:jc w:val="both"/>
              <w:rPr>
                <w:b/>
                <w:bCs/>
                <w:szCs w:val="28"/>
              </w:rPr>
            </w:pPr>
            <w:r w:rsidRPr="000C4745">
              <w:rPr>
                <w:b/>
                <w:bCs/>
                <w:szCs w:val="28"/>
              </w:rPr>
              <w:t>Introduction</w:t>
            </w:r>
            <w:r w:rsidR="003E449D" w:rsidRPr="000C4745">
              <w:rPr>
                <w:b/>
                <w:bCs/>
                <w:szCs w:val="28"/>
              </w:rPr>
              <w:t>………………………………………………………</w:t>
            </w:r>
            <w:r w:rsidR="006008EF">
              <w:rPr>
                <w:b/>
                <w:bCs/>
                <w:szCs w:val="28"/>
              </w:rPr>
              <w:t>…..</w:t>
            </w:r>
            <w:r w:rsidR="003E449D" w:rsidRPr="000C4745">
              <w:rPr>
                <w:b/>
                <w:bCs/>
                <w:szCs w:val="28"/>
              </w:rPr>
              <w:t>……………</w:t>
            </w:r>
          </w:p>
        </w:tc>
        <w:tc>
          <w:tcPr>
            <w:tcW w:w="509" w:type="dxa"/>
          </w:tcPr>
          <w:p w:rsidR="0091295F" w:rsidRPr="000C4745" w:rsidRDefault="001C137B" w:rsidP="00D85A58">
            <w:pPr>
              <w:autoSpaceDE w:val="0"/>
              <w:autoSpaceDN w:val="0"/>
              <w:adjustRightInd w:val="0"/>
              <w:rPr>
                <w:bCs/>
                <w:szCs w:val="28"/>
              </w:rPr>
            </w:pPr>
            <w:r w:rsidRPr="000C4745">
              <w:rPr>
                <w:bCs/>
                <w:szCs w:val="28"/>
              </w:rPr>
              <w:t>14</w:t>
            </w:r>
          </w:p>
        </w:tc>
      </w:tr>
      <w:tr w:rsidR="0091295F" w:rsidRPr="000C4745" w:rsidTr="00D85A58">
        <w:tc>
          <w:tcPr>
            <w:tcW w:w="8221" w:type="dxa"/>
          </w:tcPr>
          <w:p w:rsidR="0091295F" w:rsidRPr="000C4745" w:rsidRDefault="006008EF" w:rsidP="0091295F">
            <w:pPr>
              <w:autoSpaceDE w:val="0"/>
              <w:autoSpaceDN w:val="0"/>
              <w:adjustRightInd w:val="0"/>
              <w:jc w:val="both"/>
              <w:rPr>
                <w:b/>
                <w:bCs/>
                <w:szCs w:val="28"/>
              </w:rPr>
            </w:pPr>
            <w:r>
              <w:rPr>
                <w:b/>
                <w:bCs/>
                <w:szCs w:val="28"/>
              </w:rPr>
              <w:t>3.1</w:t>
            </w:r>
            <w:r w:rsidR="00194E7F" w:rsidRPr="000C4745">
              <w:rPr>
                <w:b/>
                <w:bCs/>
                <w:szCs w:val="28"/>
              </w:rPr>
              <w:t xml:space="preserve"> Generation of peptide sequence from protein sequence</w:t>
            </w:r>
            <w:r w:rsidR="00645792" w:rsidRPr="000C4745">
              <w:rPr>
                <w:b/>
                <w:bCs/>
                <w:szCs w:val="28"/>
              </w:rPr>
              <w:t>…………………….</w:t>
            </w:r>
          </w:p>
        </w:tc>
        <w:tc>
          <w:tcPr>
            <w:tcW w:w="509" w:type="dxa"/>
          </w:tcPr>
          <w:p w:rsidR="0091295F" w:rsidRPr="000C4745" w:rsidRDefault="001C137B" w:rsidP="00D85A58">
            <w:pPr>
              <w:autoSpaceDE w:val="0"/>
              <w:autoSpaceDN w:val="0"/>
              <w:adjustRightInd w:val="0"/>
              <w:rPr>
                <w:bCs/>
                <w:szCs w:val="28"/>
              </w:rPr>
            </w:pPr>
            <w:r w:rsidRPr="000C4745">
              <w:rPr>
                <w:bCs/>
                <w:szCs w:val="28"/>
              </w:rPr>
              <w:t>14</w:t>
            </w:r>
          </w:p>
        </w:tc>
      </w:tr>
      <w:tr w:rsidR="00194E7F" w:rsidRPr="000C4745" w:rsidTr="00D85A58">
        <w:tc>
          <w:tcPr>
            <w:tcW w:w="8221" w:type="dxa"/>
          </w:tcPr>
          <w:p w:rsidR="00194E7F" w:rsidRPr="000C4745" w:rsidRDefault="006008EF" w:rsidP="0091295F">
            <w:pPr>
              <w:autoSpaceDE w:val="0"/>
              <w:autoSpaceDN w:val="0"/>
              <w:adjustRightInd w:val="0"/>
              <w:jc w:val="both"/>
              <w:rPr>
                <w:b/>
                <w:bCs/>
                <w:szCs w:val="28"/>
              </w:rPr>
            </w:pPr>
            <w:r>
              <w:rPr>
                <w:b/>
                <w:bCs/>
                <w:szCs w:val="28"/>
              </w:rPr>
              <w:t>3.2</w:t>
            </w:r>
            <w:r w:rsidR="00194E7F" w:rsidRPr="000C4745">
              <w:rPr>
                <w:b/>
                <w:bCs/>
                <w:szCs w:val="28"/>
              </w:rPr>
              <w:t xml:space="preserve"> Data imbalance problem</w:t>
            </w:r>
            <w:r w:rsidR="00645792" w:rsidRPr="000C4745">
              <w:rPr>
                <w:b/>
                <w:bCs/>
                <w:szCs w:val="28"/>
              </w:rPr>
              <w:t>………………………………………………………</w:t>
            </w:r>
          </w:p>
        </w:tc>
        <w:tc>
          <w:tcPr>
            <w:tcW w:w="509" w:type="dxa"/>
          </w:tcPr>
          <w:p w:rsidR="00194E7F" w:rsidRPr="000C4745" w:rsidRDefault="001C137B" w:rsidP="00D85A58">
            <w:pPr>
              <w:autoSpaceDE w:val="0"/>
              <w:autoSpaceDN w:val="0"/>
              <w:adjustRightInd w:val="0"/>
              <w:rPr>
                <w:bCs/>
                <w:szCs w:val="28"/>
              </w:rPr>
            </w:pPr>
            <w:r w:rsidRPr="000C4745">
              <w:rPr>
                <w:bCs/>
                <w:szCs w:val="28"/>
              </w:rPr>
              <w:t>16</w:t>
            </w:r>
          </w:p>
        </w:tc>
      </w:tr>
      <w:tr w:rsidR="00194E7F" w:rsidRPr="000C4745" w:rsidTr="00D85A58">
        <w:tc>
          <w:tcPr>
            <w:tcW w:w="8221" w:type="dxa"/>
          </w:tcPr>
          <w:p w:rsidR="00194E7F" w:rsidRPr="000C4745" w:rsidRDefault="006008EF" w:rsidP="0091295F">
            <w:pPr>
              <w:autoSpaceDE w:val="0"/>
              <w:autoSpaceDN w:val="0"/>
              <w:adjustRightInd w:val="0"/>
              <w:jc w:val="both"/>
              <w:rPr>
                <w:b/>
                <w:bCs/>
                <w:szCs w:val="28"/>
              </w:rPr>
            </w:pPr>
            <w:r>
              <w:rPr>
                <w:b/>
                <w:bCs/>
                <w:szCs w:val="28"/>
              </w:rPr>
              <w:t xml:space="preserve">    3.2</w:t>
            </w:r>
            <w:r w:rsidR="00194E7F" w:rsidRPr="000C4745">
              <w:rPr>
                <w:b/>
                <w:bCs/>
                <w:szCs w:val="28"/>
              </w:rPr>
              <w:t>.1 Identification of imbalanced dataset</w:t>
            </w:r>
            <w:r w:rsidR="00645792" w:rsidRPr="000C4745">
              <w:rPr>
                <w:b/>
                <w:bCs/>
                <w:szCs w:val="28"/>
              </w:rPr>
              <w:t>……………………………………..</w:t>
            </w:r>
          </w:p>
        </w:tc>
        <w:tc>
          <w:tcPr>
            <w:tcW w:w="509" w:type="dxa"/>
          </w:tcPr>
          <w:p w:rsidR="00194E7F" w:rsidRPr="000C4745" w:rsidRDefault="001C137B" w:rsidP="00D85A58">
            <w:pPr>
              <w:autoSpaceDE w:val="0"/>
              <w:autoSpaceDN w:val="0"/>
              <w:adjustRightInd w:val="0"/>
              <w:rPr>
                <w:bCs/>
                <w:szCs w:val="28"/>
              </w:rPr>
            </w:pPr>
            <w:r w:rsidRPr="000C4745">
              <w:rPr>
                <w:bCs/>
                <w:szCs w:val="28"/>
              </w:rPr>
              <w:t>16</w:t>
            </w:r>
          </w:p>
        </w:tc>
      </w:tr>
      <w:tr w:rsidR="00194E7F" w:rsidRPr="000C4745" w:rsidTr="00D85A58">
        <w:tc>
          <w:tcPr>
            <w:tcW w:w="8221" w:type="dxa"/>
          </w:tcPr>
          <w:p w:rsidR="00194E7F" w:rsidRPr="000C4745" w:rsidRDefault="006008EF" w:rsidP="0091295F">
            <w:pPr>
              <w:autoSpaceDE w:val="0"/>
              <w:autoSpaceDN w:val="0"/>
              <w:adjustRightInd w:val="0"/>
              <w:jc w:val="both"/>
              <w:rPr>
                <w:b/>
                <w:bCs/>
                <w:szCs w:val="28"/>
              </w:rPr>
            </w:pPr>
            <w:r>
              <w:rPr>
                <w:b/>
                <w:bCs/>
                <w:szCs w:val="28"/>
              </w:rPr>
              <w:t xml:space="preserve">    3.2</w:t>
            </w:r>
            <w:r w:rsidR="00194E7F" w:rsidRPr="000C4745">
              <w:rPr>
                <w:b/>
                <w:bCs/>
                <w:szCs w:val="28"/>
              </w:rPr>
              <w:t>.2 Effects of imbalanced dataset</w:t>
            </w:r>
            <w:r w:rsidR="00645792" w:rsidRPr="000C4745">
              <w:rPr>
                <w:b/>
                <w:bCs/>
                <w:szCs w:val="28"/>
              </w:rPr>
              <w:t>…………………………………………….</w:t>
            </w:r>
          </w:p>
        </w:tc>
        <w:tc>
          <w:tcPr>
            <w:tcW w:w="509" w:type="dxa"/>
          </w:tcPr>
          <w:p w:rsidR="00194E7F" w:rsidRPr="000C4745" w:rsidRDefault="001C137B" w:rsidP="00D85A58">
            <w:pPr>
              <w:autoSpaceDE w:val="0"/>
              <w:autoSpaceDN w:val="0"/>
              <w:adjustRightInd w:val="0"/>
              <w:rPr>
                <w:bCs/>
                <w:szCs w:val="28"/>
              </w:rPr>
            </w:pPr>
            <w:r w:rsidRPr="000C4745">
              <w:rPr>
                <w:bCs/>
                <w:szCs w:val="28"/>
              </w:rPr>
              <w:t>17</w:t>
            </w:r>
          </w:p>
        </w:tc>
      </w:tr>
      <w:tr w:rsidR="00194E7F" w:rsidRPr="000C4745" w:rsidTr="00D85A58">
        <w:tc>
          <w:tcPr>
            <w:tcW w:w="8221" w:type="dxa"/>
          </w:tcPr>
          <w:p w:rsidR="00194E7F" w:rsidRPr="000C4745" w:rsidRDefault="006008EF" w:rsidP="0091295F">
            <w:pPr>
              <w:autoSpaceDE w:val="0"/>
              <w:autoSpaceDN w:val="0"/>
              <w:adjustRightInd w:val="0"/>
              <w:jc w:val="both"/>
              <w:rPr>
                <w:b/>
                <w:bCs/>
                <w:szCs w:val="28"/>
              </w:rPr>
            </w:pPr>
            <w:r>
              <w:rPr>
                <w:b/>
                <w:bCs/>
                <w:szCs w:val="28"/>
              </w:rPr>
              <w:t xml:space="preserve">    3.2</w:t>
            </w:r>
            <w:r w:rsidR="00194E7F" w:rsidRPr="000C4745">
              <w:rPr>
                <w:b/>
                <w:bCs/>
                <w:szCs w:val="28"/>
              </w:rPr>
              <w:t>.3 Data balance techniques</w:t>
            </w:r>
            <w:r w:rsidR="00645792" w:rsidRPr="000C4745">
              <w:rPr>
                <w:b/>
                <w:bCs/>
                <w:szCs w:val="28"/>
              </w:rPr>
              <w:t>…………………………………………………..</w:t>
            </w:r>
          </w:p>
        </w:tc>
        <w:tc>
          <w:tcPr>
            <w:tcW w:w="509" w:type="dxa"/>
          </w:tcPr>
          <w:p w:rsidR="00194E7F" w:rsidRPr="000C4745" w:rsidRDefault="001C137B" w:rsidP="00D85A58">
            <w:pPr>
              <w:autoSpaceDE w:val="0"/>
              <w:autoSpaceDN w:val="0"/>
              <w:adjustRightInd w:val="0"/>
              <w:rPr>
                <w:bCs/>
                <w:szCs w:val="28"/>
              </w:rPr>
            </w:pPr>
            <w:r w:rsidRPr="000C4745">
              <w:rPr>
                <w:bCs/>
                <w:szCs w:val="28"/>
              </w:rPr>
              <w:t>18</w:t>
            </w:r>
          </w:p>
        </w:tc>
      </w:tr>
      <w:tr w:rsidR="00194E7F" w:rsidRPr="000C4745" w:rsidTr="00D85A58">
        <w:tc>
          <w:tcPr>
            <w:tcW w:w="8221" w:type="dxa"/>
          </w:tcPr>
          <w:p w:rsidR="00194E7F" w:rsidRPr="000C4745" w:rsidRDefault="006008EF" w:rsidP="0091295F">
            <w:pPr>
              <w:autoSpaceDE w:val="0"/>
              <w:autoSpaceDN w:val="0"/>
              <w:adjustRightInd w:val="0"/>
              <w:jc w:val="both"/>
              <w:rPr>
                <w:b/>
                <w:bCs/>
                <w:szCs w:val="28"/>
              </w:rPr>
            </w:pPr>
            <w:r>
              <w:rPr>
                <w:b/>
                <w:bCs/>
                <w:szCs w:val="28"/>
              </w:rPr>
              <w:t xml:space="preserve">        3.2</w:t>
            </w:r>
            <w:r w:rsidR="00E55E79" w:rsidRPr="000C4745">
              <w:rPr>
                <w:b/>
                <w:bCs/>
                <w:szCs w:val="28"/>
              </w:rPr>
              <w:t>.3.1</w:t>
            </w:r>
            <w:r w:rsidR="00194E7F" w:rsidRPr="000C4745">
              <w:rPr>
                <w:b/>
                <w:bCs/>
                <w:szCs w:val="28"/>
              </w:rPr>
              <w:t xml:space="preserve"> Random under-sampling</w:t>
            </w:r>
            <w:r w:rsidR="00645792" w:rsidRPr="000C4745">
              <w:rPr>
                <w:b/>
                <w:bCs/>
                <w:szCs w:val="28"/>
              </w:rPr>
              <w:t>……………………………………………..</w:t>
            </w:r>
          </w:p>
        </w:tc>
        <w:tc>
          <w:tcPr>
            <w:tcW w:w="509" w:type="dxa"/>
          </w:tcPr>
          <w:p w:rsidR="00194E7F" w:rsidRPr="000C4745" w:rsidRDefault="001C137B" w:rsidP="00D85A58">
            <w:pPr>
              <w:autoSpaceDE w:val="0"/>
              <w:autoSpaceDN w:val="0"/>
              <w:adjustRightInd w:val="0"/>
              <w:rPr>
                <w:bCs/>
                <w:szCs w:val="28"/>
              </w:rPr>
            </w:pPr>
            <w:r w:rsidRPr="000C4745">
              <w:rPr>
                <w:bCs/>
                <w:szCs w:val="28"/>
              </w:rPr>
              <w:t>18</w:t>
            </w:r>
          </w:p>
        </w:tc>
      </w:tr>
      <w:tr w:rsidR="00194E7F" w:rsidRPr="000C4745" w:rsidTr="00D85A58">
        <w:tc>
          <w:tcPr>
            <w:tcW w:w="8221" w:type="dxa"/>
          </w:tcPr>
          <w:p w:rsidR="00194E7F" w:rsidRPr="000C4745" w:rsidRDefault="006008EF" w:rsidP="0091295F">
            <w:pPr>
              <w:autoSpaceDE w:val="0"/>
              <w:autoSpaceDN w:val="0"/>
              <w:adjustRightInd w:val="0"/>
              <w:jc w:val="both"/>
              <w:rPr>
                <w:b/>
                <w:bCs/>
                <w:szCs w:val="28"/>
              </w:rPr>
            </w:pPr>
            <w:r>
              <w:rPr>
                <w:b/>
                <w:bCs/>
                <w:szCs w:val="28"/>
              </w:rPr>
              <w:t xml:space="preserve">        3.2</w:t>
            </w:r>
            <w:r w:rsidR="00E55E79" w:rsidRPr="000C4745">
              <w:rPr>
                <w:b/>
                <w:bCs/>
                <w:szCs w:val="28"/>
              </w:rPr>
              <w:t>.3.2</w:t>
            </w:r>
            <w:r w:rsidR="00194E7F" w:rsidRPr="000C4745">
              <w:rPr>
                <w:b/>
                <w:bCs/>
                <w:szCs w:val="28"/>
              </w:rPr>
              <w:t xml:space="preserve"> Random over-sampling</w:t>
            </w:r>
            <w:r w:rsidR="00645792" w:rsidRPr="000C4745">
              <w:rPr>
                <w:b/>
                <w:bCs/>
                <w:szCs w:val="28"/>
              </w:rPr>
              <w:t>………………………………………………</w:t>
            </w:r>
          </w:p>
        </w:tc>
        <w:tc>
          <w:tcPr>
            <w:tcW w:w="509" w:type="dxa"/>
          </w:tcPr>
          <w:p w:rsidR="00194E7F" w:rsidRPr="000C4745" w:rsidRDefault="001C137B" w:rsidP="00D85A58">
            <w:pPr>
              <w:autoSpaceDE w:val="0"/>
              <w:autoSpaceDN w:val="0"/>
              <w:adjustRightInd w:val="0"/>
              <w:rPr>
                <w:bCs/>
                <w:szCs w:val="28"/>
              </w:rPr>
            </w:pPr>
            <w:r w:rsidRPr="000C4745">
              <w:rPr>
                <w:bCs/>
                <w:szCs w:val="28"/>
              </w:rPr>
              <w:t>19</w:t>
            </w:r>
          </w:p>
        </w:tc>
      </w:tr>
      <w:tr w:rsidR="00E55E79" w:rsidRPr="000C4745" w:rsidTr="00D85A58">
        <w:tc>
          <w:tcPr>
            <w:tcW w:w="8221" w:type="dxa"/>
          </w:tcPr>
          <w:p w:rsidR="00E55E79" w:rsidRPr="000C4745" w:rsidRDefault="006008EF" w:rsidP="0091295F">
            <w:pPr>
              <w:autoSpaceDE w:val="0"/>
              <w:autoSpaceDN w:val="0"/>
              <w:adjustRightInd w:val="0"/>
              <w:jc w:val="both"/>
              <w:rPr>
                <w:b/>
                <w:bCs/>
                <w:szCs w:val="28"/>
              </w:rPr>
            </w:pPr>
            <w:r>
              <w:rPr>
                <w:b/>
                <w:bCs/>
                <w:szCs w:val="28"/>
              </w:rPr>
              <w:t xml:space="preserve">        3.2</w:t>
            </w:r>
            <w:r w:rsidR="00E55E79" w:rsidRPr="000C4745">
              <w:rPr>
                <w:b/>
                <w:bCs/>
                <w:szCs w:val="28"/>
              </w:rPr>
              <w:t>.3.3 Cluster based over-sampling</w:t>
            </w:r>
            <w:r w:rsidR="00645792" w:rsidRPr="000C4745">
              <w:rPr>
                <w:b/>
                <w:bCs/>
                <w:szCs w:val="28"/>
              </w:rPr>
              <w:t>…………………………………………</w:t>
            </w:r>
          </w:p>
        </w:tc>
        <w:tc>
          <w:tcPr>
            <w:tcW w:w="509" w:type="dxa"/>
          </w:tcPr>
          <w:p w:rsidR="00E55E79" w:rsidRPr="000C4745" w:rsidRDefault="001C137B" w:rsidP="00D85A58">
            <w:pPr>
              <w:autoSpaceDE w:val="0"/>
              <w:autoSpaceDN w:val="0"/>
              <w:adjustRightInd w:val="0"/>
              <w:rPr>
                <w:bCs/>
                <w:szCs w:val="28"/>
              </w:rPr>
            </w:pPr>
            <w:r w:rsidRPr="000C4745">
              <w:rPr>
                <w:bCs/>
                <w:szCs w:val="28"/>
              </w:rPr>
              <w:t>19</w:t>
            </w:r>
          </w:p>
        </w:tc>
      </w:tr>
      <w:tr w:rsidR="00194E7F" w:rsidRPr="000C4745" w:rsidTr="00D85A58">
        <w:tc>
          <w:tcPr>
            <w:tcW w:w="8221" w:type="dxa"/>
          </w:tcPr>
          <w:p w:rsidR="00194E7F" w:rsidRPr="000C4745" w:rsidRDefault="006008EF" w:rsidP="0091295F">
            <w:pPr>
              <w:autoSpaceDE w:val="0"/>
              <w:autoSpaceDN w:val="0"/>
              <w:adjustRightInd w:val="0"/>
              <w:jc w:val="both"/>
              <w:rPr>
                <w:b/>
                <w:bCs/>
                <w:szCs w:val="28"/>
              </w:rPr>
            </w:pPr>
            <w:r>
              <w:rPr>
                <w:b/>
                <w:bCs/>
                <w:szCs w:val="28"/>
              </w:rPr>
              <w:t xml:space="preserve">        3.2</w:t>
            </w:r>
            <w:r w:rsidR="00E55E79" w:rsidRPr="000C4745">
              <w:rPr>
                <w:b/>
                <w:bCs/>
                <w:szCs w:val="28"/>
              </w:rPr>
              <w:t>.3.4</w:t>
            </w:r>
            <w:r w:rsidR="00194E7F" w:rsidRPr="000C4745">
              <w:rPr>
                <w:b/>
                <w:bCs/>
                <w:szCs w:val="28"/>
              </w:rPr>
              <w:t xml:space="preserve"> Bagging</w:t>
            </w:r>
            <w:r w:rsidR="00645792" w:rsidRPr="000C4745">
              <w:rPr>
                <w:b/>
                <w:bCs/>
                <w:szCs w:val="28"/>
              </w:rPr>
              <w:t>………………………………………………………………...</w:t>
            </w:r>
          </w:p>
        </w:tc>
        <w:tc>
          <w:tcPr>
            <w:tcW w:w="509" w:type="dxa"/>
          </w:tcPr>
          <w:p w:rsidR="00194E7F" w:rsidRPr="000C4745" w:rsidRDefault="001C137B" w:rsidP="00D85A58">
            <w:pPr>
              <w:autoSpaceDE w:val="0"/>
              <w:autoSpaceDN w:val="0"/>
              <w:adjustRightInd w:val="0"/>
              <w:rPr>
                <w:bCs/>
                <w:szCs w:val="28"/>
              </w:rPr>
            </w:pPr>
            <w:r w:rsidRPr="000C4745">
              <w:rPr>
                <w:bCs/>
                <w:szCs w:val="28"/>
              </w:rPr>
              <w:t>20</w:t>
            </w:r>
          </w:p>
        </w:tc>
      </w:tr>
      <w:tr w:rsidR="00194E7F" w:rsidRPr="000C4745" w:rsidTr="00D85A58">
        <w:tc>
          <w:tcPr>
            <w:tcW w:w="8221" w:type="dxa"/>
          </w:tcPr>
          <w:p w:rsidR="00194E7F" w:rsidRPr="000C4745" w:rsidRDefault="006008EF" w:rsidP="0091295F">
            <w:pPr>
              <w:autoSpaceDE w:val="0"/>
              <w:autoSpaceDN w:val="0"/>
              <w:adjustRightInd w:val="0"/>
              <w:jc w:val="both"/>
              <w:rPr>
                <w:b/>
                <w:bCs/>
                <w:szCs w:val="28"/>
              </w:rPr>
            </w:pPr>
            <w:r>
              <w:rPr>
                <w:b/>
                <w:bCs/>
                <w:szCs w:val="28"/>
              </w:rPr>
              <w:t xml:space="preserve">        3.2</w:t>
            </w:r>
            <w:r w:rsidR="00E55E79" w:rsidRPr="000C4745">
              <w:rPr>
                <w:b/>
                <w:bCs/>
                <w:szCs w:val="28"/>
              </w:rPr>
              <w:t>.3.5</w:t>
            </w:r>
            <w:r w:rsidR="00194E7F" w:rsidRPr="000C4745">
              <w:rPr>
                <w:b/>
                <w:bCs/>
                <w:szCs w:val="28"/>
              </w:rPr>
              <w:t xml:space="preserve"> Boosting</w:t>
            </w:r>
            <w:r w:rsidR="00645792" w:rsidRPr="000C4745">
              <w:rPr>
                <w:b/>
                <w:bCs/>
                <w:szCs w:val="28"/>
              </w:rPr>
              <w:t>………………………………………………………………..</w:t>
            </w:r>
          </w:p>
        </w:tc>
        <w:tc>
          <w:tcPr>
            <w:tcW w:w="509" w:type="dxa"/>
          </w:tcPr>
          <w:p w:rsidR="00194E7F" w:rsidRPr="000C4745" w:rsidRDefault="001C137B" w:rsidP="00D85A58">
            <w:pPr>
              <w:autoSpaceDE w:val="0"/>
              <w:autoSpaceDN w:val="0"/>
              <w:adjustRightInd w:val="0"/>
              <w:rPr>
                <w:bCs/>
                <w:szCs w:val="28"/>
              </w:rPr>
            </w:pPr>
            <w:r w:rsidRPr="000C4745">
              <w:rPr>
                <w:bCs/>
                <w:szCs w:val="28"/>
              </w:rPr>
              <w:t>20</w:t>
            </w:r>
          </w:p>
        </w:tc>
      </w:tr>
      <w:tr w:rsidR="00194E7F" w:rsidRPr="000C4745" w:rsidTr="00D85A58">
        <w:tc>
          <w:tcPr>
            <w:tcW w:w="8221" w:type="dxa"/>
          </w:tcPr>
          <w:p w:rsidR="00194E7F" w:rsidRPr="000C4745" w:rsidRDefault="00194E7F" w:rsidP="0091295F">
            <w:pPr>
              <w:autoSpaceDE w:val="0"/>
              <w:autoSpaceDN w:val="0"/>
              <w:adjustRightInd w:val="0"/>
              <w:jc w:val="both"/>
              <w:rPr>
                <w:b/>
                <w:bCs/>
                <w:szCs w:val="28"/>
              </w:rPr>
            </w:pPr>
            <w:r w:rsidRPr="000C4745">
              <w:rPr>
                <w:b/>
                <w:bCs/>
                <w:szCs w:val="28"/>
              </w:rPr>
              <w:t>Conclusion</w:t>
            </w:r>
            <w:r w:rsidR="00645792" w:rsidRPr="000C4745">
              <w:rPr>
                <w:b/>
                <w:bCs/>
                <w:szCs w:val="28"/>
              </w:rPr>
              <w:t>. …………………………………………………………………</w:t>
            </w:r>
            <w:r w:rsidR="006008EF">
              <w:rPr>
                <w:b/>
                <w:bCs/>
                <w:szCs w:val="28"/>
              </w:rPr>
              <w:t>…..</w:t>
            </w:r>
            <w:r w:rsidR="00645792" w:rsidRPr="000C4745">
              <w:rPr>
                <w:b/>
                <w:bCs/>
                <w:szCs w:val="28"/>
              </w:rPr>
              <w:t>…..</w:t>
            </w:r>
          </w:p>
        </w:tc>
        <w:tc>
          <w:tcPr>
            <w:tcW w:w="509" w:type="dxa"/>
          </w:tcPr>
          <w:p w:rsidR="00194E7F" w:rsidRPr="000C4745" w:rsidRDefault="001C137B" w:rsidP="00D85A58">
            <w:pPr>
              <w:autoSpaceDE w:val="0"/>
              <w:autoSpaceDN w:val="0"/>
              <w:adjustRightInd w:val="0"/>
              <w:rPr>
                <w:bCs/>
                <w:szCs w:val="28"/>
              </w:rPr>
            </w:pPr>
            <w:r w:rsidRPr="000C4745">
              <w:rPr>
                <w:bCs/>
                <w:szCs w:val="28"/>
              </w:rPr>
              <w:t>21</w:t>
            </w:r>
          </w:p>
        </w:tc>
      </w:tr>
      <w:tr w:rsidR="00194E7F" w:rsidRPr="000C4745" w:rsidTr="00D85A58">
        <w:tc>
          <w:tcPr>
            <w:tcW w:w="8221" w:type="dxa"/>
          </w:tcPr>
          <w:p w:rsidR="00194E7F" w:rsidRPr="000C4745" w:rsidRDefault="00194E7F" w:rsidP="0091295F">
            <w:pPr>
              <w:autoSpaceDE w:val="0"/>
              <w:autoSpaceDN w:val="0"/>
              <w:adjustRightInd w:val="0"/>
              <w:jc w:val="both"/>
              <w:rPr>
                <w:b/>
                <w:bCs/>
                <w:szCs w:val="28"/>
              </w:rPr>
            </w:pPr>
          </w:p>
        </w:tc>
        <w:tc>
          <w:tcPr>
            <w:tcW w:w="509" w:type="dxa"/>
          </w:tcPr>
          <w:p w:rsidR="00194E7F" w:rsidRPr="000C4745" w:rsidRDefault="00194E7F" w:rsidP="00D85A58">
            <w:pPr>
              <w:autoSpaceDE w:val="0"/>
              <w:autoSpaceDN w:val="0"/>
              <w:adjustRightInd w:val="0"/>
              <w:rPr>
                <w:bCs/>
                <w:szCs w:val="28"/>
              </w:rPr>
            </w:pPr>
          </w:p>
        </w:tc>
      </w:tr>
      <w:tr w:rsidR="00194E7F" w:rsidRPr="000C4745" w:rsidTr="00D85A58">
        <w:tc>
          <w:tcPr>
            <w:tcW w:w="8221" w:type="dxa"/>
          </w:tcPr>
          <w:p w:rsidR="00194E7F" w:rsidRPr="000C4745" w:rsidRDefault="00C8097E" w:rsidP="00194E7F">
            <w:pPr>
              <w:autoSpaceDE w:val="0"/>
              <w:autoSpaceDN w:val="0"/>
              <w:adjustRightInd w:val="0"/>
              <w:rPr>
                <w:b/>
                <w:bCs/>
                <w:szCs w:val="28"/>
              </w:rPr>
            </w:pPr>
            <w:r w:rsidRPr="000C4745">
              <w:rPr>
                <w:b/>
                <w:bCs/>
                <w:sz w:val="28"/>
                <w:szCs w:val="28"/>
              </w:rPr>
              <w:t>CHAPTER 4</w:t>
            </w:r>
          </w:p>
        </w:tc>
        <w:tc>
          <w:tcPr>
            <w:tcW w:w="509" w:type="dxa"/>
          </w:tcPr>
          <w:p w:rsidR="00194E7F" w:rsidRPr="000C4745" w:rsidRDefault="00194E7F" w:rsidP="00D85A58">
            <w:pPr>
              <w:autoSpaceDE w:val="0"/>
              <w:autoSpaceDN w:val="0"/>
              <w:adjustRightInd w:val="0"/>
              <w:rPr>
                <w:bCs/>
                <w:szCs w:val="28"/>
              </w:rPr>
            </w:pPr>
          </w:p>
        </w:tc>
      </w:tr>
      <w:tr w:rsidR="00194E7F" w:rsidRPr="000C4745" w:rsidTr="00D85A58">
        <w:tc>
          <w:tcPr>
            <w:tcW w:w="8221" w:type="dxa"/>
          </w:tcPr>
          <w:p w:rsidR="00194E7F" w:rsidRPr="000C4745" w:rsidRDefault="00194E7F" w:rsidP="00194E7F">
            <w:pPr>
              <w:autoSpaceDE w:val="0"/>
              <w:autoSpaceDN w:val="0"/>
              <w:adjustRightInd w:val="0"/>
              <w:rPr>
                <w:b/>
                <w:bCs/>
                <w:sz w:val="28"/>
                <w:szCs w:val="28"/>
              </w:rPr>
            </w:pPr>
            <w:r w:rsidRPr="000C4745">
              <w:rPr>
                <w:b/>
                <w:bCs/>
                <w:sz w:val="28"/>
                <w:szCs w:val="28"/>
              </w:rPr>
              <w:t>Feature Extraction</w:t>
            </w:r>
          </w:p>
        </w:tc>
        <w:tc>
          <w:tcPr>
            <w:tcW w:w="509" w:type="dxa"/>
          </w:tcPr>
          <w:p w:rsidR="00194E7F" w:rsidRPr="000C4745" w:rsidRDefault="00194E7F" w:rsidP="00D85A58">
            <w:pPr>
              <w:autoSpaceDE w:val="0"/>
              <w:autoSpaceDN w:val="0"/>
              <w:adjustRightInd w:val="0"/>
              <w:rPr>
                <w:bCs/>
                <w:szCs w:val="28"/>
              </w:rPr>
            </w:pPr>
          </w:p>
        </w:tc>
      </w:tr>
      <w:tr w:rsidR="00194E7F" w:rsidRPr="000C4745" w:rsidTr="00D85A58">
        <w:tc>
          <w:tcPr>
            <w:tcW w:w="8221" w:type="dxa"/>
          </w:tcPr>
          <w:p w:rsidR="00194E7F" w:rsidRPr="000C4745" w:rsidRDefault="00194E7F" w:rsidP="00194E7F">
            <w:pPr>
              <w:autoSpaceDE w:val="0"/>
              <w:autoSpaceDN w:val="0"/>
              <w:adjustRightInd w:val="0"/>
              <w:jc w:val="both"/>
              <w:rPr>
                <w:b/>
                <w:bCs/>
                <w:szCs w:val="28"/>
              </w:rPr>
            </w:pPr>
            <w:r w:rsidRPr="000C4745">
              <w:rPr>
                <w:b/>
                <w:bCs/>
                <w:szCs w:val="28"/>
              </w:rPr>
              <w:t>Introduction</w:t>
            </w:r>
            <w:r w:rsidR="00645792" w:rsidRPr="000C4745">
              <w:rPr>
                <w:b/>
                <w:bCs/>
                <w:szCs w:val="28"/>
              </w:rPr>
              <w:t>………………………</w:t>
            </w:r>
            <w:r w:rsidR="006008EF">
              <w:rPr>
                <w:b/>
                <w:bCs/>
                <w:szCs w:val="28"/>
              </w:rPr>
              <w:t>…..</w:t>
            </w:r>
            <w:r w:rsidR="00645792" w:rsidRPr="000C4745">
              <w:rPr>
                <w:b/>
                <w:bCs/>
                <w:szCs w:val="28"/>
              </w:rPr>
              <w:t>…………………………………………….</w:t>
            </w:r>
          </w:p>
        </w:tc>
        <w:tc>
          <w:tcPr>
            <w:tcW w:w="509" w:type="dxa"/>
          </w:tcPr>
          <w:p w:rsidR="00194E7F" w:rsidRPr="000C4745" w:rsidRDefault="001C137B" w:rsidP="00D85A58">
            <w:pPr>
              <w:autoSpaceDE w:val="0"/>
              <w:autoSpaceDN w:val="0"/>
              <w:adjustRightInd w:val="0"/>
              <w:rPr>
                <w:bCs/>
                <w:szCs w:val="28"/>
              </w:rPr>
            </w:pPr>
            <w:r w:rsidRPr="000C4745">
              <w:rPr>
                <w:bCs/>
                <w:szCs w:val="28"/>
              </w:rPr>
              <w:t>22</w:t>
            </w:r>
          </w:p>
        </w:tc>
      </w:tr>
      <w:tr w:rsidR="00194E7F" w:rsidRPr="000C4745" w:rsidTr="00D85A58">
        <w:tc>
          <w:tcPr>
            <w:tcW w:w="8221" w:type="dxa"/>
          </w:tcPr>
          <w:p w:rsidR="00194E7F" w:rsidRPr="000C4745" w:rsidRDefault="006008EF" w:rsidP="00194E7F">
            <w:pPr>
              <w:autoSpaceDE w:val="0"/>
              <w:autoSpaceDN w:val="0"/>
              <w:adjustRightInd w:val="0"/>
              <w:jc w:val="both"/>
              <w:rPr>
                <w:b/>
                <w:bCs/>
                <w:szCs w:val="28"/>
              </w:rPr>
            </w:pPr>
            <w:r>
              <w:rPr>
                <w:b/>
                <w:bCs/>
                <w:szCs w:val="28"/>
              </w:rPr>
              <w:t>4.1</w:t>
            </w:r>
            <w:r w:rsidR="00194E7F" w:rsidRPr="000C4745">
              <w:rPr>
                <w:b/>
                <w:bCs/>
                <w:szCs w:val="28"/>
              </w:rPr>
              <w:t xml:space="preserve"> Concepts of feature extraction</w:t>
            </w:r>
            <w:r w:rsidR="00645792" w:rsidRPr="000C4745">
              <w:rPr>
                <w:b/>
                <w:bCs/>
                <w:szCs w:val="28"/>
              </w:rPr>
              <w:t>…………………………………………………</w:t>
            </w:r>
          </w:p>
        </w:tc>
        <w:tc>
          <w:tcPr>
            <w:tcW w:w="509" w:type="dxa"/>
          </w:tcPr>
          <w:p w:rsidR="00194E7F" w:rsidRPr="000C4745" w:rsidRDefault="001C137B" w:rsidP="00D85A58">
            <w:pPr>
              <w:autoSpaceDE w:val="0"/>
              <w:autoSpaceDN w:val="0"/>
              <w:adjustRightInd w:val="0"/>
              <w:rPr>
                <w:bCs/>
                <w:szCs w:val="28"/>
              </w:rPr>
            </w:pPr>
            <w:r w:rsidRPr="000C4745">
              <w:rPr>
                <w:bCs/>
                <w:szCs w:val="28"/>
              </w:rPr>
              <w:t>22</w:t>
            </w:r>
          </w:p>
        </w:tc>
      </w:tr>
      <w:tr w:rsidR="00194E7F" w:rsidRPr="000C4745" w:rsidTr="00D85A58">
        <w:tc>
          <w:tcPr>
            <w:tcW w:w="8221" w:type="dxa"/>
          </w:tcPr>
          <w:p w:rsidR="00194E7F" w:rsidRPr="000C4745" w:rsidRDefault="006008EF" w:rsidP="00194E7F">
            <w:pPr>
              <w:autoSpaceDE w:val="0"/>
              <w:autoSpaceDN w:val="0"/>
              <w:adjustRightInd w:val="0"/>
              <w:jc w:val="both"/>
              <w:rPr>
                <w:b/>
                <w:bCs/>
                <w:szCs w:val="28"/>
              </w:rPr>
            </w:pPr>
            <w:r>
              <w:rPr>
                <w:b/>
                <w:bCs/>
                <w:szCs w:val="28"/>
              </w:rPr>
              <w:t>4.2</w:t>
            </w:r>
            <w:r w:rsidR="00194E7F" w:rsidRPr="000C4745">
              <w:rPr>
                <w:b/>
                <w:bCs/>
                <w:szCs w:val="28"/>
              </w:rPr>
              <w:t xml:space="preserve"> Feature extraction techniques</w:t>
            </w:r>
            <w:r w:rsidR="00645792" w:rsidRPr="000C4745">
              <w:rPr>
                <w:b/>
                <w:bCs/>
                <w:szCs w:val="28"/>
              </w:rPr>
              <w:t>………………………………………………….</w:t>
            </w:r>
          </w:p>
        </w:tc>
        <w:tc>
          <w:tcPr>
            <w:tcW w:w="509" w:type="dxa"/>
          </w:tcPr>
          <w:p w:rsidR="00194E7F" w:rsidRPr="000C4745" w:rsidRDefault="001C137B" w:rsidP="00D85A58">
            <w:pPr>
              <w:autoSpaceDE w:val="0"/>
              <w:autoSpaceDN w:val="0"/>
              <w:adjustRightInd w:val="0"/>
              <w:rPr>
                <w:bCs/>
                <w:szCs w:val="28"/>
              </w:rPr>
            </w:pPr>
            <w:r w:rsidRPr="000C4745">
              <w:rPr>
                <w:bCs/>
                <w:szCs w:val="28"/>
              </w:rPr>
              <w:t>23</w:t>
            </w:r>
          </w:p>
        </w:tc>
      </w:tr>
      <w:tr w:rsidR="007D5C75" w:rsidRPr="000C4745" w:rsidTr="00D85A58">
        <w:tc>
          <w:tcPr>
            <w:tcW w:w="8221" w:type="dxa"/>
          </w:tcPr>
          <w:p w:rsidR="007D5C75" w:rsidRPr="000C4745" w:rsidRDefault="006008EF" w:rsidP="00194E7F">
            <w:pPr>
              <w:autoSpaceDE w:val="0"/>
              <w:autoSpaceDN w:val="0"/>
              <w:adjustRightInd w:val="0"/>
              <w:jc w:val="both"/>
              <w:rPr>
                <w:b/>
                <w:bCs/>
                <w:szCs w:val="28"/>
              </w:rPr>
            </w:pPr>
            <w:r>
              <w:rPr>
                <w:b/>
                <w:bCs/>
                <w:szCs w:val="28"/>
              </w:rPr>
              <w:t xml:space="preserve">    4.2</w:t>
            </w:r>
            <w:r w:rsidR="007D5C75" w:rsidRPr="000C4745">
              <w:rPr>
                <w:b/>
                <w:bCs/>
                <w:szCs w:val="28"/>
              </w:rPr>
              <w:t>.1 Amino acid composition (AAC)</w:t>
            </w:r>
            <w:r w:rsidR="00645792" w:rsidRPr="000C4745">
              <w:rPr>
                <w:b/>
                <w:bCs/>
                <w:szCs w:val="28"/>
              </w:rPr>
              <w:t xml:space="preserve"> …………………………………………..</w:t>
            </w:r>
          </w:p>
        </w:tc>
        <w:tc>
          <w:tcPr>
            <w:tcW w:w="509" w:type="dxa"/>
          </w:tcPr>
          <w:p w:rsidR="007D5C75" w:rsidRPr="000C4745" w:rsidRDefault="001C137B" w:rsidP="00D85A58">
            <w:pPr>
              <w:autoSpaceDE w:val="0"/>
              <w:autoSpaceDN w:val="0"/>
              <w:adjustRightInd w:val="0"/>
              <w:rPr>
                <w:bCs/>
                <w:szCs w:val="28"/>
              </w:rPr>
            </w:pPr>
            <w:r w:rsidRPr="000C4745">
              <w:rPr>
                <w:bCs/>
                <w:szCs w:val="28"/>
              </w:rPr>
              <w:t>23</w:t>
            </w:r>
          </w:p>
        </w:tc>
      </w:tr>
      <w:tr w:rsidR="007D5C75" w:rsidRPr="000C4745" w:rsidTr="00D85A58">
        <w:tc>
          <w:tcPr>
            <w:tcW w:w="8221" w:type="dxa"/>
          </w:tcPr>
          <w:p w:rsidR="007D5C75" w:rsidRPr="000C4745" w:rsidRDefault="006008EF" w:rsidP="00194E7F">
            <w:pPr>
              <w:autoSpaceDE w:val="0"/>
              <w:autoSpaceDN w:val="0"/>
              <w:adjustRightInd w:val="0"/>
              <w:jc w:val="both"/>
              <w:rPr>
                <w:b/>
                <w:bCs/>
                <w:szCs w:val="28"/>
              </w:rPr>
            </w:pPr>
            <w:r>
              <w:rPr>
                <w:b/>
                <w:bCs/>
                <w:szCs w:val="28"/>
              </w:rPr>
              <w:t xml:space="preserve">    4.2</w:t>
            </w:r>
            <w:r w:rsidR="007D5C75" w:rsidRPr="000C4745">
              <w:rPr>
                <w:b/>
                <w:bCs/>
                <w:szCs w:val="28"/>
              </w:rPr>
              <w:t>.2 Dipeptide composition</w:t>
            </w:r>
            <w:r w:rsidR="00645792" w:rsidRPr="000C4745">
              <w:rPr>
                <w:b/>
                <w:bCs/>
                <w:szCs w:val="28"/>
              </w:rPr>
              <w:t>……………………………………………………..</w:t>
            </w:r>
          </w:p>
        </w:tc>
        <w:tc>
          <w:tcPr>
            <w:tcW w:w="509" w:type="dxa"/>
          </w:tcPr>
          <w:p w:rsidR="007D5C75" w:rsidRPr="000C4745" w:rsidRDefault="001C137B" w:rsidP="00D85A58">
            <w:pPr>
              <w:autoSpaceDE w:val="0"/>
              <w:autoSpaceDN w:val="0"/>
              <w:adjustRightInd w:val="0"/>
              <w:rPr>
                <w:bCs/>
                <w:szCs w:val="28"/>
              </w:rPr>
            </w:pPr>
            <w:r w:rsidRPr="000C4745">
              <w:rPr>
                <w:bCs/>
                <w:szCs w:val="28"/>
              </w:rPr>
              <w:t>24</w:t>
            </w:r>
          </w:p>
        </w:tc>
      </w:tr>
      <w:tr w:rsidR="007D5C75" w:rsidRPr="000C4745" w:rsidTr="00D85A58">
        <w:tc>
          <w:tcPr>
            <w:tcW w:w="8221" w:type="dxa"/>
          </w:tcPr>
          <w:p w:rsidR="007D5C75" w:rsidRPr="000C4745" w:rsidRDefault="006008EF" w:rsidP="00194E7F">
            <w:pPr>
              <w:autoSpaceDE w:val="0"/>
              <w:autoSpaceDN w:val="0"/>
              <w:adjustRightInd w:val="0"/>
              <w:jc w:val="both"/>
              <w:rPr>
                <w:b/>
                <w:bCs/>
                <w:szCs w:val="28"/>
              </w:rPr>
            </w:pPr>
            <w:r>
              <w:rPr>
                <w:b/>
                <w:bCs/>
                <w:szCs w:val="28"/>
              </w:rPr>
              <w:t xml:space="preserve">    4.2</w:t>
            </w:r>
            <w:r w:rsidR="007D5C75" w:rsidRPr="000C4745">
              <w:rPr>
                <w:b/>
                <w:bCs/>
                <w:szCs w:val="28"/>
              </w:rPr>
              <w:t>.2 Tripeptide composition</w:t>
            </w:r>
            <w:r w:rsidR="00645792" w:rsidRPr="000C4745">
              <w:rPr>
                <w:b/>
                <w:bCs/>
                <w:szCs w:val="28"/>
              </w:rPr>
              <w:t>…………………………………………………….</w:t>
            </w:r>
          </w:p>
        </w:tc>
        <w:tc>
          <w:tcPr>
            <w:tcW w:w="509" w:type="dxa"/>
          </w:tcPr>
          <w:p w:rsidR="007D5C75" w:rsidRPr="000C4745" w:rsidRDefault="001C137B" w:rsidP="00D85A58">
            <w:pPr>
              <w:autoSpaceDE w:val="0"/>
              <w:autoSpaceDN w:val="0"/>
              <w:adjustRightInd w:val="0"/>
              <w:rPr>
                <w:bCs/>
                <w:szCs w:val="28"/>
              </w:rPr>
            </w:pPr>
            <w:r w:rsidRPr="000C4745">
              <w:rPr>
                <w:bCs/>
                <w:szCs w:val="28"/>
              </w:rPr>
              <w:t>24</w:t>
            </w:r>
          </w:p>
        </w:tc>
      </w:tr>
      <w:tr w:rsidR="000E29C5" w:rsidRPr="000C4745" w:rsidTr="00D85A58">
        <w:tc>
          <w:tcPr>
            <w:tcW w:w="8221" w:type="dxa"/>
          </w:tcPr>
          <w:p w:rsidR="000E29C5" w:rsidRPr="000C4745" w:rsidRDefault="006008EF" w:rsidP="00194E7F">
            <w:pPr>
              <w:autoSpaceDE w:val="0"/>
              <w:autoSpaceDN w:val="0"/>
              <w:adjustRightInd w:val="0"/>
              <w:jc w:val="both"/>
              <w:rPr>
                <w:b/>
                <w:bCs/>
                <w:szCs w:val="28"/>
              </w:rPr>
            </w:pPr>
            <w:r>
              <w:rPr>
                <w:b/>
                <w:bCs/>
                <w:szCs w:val="28"/>
              </w:rPr>
              <w:t xml:space="preserve">    4.2</w:t>
            </w:r>
            <w:r w:rsidR="000E29C5" w:rsidRPr="000C4745">
              <w:rPr>
                <w:b/>
                <w:bCs/>
                <w:szCs w:val="28"/>
              </w:rPr>
              <w:t>.3 Sequence-order-coupling number</w:t>
            </w:r>
            <w:r w:rsidR="00645792" w:rsidRPr="000C4745">
              <w:rPr>
                <w:b/>
                <w:bCs/>
                <w:szCs w:val="28"/>
              </w:rPr>
              <w:t>………………………………………...</w:t>
            </w:r>
          </w:p>
        </w:tc>
        <w:tc>
          <w:tcPr>
            <w:tcW w:w="509" w:type="dxa"/>
          </w:tcPr>
          <w:p w:rsidR="000E29C5" w:rsidRPr="000C4745" w:rsidRDefault="001C137B" w:rsidP="00D85A58">
            <w:pPr>
              <w:autoSpaceDE w:val="0"/>
              <w:autoSpaceDN w:val="0"/>
              <w:adjustRightInd w:val="0"/>
              <w:rPr>
                <w:bCs/>
                <w:szCs w:val="28"/>
              </w:rPr>
            </w:pPr>
            <w:r w:rsidRPr="000C4745">
              <w:rPr>
                <w:bCs/>
                <w:szCs w:val="28"/>
              </w:rPr>
              <w:t>25</w:t>
            </w:r>
          </w:p>
        </w:tc>
      </w:tr>
      <w:tr w:rsidR="000E29C5" w:rsidRPr="000C4745" w:rsidTr="00D85A58">
        <w:tc>
          <w:tcPr>
            <w:tcW w:w="8221" w:type="dxa"/>
          </w:tcPr>
          <w:p w:rsidR="000E29C5" w:rsidRPr="000C4745" w:rsidRDefault="006008EF" w:rsidP="00194E7F">
            <w:pPr>
              <w:autoSpaceDE w:val="0"/>
              <w:autoSpaceDN w:val="0"/>
              <w:adjustRightInd w:val="0"/>
              <w:jc w:val="both"/>
              <w:rPr>
                <w:b/>
                <w:bCs/>
                <w:szCs w:val="28"/>
              </w:rPr>
            </w:pPr>
            <w:r>
              <w:rPr>
                <w:b/>
                <w:bCs/>
                <w:szCs w:val="28"/>
              </w:rPr>
              <w:t xml:space="preserve">    4.2</w:t>
            </w:r>
            <w:r w:rsidR="0081230A" w:rsidRPr="000C4745">
              <w:rPr>
                <w:b/>
                <w:bCs/>
                <w:szCs w:val="28"/>
              </w:rPr>
              <w:t>.4 Pseudo-amino acid c</w:t>
            </w:r>
            <w:r w:rsidR="000E29C5" w:rsidRPr="000C4745">
              <w:rPr>
                <w:b/>
                <w:bCs/>
                <w:szCs w:val="28"/>
              </w:rPr>
              <w:t>omposition (PseAAC)</w:t>
            </w:r>
            <w:r w:rsidR="00645792" w:rsidRPr="000C4745">
              <w:rPr>
                <w:b/>
                <w:bCs/>
                <w:szCs w:val="28"/>
              </w:rPr>
              <w:t xml:space="preserve"> ………………………………</w:t>
            </w:r>
          </w:p>
        </w:tc>
        <w:tc>
          <w:tcPr>
            <w:tcW w:w="509" w:type="dxa"/>
          </w:tcPr>
          <w:p w:rsidR="000E29C5" w:rsidRPr="000C4745" w:rsidRDefault="001C137B" w:rsidP="00D85A58">
            <w:pPr>
              <w:autoSpaceDE w:val="0"/>
              <w:autoSpaceDN w:val="0"/>
              <w:adjustRightInd w:val="0"/>
              <w:rPr>
                <w:bCs/>
                <w:szCs w:val="28"/>
              </w:rPr>
            </w:pPr>
            <w:r w:rsidRPr="000C4745">
              <w:rPr>
                <w:bCs/>
                <w:szCs w:val="28"/>
              </w:rPr>
              <w:t>26</w:t>
            </w:r>
          </w:p>
        </w:tc>
      </w:tr>
      <w:tr w:rsidR="00C527DB" w:rsidRPr="000C4745" w:rsidTr="00D85A58">
        <w:tc>
          <w:tcPr>
            <w:tcW w:w="8221" w:type="dxa"/>
          </w:tcPr>
          <w:p w:rsidR="00C527DB" w:rsidRPr="000C4745" w:rsidRDefault="006008EF" w:rsidP="00194E7F">
            <w:pPr>
              <w:autoSpaceDE w:val="0"/>
              <w:autoSpaceDN w:val="0"/>
              <w:adjustRightInd w:val="0"/>
              <w:jc w:val="both"/>
              <w:rPr>
                <w:b/>
                <w:bCs/>
                <w:szCs w:val="28"/>
              </w:rPr>
            </w:pPr>
            <w:r>
              <w:rPr>
                <w:b/>
                <w:bCs/>
                <w:szCs w:val="28"/>
              </w:rPr>
              <w:t xml:space="preserve">    4.2</w:t>
            </w:r>
            <w:r w:rsidR="00C527DB" w:rsidRPr="000C4745">
              <w:rPr>
                <w:b/>
                <w:bCs/>
                <w:szCs w:val="28"/>
              </w:rPr>
              <w:t>.5 Peptide sequence evolution based feature extraction……………………</w:t>
            </w:r>
          </w:p>
        </w:tc>
        <w:tc>
          <w:tcPr>
            <w:tcW w:w="509" w:type="dxa"/>
          </w:tcPr>
          <w:p w:rsidR="00C527DB" w:rsidRPr="000C4745" w:rsidRDefault="001C137B" w:rsidP="00D85A58">
            <w:pPr>
              <w:autoSpaceDE w:val="0"/>
              <w:autoSpaceDN w:val="0"/>
              <w:adjustRightInd w:val="0"/>
              <w:rPr>
                <w:bCs/>
                <w:szCs w:val="28"/>
              </w:rPr>
            </w:pPr>
            <w:r w:rsidRPr="000C4745">
              <w:rPr>
                <w:bCs/>
                <w:szCs w:val="28"/>
              </w:rPr>
              <w:t>29</w:t>
            </w:r>
          </w:p>
        </w:tc>
      </w:tr>
      <w:tr w:rsidR="00C8097E" w:rsidRPr="000C4745" w:rsidTr="00D85A58">
        <w:tc>
          <w:tcPr>
            <w:tcW w:w="8221" w:type="dxa"/>
          </w:tcPr>
          <w:p w:rsidR="00C8097E" w:rsidRPr="000C4745" w:rsidRDefault="00C8097E" w:rsidP="00194E7F">
            <w:pPr>
              <w:autoSpaceDE w:val="0"/>
              <w:autoSpaceDN w:val="0"/>
              <w:adjustRightInd w:val="0"/>
              <w:jc w:val="both"/>
              <w:rPr>
                <w:b/>
                <w:bCs/>
                <w:szCs w:val="28"/>
              </w:rPr>
            </w:pPr>
            <w:r w:rsidRPr="000C4745">
              <w:rPr>
                <w:b/>
                <w:bCs/>
                <w:szCs w:val="28"/>
              </w:rPr>
              <w:t>Conclusion</w:t>
            </w:r>
            <w:r w:rsidR="00645792" w:rsidRPr="000C4745">
              <w:rPr>
                <w:b/>
                <w:bCs/>
                <w:szCs w:val="28"/>
              </w:rPr>
              <w:t>……</w:t>
            </w:r>
            <w:r w:rsidR="006008EF">
              <w:rPr>
                <w:b/>
                <w:bCs/>
                <w:szCs w:val="28"/>
              </w:rPr>
              <w:t>…...</w:t>
            </w:r>
            <w:r w:rsidR="00645792" w:rsidRPr="000C4745">
              <w:rPr>
                <w:b/>
                <w:bCs/>
                <w:szCs w:val="28"/>
              </w:rPr>
              <w:t>…………………………………………………………………</w:t>
            </w:r>
          </w:p>
        </w:tc>
        <w:tc>
          <w:tcPr>
            <w:tcW w:w="509" w:type="dxa"/>
          </w:tcPr>
          <w:p w:rsidR="00C8097E" w:rsidRPr="000C4745" w:rsidRDefault="001C137B" w:rsidP="00D85A58">
            <w:pPr>
              <w:autoSpaceDE w:val="0"/>
              <w:autoSpaceDN w:val="0"/>
              <w:adjustRightInd w:val="0"/>
              <w:rPr>
                <w:bCs/>
                <w:szCs w:val="28"/>
              </w:rPr>
            </w:pPr>
            <w:r w:rsidRPr="000C4745">
              <w:rPr>
                <w:bCs/>
                <w:szCs w:val="28"/>
              </w:rPr>
              <w:t>32</w:t>
            </w:r>
          </w:p>
        </w:tc>
      </w:tr>
      <w:tr w:rsidR="00C8097E" w:rsidRPr="000C4745" w:rsidTr="00D85A58">
        <w:tc>
          <w:tcPr>
            <w:tcW w:w="8221" w:type="dxa"/>
          </w:tcPr>
          <w:p w:rsidR="00C8097E" w:rsidRPr="000C4745" w:rsidRDefault="00C8097E" w:rsidP="00194E7F">
            <w:pPr>
              <w:autoSpaceDE w:val="0"/>
              <w:autoSpaceDN w:val="0"/>
              <w:adjustRightInd w:val="0"/>
              <w:jc w:val="both"/>
              <w:rPr>
                <w:b/>
                <w:bCs/>
                <w:szCs w:val="28"/>
              </w:rPr>
            </w:pPr>
          </w:p>
        </w:tc>
        <w:tc>
          <w:tcPr>
            <w:tcW w:w="509" w:type="dxa"/>
          </w:tcPr>
          <w:p w:rsidR="00C8097E" w:rsidRPr="000C4745" w:rsidRDefault="00C8097E" w:rsidP="00D85A58">
            <w:pPr>
              <w:autoSpaceDE w:val="0"/>
              <w:autoSpaceDN w:val="0"/>
              <w:adjustRightInd w:val="0"/>
              <w:rPr>
                <w:bCs/>
                <w:sz w:val="28"/>
                <w:szCs w:val="28"/>
              </w:rPr>
            </w:pPr>
          </w:p>
        </w:tc>
      </w:tr>
      <w:tr w:rsidR="00C8097E" w:rsidRPr="000C4745" w:rsidTr="00D85A58">
        <w:tc>
          <w:tcPr>
            <w:tcW w:w="8221" w:type="dxa"/>
          </w:tcPr>
          <w:p w:rsidR="00C527DB" w:rsidRPr="000C4745" w:rsidRDefault="00C527DB" w:rsidP="00C8097E">
            <w:pPr>
              <w:autoSpaceDE w:val="0"/>
              <w:autoSpaceDN w:val="0"/>
              <w:adjustRightInd w:val="0"/>
              <w:rPr>
                <w:b/>
                <w:bCs/>
                <w:sz w:val="28"/>
                <w:szCs w:val="28"/>
              </w:rPr>
            </w:pPr>
          </w:p>
          <w:p w:rsidR="00C527DB" w:rsidRPr="000C4745" w:rsidRDefault="00C527DB" w:rsidP="00C8097E">
            <w:pPr>
              <w:autoSpaceDE w:val="0"/>
              <w:autoSpaceDN w:val="0"/>
              <w:adjustRightInd w:val="0"/>
              <w:rPr>
                <w:b/>
                <w:bCs/>
                <w:sz w:val="28"/>
                <w:szCs w:val="28"/>
              </w:rPr>
            </w:pPr>
          </w:p>
          <w:p w:rsidR="00C8097E" w:rsidRPr="000C4745" w:rsidRDefault="00C8097E" w:rsidP="00C8097E">
            <w:pPr>
              <w:autoSpaceDE w:val="0"/>
              <w:autoSpaceDN w:val="0"/>
              <w:adjustRightInd w:val="0"/>
              <w:rPr>
                <w:b/>
                <w:bCs/>
                <w:szCs w:val="28"/>
              </w:rPr>
            </w:pPr>
            <w:r w:rsidRPr="000C4745">
              <w:rPr>
                <w:b/>
                <w:bCs/>
                <w:sz w:val="28"/>
                <w:szCs w:val="28"/>
              </w:rPr>
              <w:t>CHAPTER 5</w:t>
            </w:r>
          </w:p>
        </w:tc>
        <w:tc>
          <w:tcPr>
            <w:tcW w:w="509" w:type="dxa"/>
          </w:tcPr>
          <w:p w:rsidR="00C8097E" w:rsidRPr="000C4745" w:rsidRDefault="00C8097E" w:rsidP="00D85A58">
            <w:pPr>
              <w:autoSpaceDE w:val="0"/>
              <w:autoSpaceDN w:val="0"/>
              <w:adjustRightInd w:val="0"/>
              <w:rPr>
                <w:bCs/>
                <w:sz w:val="28"/>
                <w:szCs w:val="28"/>
              </w:rPr>
            </w:pPr>
          </w:p>
        </w:tc>
      </w:tr>
      <w:tr w:rsidR="00C8097E" w:rsidRPr="000C4745" w:rsidTr="00D85A58">
        <w:tc>
          <w:tcPr>
            <w:tcW w:w="8221" w:type="dxa"/>
          </w:tcPr>
          <w:p w:rsidR="002E3CDD" w:rsidRPr="000C4745" w:rsidRDefault="002E3CDD" w:rsidP="002E3CDD">
            <w:pPr>
              <w:autoSpaceDE w:val="0"/>
              <w:autoSpaceDN w:val="0"/>
              <w:adjustRightInd w:val="0"/>
              <w:rPr>
                <w:b/>
                <w:bCs/>
                <w:sz w:val="28"/>
                <w:szCs w:val="28"/>
              </w:rPr>
            </w:pPr>
            <w:r w:rsidRPr="000C4745">
              <w:rPr>
                <w:b/>
                <w:bCs/>
                <w:sz w:val="28"/>
                <w:szCs w:val="28"/>
              </w:rPr>
              <w:lastRenderedPageBreak/>
              <w:t>Support Vector Machine Classifier</w:t>
            </w:r>
          </w:p>
        </w:tc>
        <w:tc>
          <w:tcPr>
            <w:tcW w:w="509" w:type="dxa"/>
          </w:tcPr>
          <w:p w:rsidR="00C8097E" w:rsidRPr="000C4745" w:rsidRDefault="00C8097E" w:rsidP="00D85A58">
            <w:pPr>
              <w:autoSpaceDE w:val="0"/>
              <w:autoSpaceDN w:val="0"/>
              <w:adjustRightInd w:val="0"/>
              <w:rPr>
                <w:bCs/>
                <w:sz w:val="28"/>
                <w:szCs w:val="28"/>
              </w:rPr>
            </w:pPr>
          </w:p>
        </w:tc>
      </w:tr>
      <w:tr w:rsidR="009A34F0" w:rsidRPr="000C4745" w:rsidTr="00D85A58">
        <w:tc>
          <w:tcPr>
            <w:tcW w:w="8221" w:type="dxa"/>
          </w:tcPr>
          <w:p w:rsidR="009A34F0" w:rsidRPr="000C4745" w:rsidRDefault="009A34F0" w:rsidP="009A34F0">
            <w:pPr>
              <w:autoSpaceDE w:val="0"/>
              <w:autoSpaceDN w:val="0"/>
              <w:adjustRightInd w:val="0"/>
              <w:jc w:val="both"/>
              <w:rPr>
                <w:b/>
                <w:bCs/>
                <w:sz w:val="28"/>
                <w:szCs w:val="28"/>
              </w:rPr>
            </w:pPr>
            <w:r w:rsidRPr="000C4745">
              <w:rPr>
                <w:b/>
                <w:bCs/>
                <w:szCs w:val="28"/>
              </w:rPr>
              <w:t>Introduction</w:t>
            </w:r>
            <w:r w:rsidR="00645792" w:rsidRPr="000C4745">
              <w:rPr>
                <w:b/>
                <w:bCs/>
                <w:szCs w:val="28"/>
              </w:rPr>
              <w:t>………………………</w:t>
            </w:r>
            <w:r w:rsidR="006008EF">
              <w:rPr>
                <w:b/>
                <w:bCs/>
                <w:szCs w:val="28"/>
              </w:rPr>
              <w:t>…………………………………………...</w:t>
            </w:r>
            <w:r w:rsidR="00645792" w:rsidRPr="000C4745">
              <w:rPr>
                <w:b/>
                <w:bCs/>
                <w:szCs w:val="28"/>
              </w:rPr>
              <w:t>…….</w:t>
            </w:r>
          </w:p>
        </w:tc>
        <w:tc>
          <w:tcPr>
            <w:tcW w:w="509" w:type="dxa"/>
          </w:tcPr>
          <w:p w:rsidR="009A34F0" w:rsidRPr="000C4745" w:rsidRDefault="001C137B" w:rsidP="00D85A58">
            <w:pPr>
              <w:autoSpaceDE w:val="0"/>
              <w:autoSpaceDN w:val="0"/>
              <w:adjustRightInd w:val="0"/>
              <w:rPr>
                <w:bCs/>
                <w:szCs w:val="28"/>
              </w:rPr>
            </w:pPr>
            <w:r w:rsidRPr="000C4745">
              <w:rPr>
                <w:bCs/>
                <w:szCs w:val="28"/>
              </w:rPr>
              <w:t>33</w:t>
            </w:r>
          </w:p>
        </w:tc>
      </w:tr>
      <w:tr w:rsidR="009A34F0" w:rsidRPr="000C4745" w:rsidTr="00D85A58">
        <w:tc>
          <w:tcPr>
            <w:tcW w:w="8221" w:type="dxa"/>
          </w:tcPr>
          <w:p w:rsidR="009A34F0" w:rsidRPr="000C4745" w:rsidRDefault="006008EF" w:rsidP="009A34F0">
            <w:pPr>
              <w:autoSpaceDE w:val="0"/>
              <w:autoSpaceDN w:val="0"/>
              <w:adjustRightInd w:val="0"/>
              <w:jc w:val="both"/>
              <w:rPr>
                <w:b/>
                <w:bCs/>
                <w:szCs w:val="28"/>
              </w:rPr>
            </w:pPr>
            <w:r>
              <w:rPr>
                <w:b/>
                <w:bCs/>
                <w:szCs w:val="28"/>
              </w:rPr>
              <w:t>5.1</w:t>
            </w:r>
            <w:r w:rsidR="009A34F0" w:rsidRPr="000C4745">
              <w:rPr>
                <w:b/>
                <w:bCs/>
                <w:szCs w:val="28"/>
              </w:rPr>
              <w:t xml:space="preserve"> Support vector machine (SVM)</w:t>
            </w:r>
            <w:r>
              <w:rPr>
                <w:b/>
                <w:bCs/>
                <w:szCs w:val="28"/>
              </w:rPr>
              <w:t xml:space="preserve"> ………………………………………...</w:t>
            </w:r>
            <w:r w:rsidR="00645792" w:rsidRPr="000C4745">
              <w:rPr>
                <w:b/>
                <w:bCs/>
                <w:szCs w:val="28"/>
              </w:rPr>
              <w:t>……..</w:t>
            </w:r>
          </w:p>
        </w:tc>
        <w:tc>
          <w:tcPr>
            <w:tcW w:w="509" w:type="dxa"/>
          </w:tcPr>
          <w:p w:rsidR="009A34F0" w:rsidRPr="000C4745" w:rsidRDefault="001C137B" w:rsidP="00D85A58">
            <w:pPr>
              <w:autoSpaceDE w:val="0"/>
              <w:autoSpaceDN w:val="0"/>
              <w:adjustRightInd w:val="0"/>
              <w:rPr>
                <w:bCs/>
                <w:szCs w:val="28"/>
              </w:rPr>
            </w:pPr>
            <w:r w:rsidRPr="000C4745">
              <w:rPr>
                <w:bCs/>
                <w:szCs w:val="28"/>
              </w:rPr>
              <w:t>33</w:t>
            </w:r>
          </w:p>
        </w:tc>
      </w:tr>
      <w:tr w:rsidR="009A34F0" w:rsidRPr="000C4745" w:rsidTr="00D85A58">
        <w:tc>
          <w:tcPr>
            <w:tcW w:w="8221" w:type="dxa"/>
          </w:tcPr>
          <w:p w:rsidR="009A34F0" w:rsidRPr="000C4745" w:rsidRDefault="006008EF" w:rsidP="009A34F0">
            <w:pPr>
              <w:autoSpaceDE w:val="0"/>
              <w:autoSpaceDN w:val="0"/>
              <w:adjustRightInd w:val="0"/>
              <w:jc w:val="both"/>
              <w:rPr>
                <w:b/>
                <w:bCs/>
                <w:szCs w:val="28"/>
              </w:rPr>
            </w:pPr>
            <w:r>
              <w:rPr>
                <w:b/>
                <w:bCs/>
                <w:szCs w:val="28"/>
              </w:rPr>
              <w:t>5.2</w:t>
            </w:r>
            <w:r w:rsidR="009A34F0" w:rsidRPr="000C4745">
              <w:rPr>
                <w:b/>
                <w:bCs/>
                <w:szCs w:val="28"/>
              </w:rPr>
              <w:t xml:space="preserve"> Mathematics of SVM</w:t>
            </w:r>
            <w:r w:rsidR="00645792" w:rsidRPr="000C4745">
              <w:rPr>
                <w:b/>
                <w:bCs/>
                <w:szCs w:val="28"/>
              </w:rPr>
              <w:t>…………………………………………………………...</w:t>
            </w:r>
          </w:p>
        </w:tc>
        <w:tc>
          <w:tcPr>
            <w:tcW w:w="509" w:type="dxa"/>
          </w:tcPr>
          <w:p w:rsidR="009A34F0" w:rsidRPr="000C4745" w:rsidRDefault="001C137B" w:rsidP="00D85A58">
            <w:pPr>
              <w:autoSpaceDE w:val="0"/>
              <w:autoSpaceDN w:val="0"/>
              <w:adjustRightInd w:val="0"/>
              <w:rPr>
                <w:bCs/>
                <w:szCs w:val="28"/>
              </w:rPr>
            </w:pPr>
            <w:r w:rsidRPr="000C4745">
              <w:rPr>
                <w:bCs/>
                <w:szCs w:val="28"/>
              </w:rPr>
              <w:t>34</w:t>
            </w:r>
          </w:p>
        </w:tc>
      </w:tr>
      <w:tr w:rsidR="009A34F0" w:rsidRPr="000C4745" w:rsidTr="00D85A58">
        <w:tc>
          <w:tcPr>
            <w:tcW w:w="8221" w:type="dxa"/>
          </w:tcPr>
          <w:p w:rsidR="009A34F0" w:rsidRPr="000C4745" w:rsidRDefault="006008EF" w:rsidP="009A34F0">
            <w:pPr>
              <w:autoSpaceDE w:val="0"/>
              <w:autoSpaceDN w:val="0"/>
              <w:adjustRightInd w:val="0"/>
              <w:jc w:val="both"/>
              <w:rPr>
                <w:b/>
                <w:bCs/>
                <w:szCs w:val="28"/>
              </w:rPr>
            </w:pPr>
            <w:r>
              <w:rPr>
                <w:b/>
                <w:bCs/>
                <w:szCs w:val="28"/>
              </w:rPr>
              <w:t>5.3</w:t>
            </w:r>
            <w:r w:rsidR="009A34F0" w:rsidRPr="000C4745">
              <w:rPr>
                <w:b/>
                <w:bCs/>
                <w:szCs w:val="28"/>
              </w:rPr>
              <w:t xml:space="preserve"> Regularization term (C term)</w:t>
            </w:r>
            <w:r>
              <w:rPr>
                <w:b/>
                <w:bCs/>
                <w:szCs w:val="28"/>
              </w:rPr>
              <w:t xml:space="preserve"> ……………………………………………...</w:t>
            </w:r>
            <w:r w:rsidR="00645792" w:rsidRPr="000C4745">
              <w:rPr>
                <w:b/>
                <w:bCs/>
                <w:szCs w:val="28"/>
              </w:rPr>
              <w:t>….</w:t>
            </w:r>
          </w:p>
        </w:tc>
        <w:tc>
          <w:tcPr>
            <w:tcW w:w="509" w:type="dxa"/>
          </w:tcPr>
          <w:p w:rsidR="009A34F0" w:rsidRPr="000C4745" w:rsidRDefault="001C137B" w:rsidP="00D85A58">
            <w:pPr>
              <w:autoSpaceDE w:val="0"/>
              <w:autoSpaceDN w:val="0"/>
              <w:adjustRightInd w:val="0"/>
              <w:rPr>
                <w:bCs/>
                <w:szCs w:val="28"/>
              </w:rPr>
            </w:pPr>
            <w:r w:rsidRPr="000C4745">
              <w:rPr>
                <w:bCs/>
                <w:szCs w:val="28"/>
              </w:rPr>
              <w:t>35</w:t>
            </w:r>
          </w:p>
        </w:tc>
      </w:tr>
      <w:tr w:rsidR="00E76B75" w:rsidRPr="000C4745" w:rsidTr="00D85A58">
        <w:tc>
          <w:tcPr>
            <w:tcW w:w="8221" w:type="dxa"/>
          </w:tcPr>
          <w:p w:rsidR="00E76B75" w:rsidRPr="000C4745" w:rsidRDefault="006008EF" w:rsidP="009A34F0">
            <w:pPr>
              <w:autoSpaceDE w:val="0"/>
              <w:autoSpaceDN w:val="0"/>
              <w:adjustRightInd w:val="0"/>
              <w:jc w:val="both"/>
              <w:rPr>
                <w:b/>
                <w:bCs/>
                <w:szCs w:val="28"/>
              </w:rPr>
            </w:pPr>
            <w:r>
              <w:rPr>
                <w:b/>
                <w:bCs/>
                <w:szCs w:val="28"/>
              </w:rPr>
              <w:t>5.4</w:t>
            </w:r>
            <w:r w:rsidR="00E76B75" w:rsidRPr="000C4745">
              <w:rPr>
                <w:b/>
                <w:bCs/>
                <w:szCs w:val="28"/>
              </w:rPr>
              <w:t xml:space="preserve"> Kernel function</w:t>
            </w:r>
            <w:r w:rsidR="00645792" w:rsidRPr="000C4745">
              <w:rPr>
                <w:b/>
                <w:bCs/>
                <w:szCs w:val="28"/>
              </w:rPr>
              <w:t>…………………………………………………………………</w:t>
            </w:r>
          </w:p>
        </w:tc>
        <w:tc>
          <w:tcPr>
            <w:tcW w:w="509" w:type="dxa"/>
          </w:tcPr>
          <w:p w:rsidR="00E76B75" w:rsidRPr="000C4745" w:rsidRDefault="001C137B" w:rsidP="00D85A58">
            <w:pPr>
              <w:autoSpaceDE w:val="0"/>
              <w:autoSpaceDN w:val="0"/>
              <w:adjustRightInd w:val="0"/>
              <w:rPr>
                <w:bCs/>
                <w:szCs w:val="28"/>
              </w:rPr>
            </w:pPr>
            <w:r w:rsidRPr="000C4745">
              <w:rPr>
                <w:bCs/>
                <w:szCs w:val="28"/>
              </w:rPr>
              <w:t>36</w:t>
            </w:r>
          </w:p>
        </w:tc>
      </w:tr>
      <w:tr w:rsidR="00E76B75" w:rsidRPr="000C4745" w:rsidTr="00D85A58">
        <w:tc>
          <w:tcPr>
            <w:tcW w:w="8221" w:type="dxa"/>
          </w:tcPr>
          <w:p w:rsidR="00E76B75" w:rsidRPr="000C4745" w:rsidRDefault="006008EF" w:rsidP="009A34F0">
            <w:pPr>
              <w:autoSpaceDE w:val="0"/>
              <w:autoSpaceDN w:val="0"/>
              <w:adjustRightInd w:val="0"/>
              <w:jc w:val="both"/>
              <w:rPr>
                <w:b/>
                <w:bCs/>
                <w:szCs w:val="28"/>
              </w:rPr>
            </w:pPr>
            <w:r>
              <w:rPr>
                <w:b/>
                <w:bCs/>
                <w:szCs w:val="28"/>
              </w:rPr>
              <w:t xml:space="preserve">    5.4</w:t>
            </w:r>
            <w:r w:rsidR="00E76B75" w:rsidRPr="000C4745">
              <w:rPr>
                <w:b/>
                <w:bCs/>
                <w:szCs w:val="28"/>
              </w:rPr>
              <w:t>.1 Linear kernel</w:t>
            </w:r>
            <w:r w:rsidR="00645792" w:rsidRPr="000C4745">
              <w:rPr>
                <w:b/>
                <w:bCs/>
                <w:szCs w:val="28"/>
              </w:rPr>
              <w:t>……………………………………………………………….</w:t>
            </w:r>
          </w:p>
        </w:tc>
        <w:tc>
          <w:tcPr>
            <w:tcW w:w="509" w:type="dxa"/>
          </w:tcPr>
          <w:p w:rsidR="00E76B75" w:rsidRPr="000C4745" w:rsidRDefault="001C137B" w:rsidP="00D85A58">
            <w:pPr>
              <w:autoSpaceDE w:val="0"/>
              <w:autoSpaceDN w:val="0"/>
              <w:adjustRightInd w:val="0"/>
              <w:rPr>
                <w:bCs/>
                <w:szCs w:val="28"/>
              </w:rPr>
            </w:pPr>
            <w:r w:rsidRPr="000C4745">
              <w:rPr>
                <w:bCs/>
                <w:szCs w:val="28"/>
              </w:rPr>
              <w:t>36</w:t>
            </w:r>
          </w:p>
        </w:tc>
      </w:tr>
      <w:tr w:rsidR="00E76B75" w:rsidRPr="000C4745" w:rsidTr="00D85A58">
        <w:tc>
          <w:tcPr>
            <w:tcW w:w="8221" w:type="dxa"/>
          </w:tcPr>
          <w:p w:rsidR="00E76B75" w:rsidRPr="000C4745" w:rsidRDefault="006008EF" w:rsidP="009A34F0">
            <w:pPr>
              <w:autoSpaceDE w:val="0"/>
              <w:autoSpaceDN w:val="0"/>
              <w:adjustRightInd w:val="0"/>
              <w:jc w:val="both"/>
              <w:rPr>
                <w:b/>
                <w:bCs/>
                <w:szCs w:val="28"/>
              </w:rPr>
            </w:pPr>
            <w:r>
              <w:rPr>
                <w:b/>
                <w:bCs/>
                <w:szCs w:val="28"/>
              </w:rPr>
              <w:t xml:space="preserve">    5.4</w:t>
            </w:r>
            <w:r w:rsidR="00E76B75" w:rsidRPr="000C4745">
              <w:rPr>
                <w:b/>
                <w:bCs/>
                <w:szCs w:val="28"/>
              </w:rPr>
              <w:t>.2 Polynomial kernel</w:t>
            </w:r>
            <w:r w:rsidR="00645792" w:rsidRPr="000C4745">
              <w:rPr>
                <w:b/>
                <w:bCs/>
                <w:szCs w:val="28"/>
              </w:rPr>
              <w:t>………………………………………………………….</w:t>
            </w:r>
          </w:p>
        </w:tc>
        <w:tc>
          <w:tcPr>
            <w:tcW w:w="509" w:type="dxa"/>
          </w:tcPr>
          <w:p w:rsidR="00E76B75" w:rsidRPr="000C4745" w:rsidRDefault="001C137B" w:rsidP="00D85A58">
            <w:pPr>
              <w:autoSpaceDE w:val="0"/>
              <w:autoSpaceDN w:val="0"/>
              <w:adjustRightInd w:val="0"/>
              <w:rPr>
                <w:bCs/>
                <w:szCs w:val="28"/>
              </w:rPr>
            </w:pPr>
            <w:r w:rsidRPr="000C4745">
              <w:rPr>
                <w:bCs/>
                <w:szCs w:val="28"/>
              </w:rPr>
              <w:t>37</w:t>
            </w:r>
          </w:p>
        </w:tc>
      </w:tr>
      <w:tr w:rsidR="00E76B75" w:rsidRPr="000C4745" w:rsidTr="00D85A58">
        <w:tc>
          <w:tcPr>
            <w:tcW w:w="8221" w:type="dxa"/>
          </w:tcPr>
          <w:p w:rsidR="00E76B75" w:rsidRPr="000C4745" w:rsidRDefault="006008EF" w:rsidP="009A34F0">
            <w:pPr>
              <w:autoSpaceDE w:val="0"/>
              <w:autoSpaceDN w:val="0"/>
              <w:adjustRightInd w:val="0"/>
              <w:jc w:val="both"/>
              <w:rPr>
                <w:b/>
                <w:bCs/>
                <w:szCs w:val="28"/>
              </w:rPr>
            </w:pPr>
            <w:r>
              <w:rPr>
                <w:b/>
                <w:bCs/>
                <w:szCs w:val="28"/>
              </w:rPr>
              <w:t xml:space="preserve">    5.4</w:t>
            </w:r>
            <w:r w:rsidR="00E76B75" w:rsidRPr="000C4745">
              <w:rPr>
                <w:b/>
                <w:bCs/>
                <w:szCs w:val="28"/>
              </w:rPr>
              <w:t>.3 Radial bas</w:t>
            </w:r>
            <w:r w:rsidR="00645792" w:rsidRPr="000C4745">
              <w:rPr>
                <w:b/>
                <w:bCs/>
                <w:szCs w:val="28"/>
              </w:rPr>
              <w:t>is function kernel (RBF kernel) ………………………………</w:t>
            </w:r>
          </w:p>
        </w:tc>
        <w:tc>
          <w:tcPr>
            <w:tcW w:w="509" w:type="dxa"/>
          </w:tcPr>
          <w:p w:rsidR="00E76B75" w:rsidRPr="000C4745" w:rsidRDefault="001C137B" w:rsidP="00D85A58">
            <w:pPr>
              <w:autoSpaceDE w:val="0"/>
              <w:autoSpaceDN w:val="0"/>
              <w:adjustRightInd w:val="0"/>
              <w:rPr>
                <w:bCs/>
                <w:szCs w:val="28"/>
              </w:rPr>
            </w:pPr>
            <w:r w:rsidRPr="000C4745">
              <w:rPr>
                <w:bCs/>
                <w:szCs w:val="28"/>
              </w:rPr>
              <w:t>37</w:t>
            </w:r>
          </w:p>
        </w:tc>
      </w:tr>
      <w:tr w:rsidR="00E76B75" w:rsidRPr="000C4745" w:rsidTr="00D85A58">
        <w:tc>
          <w:tcPr>
            <w:tcW w:w="8221" w:type="dxa"/>
          </w:tcPr>
          <w:p w:rsidR="00E76B75" w:rsidRPr="000C4745" w:rsidRDefault="006008EF" w:rsidP="00263CF2">
            <w:pPr>
              <w:autoSpaceDE w:val="0"/>
              <w:autoSpaceDN w:val="0"/>
              <w:adjustRightInd w:val="0"/>
              <w:jc w:val="both"/>
              <w:rPr>
                <w:b/>
                <w:bCs/>
                <w:szCs w:val="28"/>
              </w:rPr>
            </w:pPr>
            <w:r>
              <w:rPr>
                <w:b/>
                <w:bCs/>
                <w:szCs w:val="28"/>
              </w:rPr>
              <w:t>5.5</w:t>
            </w:r>
            <w:r w:rsidR="00E76B75" w:rsidRPr="000C4745">
              <w:rPr>
                <w:b/>
                <w:bCs/>
                <w:szCs w:val="28"/>
              </w:rPr>
              <w:t xml:space="preserve"> Model </w:t>
            </w:r>
            <w:r w:rsidR="00263CF2">
              <w:rPr>
                <w:b/>
                <w:bCs/>
                <w:szCs w:val="28"/>
              </w:rPr>
              <w:t>selection...</w:t>
            </w:r>
            <w:r w:rsidR="00645792" w:rsidRPr="000C4745">
              <w:rPr>
                <w:b/>
                <w:bCs/>
                <w:szCs w:val="28"/>
              </w:rPr>
              <w:t>………………………………………………………………..</w:t>
            </w:r>
          </w:p>
        </w:tc>
        <w:tc>
          <w:tcPr>
            <w:tcW w:w="509" w:type="dxa"/>
          </w:tcPr>
          <w:p w:rsidR="00E76B75" w:rsidRPr="000C4745" w:rsidRDefault="001C137B" w:rsidP="00D85A58">
            <w:pPr>
              <w:autoSpaceDE w:val="0"/>
              <w:autoSpaceDN w:val="0"/>
              <w:adjustRightInd w:val="0"/>
              <w:rPr>
                <w:bCs/>
                <w:szCs w:val="28"/>
              </w:rPr>
            </w:pPr>
            <w:r w:rsidRPr="000C4745">
              <w:rPr>
                <w:bCs/>
                <w:szCs w:val="28"/>
              </w:rPr>
              <w:t>38</w:t>
            </w:r>
          </w:p>
        </w:tc>
      </w:tr>
      <w:tr w:rsidR="00E76B75" w:rsidRPr="000C4745" w:rsidTr="00D85A58">
        <w:tc>
          <w:tcPr>
            <w:tcW w:w="8221" w:type="dxa"/>
          </w:tcPr>
          <w:p w:rsidR="00E76B75" w:rsidRPr="000C4745" w:rsidRDefault="006008EF" w:rsidP="009A34F0">
            <w:pPr>
              <w:autoSpaceDE w:val="0"/>
              <w:autoSpaceDN w:val="0"/>
              <w:adjustRightInd w:val="0"/>
              <w:jc w:val="both"/>
              <w:rPr>
                <w:b/>
                <w:bCs/>
                <w:szCs w:val="28"/>
              </w:rPr>
            </w:pPr>
            <w:r>
              <w:rPr>
                <w:b/>
                <w:bCs/>
                <w:szCs w:val="28"/>
              </w:rPr>
              <w:t xml:space="preserve">    5.5</w:t>
            </w:r>
            <w:r w:rsidR="00E76B75" w:rsidRPr="000C4745">
              <w:rPr>
                <w:b/>
                <w:bCs/>
                <w:szCs w:val="28"/>
              </w:rPr>
              <w:t>.1 Independent dataset test</w:t>
            </w:r>
            <w:r w:rsidR="00645792" w:rsidRPr="000C4745">
              <w:rPr>
                <w:b/>
                <w:bCs/>
                <w:szCs w:val="28"/>
              </w:rPr>
              <w:t>…………………………………………………..</w:t>
            </w:r>
          </w:p>
        </w:tc>
        <w:tc>
          <w:tcPr>
            <w:tcW w:w="509" w:type="dxa"/>
          </w:tcPr>
          <w:p w:rsidR="00E76B75" w:rsidRPr="000C4745" w:rsidRDefault="001C137B" w:rsidP="00D85A58">
            <w:pPr>
              <w:autoSpaceDE w:val="0"/>
              <w:autoSpaceDN w:val="0"/>
              <w:adjustRightInd w:val="0"/>
              <w:rPr>
                <w:bCs/>
                <w:szCs w:val="28"/>
              </w:rPr>
            </w:pPr>
            <w:r w:rsidRPr="000C4745">
              <w:rPr>
                <w:bCs/>
                <w:szCs w:val="28"/>
              </w:rPr>
              <w:t>39</w:t>
            </w:r>
          </w:p>
        </w:tc>
      </w:tr>
      <w:tr w:rsidR="00E76B75" w:rsidRPr="000C4745" w:rsidTr="00D85A58">
        <w:tc>
          <w:tcPr>
            <w:tcW w:w="8221" w:type="dxa"/>
          </w:tcPr>
          <w:p w:rsidR="00E76B75" w:rsidRPr="000C4745" w:rsidRDefault="006008EF" w:rsidP="009A34F0">
            <w:pPr>
              <w:autoSpaceDE w:val="0"/>
              <w:autoSpaceDN w:val="0"/>
              <w:adjustRightInd w:val="0"/>
              <w:jc w:val="both"/>
              <w:rPr>
                <w:b/>
                <w:bCs/>
                <w:szCs w:val="28"/>
              </w:rPr>
            </w:pPr>
            <w:r>
              <w:rPr>
                <w:b/>
                <w:bCs/>
                <w:szCs w:val="28"/>
              </w:rPr>
              <w:t xml:space="preserve">    5.5</w:t>
            </w:r>
            <w:r w:rsidR="00E76B75" w:rsidRPr="000C4745">
              <w:rPr>
                <w:b/>
                <w:bCs/>
                <w:szCs w:val="28"/>
              </w:rPr>
              <w:t>.2 Jackknife test</w:t>
            </w:r>
            <w:r w:rsidR="00645792" w:rsidRPr="000C4745">
              <w:rPr>
                <w:b/>
                <w:bCs/>
                <w:szCs w:val="28"/>
              </w:rPr>
              <w:t>……………………………………………………………….</w:t>
            </w:r>
          </w:p>
        </w:tc>
        <w:tc>
          <w:tcPr>
            <w:tcW w:w="509" w:type="dxa"/>
          </w:tcPr>
          <w:p w:rsidR="00E76B75" w:rsidRPr="000C4745" w:rsidRDefault="001C137B" w:rsidP="00D85A58">
            <w:pPr>
              <w:autoSpaceDE w:val="0"/>
              <w:autoSpaceDN w:val="0"/>
              <w:adjustRightInd w:val="0"/>
              <w:rPr>
                <w:bCs/>
                <w:szCs w:val="28"/>
              </w:rPr>
            </w:pPr>
            <w:r w:rsidRPr="000C4745">
              <w:rPr>
                <w:bCs/>
                <w:szCs w:val="28"/>
              </w:rPr>
              <w:t>40</w:t>
            </w:r>
          </w:p>
        </w:tc>
      </w:tr>
      <w:tr w:rsidR="00E76B75" w:rsidRPr="000C4745" w:rsidTr="00D85A58">
        <w:tc>
          <w:tcPr>
            <w:tcW w:w="8221" w:type="dxa"/>
          </w:tcPr>
          <w:p w:rsidR="00E76B75" w:rsidRPr="000C4745" w:rsidRDefault="006008EF" w:rsidP="009A34F0">
            <w:pPr>
              <w:autoSpaceDE w:val="0"/>
              <w:autoSpaceDN w:val="0"/>
              <w:adjustRightInd w:val="0"/>
              <w:jc w:val="both"/>
              <w:rPr>
                <w:b/>
                <w:bCs/>
                <w:szCs w:val="28"/>
              </w:rPr>
            </w:pPr>
            <w:r>
              <w:rPr>
                <w:b/>
                <w:bCs/>
                <w:szCs w:val="28"/>
              </w:rPr>
              <w:t xml:space="preserve">    5.5</w:t>
            </w:r>
            <w:r w:rsidR="00E76B75" w:rsidRPr="000C4745">
              <w:rPr>
                <w:b/>
                <w:bCs/>
                <w:szCs w:val="28"/>
              </w:rPr>
              <w:t>.2 K-fold cross validation</w:t>
            </w:r>
            <w:r w:rsidR="00645792" w:rsidRPr="000C4745">
              <w:rPr>
                <w:b/>
                <w:bCs/>
                <w:szCs w:val="28"/>
              </w:rPr>
              <w:t>……………………………………………………..</w:t>
            </w:r>
          </w:p>
        </w:tc>
        <w:tc>
          <w:tcPr>
            <w:tcW w:w="509" w:type="dxa"/>
          </w:tcPr>
          <w:p w:rsidR="00E76B75" w:rsidRPr="000C4745" w:rsidRDefault="001C137B" w:rsidP="00D85A58">
            <w:pPr>
              <w:autoSpaceDE w:val="0"/>
              <w:autoSpaceDN w:val="0"/>
              <w:adjustRightInd w:val="0"/>
              <w:rPr>
                <w:bCs/>
                <w:szCs w:val="28"/>
              </w:rPr>
            </w:pPr>
            <w:r w:rsidRPr="000C4745">
              <w:rPr>
                <w:bCs/>
                <w:szCs w:val="28"/>
              </w:rPr>
              <w:t>40</w:t>
            </w:r>
          </w:p>
        </w:tc>
      </w:tr>
      <w:tr w:rsidR="00E76B75" w:rsidRPr="000C4745" w:rsidTr="00D85A58">
        <w:tc>
          <w:tcPr>
            <w:tcW w:w="8221" w:type="dxa"/>
          </w:tcPr>
          <w:p w:rsidR="00E76B75" w:rsidRPr="000C4745" w:rsidRDefault="00E76B75" w:rsidP="009A34F0">
            <w:pPr>
              <w:autoSpaceDE w:val="0"/>
              <w:autoSpaceDN w:val="0"/>
              <w:adjustRightInd w:val="0"/>
              <w:jc w:val="both"/>
              <w:rPr>
                <w:b/>
                <w:bCs/>
                <w:szCs w:val="28"/>
              </w:rPr>
            </w:pPr>
            <w:r w:rsidRPr="000C4745">
              <w:rPr>
                <w:b/>
                <w:bCs/>
                <w:szCs w:val="28"/>
              </w:rPr>
              <w:t>Conclusion</w:t>
            </w:r>
            <w:r w:rsidR="00645792" w:rsidRPr="000C4745">
              <w:rPr>
                <w:b/>
                <w:bCs/>
                <w:szCs w:val="28"/>
              </w:rPr>
              <w:t>………………………………………………</w:t>
            </w:r>
            <w:r w:rsidR="006008EF">
              <w:rPr>
                <w:b/>
                <w:bCs/>
                <w:szCs w:val="28"/>
              </w:rPr>
              <w:t>…..</w:t>
            </w:r>
            <w:r w:rsidR="00645792" w:rsidRPr="000C4745">
              <w:rPr>
                <w:b/>
                <w:bCs/>
                <w:szCs w:val="28"/>
              </w:rPr>
              <w:t>………………</w:t>
            </w:r>
            <w:r w:rsidR="006008EF">
              <w:rPr>
                <w:b/>
                <w:bCs/>
                <w:szCs w:val="28"/>
              </w:rPr>
              <w:t>.</w:t>
            </w:r>
            <w:r w:rsidR="00645792" w:rsidRPr="000C4745">
              <w:rPr>
                <w:b/>
                <w:bCs/>
                <w:szCs w:val="28"/>
              </w:rPr>
              <w:t>………</w:t>
            </w:r>
          </w:p>
        </w:tc>
        <w:tc>
          <w:tcPr>
            <w:tcW w:w="509" w:type="dxa"/>
          </w:tcPr>
          <w:p w:rsidR="00E76B75" w:rsidRPr="000C4745" w:rsidRDefault="001C137B" w:rsidP="00D85A58">
            <w:pPr>
              <w:autoSpaceDE w:val="0"/>
              <w:autoSpaceDN w:val="0"/>
              <w:adjustRightInd w:val="0"/>
              <w:rPr>
                <w:bCs/>
                <w:szCs w:val="28"/>
              </w:rPr>
            </w:pPr>
            <w:r w:rsidRPr="000C4745">
              <w:rPr>
                <w:bCs/>
                <w:szCs w:val="28"/>
              </w:rPr>
              <w:t>41</w:t>
            </w:r>
          </w:p>
        </w:tc>
      </w:tr>
      <w:tr w:rsidR="00E76B75" w:rsidRPr="000C4745" w:rsidTr="00D85A58">
        <w:tc>
          <w:tcPr>
            <w:tcW w:w="8221" w:type="dxa"/>
          </w:tcPr>
          <w:p w:rsidR="00E76B75" w:rsidRPr="000C4745" w:rsidRDefault="00E76B75" w:rsidP="009A34F0">
            <w:pPr>
              <w:autoSpaceDE w:val="0"/>
              <w:autoSpaceDN w:val="0"/>
              <w:adjustRightInd w:val="0"/>
              <w:jc w:val="both"/>
              <w:rPr>
                <w:b/>
                <w:bCs/>
                <w:szCs w:val="28"/>
              </w:rPr>
            </w:pPr>
          </w:p>
        </w:tc>
        <w:tc>
          <w:tcPr>
            <w:tcW w:w="509" w:type="dxa"/>
          </w:tcPr>
          <w:p w:rsidR="00E76B75" w:rsidRPr="000C4745" w:rsidRDefault="00E76B75" w:rsidP="00D85A58">
            <w:pPr>
              <w:autoSpaceDE w:val="0"/>
              <w:autoSpaceDN w:val="0"/>
              <w:adjustRightInd w:val="0"/>
              <w:rPr>
                <w:bCs/>
                <w:szCs w:val="28"/>
              </w:rPr>
            </w:pPr>
          </w:p>
        </w:tc>
      </w:tr>
      <w:tr w:rsidR="00E76B75" w:rsidRPr="000C4745" w:rsidTr="00D85A58">
        <w:tc>
          <w:tcPr>
            <w:tcW w:w="8221" w:type="dxa"/>
          </w:tcPr>
          <w:p w:rsidR="00E76B75" w:rsidRPr="000C4745" w:rsidRDefault="00E76B75" w:rsidP="00E76B75">
            <w:pPr>
              <w:autoSpaceDE w:val="0"/>
              <w:autoSpaceDN w:val="0"/>
              <w:adjustRightInd w:val="0"/>
              <w:rPr>
                <w:b/>
                <w:bCs/>
                <w:szCs w:val="28"/>
              </w:rPr>
            </w:pPr>
            <w:r w:rsidRPr="000C4745">
              <w:rPr>
                <w:b/>
                <w:bCs/>
                <w:szCs w:val="28"/>
              </w:rPr>
              <w:t>CHAPTER 6</w:t>
            </w:r>
          </w:p>
        </w:tc>
        <w:tc>
          <w:tcPr>
            <w:tcW w:w="509" w:type="dxa"/>
          </w:tcPr>
          <w:p w:rsidR="00E76B75" w:rsidRPr="000C4745" w:rsidRDefault="00E76B75" w:rsidP="00D85A58">
            <w:pPr>
              <w:autoSpaceDE w:val="0"/>
              <w:autoSpaceDN w:val="0"/>
              <w:adjustRightInd w:val="0"/>
              <w:rPr>
                <w:bCs/>
                <w:szCs w:val="28"/>
              </w:rPr>
            </w:pPr>
          </w:p>
        </w:tc>
      </w:tr>
      <w:tr w:rsidR="00E76B75" w:rsidRPr="000C4745" w:rsidTr="00D85A58">
        <w:tc>
          <w:tcPr>
            <w:tcW w:w="8221" w:type="dxa"/>
          </w:tcPr>
          <w:p w:rsidR="00E76B75" w:rsidRPr="000C4745" w:rsidRDefault="002E3CDD" w:rsidP="00E76B75">
            <w:pPr>
              <w:autoSpaceDE w:val="0"/>
              <w:autoSpaceDN w:val="0"/>
              <w:adjustRightInd w:val="0"/>
              <w:rPr>
                <w:b/>
                <w:bCs/>
                <w:szCs w:val="28"/>
              </w:rPr>
            </w:pPr>
            <w:r w:rsidRPr="000C4745">
              <w:rPr>
                <w:b/>
                <w:bCs/>
                <w:szCs w:val="28"/>
              </w:rPr>
              <w:t>Measuring Matrices</w:t>
            </w:r>
          </w:p>
        </w:tc>
        <w:tc>
          <w:tcPr>
            <w:tcW w:w="509" w:type="dxa"/>
          </w:tcPr>
          <w:p w:rsidR="00E76B75" w:rsidRPr="000C4745" w:rsidRDefault="00E76B75" w:rsidP="00D85A58">
            <w:pPr>
              <w:autoSpaceDE w:val="0"/>
              <w:autoSpaceDN w:val="0"/>
              <w:adjustRightInd w:val="0"/>
              <w:rPr>
                <w:bCs/>
                <w:szCs w:val="28"/>
              </w:rPr>
            </w:pPr>
          </w:p>
        </w:tc>
      </w:tr>
      <w:tr w:rsidR="00E76B75" w:rsidRPr="000C4745" w:rsidTr="00D85A58">
        <w:tc>
          <w:tcPr>
            <w:tcW w:w="8221" w:type="dxa"/>
          </w:tcPr>
          <w:p w:rsidR="00E76B75" w:rsidRPr="000C4745" w:rsidRDefault="00E76B75" w:rsidP="00E76B75">
            <w:pPr>
              <w:autoSpaceDE w:val="0"/>
              <w:autoSpaceDN w:val="0"/>
              <w:adjustRightInd w:val="0"/>
              <w:jc w:val="both"/>
              <w:rPr>
                <w:b/>
                <w:bCs/>
                <w:szCs w:val="28"/>
              </w:rPr>
            </w:pPr>
            <w:r w:rsidRPr="000C4745">
              <w:rPr>
                <w:b/>
                <w:bCs/>
                <w:szCs w:val="28"/>
              </w:rPr>
              <w:t>Introduction</w:t>
            </w:r>
            <w:r w:rsidR="00645792" w:rsidRPr="000C4745">
              <w:rPr>
                <w:b/>
                <w:bCs/>
                <w:szCs w:val="28"/>
              </w:rPr>
              <w:t>…</w:t>
            </w:r>
            <w:r w:rsidR="00900E08">
              <w:rPr>
                <w:b/>
                <w:bCs/>
                <w:szCs w:val="28"/>
              </w:rPr>
              <w:t>…..</w:t>
            </w:r>
            <w:r w:rsidR="00645792" w:rsidRPr="000C4745">
              <w:rPr>
                <w:b/>
                <w:bCs/>
                <w:szCs w:val="28"/>
              </w:rPr>
              <w:t>………………………………………………………………….</w:t>
            </w:r>
          </w:p>
        </w:tc>
        <w:tc>
          <w:tcPr>
            <w:tcW w:w="509" w:type="dxa"/>
          </w:tcPr>
          <w:p w:rsidR="00E76B75" w:rsidRPr="000C4745" w:rsidRDefault="001C137B" w:rsidP="00D85A58">
            <w:pPr>
              <w:autoSpaceDE w:val="0"/>
              <w:autoSpaceDN w:val="0"/>
              <w:adjustRightInd w:val="0"/>
              <w:rPr>
                <w:bCs/>
                <w:szCs w:val="28"/>
              </w:rPr>
            </w:pPr>
            <w:r w:rsidRPr="000C4745">
              <w:rPr>
                <w:bCs/>
                <w:szCs w:val="28"/>
              </w:rPr>
              <w:t>42</w:t>
            </w:r>
          </w:p>
        </w:tc>
      </w:tr>
      <w:tr w:rsidR="00E76B75" w:rsidRPr="000C4745" w:rsidTr="00D85A58">
        <w:tc>
          <w:tcPr>
            <w:tcW w:w="8221" w:type="dxa"/>
          </w:tcPr>
          <w:p w:rsidR="00E76B75" w:rsidRPr="000C4745" w:rsidRDefault="00900E08" w:rsidP="00E76B75">
            <w:pPr>
              <w:autoSpaceDE w:val="0"/>
              <w:autoSpaceDN w:val="0"/>
              <w:adjustRightInd w:val="0"/>
              <w:jc w:val="both"/>
              <w:rPr>
                <w:b/>
                <w:bCs/>
                <w:szCs w:val="28"/>
              </w:rPr>
            </w:pPr>
            <w:r>
              <w:rPr>
                <w:b/>
                <w:bCs/>
                <w:szCs w:val="28"/>
              </w:rPr>
              <w:t>6.1</w:t>
            </w:r>
            <w:r w:rsidR="00E76B75" w:rsidRPr="000C4745">
              <w:rPr>
                <w:b/>
                <w:bCs/>
                <w:szCs w:val="28"/>
              </w:rPr>
              <w:t xml:space="preserve"> Table of confusion</w:t>
            </w:r>
            <w:r w:rsidR="00645792" w:rsidRPr="000C4745">
              <w:rPr>
                <w:b/>
                <w:bCs/>
                <w:szCs w:val="28"/>
              </w:rPr>
              <w:t>………………………………………………………………</w:t>
            </w:r>
          </w:p>
        </w:tc>
        <w:tc>
          <w:tcPr>
            <w:tcW w:w="509" w:type="dxa"/>
          </w:tcPr>
          <w:p w:rsidR="00E76B75" w:rsidRPr="000C4745" w:rsidRDefault="001C137B" w:rsidP="00D85A58">
            <w:pPr>
              <w:autoSpaceDE w:val="0"/>
              <w:autoSpaceDN w:val="0"/>
              <w:adjustRightInd w:val="0"/>
              <w:rPr>
                <w:bCs/>
                <w:szCs w:val="28"/>
              </w:rPr>
            </w:pPr>
            <w:r w:rsidRPr="000C4745">
              <w:rPr>
                <w:bCs/>
                <w:szCs w:val="28"/>
              </w:rPr>
              <w:t>42</w:t>
            </w:r>
          </w:p>
        </w:tc>
      </w:tr>
      <w:tr w:rsidR="00E76B75" w:rsidRPr="000C4745" w:rsidTr="00D85A58">
        <w:tc>
          <w:tcPr>
            <w:tcW w:w="8221" w:type="dxa"/>
          </w:tcPr>
          <w:p w:rsidR="00E76B75" w:rsidRPr="000C4745" w:rsidRDefault="00900E08" w:rsidP="00E76B75">
            <w:pPr>
              <w:autoSpaceDE w:val="0"/>
              <w:autoSpaceDN w:val="0"/>
              <w:adjustRightInd w:val="0"/>
              <w:jc w:val="both"/>
              <w:rPr>
                <w:bCs/>
                <w:szCs w:val="28"/>
              </w:rPr>
            </w:pPr>
            <w:r>
              <w:rPr>
                <w:b/>
                <w:bCs/>
                <w:szCs w:val="28"/>
              </w:rPr>
              <w:t>6.2</w:t>
            </w:r>
            <w:r w:rsidR="00E76B75" w:rsidRPr="000C4745">
              <w:rPr>
                <w:b/>
                <w:bCs/>
                <w:szCs w:val="28"/>
              </w:rPr>
              <w:t xml:space="preserve"> Different measuring matrices</w:t>
            </w:r>
            <w:r w:rsidR="00645792" w:rsidRPr="000C4745">
              <w:rPr>
                <w:b/>
                <w:bCs/>
                <w:szCs w:val="28"/>
              </w:rPr>
              <w:t>………………………………………………….</w:t>
            </w:r>
          </w:p>
        </w:tc>
        <w:tc>
          <w:tcPr>
            <w:tcW w:w="509" w:type="dxa"/>
          </w:tcPr>
          <w:p w:rsidR="00E76B75" w:rsidRPr="000C4745" w:rsidRDefault="001C137B" w:rsidP="00D85A58">
            <w:pPr>
              <w:autoSpaceDE w:val="0"/>
              <w:autoSpaceDN w:val="0"/>
              <w:adjustRightInd w:val="0"/>
              <w:rPr>
                <w:bCs/>
                <w:szCs w:val="28"/>
              </w:rPr>
            </w:pPr>
            <w:r w:rsidRPr="000C4745">
              <w:rPr>
                <w:bCs/>
                <w:szCs w:val="28"/>
              </w:rPr>
              <w:t>43</w:t>
            </w:r>
          </w:p>
        </w:tc>
      </w:tr>
      <w:tr w:rsidR="00E76B75" w:rsidRPr="000C4745" w:rsidTr="00D85A58">
        <w:tc>
          <w:tcPr>
            <w:tcW w:w="8221" w:type="dxa"/>
          </w:tcPr>
          <w:p w:rsidR="00E76B75" w:rsidRPr="000C4745" w:rsidRDefault="00900E08" w:rsidP="00E76B75">
            <w:pPr>
              <w:autoSpaceDE w:val="0"/>
              <w:autoSpaceDN w:val="0"/>
              <w:adjustRightInd w:val="0"/>
              <w:jc w:val="both"/>
              <w:rPr>
                <w:b/>
                <w:bCs/>
                <w:szCs w:val="28"/>
              </w:rPr>
            </w:pPr>
            <w:r>
              <w:rPr>
                <w:b/>
                <w:bCs/>
                <w:szCs w:val="28"/>
              </w:rPr>
              <w:t xml:space="preserve">    6.2</w:t>
            </w:r>
            <w:r w:rsidR="00E76B75" w:rsidRPr="000C4745">
              <w:rPr>
                <w:b/>
                <w:bCs/>
                <w:szCs w:val="28"/>
              </w:rPr>
              <w:t>.1 Accuracy</w:t>
            </w:r>
            <w:r w:rsidR="00645792" w:rsidRPr="000C4745">
              <w:rPr>
                <w:b/>
                <w:bCs/>
                <w:szCs w:val="28"/>
              </w:rPr>
              <w:t>……………………………………………………………………</w:t>
            </w:r>
          </w:p>
        </w:tc>
        <w:tc>
          <w:tcPr>
            <w:tcW w:w="509" w:type="dxa"/>
          </w:tcPr>
          <w:p w:rsidR="00E76B75" w:rsidRPr="000C4745" w:rsidRDefault="001C137B" w:rsidP="00D85A58">
            <w:pPr>
              <w:autoSpaceDE w:val="0"/>
              <w:autoSpaceDN w:val="0"/>
              <w:adjustRightInd w:val="0"/>
              <w:rPr>
                <w:bCs/>
                <w:szCs w:val="28"/>
              </w:rPr>
            </w:pPr>
            <w:r w:rsidRPr="000C4745">
              <w:rPr>
                <w:bCs/>
                <w:szCs w:val="28"/>
              </w:rPr>
              <w:t>43</w:t>
            </w:r>
          </w:p>
        </w:tc>
      </w:tr>
      <w:tr w:rsidR="00E76B75" w:rsidRPr="000C4745" w:rsidTr="00D85A58">
        <w:tc>
          <w:tcPr>
            <w:tcW w:w="8221" w:type="dxa"/>
          </w:tcPr>
          <w:p w:rsidR="00E76B75" w:rsidRPr="000C4745" w:rsidRDefault="00900E08" w:rsidP="00E76B75">
            <w:pPr>
              <w:autoSpaceDE w:val="0"/>
              <w:autoSpaceDN w:val="0"/>
              <w:adjustRightInd w:val="0"/>
              <w:jc w:val="both"/>
              <w:rPr>
                <w:b/>
                <w:bCs/>
                <w:szCs w:val="28"/>
              </w:rPr>
            </w:pPr>
            <w:r>
              <w:rPr>
                <w:b/>
                <w:bCs/>
                <w:szCs w:val="28"/>
              </w:rPr>
              <w:t xml:space="preserve">    6.2</w:t>
            </w:r>
            <w:r w:rsidR="00E76B75" w:rsidRPr="000C4745">
              <w:rPr>
                <w:b/>
                <w:bCs/>
                <w:szCs w:val="28"/>
              </w:rPr>
              <w:t>.2 Precision</w:t>
            </w:r>
            <w:r w:rsidR="00645792" w:rsidRPr="000C4745">
              <w:rPr>
                <w:b/>
                <w:bCs/>
                <w:szCs w:val="28"/>
              </w:rPr>
              <w:t>……………………………………………………………………</w:t>
            </w:r>
          </w:p>
        </w:tc>
        <w:tc>
          <w:tcPr>
            <w:tcW w:w="509" w:type="dxa"/>
          </w:tcPr>
          <w:p w:rsidR="00E76B75" w:rsidRPr="000C4745" w:rsidRDefault="00ED5D66" w:rsidP="00D85A58">
            <w:pPr>
              <w:autoSpaceDE w:val="0"/>
              <w:autoSpaceDN w:val="0"/>
              <w:adjustRightInd w:val="0"/>
              <w:rPr>
                <w:bCs/>
                <w:szCs w:val="28"/>
              </w:rPr>
            </w:pPr>
            <w:r w:rsidRPr="000C4745">
              <w:rPr>
                <w:bCs/>
                <w:szCs w:val="28"/>
              </w:rPr>
              <w:t>44</w:t>
            </w:r>
          </w:p>
        </w:tc>
      </w:tr>
      <w:tr w:rsidR="00E76B75" w:rsidRPr="000C4745" w:rsidTr="00D85A58">
        <w:tc>
          <w:tcPr>
            <w:tcW w:w="8221" w:type="dxa"/>
          </w:tcPr>
          <w:p w:rsidR="00E76B75" w:rsidRPr="000C4745" w:rsidRDefault="00900E08" w:rsidP="00E76B75">
            <w:pPr>
              <w:autoSpaceDE w:val="0"/>
              <w:autoSpaceDN w:val="0"/>
              <w:adjustRightInd w:val="0"/>
              <w:jc w:val="both"/>
              <w:rPr>
                <w:b/>
                <w:bCs/>
                <w:szCs w:val="28"/>
              </w:rPr>
            </w:pPr>
            <w:r>
              <w:rPr>
                <w:b/>
                <w:bCs/>
                <w:szCs w:val="28"/>
              </w:rPr>
              <w:t xml:space="preserve">    6.2</w:t>
            </w:r>
            <w:r w:rsidR="00E76B75" w:rsidRPr="000C4745">
              <w:rPr>
                <w:b/>
                <w:bCs/>
                <w:szCs w:val="28"/>
              </w:rPr>
              <w:t>.3 Recall/Sensitivity</w:t>
            </w:r>
            <w:r w:rsidR="00645792" w:rsidRPr="000C4745">
              <w:rPr>
                <w:b/>
                <w:bCs/>
                <w:szCs w:val="28"/>
              </w:rPr>
              <w:t>…………………………………………………………...</w:t>
            </w:r>
          </w:p>
        </w:tc>
        <w:tc>
          <w:tcPr>
            <w:tcW w:w="509" w:type="dxa"/>
          </w:tcPr>
          <w:p w:rsidR="00E76B75" w:rsidRPr="000C4745" w:rsidRDefault="00ED5D66" w:rsidP="00D85A58">
            <w:pPr>
              <w:autoSpaceDE w:val="0"/>
              <w:autoSpaceDN w:val="0"/>
              <w:adjustRightInd w:val="0"/>
              <w:rPr>
                <w:bCs/>
                <w:szCs w:val="28"/>
              </w:rPr>
            </w:pPr>
            <w:r w:rsidRPr="000C4745">
              <w:rPr>
                <w:bCs/>
                <w:szCs w:val="28"/>
              </w:rPr>
              <w:t>44</w:t>
            </w:r>
          </w:p>
        </w:tc>
      </w:tr>
      <w:tr w:rsidR="00E76B75" w:rsidRPr="000C4745" w:rsidTr="00D85A58">
        <w:tc>
          <w:tcPr>
            <w:tcW w:w="8221" w:type="dxa"/>
          </w:tcPr>
          <w:p w:rsidR="00E76B75" w:rsidRPr="000C4745" w:rsidRDefault="00900E08" w:rsidP="00E76B75">
            <w:pPr>
              <w:autoSpaceDE w:val="0"/>
              <w:autoSpaceDN w:val="0"/>
              <w:adjustRightInd w:val="0"/>
              <w:jc w:val="both"/>
              <w:rPr>
                <w:b/>
                <w:bCs/>
                <w:szCs w:val="28"/>
              </w:rPr>
            </w:pPr>
            <w:r>
              <w:rPr>
                <w:b/>
                <w:bCs/>
                <w:szCs w:val="28"/>
              </w:rPr>
              <w:t xml:space="preserve">    6.2</w:t>
            </w:r>
            <w:r w:rsidR="00E76B75" w:rsidRPr="000C4745">
              <w:rPr>
                <w:b/>
                <w:bCs/>
                <w:szCs w:val="28"/>
              </w:rPr>
              <w:t>.4 Specificity</w:t>
            </w:r>
            <w:r w:rsidR="00645792" w:rsidRPr="000C4745">
              <w:rPr>
                <w:b/>
                <w:bCs/>
                <w:szCs w:val="28"/>
              </w:rPr>
              <w:t>…………………………………………………………………..</w:t>
            </w:r>
          </w:p>
        </w:tc>
        <w:tc>
          <w:tcPr>
            <w:tcW w:w="509" w:type="dxa"/>
          </w:tcPr>
          <w:p w:rsidR="00E76B75" w:rsidRPr="000C4745" w:rsidRDefault="00ED5D66" w:rsidP="00D85A58">
            <w:pPr>
              <w:autoSpaceDE w:val="0"/>
              <w:autoSpaceDN w:val="0"/>
              <w:adjustRightInd w:val="0"/>
              <w:rPr>
                <w:bCs/>
                <w:szCs w:val="28"/>
              </w:rPr>
            </w:pPr>
            <w:r w:rsidRPr="000C4745">
              <w:rPr>
                <w:bCs/>
                <w:szCs w:val="28"/>
              </w:rPr>
              <w:t>44</w:t>
            </w:r>
          </w:p>
        </w:tc>
      </w:tr>
      <w:tr w:rsidR="00E76B75" w:rsidRPr="000C4745" w:rsidTr="00D85A58">
        <w:tc>
          <w:tcPr>
            <w:tcW w:w="8221" w:type="dxa"/>
          </w:tcPr>
          <w:p w:rsidR="00E76B75" w:rsidRPr="000C4745" w:rsidRDefault="00900E08" w:rsidP="00E76B75">
            <w:pPr>
              <w:autoSpaceDE w:val="0"/>
              <w:autoSpaceDN w:val="0"/>
              <w:adjustRightInd w:val="0"/>
              <w:jc w:val="both"/>
              <w:rPr>
                <w:b/>
                <w:bCs/>
                <w:szCs w:val="28"/>
              </w:rPr>
            </w:pPr>
            <w:r>
              <w:rPr>
                <w:b/>
                <w:bCs/>
                <w:szCs w:val="28"/>
              </w:rPr>
              <w:t xml:space="preserve">    6.2</w:t>
            </w:r>
            <w:r w:rsidR="00E76B75" w:rsidRPr="000C4745">
              <w:rPr>
                <w:b/>
                <w:bCs/>
                <w:szCs w:val="28"/>
              </w:rPr>
              <w:t>.4 F-score</w:t>
            </w:r>
            <w:r w:rsidR="00645792" w:rsidRPr="000C4745">
              <w:rPr>
                <w:b/>
                <w:bCs/>
                <w:szCs w:val="28"/>
              </w:rPr>
              <w:t>………………………………………………………………………</w:t>
            </w:r>
          </w:p>
        </w:tc>
        <w:tc>
          <w:tcPr>
            <w:tcW w:w="509" w:type="dxa"/>
          </w:tcPr>
          <w:p w:rsidR="00E76B75" w:rsidRPr="000C4745" w:rsidRDefault="00ED5D66" w:rsidP="00D85A58">
            <w:pPr>
              <w:autoSpaceDE w:val="0"/>
              <w:autoSpaceDN w:val="0"/>
              <w:adjustRightInd w:val="0"/>
              <w:rPr>
                <w:bCs/>
                <w:szCs w:val="28"/>
              </w:rPr>
            </w:pPr>
            <w:r w:rsidRPr="000C4745">
              <w:rPr>
                <w:bCs/>
                <w:szCs w:val="28"/>
              </w:rPr>
              <w:t>44</w:t>
            </w:r>
          </w:p>
        </w:tc>
      </w:tr>
      <w:tr w:rsidR="00E76B75" w:rsidRPr="000C4745" w:rsidTr="00D85A58">
        <w:tc>
          <w:tcPr>
            <w:tcW w:w="8221" w:type="dxa"/>
          </w:tcPr>
          <w:p w:rsidR="00E76B75" w:rsidRPr="000C4745" w:rsidRDefault="00900E08" w:rsidP="00E76B75">
            <w:pPr>
              <w:autoSpaceDE w:val="0"/>
              <w:autoSpaceDN w:val="0"/>
              <w:adjustRightInd w:val="0"/>
              <w:jc w:val="both"/>
              <w:rPr>
                <w:b/>
                <w:bCs/>
                <w:szCs w:val="28"/>
              </w:rPr>
            </w:pPr>
            <w:r>
              <w:rPr>
                <w:b/>
                <w:bCs/>
                <w:szCs w:val="28"/>
              </w:rPr>
              <w:t xml:space="preserve">    6.2</w:t>
            </w:r>
            <w:r w:rsidR="00E76B75" w:rsidRPr="000C4745">
              <w:rPr>
                <w:b/>
                <w:bCs/>
                <w:szCs w:val="28"/>
              </w:rPr>
              <w:t>.5 Matthews correlation coefficient</w:t>
            </w:r>
            <w:r w:rsidR="00645792" w:rsidRPr="000C4745">
              <w:rPr>
                <w:b/>
                <w:bCs/>
                <w:szCs w:val="28"/>
              </w:rPr>
              <w:t>………………………………………….</w:t>
            </w:r>
          </w:p>
        </w:tc>
        <w:tc>
          <w:tcPr>
            <w:tcW w:w="509" w:type="dxa"/>
          </w:tcPr>
          <w:p w:rsidR="00E76B75" w:rsidRPr="000C4745" w:rsidRDefault="00ED5D66" w:rsidP="00D85A58">
            <w:pPr>
              <w:autoSpaceDE w:val="0"/>
              <w:autoSpaceDN w:val="0"/>
              <w:adjustRightInd w:val="0"/>
              <w:rPr>
                <w:bCs/>
                <w:szCs w:val="28"/>
              </w:rPr>
            </w:pPr>
            <w:r w:rsidRPr="000C4745">
              <w:rPr>
                <w:bCs/>
                <w:szCs w:val="28"/>
              </w:rPr>
              <w:t>45</w:t>
            </w:r>
          </w:p>
        </w:tc>
      </w:tr>
      <w:tr w:rsidR="00E76B75" w:rsidRPr="000C4745" w:rsidTr="00D85A58">
        <w:tc>
          <w:tcPr>
            <w:tcW w:w="8221" w:type="dxa"/>
          </w:tcPr>
          <w:p w:rsidR="00E76B75" w:rsidRPr="000C4745" w:rsidRDefault="00900E08" w:rsidP="00E76B75">
            <w:pPr>
              <w:autoSpaceDE w:val="0"/>
              <w:autoSpaceDN w:val="0"/>
              <w:adjustRightInd w:val="0"/>
              <w:jc w:val="both"/>
              <w:rPr>
                <w:b/>
                <w:bCs/>
                <w:szCs w:val="28"/>
              </w:rPr>
            </w:pPr>
            <w:r>
              <w:rPr>
                <w:b/>
                <w:bCs/>
                <w:szCs w:val="28"/>
              </w:rPr>
              <w:t xml:space="preserve">    6.2</w:t>
            </w:r>
            <w:r w:rsidR="00E76B75" w:rsidRPr="000C4745">
              <w:rPr>
                <w:b/>
                <w:bCs/>
                <w:szCs w:val="28"/>
              </w:rPr>
              <w:t>.6 ROC curve</w:t>
            </w:r>
            <w:r w:rsidR="00645792" w:rsidRPr="000C4745">
              <w:rPr>
                <w:b/>
                <w:bCs/>
                <w:szCs w:val="28"/>
              </w:rPr>
              <w:t>………………………………………………………………….</w:t>
            </w:r>
          </w:p>
        </w:tc>
        <w:tc>
          <w:tcPr>
            <w:tcW w:w="509" w:type="dxa"/>
          </w:tcPr>
          <w:p w:rsidR="00E76B75" w:rsidRPr="000C4745" w:rsidRDefault="00ED5D66" w:rsidP="00D85A58">
            <w:pPr>
              <w:autoSpaceDE w:val="0"/>
              <w:autoSpaceDN w:val="0"/>
              <w:adjustRightInd w:val="0"/>
              <w:rPr>
                <w:bCs/>
                <w:szCs w:val="28"/>
              </w:rPr>
            </w:pPr>
            <w:r w:rsidRPr="000C4745">
              <w:rPr>
                <w:bCs/>
                <w:szCs w:val="28"/>
              </w:rPr>
              <w:t>46</w:t>
            </w:r>
          </w:p>
        </w:tc>
      </w:tr>
      <w:tr w:rsidR="00E76B75" w:rsidRPr="000C4745" w:rsidTr="00D85A58">
        <w:tc>
          <w:tcPr>
            <w:tcW w:w="8221" w:type="dxa"/>
          </w:tcPr>
          <w:p w:rsidR="00E76B75" w:rsidRPr="000C4745" w:rsidRDefault="00E76B75" w:rsidP="00E76B75">
            <w:pPr>
              <w:autoSpaceDE w:val="0"/>
              <w:autoSpaceDN w:val="0"/>
              <w:adjustRightInd w:val="0"/>
              <w:jc w:val="both"/>
              <w:rPr>
                <w:b/>
                <w:bCs/>
                <w:szCs w:val="28"/>
              </w:rPr>
            </w:pPr>
            <w:r w:rsidRPr="000C4745">
              <w:rPr>
                <w:b/>
                <w:bCs/>
                <w:szCs w:val="28"/>
              </w:rPr>
              <w:t>Conclusion</w:t>
            </w:r>
            <w:r w:rsidR="00645792" w:rsidRPr="000C4745">
              <w:rPr>
                <w:b/>
                <w:bCs/>
                <w:szCs w:val="28"/>
              </w:rPr>
              <w:t>…………………………………</w:t>
            </w:r>
            <w:r w:rsidR="00900E08">
              <w:rPr>
                <w:b/>
                <w:bCs/>
                <w:szCs w:val="28"/>
              </w:rPr>
              <w:t>…...</w:t>
            </w:r>
            <w:r w:rsidR="00645792" w:rsidRPr="000C4745">
              <w:rPr>
                <w:b/>
                <w:bCs/>
                <w:szCs w:val="28"/>
              </w:rPr>
              <w:t>…………………………………</w:t>
            </w:r>
            <w:r w:rsidR="00C97AB7">
              <w:rPr>
                <w:b/>
                <w:bCs/>
                <w:szCs w:val="28"/>
              </w:rPr>
              <w:t>…</w:t>
            </w:r>
          </w:p>
        </w:tc>
        <w:tc>
          <w:tcPr>
            <w:tcW w:w="509" w:type="dxa"/>
          </w:tcPr>
          <w:p w:rsidR="00E76B75" w:rsidRPr="000C4745" w:rsidRDefault="00ED5D66" w:rsidP="00D85A58">
            <w:pPr>
              <w:autoSpaceDE w:val="0"/>
              <w:autoSpaceDN w:val="0"/>
              <w:adjustRightInd w:val="0"/>
              <w:rPr>
                <w:bCs/>
                <w:sz w:val="28"/>
                <w:szCs w:val="28"/>
              </w:rPr>
            </w:pPr>
            <w:r w:rsidRPr="000C4745">
              <w:rPr>
                <w:bCs/>
                <w:szCs w:val="28"/>
              </w:rPr>
              <w:t>47</w:t>
            </w:r>
          </w:p>
        </w:tc>
      </w:tr>
      <w:tr w:rsidR="00E76B75" w:rsidRPr="000C4745" w:rsidTr="00D85A58">
        <w:tc>
          <w:tcPr>
            <w:tcW w:w="8221" w:type="dxa"/>
          </w:tcPr>
          <w:p w:rsidR="00E76B75" w:rsidRPr="000C4745" w:rsidRDefault="00E76B75" w:rsidP="00E76B75">
            <w:pPr>
              <w:autoSpaceDE w:val="0"/>
              <w:autoSpaceDN w:val="0"/>
              <w:adjustRightInd w:val="0"/>
              <w:jc w:val="both"/>
              <w:rPr>
                <w:b/>
                <w:bCs/>
                <w:szCs w:val="28"/>
              </w:rPr>
            </w:pPr>
          </w:p>
        </w:tc>
        <w:tc>
          <w:tcPr>
            <w:tcW w:w="509" w:type="dxa"/>
          </w:tcPr>
          <w:p w:rsidR="00E76B75" w:rsidRPr="000C4745" w:rsidRDefault="00E76B75" w:rsidP="00D85A58">
            <w:pPr>
              <w:autoSpaceDE w:val="0"/>
              <w:autoSpaceDN w:val="0"/>
              <w:adjustRightInd w:val="0"/>
              <w:rPr>
                <w:bCs/>
                <w:sz w:val="28"/>
                <w:szCs w:val="28"/>
              </w:rPr>
            </w:pPr>
          </w:p>
        </w:tc>
      </w:tr>
      <w:tr w:rsidR="00E76B75" w:rsidRPr="000C4745" w:rsidTr="00D85A58">
        <w:tc>
          <w:tcPr>
            <w:tcW w:w="8221" w:type="dxa"/>
          </w:tcPr>
          <w:p w:rsidR="00E76B75" w:rsidRPr="000C4745" w:rsidRDefault="00E76B75" w:rsidP="00E76B75">
            <w:pPr>
              <w:autoSpaceDE w:val="0"/>
              <w:autoSpaceDN w:val="0"/>
              <w:adjustRightInd w:val="0"/>
              <w:rPr>
                <w:b/>
                <w:bCs/>
                <w:szCs w:val="28"/>
              </w:rPr>
            </w:pPr>
            <w:r w:rsidRPr="000C4745">
              <w:rPr>
                <w:b/>
                <w:bCs/>
                <w:szCs w:val="28"/>
              </w:rPr>
              <w:t>CHAPTER 7</w:t>
            </w:r>
          </w:p>
        </w:tc>
        <w:tc>
          <w:tcPr>
            <w:tcW w:w="509" w:type="dxa"/>
          </w:tcPr>
          <w:p w:rsidR="00E76B75" w:rsidRPr="000C4745" w:rsidRDefault="00E76B75" w:rsidP="00D85A58">
            <w:pPr>
              <w:autoSpaceDE w:val="0"/>
              <w:autoSpaceDN w:val="0"/>
              <w:adjustRightInd w:val="0"/>
              <w:rPr>
                <w:bCs/>
                <w:sz w:val="28"/>
                <w:szCs w:val="28"/>
              </w:rPr>
            </w:pPr>
          </w:p>
        </w:tc>
      </w:tr>
      <w:tr w:rsidR="00E76B75" w:rsidRPr="000C4745" w:rsidTr="00D85A58">
        <w:tc>
          <w:tcPr>
            <w:tcW w:w="8221" w:type="dxa"/>
          </w:tcPr>
          <w:p w:rsidR="00E76B75" w:rsidRPr="000C4745" w:rsidRDefault="002E3CDD" w:rsidP="00E76B75">
            <w:pPr>
              <w:autoSpaceDE w:val="0"/>
              <w:autoSpaceDN w:val="0"/>
              <w:adjustRightInd w:val="0"/>
              <w:rPr>
                <w:b/>
                <w:bCs/>
                <w:szCs w:val="28"/>
              </w:rPr>
            </w:pPr>
            <w:r w:rsidRPr="000C4745">
              <w:rPr>
                <w:b/>
                <w:bCs/>
                <w:szCs w:val="28"/>
              </w:rPr>
              <w:t>Implementation</w:t>
            </w:r>
            <w:r w:rsidR="00E76B75" w:rsidRPr="000C4745">
              <w:rPr>
                <w:b/>
                <w:bCs/>
                <w:szCs w:val="28"/>
              </w:rPr>
              <w:t xml:space="preserve"> and performance analysis</w:t>
            </w:r>
          </w:p>
        </w:tc>
        <w:tc>
          <w:tcPr>
            <w:tcW w:w="509" w:type="dxa"/>
          </w:tcPr>
          <w:p w:rsidR="00E76B75" w:rsidRPr="000C4745" w:rsidRDefault="00E76B75" w:rsidP="00D85A58">
            <w:pPr>
              <w:autoSpaceDE w:val="0"/>
              <w:autoSpaceDN w:val="0"/>
              <w:adjustRightInd w:val="0"/>
              <w:rPr>
                <w:bCs/>
                <w:sz w:val="28"/>
                <w:szCs w:val="28"/>
              </w:rPr>
            </w:pPr>
          </w:p>
        </w:tc>
      </w:tr>
      <w:tr w:rsidR="00E76B75" w:rsidRPr="000C4745" w:rsidTr="00D85A58">
        <w:tc>
          <w:tcPr>
            <w:tcW w:w="8221" w:type="dxa"/>
          </w:tcPr>
          <w:p w:rsidR="00E76B75" w:rsidRPr="000C4745" w:rsidRDefault="00E76B75" w:rsidP="00E76B75">
            <w:pPr>
              <w:autoSpaceDE w:val="0"/>
              <w:autoSpaceDN w:val="0"/>
              <w:adjustRightInd w:val="0"/>
              <w:jc w:val="both"/>
              <w:rPr>
                <w:b/>
                <w:bCs/>
                <w:szCs w:val="28"/>
              </w:rPr>
            </w:pPr>
            <w:r w:rsidRPr="000C4745">
              <w:rPr>
                <w:b/>
                <w:bCs/>
                <w:szCs w:val="28"/>
              </w:rPr>
              <w:t>Introduction</w:t>
            </w:r>
            <w:r w:rsidR="00645792" w:rsidRPr="000C4745">
              <w:rPr>
                <w:b/>
                <w:bCs/>
                <w:szCs w:val="28"/>
              </w:rPr>
              <w:t>……</w:t>
            </w:r>
            <w:r w:rsidR="00900E08">
              <w:rPr>
                <w:b/>
                <w:bCs/>
                <w:szCs w:val="28"/>
              </w:rPr>
              <w:t>…...</w:t>
            </w:r>
            <w:r w:rsidR="00645792" w:rsidRPr="000C4745">
              <w:rPr>
                <w:b/>
                <w:bCs/>
                <w:szCs w:val="28"/>
              </w:rPr>
              <w:t>……………………………………………………………….</w:t>
            </w:r>
          </w:p>
        </w:tc>
        <w:tc>
          <w:tcPr>
            <w:tcW w:w="509" w:type="dxa"/>
          </w:tcPr>
          <w:p w:rsidR="00E76B75" w:rsidRPr="000C4745" w:rsidRDefault="00ED5D66" w:rsidP="00D85A58">
            <w:pPr>
              <w:autoSpaceDE w:val="0"/>
              <w:autoSpaceDN w:val="0"/>
              <w:adjustRightInd w:val="0"/>
              <w:rPr>
                <w:bCs/>
                <w:szCs w:val="28"/>
              </w:rPr>
            </w:pPr>
            <w:r w:rsidRPr="000C4745">
              <w:rPr>
                <w:bCs/>
                <w:szCs w:val="28"/>
              </w:rPr>
              <w:t>48</w:t>
            </w:r>
          </w:p>
        </w:tc>
      </w:tr>
      <w:tr w:rsidR="00E76B75" w:rsidRPr="000C4745" w:rsidTr="00D85A58">
        <w:tc>
          <w:tcPr>
            <w:tcW w:w="8221" w:type="dxa"/>
          </w:tcPr>
          <w:p w:rsidR="00E76B75" w:rsidRPr="000C4745" w:rsidRDefault="00900E08" w:rsidP="00E76B75">
            <w:pPr>
              <w:autoSpaceDE w:val="0"/>
              <w:autoSpaceDN w:val="0"/>
              <w:adjustRightInd w:val="0"/>
              <w:jc w:val="both"/>
              <w:rPr>
                <w:b/>
                <w:bCs/>
                <w:szCs w:val="28"/>
              </w:rPr>
            </w:pPr>
            <w:r>
              <w:rPr>
                <w:b/>
                <w:bCs/>
                <w:szCs w:val="28"/>
              </w:rPr>
              <w:t>7.1</w:t>
            </w:r>
            <w:r w:rsidR="008B2EA7" w:rsidRPr="000C4745">
              <w:rPr>
                <w:b/>
                <w:bCs/>
                <w:szCs w:val="28"/>
              </w:rPr>
              <w:t xml:space="preserve"> Dataset selection</w:t>
            </w:r>
            <w:r w:rsidR="00645792" w:rsidRPr="000C4745">
              <w:rPr>
                <w:b/>
                <w:bCs/>
                <w:szCs w:val="28"/>
              </w:rPr>
              <w:t>………………………………………………………………...</w:t>
            </w:r>
          </w:p>
        </w:tc>
        <w:tc>
          <w:tcPr>
            <w:tcW w:w="509" w:type="dxa"/>
          </w:tcPr>
          <w:p w:rsidR="00E76B75" w:rsidRPr="000C4745" w:rsidRDefault="00ED5D66" w:rsidP="00D85A58">
            <w:pPr>
              <w:autoSpaceDE w:val="0"/>
              <w:autoSpaceDN w:val="0"/>
              <w:adjustRightInd w:val="0"/>
              <w:rPr>
                <w:bCs/>
                <w:szCs w:val="28"/>
              </w:rPr>
            </w:pPr>
            <w:r w:rsidRPr="000C4745">
              <w:rPr>
                <w:bCs/>
                <w:szCs w:val="28"/>
              </w:rPr>
              <w:t>48</w:t>
            </w:r>
          </w:p>
        </w:tc>
      </w:tr>
      <w:tr w:rsidR="00C97AB7" w:rsidRPr="000C4745" w:rsidTr="00D85A58">
        <w:tc>
          <w:tcPr>
            <w:tcW w:w="8221" w:type="dxa"/>
          </w:tcPr>
          <w:p w:rsidR="00C97AB7" w:rsidRPr="000C4745" w:rsidRDefault="00900E08" w:rsidP="00E76B75">
            <w:pPr>
              <w:autoSpaceDE w:val="0"/>
              <w:autoSpaceDN w:val="0"/>
              <w:adjustRightInd w:val="0"/>
              <w:jc w:val="both"/>
              <w:rPr>
                <w:b/>
                <w:bCs/>
                <w:szCs w:val="28"/>
              </w:rPr>
            </w:pPr>
            <w:r>
              <w:rPr>
                <w:b/>
                <w:bCs/>
                <w:szCs w:val="28"/>
              </w:rPr>
              <w:t>7.2</w:t>
            </w:r>
            <w:r w:rsidR="00C97AB7">
              <w:rPr>
                <w:b/>
                <w:bCs/>
                <w:szCs w:val="28"/>
              </w:rPr>
              <w:t xml:space="preserve"> </w:t>
            </w:r>
            <w:r w:rsidR="00C97AB7" w:rsidRPr="00C97AB7">
              <w:rPr>
                <w:b/>
                <w:bCs/>
                <w:szCs w:val="28"/>
              </w:rPr>
              <w:t>Implementation of proposed feature extraction technique</w:t>
            </w:r>
            <w:r w:rsidR="00C97AB7">
              <w:rPr>
                <w:b/>
                <w:bCs/>
                <w:szCs w:val="28"/>
              </w:rPr>
              <w:t>…………………..</w:t>
            </w:r>
          </w:p>
        </w:tc>
        <w:tc>
          <w:tcPr>
            <w:tcW w:w="509" w:type="dxa"/>
          </w:tcPr>
          <w:p w:rsidR="00C97AB7" w:rsidRPr="000C4745" w:rsidRDefault="00C97AB7" w:rsidP="00D85A58">
            <w:pPr>
              <w:autoSpaceDE w:val="0"/>
              <w:autoSpaceDN w:val="0"/>
              <w:adjustRightInd w:val="0"/>
              <w:rPr>
                <w:bCs/>
                <w:szCs w:val="28"/>
              </w:rPr>
            </w:pPr>
            <w:r>
              <w:rPr>
                <w:bCs/>
                <w:szCs w:val="28"/>
              </w:rPr>
              <w:t>51</w:t>
            </w:r>
          </w:p>
        </w:tc>
      </w:tr>
      <w:tr w:rsidR="008B2EA7" w:rsidRPr="000C4745" w:rsidTr="00D85A58">
        <w:tc>
          <w:tcPr>
            <w:tcW w:w="8221" w:type="dxa"/>
          </w:tcPr>
          <w:p w:rsidR="008B2EA7" w:rsidRPr="000C4745" w:rsidRDefault="00900E08" w:rsidP="00E76B75">
            <w:pPr>
              <w:autoSpaceDE w:val="0"/>
              <w:autoSpaceDN w:val="0"/>
              <w:adjustRightInd w:val="0"/>
              <w:jc w:val="both"/>
              <w:rPr>
                <w:b/>
                <w:bCs/>
                <w:szCs w:val="28"/>
              </w:rPr>
            </w:pPr>
            <w:r>
              <w:rPr>
                <w:b/>
                <w:bCs/>
                <w:szCs w:val="28"/>
              </w:rPr>
              <w:t>7.3</w:t>
            </w:r>
            <w:r w:rsidR="008B2EA7" w:rsidRPr="000C4745">
              <w:rPr>
                <w:b/>
                <w:bCs/>
                <w:szCs w:val="28"/>
              </w:rPr>
              <w:t xml:space="preserve"> </w:t>
            </w:r>
            <w:r w:rsidR="00C97AB7">
              <w:rPr>
                <w:b/>
                <w:bCs/>
                <w:szCs w:val="32"/>
              </w:rPr>
              <w:t>Implementation specifications and results</w:t>
            </w:r>
            <w:r w:rsidR="00C97AB7" w:rsidRPr="000C4745">
              <w:rPr>
                <w:b/>
                <w:bCs/>
                <w:szCs w:val="32"/>
              </w:rPr>
              <w:t xml:space="preserve"> </w:t>
            </w:r>
            <w:r w:rsidR="00C97AB7">
              <w:rPr>
                <w:b/>
                <w:bCs/>
                <w:szCs w:val="28"/>
              </w:rPr>
              <w:t>………………</w:t>
            </w:r>
            <w:r w:rsidR="00645792" w:rsidRPr="000C4745">
              <w:rPr>
                <w:b/>
                <w:bCs/>
                <w:szCs w:val="28"/>
              </w:rPr>
              <w:t>……………………</w:t>
            </w:r>
          </w:p>
        </w:tc>
        <w:tc>
          <w:tcPr>
            <w:tcW w:w="509" w:type="dxa"/>
          </w:tcPr>
          <w:p w:rsidR="008B2EA7" w:rsidRPr="000C4745" w:rsidRDefault="00ED5D66" w:rsidP="00D85A58">
            <w:pPr>
              <w:autoSpaceDE w:val="0"/>
              <w:autoSpaceDN w:val="0"/>
              <w:adjustRightInd w:val="0"/>
              <w:rPr>
                <w:bCs/>
                <w:szCs w:val="28"/>
              </w:rPr>
            </w:pPr>
            <w:r w:rsidRPr="000C4745">
              <w:rPr>
                <w:bCs/>
                <w:szCs w:val="28"/>
              </w:rPr>
              <w:t>5</w:t>
            </w:r>
            <w:r w:rsidR="00C97AB7">
              <w:rPr>
                <w:bCs/>
                <w:szCs w:val="28"/>
              </w:rPr>
              <w:t>3</w:t>
            </w:r>
          </w:p>
        </w:tc>
      </w:tr>
      <w:tr w:rsidR="008B2EA7" w:rsidRPr="000C4745" w:rsidTr="00D85A58">
        <w:tc>
          <w:tcPr>
            <w:tcW w:w="8221" w:type="dxa"/>
          </w:tcPr>
          <w:p w:rsidR="008B2EA7" w:rsidRPr="000C4745" w:rsidRDefault="008B2EA7" w:rsidP="00E76B75">
            <w:pPr>
              <w:autoSpaceDE w:val="0"/>
              <w:autoSpaceDN w:val="0"/>
              <w:adjustRightInd w:val="0"/>
              <w:jc w:val="both"/>
              <w:rPr>
                <w:b/>
                <w:bCs/>
                <w:szCs w:val="28"/>
              </w:rPr>
            </w:pPr>
            <w:r w:rsidRPr="000C4745">
              <w:rPr>
                <w:b/>
                <w:bCs/>
                <w:szCs w:val="28"/>
              </w:rPr>
              <w:t>Conclusion</w:t>
            </w:r>
            <w:r w:rsidR="00645792" w:rsidRPr="000C4745">
              <w:rPr>
                <w:b/>
                <w:bCs/>
                <w:szCs w:val="28"/>
              </w:rPr>
              <w:t>…………………………………………</w:t>
            </w:r>
            <w:r w:rsidR="00900E08">
              <w:rPr>
                <w:b/>
                <w:bCs/>
                <w:szCs w:val="28"/>
              </w:rPr>
              <w:t>…...</w:t>
            </w:r>
            <w:r w:rsidR="00645792" w:rsidRPr="000C4745">
              <w:rPr>
                <w:b/>
                <w:bCs/>
                <w:szCs w:val="28"/>
              </w:rPr>
              <w:t>……………………………</w:t>
            </w:r>
          </w:p>
        </w:tc>
        <w:tc>
          <w:tcPr>
            <w:tcW w:w="509" w:type="dxa"/>
          </w:tcPr>
          <w:p w:rsidR="008B2EA7" w:rsidRPr="000C4745" w:rsidRDefault="00ED5D66" w:rsidP="00D85A58">
            <w:pPr>
              <w:autoSpaceDE w:val="0"/>
              <w:autoSpaceDN w:val="0"/>
              <w:adjustRightInd w:val="0"/>
              <w:rPr>
                <w:bCs/>
                <w:szCs w:val="28"/>
              </w:rPr>
            </w:pPr>
            <w:r w:rsidRPr="000C4745">
              <w:rPr>
                <w:bCs/>
                <w:szCs w:val="28"/>
              </w:rPr>
              <w:t>5</w:t>
            </w:r>
            <w:r w:rsidR="00C97AB7">
              <w:rPr>
                <w:bCs/>
                <w:szCs w:val="28"/>
              </w:rPr>
              <w:t>8</w:t>
            </w:r>
          </w:p>
        </w:tc>
      </w:tr>
      <w:tr w:rsidR="0032764D" w:rsidRPr="000C4745" w:rsidTr="00D85A58">
        <w:tc>
          <w:tcPr>
            <w:tcW w:w="8221" w:type="dxa"/>
          </w:tcPr>
          <w:p w:rsidR="00ED5D66" w:rsidRPr="000C4745" w:rsidRDefault="00ED5D66" w:rsidP="0032764D">
            <w:pPr>
              <w:autoSpaceDE w:val="0"/>
              <w:autoSpaceDN w:val="0"/>
              <w:adjustRightInd w:val="0"/>
              <w:rPr>
                <w:b/>
                <w:bCs/>
                <w:szCs w:val="28"/>
              </w:rPr>
            </w:pPr>
          </w:p>
          <w:p w:rsidR="0032764D" w:rsidRPr="000C4745" w:rsidRDefault="0032764D" w:rsidP="0032764D">
            <w:pPr>
              <w:autoSpaceDE w:val="0"/>
              <w:autoSpaceDN w:val="0"/>
              <w:adjustRightInd w:val="0"/>
              <w:rPr>
                <w:b/>
                <w:bCs/>
                <w:szCs w:val="28"/>
              </w:rPr>
            </w:pPr>
            <w:r w:rsidRPr="000C4745">
              <w:rPr>
                <w:b/>
                <w:bCs/>
                <w:szCs w:val="28"/>
              </w:rPr>
              <w:t>CHAPTER 8</w:t>
            </w:r>
          </w:p>
        </w:tc>
        <w:tc>
          <w:tcPr>
            <w:tcW w:w="509" w:type="dxa"/>
          </w:tcPr>
          <w:p w:rsidR="0032764D" w:rsidRPr="000C4745" w:rsidRDefault="0032764D" w:rsidP="00D85A58">
            <w:pPr>
              <w:autoSpaceDE w:val="0"/>
              <w:autoSpaceDN w:val="0"/>
              <w:adjustRightInd w:val="0"/>
              <w:rPr>
                <w:bCs/>
                <w:szCs w:val="28"/>
              </w:rPr>
            </w:pPr>
          </w:p>
        </w:tc>
      </w:tr>
      <w:tr w:rsidR="0032764D" w:rsidRPr="000C4745" w:rsidTr="00D85A58">
        <w:tc>
          <w:tcPr>
            <w:tcW w:w="8221" w:type="dxa"/>
          </w:tcPr>
          <w:p w:rsidR="0032764D" w:rsidRPr="000C4745" w:rsidRDefault="0032764D" w:rsidP="0032764D">
            <w:pPr>
              <w:autoSpaceDE w:val="0"/>
              <w:autoSpaceDN w:val="0"/>
              <w:adjustRightInd w:val="0"/>
              <w:rPr>
                <w:b/>
                <w:bCs/>
                <w:szCs w:val="28"/>
              </w:rPr>
            </w:pPr>
            <w:r w:rsidRPr="000C4745">
              <w:rPr>
                <w:b/>
                <w:bCs/>
                <w:szCs w:val="28"/>
              </w:rPr>
              <w:t>Conclusion</w:t>
            </w:r>
          </w:p>
        </w:tc>
        <w:tc>
          <w:tcPr>
            <w:tcW w:w="509" w:type="dxa"/>
          </w:tcPr>
          <w:p w:rsidR="0032764D" w:rsidRPr="000C4745" w:rsidRDefault="0032764D" w:rsidP="00D85A58">
            <w:pPr>
              <w:autoSpaceDE w:val="0"/>
              <w:autoSpaceDN w:val="0"/>
              <w:adjustRightInd w:val="0"/>
              <w:rPr>
                <w:bCs/>
                <w:szCs w:val="28"/>
              </w:rPr>
            </w:pPr>
          </w:p>
        </w:tc>
      </w:tr>
      <w:tr w:rsidR="0032764D" w:rsidRPr="000C4745" w:rsidTr="00D85A58">
        <w:tc>
          <w:tcPr>
            <w:tcW w:w="8221" w:type="dxa"/>
          </w:tcPr>
          <w:p w:rsidR="0032764D" w:rsidRPr="000C4745" w:rsidRDefault="0032764D" w:rsidP="0032764D">
            <w:pPr>
              <w:autoSpaceDE w:val="0"/>
              <w:autoSpaceDN w:val="0"/>
              <w:adjustRightInd w:val="0"/>
              <w:jc w:val="left"/>
              <w:rPr>
                <w:b/>
                <w:bCs/>
                <w:szCs w:val="28"/>
              </w:rPr>
            </w:pPr>
            <w:r w:rsidRPr="000C4745">
              <w:rPr>
                <w:b/>
                <w:bCs/>
                <w:szCs w:val="28"/>
              </w:rPr>
              <w:t>8.1 Concluding discussion</w:t>
            </w:r>
            <w:r w:rsidR="00C518C1" w:rsidRPr="000C4745">
              <w:rPr>
                <w:b/>
                <w:bCs/>
                <w:szCs w:val="28"/>
              </w:rPr>
              <w:t>………………………………………………………….</w:t>
            </w:r>
          </w:p>
        </w:tc>
        <w:tc>
          <w:tcPr>
            <w:tcW w:w="509" w:type="dxa"/>
          </w:tcPr>
          <w:p w:rsidR="0032764D" w:rsidRPr="000C4745" w:rsidRDefault="00ED5D66" w:rsidP="00D85A58">
            <w:pPr>
              <w:autoSpaceDE w:val="0"/>
              <w:autoSpaceDN w:val="0"/>
              <w:adjustRightInd w:val="0"/>
              <w:rPr>
                <w:bCs/>
                <w:szCs w:val="28"/>
              </w:rPr>
            </w:pPr>
            <w:r w:rsidRPr="000C4745">
              <w:rPr>
                <w:bCs/>
                <w:szCs w:val="28"/>
              </w:rPr>
              <w:t>5</w:t>
            </w:r>
            <w:r w:rsidR="00C97AB7">
              <w:rPr>
                <w:bCs/>
                <w:szCs w:val="28"/>
              </w:rPr>
              <w:t>9</w:t>
            </w:r>
          </w:p>
        </w:tc>
      </w:tr>
      <w:tr w:rsidR="0032764D" w:rsidRPr="000C4745" w:rsidTr="00D85A58">
        <w:tc>
          <w:tcPr>
            <w:tcW w:w="8221" w:type="dxa"/>
          </w:tcPr>
          <w:p w:rsidR="0032764D" w:rsidRPr="000C4745" w:rsidRDefault="0032764D" w:rsidP="0032764D">
            <w:pPr>
              <w:autoSpaceDE w:val="0"/>
              <w:autoSpaceDN w:val="0"/>
              <w:adjustRightInd w:val="0"/>
              <w:jc w:val="left"/>
              <w:rPr>
                <w:b/>
                <w:bCs/>
                <w:szCs w:val="28"/>
              </w:rPr>
            </w:pPr>
            <w:r w:rsidRPr="000C4745">
              <w:rPr>
                <w:b/>
                <w:bCs/>
                <w:szCs w:val="28"/>
              </w:rPr>
              <w:t>8.2 Future work</w:t>
            </w:r>
            <w:r w:rsidR="00C518C1" w:rsidRPr="000C4745">
              <w:rPr>
                <w:b/>
                <w:bCs/>
                <w:szCs w:val="28"/>
              </w:rPr>
              <w:t>…………………………………………………………………….</w:t>
            </w:r>
          </w:p>
        </w:tc>
        <w:tc>
          <w:tcPr>
            <w:tcW w:w="509" w:type="dxa"/>
          </w:tcPr>
          <w:p w:rsidR="0032764D" w:rsidRPr="000C4745" w:rsidRDefault="00ED5D66" w:rsidP="00D85A58">
            <w:pPr>
              <w:autoSpaceDE w:val="0"/>
              <w:autoSpaceDN w:val="0"/>
              <w:adjustRightInd w:val="0"/>
              <w:rPr>
                <w:bCs/>
                <w:szCs w:val="28"/>
              </w:rPr>
            </w:pPr>
            <w:r w:rsidRPr="000C4745">
              <w:rPr>
                <w:bCs/>
                <w:szCs w:val="28"/>
              </w:rPr>
              <w:t>5</w:t>
            </w:r>
            <w:r w:rsidR="00C97AB7">
              <w:rPr>
                <w:bCs/>
                <w:szCs w:val="28"/>
              </w:rPr>
              <w:t>9</w:t>
            </w:r>
          </w:p>
        </w:tc>
      </w:tr>
    </w:tbl>
    <w:p w:rsidR="006F5412" w:rsidRPr="000C4745" w:rsidRDefault="006F5412" w:rsidP="008B2EA7">
      <w:pPr>
        <w:autoSpaceDE w:val="0"/>
        <w:autoSpaceDN w:val="0"/>
        <w:adjustRightInd w:val="0"/>
        <w:jc w:val="both"/>
        <w:rPr>
          <w:b/>
          <w:bCs/>
          <w:sz w:val="32"/>
          <w:szCs w:val="32"/>
        </w:rPr>
      </w:pPr>
    </w:p>
    <w:p w:rsidR="006F5412" w:rsidRPr="000C4745" w:rsidRDefault="006F5412" w:rsidP="008B2EA7">
      <w:pPr>
        <w:autoSpaceDE w:val="0"/>
        <w:autoSpaceDN w:val="0"/>
        <w:adjustRightInd w:val="0"/>
        <w:jc w:val="left"/>
        <w:rPr>
          <w:b/>
          <w:bCs/>
          <w:sz w:val="28"/>
          <w:szCs w:val="28"/>
        </w:rPr>
      </w:pPr>
      <w:r w:rsidRPr="000C4745">
        <w:rPr>
          <w:b/>
          <w:bCs/>
          <w:sz w:val="28"/>
          <w:szCs w:val="28"/>
        </w:rPr>
        <w:t>REFERENCES</w:t>
      </w:r>
      <w:r w:rsidR="007E3622" w:rsidRPr="000C4745">
        <w:rPr>
          <w:b/>
          <w:bCs/>
          <w:sz w:val="28"/>
          <w:szCs w:val="28"/>
        </w:rPr>
        <w:tab/>
      </w:r>
      <w:r w:rsidR="007E3622" w:rsidRPr="000C4745">
        <w:rPr>
          <w:b/>
          <w:bCs/>
          <w:sz w:val="28"/>
          <w:szCs w:val="28"/>
        </w:rPr>
        <w:tab/>
      </w:r>
      <w:r w:rsidR="007E3622" w:rsidRPr="000C4745">
        <w:rPr>
          <w:b/>
          <w:bCs/>
          <w:sz w:val="28"/>
          <w:szCs w:val="28"/>
        </w:rPr>
        <w:tab/>
      </w:r>
      <w:r w:rsidR="007E3622" w:rsidRPr="000C4745">
        <w:rPr>
          <w:b/>
          <w:bCs/>
          <w:sz w:val="28"/>
          <w:szCs w:val="28"/>
        </w:rPr>
        <w:tab/>
      </w:r>
      <w:r w:rsidR="007E3622" w:rsidRPr="000C4745">
        <w:rPr>
          <w:b/>
          <w:bCs/>
          <w:sz w:val="28"/>
          <w:szCs w:val="28"/>
        </w:rPr>
        <w:tab/>
      </w:r>
      <w:r w:rsidR="007E3622" w:rsidRPr="000C4745">
        <w:rPr>
          <w:b/>
          <w:bCs/>
          <w:sz w:val="28"/>
          <w:szCs w:val="28"/>
        </w:rPr>
        <w:tab/>
      </w:r>
      <w:r w:rsidR="007E3622" w:rsidRPr="000C4745">
        <w:rPr>
          <w:b/>
          <w:bCs/>
          <w:sz w:val="28"/>
          <w:szCs w:val="28"/>
        </w:rPr>
        <w:tab/>
      </w:r>
      <w:r w:rsidR="007E3622" w:rsidRPr="000C4745">
        <w:rPr>
          <w:b/>
          <w:bCs/>
          <w:sz w:val="28"/>
          <w:szCs w:val="28"/>
        </w:rPr>
        <w:tab/>
      </w:r>
      <w:r w:rsidR="007E3622" w:rsidRPr="000C4745">
        <w:rPr>
          <w:b/>
          <w:bCs/>
          <w:sz w:val="28"/>
          <w:szCs w:val="28"/>
        </w:rPr>
        <w:tab/>
      </w:r>
      <w:r w:rsidR="003E449D" w:rsidRPr="000C4745">
        <w:rPr>
          <w:b/>
          <w:bCs/>
          <w:sz w:val="28"/>
          <w:szCs w:val="28"/>
        </w:rPr>
        <w:t xml:space="preserve">    </w:t>
      </w:r>
      <w:r w:rsidR="00C97AB7">
        <w:rPr>
          <w:b/>
          <w:bCs/>
          <w:sz w:val="28"/>
          <w:szCs w:val="28"/>
        </w:rPr>
        <w:t xml:space="preserve"> </w:t>
      </w:r>
      <w:r w:rsidR="003E449D" w:rsidRPr="000C4745">
        <w:rPr>
          <w:b/>
          <w:bCs/>
          <w:sz w:val="28"/>
          <w:szCs w:val="28"/>
        </w:rPr>
        <w:t xml:space="preserve"> </w:t>
      </w:r>
      <w:r w:rsidR="00C97AB7">
        <w:rPr>
          <w:b/>
          <w:bCs/>
          <w:szCs w:val="28"/>
        </w:rPr>
        <w:t>61</w:t>
      </w:r>
    </w:p>
    <w:p w:rsidR="006F5412" w:rsidRPr="000C4745" w:rsidRDefault="006F5412" w:rsidP="002C02DA">
      <w:pPr>
        <w:autoSpaceDE w:val="0"/>
        <w:autoSpaceDN w:val="0"/>
        <w:adjustRightInd w:val="0"/>
        <w:rPr>
          <w:b/>
          <w:bCs/>
          <w:sz w:val="32"/>
          <w:szCs w:val="32"/>
        </w:rPr>
      </w:pPr>
    </w:p>
    <w:p w:rsidR="000418F5" w:rsidRPr="000C4745" w:rsidRDefault="000418F5" w:rsidP="002C02DA">
      <w:pPr>
        <w:autoSpaceDE w:val="0"/>
        <w:autoSpaceDN w:val="0"/>
        <w:adjustRightInd w:val="0"/>
        <w:rPr>
          <w:b/>
          <w:bCs/>
          <w:sz w:val="32"/>
          <w:szCs w:val="32"/>
        </w:rPr>
      </w:pPr>
    </w:p>
    <w:p w:rsidR="008B2EA7" w:rsidRPr="000C4745" w:rsidRDefault="008B2EA7" w:rsidP="002C02DA">
      <w:pPr>
        <w:autoSpaceDE w:val="0"/>
        <w:autoSpaceDN w:val="0"/>
        <w:adjustRightInd w:val="0"/>
        <w:rPr>
          <w:b/>
          <w:bCs/>
          <w:sz w:val="32"/>
          <w:szCs w:val="32"/>
        </w:rPr>
      </w:pPr>
    </w:p>
    <w:p w:rsidR="008B2EA7" w:rsidRPr="000C4745" w:rsidRDefault="008B2EA7" w:rsidP="002C02DA">
      <w:pPr>
        <w:autoSpaceDE w:val="0"/>
        <w:autoSpaceDN w:val="0"/>
        <w:adjustRightInd w:val="0"/>
        <w:rPr>
          <w:b/>
          <w:bCs/>
          <w:sz w:val="32"/>
          <w:szCs w:val="32"/>
        </w:rPr>
      </w:pPr>
    </w:p>
    <w:p w:rsidR="008B2EA7" w:rsidRPr="000C4745" w:rsidRDefault="008B2EA7" w:rsidP="002C02DA">
      <w:pPr>
        <w:autoSpaceDE w:val="0"/>
        <w:autoSpaceDN w:val="0"/>
        <w:adjustRightInd w:val="0"/>
        <w:rPr>
          <w:b/>
          <w:bCs/>
          <w:sz w:val="32"/>
          <w:szCs w:val="32"/>
        </w:rPr>
      </w:pPr>
    </w:p>
    <w:p w:rsidR="008B2EA7" w:rsidRPr="000C4745" w:rsidRDefault="008B2EA7" w:rsidP="002C02DA">
      <w:pPr>
        <w:autoSpaceDE w:val="0"/>
        <w:autoSpaceDN w:val="0"/>
        <w:adjustRightInd w:val="0"/>
        <w:rPr>
          <w:b/>
          <w:bCs/>
          <w:sz w:val="32"/>
          <w:szCs w:val="32"/>
        </w:rPr>
      </w:pPr>
    </w:p>
    <w:p w:rsidR="008B2EA7" w:rsidRPr="000C4745" w:rsidRDefault="008B2EA7" w:rsidP="002C02DA">
      <w:pPr>
        <w:autoSpaceDE w:val="0"/>
        <w:autoSpaceDN w:val="0"/>
        <w:adjustRightInd w:val="0"/>
        <w:rPr>
          <w:b/>
          <w:bCs/>
          <w:sz w:val="32"/>
          <w:szCs w:val="32"/>
        </w:rPr>
      </w:pPr>
    </w:p>
    <w:p w:rsidR="008B2EA7" w:rsidRPr="000C4745" w:rsidRDefault="008B2EA7" w:rsidP="002C02DA">
      <w:pPr>
        <w:autoSpaceDE w:val="0"/>
        <w:autoSpaceDN w:val="0"/>
        <w:adjustRightInd w:val="0"/>
        <w:rPr>
          <w:b/>
          <w:bCs/>
          <w:sz w:val="32"/>
          <w:szCs w:val="32"/>
        </w:rPr>
      </w:pPr>
    </w:p>
    <w:p w:rsidR="008B2EA7" w:rsidRPr="000C4745" w:rsidRDefault="008B2EA7" w:rsidP="002C02DA">
      <w:pPr>
        <w:autoSpaceDE w:val="0"/>
        <w:autoSpaceDN w:val="0"/>
        <w:adjustRightInd w:val="0"/>
        <w:rPr>
          <w:b/>
          <w:bCs/>
          <w:sz w:val="32"/>
          <w:szCs w:val="32"/>
        </w:rPr>
      </w:pPr>
    </w:p>
    <w:p w:rsidR="00C518C1" w:rsidRPr="000C4745" w:rsidRDefault="00C518C1" w:rsidP="008359B3">
      <w:pPr>
        <w:autoSpaceDE w:val="0"/>
        <w:autoSpaceDN w:val="0"/>
        <w:adjustRightInd w:val="0"/>
        <w:jc w:val="both"/>
        <w:rPr>
          <w:b/>
          <w:bCs/>
          <w:sz w:val="32"/>
          <w:szCs w:val="32"/>
        </w:rPr>
      </w:pPr>
    </w:p>
    <w:p w:rsidR="00645792" w:rsidRPr="000C4745" w:rsidRDefault="00645792" w:rsidP="008359B3">
      <w:pPr>
        <w:autoSpaceDE w:val="0"/>
        <w:autoSpaceDN w:val="0"/>
        <w:adjustRightInd w:val="0"/>
        <w:jc w:val="both"/>
        <w:rPr>
          <w:b/>
          <w:bCs/>
          <w:sz w:val="32"/>
          <w:szCs w:val="32"/>
        </w:rPr>
      </w:pPr>
    </w:p>
    <w:p w:rsidR="000418F5" w:rsidRPr="000C4745" w:rsidRDefault="000418F5" w:rsidP="002C02DA">
      <w:pPr>
        <w:autoSpaceDE w:val="0"/>
        <w:autoSpaceDN w:val="0"/>
        <w:adjustRightInd w:val="0"/>
        <w:rPr>
          <w:b/>
          <w:bCs/>
          <w:sz w:val="32"/>
          <w:szCs w:val="32"/>
        </w:rPr>
      </w:pPr>
      <w:r w:rsidRPr="000C4745">
        <w:rPr>
          <w:b/>
          <w:bCs/>
          <w:sz w:val="32"/>
          <w:szCs w:val="32"/>
        </w:rPr>
        <w:lastRenderedPageBreak/>
        <w:t>LIST OF TABLES</w:t>
      </w:r>
    </w:p>
    <w:p w:rsidR="000418F5" w:rsidRPr="000C4745" w:rsidRDefault="000418F5" w:rsidP="002C02DA">
      <w:pPr>
        <w:autoSpaceDE w:val="0"/>
        <w:autoSpaceDN w:val="0"/>
        <w:adjustRightInd w:val="0"/>
        <w:rPr>
          <w:b/>
          <w:bCs/>
          <w:sz w:val="32"/>
          <w:szCs w:val="32"/>
        </w:rPr>
      </w:pPr>
    </w:p>
    <w:p w:rsidR="00C73150" w:rsidRPr="000C4745" w:rsidRDefault="00C73150" w:rsidP="002C02DA">
      <w:pPr>
        <w:autoSpaceDE w:val="0"/>
        <w:autoSpaceDN w:val="0"/>
        <w:adjustRightInd w:val="0"/>
        <w:rPr>
          <w:b/>
          <w:bCs/>
          <w:sz w:val="32"/>
          <w:szCs w:val="32"/>
        </w:rPr>
      </w:pPr>
    </w:p>
    <w:p w:rsidR="00C73150" w:rsidRPr="000C4745" w:rsidRDefault="00C73150" w:rsidP="002C02DA">
      <w:pPr>
        <w:autoSpaceDE w:val="0"/>
        <w:autoSpaceDN w:val="0"/>
        <w:adjustRightInd w:val="0"/>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625"/>
      </w:tblGrid>
      <w:tr w:rsidR="008B2EA7" w:rsidRPr="000C4745" w:rsidTr="00F966BB">
        <w:tc>
          <w:tcPr>
            <w:tcW w:w="8005" w:type="dxa"/>
          </w:tcPr>
          <w:p w:rsidR="008B2EA7" w:rsidRPr="000C4745" w:rsidRDefault="00515DAF" w:rsidP="008B2EA7">
            <w:pPr>
              <w:autoSpaceDE w:val="0"/>
              <w:autoSpaceDN w:val="0"/>
              <w:adjustRightInd w:val="0"/>
              <w:jc w:val="both"/>
              <w:rPr>
                <w:b/>
                <w:bCs/>
                <w:sz w:val="32"/>
                <w:szCs w:val="32"/>
              </w:rPr>
            </w:pPr>
            <w:r w:rsidRPr="000C4745">
              <w:t>Table 1</w:t>
            </w:r>
            <w:r w:rsidR="008B2EA7" w:rsidRPr="000C4745">
              <w:t>.1 Twenty natural amino acid</w:t>
            </w:r>
            <w:r w:rsidR="003E449D" w:rsidRPr="000C4745">
              <w:t>s with</w:t>
            </w:r>
            <w:r w:rsidR="008B2EA7" w:rsidRPr="000C4745">
              <w:t xml:space="preserve"> notation</w:t>
            </w:r>
            <w:r w:rsidR="003E449D" w:rsidRPr="000C4745">
              <w:t>s</w:t>
            </w:r>
            <w:r w:rsidR="00E90915" w:rsidRPr="000C4745">
              <w:t>……………………………...</w:t>
            </w:r>
          </w:p>
        </w:tc>
        <w:tc>
          <w:tcPr>
            <w:tcW w:w="625" w:type="dxa"/>
          </w:tcPr>
          <w:p w:rsidR="008B2EA7" w:rsidRPr="000C4745" w:rsidRDefault="00ED5D66" w:rsidP="00E90915">
            <w:pPr>
              <w:autoSpaceDE w:val="0"/>
              <w:autoSpaceDN w:val="0"/>
              <w:adjustRightInd w:val="0"/>
              <w:rPr>
                <w:bCs/>
                <w:szCs w:val="32"/>
              </w:rPr>
            </w:pPr>
            <w:r w:rsidRPr="000C4745">
              <w:rPr>
                <w:bCs/>
                <w:szCs w:val="32"/>
              </w:rPr>
              <w:t>03</w:t>
            </w:r>
          </w:p>
        </w:tc>
      </w:tr>
      <w:tr w:rsidR="008B2EA7" w:rsidRPr="000C4745" w:rsidTr="00F966BB">
        <w:tc>
          <w:tcPr>
            <w:tcW w:w="8005" w:type="dxa"/>
          </w:tcPr>
          <w:p w:rsidR="008B2EA7" w:rsidRPr="000C4745" w:rsidRDefault="00515DAF" w:rsidP="00515DAF">
            <w:pPr>
              <w:autoSpaceDE w:val="0"/>
              <w:autoSpaceDN w:val="0"/>
              <w:adjustRightInd w:val="0"/>
              <w:jc w:val="left"/>
              <w:rPr>
                <w:b/>
                <w:bCs/>
                <w:sz w:val="32"/>
                <w:szCs w:val="32"/>
              </w:rPr>
            </w:pPr>
            <w:r w:rsidRPr="000C4745">
              <w:t>Table 2.1 PTMs with responsible residues</w:t>
            </w:r>
            <w:r w:rsidR="003E449D" w:rsidRPr="000C4745">
              <w:t xml:space="preserve"> [27]</w:t>
            </w:r>
            <w:r w:rsidR="00E90915" w:rsidRPr="000C4745">
              <w:t>…………………………………..</w:t>
            </w:r>
          </w:p>
        </w:tc>
        <w:tc>
          <w:tcPr>
            <w:tcW w:w="625" w:type="dxa"/>
          </w:tcPr>
          <w:p w:rsidR="008B2EA7" w:rsidRPr="000C4745" w:rsidRDefault="00ED5D66" w:rsidP="00E90915">
            <w:pPr>
              <w:autoSpaceDE w:val="0"/>
              <w:autoSpaceDN w:val="0"/>
              <w:adjustRightInd w:val="0"/>
              <w:rPr>
                <w:bCs/>
                <w:szCs w:val="32"/>
              </w:rPr>
            </w:pPr>
            <w:r w:rsidRPr="000C4745">
              <w:rPr>
                <w:bCs/>
                <w:szCs w:val="32"/>
              </w:rPr>
              <w:t>12</w:t>
            </w:r>
          </w:p>
        </w:tc>
      </w:tr>
      <w:tr w:rsidR="008B2EA7" w:rsidRPr="000C4745" w:rsidTr="00F966BB">
        <w:tc>
          <w:tcPr>
            <w:tcW w:w="8005" w:type="dxa"/>
          </w:tcPr>
          <w:p w:rsidR="008B2EA7" w:rsidRPr="000C4745" w:rsidRDefault="00F966BB" w:rsidP="00F966BB">
            <w:pPr>
              <w:autoSpaceDE w:val="0"/>
              <w:autoSpaceDN w:val="0"/>
              <w:adjustRightInd w:val="0"/>
              <w:jc w:val="left"/>
              <w:rPr>
                <w:b/>
                <w:bCs/>
                <w:sz w:val="32"/>
                <w:szCs w:val="32"/>
              </w:rPr>
            </w:pPr>
            <w:r w:rsidRPr="000C4745">
              <w:t>Table 7.1 Hydroxylation dataset sample</w:t>
            </w:r>
            <w:r w:rsidR="00E90915" w:rsidRPr="000C4745">
              <w:t>………………………………………….</w:t>
            </w:r>
          </w:p>
        </w:tc>
        <w:tc>
          <w:tcPr>
            <w:tcW w:w="625" w:type="dxa"/>
          </w:tcPr>
          <w:p w:rsidR="008B2EA7" w:rsidRPr="000C4745" w:rsidRDefault="00ED5D66" w:rsidP="00E90915">
            <w:pPr>
              <w:autoSpaceDE w:val="0"/>
              <w:autoSpaceDN w:val="0"/>
              <w:adjustRightInd w:val="0"/>
              <w:rPr>
                <w:bCs/>
                <w:szCs w:val="32"/>
              </w:rPr>
            </w:pPr>
            <w:r w:rsidRPr="000C4745">
              <w:rPr>
                <w:bCs/>
                <w:szCs w:val="32"/>
              </w:rPr>
              <w:t>49</w:t>
            </w:r>
          </w:p>
        </w:tc>
      </w:tr>
      <w:tr w:rsidR="008B2EA7" w:rsidRPr="000C4745" w:rsidTr="00F966BB">
        <w:tc>
          <w:tcPr>
            <w:tcW w:w="8005" w:type="dxa"/>
          </w:tcPr>
          <w:p w:rsidR="008B2EA7" w:rsidRPr="000C4745" w:rsidRDefault="00114351" w:rsidP="00F966BB">
            <w:pPr>
              <w:autoSpaceDE w:val="0"/>
              <w:autoSpaceDN w:val="0"/>
              <w:adjustRightInd w:val="0"/>
              <w:jc w:val="left"/>
              <w:rPr>
                <w:b/>
                <w:bCs/>
                <w:sz w:val="32"/>
                <w:szCs w:val="32"/>
              </w:rPr>
            </w:pPr>
            <w:r>
              <w:t>Table 7.2 Sample of p</w:t>
            </w:r>
            <w:r w:rsidR="00F966BB" w:rsidRPr="000C4745">
              <w:t>ositive sites for glycation dataset</w:t>
            </w:r>
            <w:r w:rsidR="00E90915" w:rsidRPr="000C4745">
              <w:t>…</w:t>
            </w:r>
            <w:r>
              <w:t>...</w:t>
            </w:r>
            <w:r w:rsidR="00E90915" w:rsidRPr="000C4745">
              <w:t>……………………..</w:t>
            </w:r>
          </w:p>
        </w:tc>
        <w:tc>
          <w:tcPr>
            <w:tcW w:w="625" w:type="dxa"/>
          </w:tcPr>
          <w:p w:rsidR="008B2EA7" w:rsidRPr="000C4745" w:rsidRDefault="00ED5D66" w:rsidP="00E90915">
            <w:pPr>
              <w:autoSpaceDE w:val="0"/>
              <w:autoSpaceDN w:val="0"/>
              <w:adjustRightInd w:val="0"/>
              <w:rPr>
                <w:bCs/>
                <w:szCs w:val="32"/>
              </w:rPr>
            </w:pPr>
            <w:r w:rsidRPr="000C4745">
              <w:rPr>
                <w:bCs/>
                <w:szCs w:val="32"/>
              </w:rPr>
              <w:t>50</w:t>
            </w:r>
          </w:p>
        </w:tc>
      </w:tr>
      <w:tr w:rsidR="008B2EA7" w:rsidRPr="000C4745" w:rsidTr="00F966BB">
        <w:tc>
          <w:tcPr>
            <w:tcW w:w="8005" w:type="dxa"/>
          </w:tcPr>
          <w:p w:rsidR="008B2EA7" w:rsidRPr="000C4745" w:rsidRDefault="00114351" w:rsidP="00F966BB">
            <w:pPr>
              <w:autoSpaceDE w:val="0"/>
              <w:autoSpaceDN w:val="0"/>
              <w:adjustRightInd w:val="0"/>
              <w:jc w:val="left"/>
              <w:rPr>
                <w:b/>
                <w:bCs/>
                <w:sz w:val="32"/>
                <w:szCs w:val="32"/>
              </w:rPr>
            </w:pPr>
            <w:r>
              <w:t>Table 7.3 Sample of n</w:t>
            </w:r>
            <w:r w:rsidR="00F966BB" w:rsidRPr="000C4745">
              <w:t>egative sites for glycation dataset</w:t>
            </w:r>
            <w:r w:rsidR="00E90915" w:rsidRPr="000C4745">
              <w:t>………………………….</w:t>
            </w:r>
          </w:p>
        </w:tc>
        <w:tc>
          <w:tcPr>
            <w:tcW w:w="625" w:type="dxa"/>
          </w:tcPr>
          <w:p w:rsidR="008B2EA7" w:rsidRPr="000C4745" w:rsidRDefault="00ED5D66" w:rsidP="00E90915">
            <w:pPr>
              <w:autoSpaceDE w:val="0"/>
              <w:autoSpaceDN w:val="0"/>
              <w:adjustRightInd w:val="0"/>
              <w:rPr>
                <w:bCs/>
                <w:szCs w:val="32"/>
              </w:rPr>
            </w:pPr>
            <w:r w:rsidRPr="000C4745">
              <w:rPr>
                <w:bCs/>
                <w:szCs w:val="32"/>
              </w:rPr>
              <w:t>50</w:t>
            </w:r>
          </w:p>
        </w:tc>
      </w:tr>
      <w:tr w:rsidR="00C97AB7" w:rsidRPr="000C4745" w:rsidTr="00F966BB">
        <w:tc>
          <w:tcPr>
            <w:tcW w:w="8005" w:type="dxa"/>
          </w:tcPr>
          <w:p w:rsidR="00C97AB7" w:rsidRDefault="00C97AB7" w:rsidP="00F966BB">
            <w:pPr>
              <w:autoSpaceDE w:val="0"/>
              <w:autoSpaceDN w:val="0"/>
              <w:adjustRightInd w:val="0"/>
              <w:jc w:val="left"/>
            </w:pPr>
            <w:r>
              <w:t>Table 7.4 PSSM matrix for a specific sequence…………………………………..</w:t>
            </w:r>
          </w:p>
        </w:tc>
        <w:tc>
          <w:tcPr>
            <w:tcW w:w="625" w:type="dxa"/>
          </w:tcPr>
          <w:p w:rsidR="00C97AB7" w:rsidRPr="000C4745" w:rsidRDefault="00C97AB7" w:rsidP="00E90915">
            <w:pPr>
              <w:autoSpaceDE w:val="0"/>
              <w:autoSpaceDN w:val="0"/>
              <w:adjustRightInd w:val="0"/>
              <w:rPr>
                <w:bCs/>
                <w:szCs w:val="32"/>
              </w:rPr>
            </w:pPr>
            <w:r>
              <w:rPr>
                <w:bCs/>
                <w:szCs w:val="32"/>
              </w:rPr>
              <w:t>51</w:t>
            </w:r>
          </w:p>
        </w:tc>
      </w:tr>
      <w:tr w:rsidR="00C97AB7" w:rsidRPr="000C4745" w:rsidTr="00F966BB">
        <w:tc>
          <w:tcPr>
            <w:tcW w:w="8005" w:type="dxa"/>
          </w:tcPr>
          <w:p w:rsidR="00C97AB7" w:rsidRDefault="00A81D2B" w:rsidP="00A81D2B">
            <w:pPr>
              <w:autoSpaceDE w:val="0"/>
              <w:autoSpaceDN w:val="0"/>
              <w:adjustRightInd w:val="0"/>
              <w:jc w:val="left"/>
            </w:pPr>
            <w:r>
              <w:t>Table 7.5 Calculation of MM’ matrix</w:t>
            </w:r>
            <w:r w:rsidR="00C97AB7">
              <w:t xml:space="preserve"> from PSSM matrix</w:t>
            </w:r>
            <w:r>
              <w:t>………………………..</w:t>
            </w:r>
          </w:p>
        </w:tc>
        <w:tc>
          <w:tcPr>
            <w:tcW w:w="625" w:type="dxa"/>
          </w:tcPr>
          <w:p w:rsidR="00C97AB7" w:rsidRDefault="00A81D2B" w:rsidP="00E90915">
            <w:pPr>
              <w:autoSpaceDE w:val="0"/>
              <w:autoSpaceDN w:val="0"/>
              <w:adjustRightInd w:val="0"/>
              <w:rPr>
                <w:bCs/>
                <w:szCs w:val="32"/>
              </w:rPr>
            </w:pPr>
            <w:r>
              <w:rPr>
                <w:bCs/>
                <w:szCs w:val="32"/>
              </w:rPr>
              <w:t>52</w:t>
            </w:r>
          </w:p>
        </w:tc>
      </w:tr>
      <w:tr w:rsidR="008B2EA7" w:rsidRPr="000C4745" w:rsidTr="00F966BB">
        <w:tc>
          <w:tcPr>
            <w:tcW w:w="8005" w:type="dxa"/>
          </w:tcPr>
          <w:p w:rsidR="008B2EA7" w:rsidRPr="000C4745" w:rsidRDefault="00A81D2B" w:rsidP="00F966BB">
            <w:pPr>
              <w:tabs>
                <w:tab w:val="left" w:pos="954"/>
              </w:tabs>
              <w:autoSpaceDE w:val="0"/>
              <w:autoSpaceDN w:val="0"/>
              <w:adjustRightInd w:val="0"/>
              <w:jc w:val="left"/>
              <w:rPr>
                <w:b/>
                <w:bCs/>
                <w:sz w:val="32"/>
                <w:szCs w:val="32"/>
              </w:rPr>
            </w:pPr>
            <w:r>
              <w:t>Table 7.6</w:t>
            </w:r>
            <w:r w:rsidR="00F966BB" w:rsidRPr="000C4745">
              <w:t xml:space="preserve"> Implementation specification for hydroxylation PTM</w:t>
            </w:r>
            <w:r w:rsidR="00E90915" w:rsidRPr="000C4745">
              <w:t>…………………</w:t>
            </w:r>
          </w:p>
        </w:tc>
        <w:tc>
          <w:tcPr>
            <w:tcW w:w="625" w:type="dxa"/>
          </w:tcPr>
          <w:p w:rsidR="008B2EA7" w:rsidRPr="000C4745" w:rsidRDefault="00ED5D66" w:rsidP="00E90915">
            <w:pPr>
              <w:autoSpaceDE w:val="0"/>
              <w:autoSpaceDN w:val="0"/>
              <w:adjustRightInd w:val="0"/>
              <w:rPr>
                <w:bCs/>
                <w:szCs w:val="32"/>
              </w:rPr>
            </w:pPr>
            <w:r w:rsidRPr="000C4745">
              <w:rPr>
                <w:bCs/>
                <w:szCs w:val="32"/>
              </w:rPr>
              <w:t>5</w:t>
            </w:r>
            <w:r w:rsidR="00A81D2B">
              <w:rPr>
                <w:bCs/>
                <w:szCs w:val="32"/>
              </w:rPr>
              <w:t>3</w:t>
            </w:r>
          </w:p>
        </w:tc>
      </w:tr>
      <w:tr w:rsidR="008B2EA7" w:rsidRPr="000C4745" w:rsidTr="00F966BB">
        <w:tc>
          <w:tcPr>
            <w:tcW w:w="8005" w:type="dxa"/>
          </w:tcPr>
          <w:p w:rsidR="008B2EA7" w:rsidRPr="000C4745" w:rsidRDefault="00A81D2B" w:rsidP="00F966BB">
            <w:pPr>
              <w:autoSpaceDE w:val="0"/>
              <w:autoSpaceDN w:val="0"/>
              <w:adjustRightInd w:val="0"/>
              <w:jc w:val="left"/>
              <w:rPr>
                <w:b/>
                <w:bCs/>
                <w:sz w:val="32"/>
                <w:szCs w:val="32"/>
              </w:rPr>
            </w:pPr>
            <w:r>
              <w:t>Table 7.7</w:t>
            </w:r>
            <w:r w:rsidR="00F966BB" w:rsidRPr="000C4745">
              <w:t xml:space="preserve"> Parameters of implementation specification for hydroxylation PTM</w:t>
            </w:r>
            <w:r w:rsidR="00E90915" w:rsidRPr="000C4745">
              <w:t>….</w:t>
            </w:r>
          </w:p>
        </w:tc>
        <w:tc>
          <w:tcPr>
            <w:tcW w:w="625" w:type="dxa"/>
          </w:tcPr>
          <w:p w:rsidR="008B2EA7" w:rsidRPr="000C4745" w:rsidRDefault="00ED5D66" w:rsidP="00E90915">
            <w:pPr>
              <w:autoSpaceDE w:val="0"/>
              <w:autoSpaceDN w:val="0"/>
              <w:adjustRightInd w:val="0"/>
              <w:rPr>
                <w:bCs/>
                <w:szCs w:val="32"/>
              </w:rPr>
            </w:pPr>
            <w:r w:rsidRPr="000C4745">
              <w:rPr>
                <w:bCs/>
                <w:szCs w:val="32"/>
              </w:rPr>
              <w:t>5</w:t>
            </w:r>
            <w:r w:rsidR="00A81D2B">
              <w:rPr>
                <w:bCs/>
                <w:szCs w:val="32"/>
              </w:rPr>
              <w:t>3</w:t>
            </w:r>
          </w:p>
        </w:tc>
      </w:tr>
      <w:tr w:rsidR="008B2EA7" w:rsidRPr="000C4745" w:rsidTr="00F966BB">
        <w:tc>
          <w:tcPr>
            <w:tcW w:w="8005" w:type="dxa"/>
          </w:tcPr>
          <w:p w:rsidR="008B2EA7" w:rsidRPr="000C4745" w:rsidRDefault="00A81D2B" w:rsidP="00F966BB">
            <w:pPr>
              <w:autoSpaceDE w:val="0"/>
              <w:autoSpaceDN w:val="0"/>
              <w:adjustRightInd w:val="0"/>
              <w:jc w:val="left"/>
              <w:rPr>
                <w:b/>
                <w:bCs/>
                <w:sz w:val="32"/>
                <w:szCs w:val="32"/>
              </w:rPr>
            </w:pPr>
            <w:r>
              <w:t>Table 7.8</w:t>
            </w:r>
            <w:r w:rsidR="00F966BB" w:rsidRPr="000C4745">
              <w:t xml:space="preserve"> Performance comparison among feature extraction technique</w:t>
            </w:r>
            <w:r w:rsidR="00E90915" w:rsidRPr="000C4745">
              <w:t>…………</w:t>
            </w:r>
          </w:p>
        </w:tc>
        <w:tc>
          <w:tcPr>
            <w:tcW w:w="625" w:type="dxa"/>
          </w:tcPr>
          <w:p w:rsidR="008B2EA7" w:rsidRPr="000C4745" w:rsidRDefault="00ED5D66" w:rsidP="00E90915">
            <w:pPr>
              <w:autoSpaceDE w:val="0"/>
              <w:autoSpaceDN w:val="0"/>
              <w:adjustRightInd w:val="0"/>
              <w:rPr>
                <w:bCs/>
                <w:szCs w:val="32"/>
              </w:rPr>
            </w:pPr>
            <w:r w:rsidRPr="000C4745">
              <w:rPr>
                <w:bCs/>
                <w:szCs w:val="32"/>
              </w:rPr>
              <w:t>5</w:t>
            </w:r>
            <w:r w:rsidR="00A81D2B">
              <w:rPr>
                <w:bCs/>
                <w:szCs w:val="32"/>
              </w:rPr>
              <w:t>4</w:t>
            </w:r>
          </w:p>
        </w:tc>
      </w:tr>
      <w:tr w:rsidR="00F966BB" w:rsidRPr="000C4745" w:rsidTr="00F966BB">
        <w:tc>
          <w:tcPr>
            <w:tcW w:w="8005" w:type="dxa"/>
          </w:tcPr>
          <w:p w:rsidR="00F966BB" w:rsidRPr="000C4745" w:rsidRDefault="00A81D2B" w:rsidP="00F966BB">
            <w:pPr>
              <w:autoSpaceDE w:val="0"/>
              <w:autoSpaceDN w:val="0"/>
              <w:adjustRightInd w:val="0"/>
              <w:jc w:val="left"/>
            </w:pPr>
            <w:r>
              <w:t>Table 7.9</w:t>
            </w:r>
            <w:r w:rsidR="00F966BB" w:rsidRPr="000C4745">
              <w:t xml:space="preserve"> Optimal C and Sigma value for SVM with RBF kernel</w:t>
            </w:r>
            <w:r w:rsidR="00E90915" w:rsidRPr="000C4745">
              <w:t>………………..</w:t>
            </w:r>
          </w:p>
        </w:tc>
        <w:tc>
          <w:tcPr>
            <w:tcW w:w="625" w:type="dxa"/>
          </w:tcPr>
          <w:p w:rsidR="00F966BB" w:rsidRPr="000C4745" w:rsidRDefault="00ED5D66" w:rsidP="00E90915">
            <w:pPr>
              <w:autoSpaceDE w:val="0"/>
              <w:autoSpaceDN w:val="0"/>
              <w:adjustRightInd w:val="0"/>
              <w:rPr>
                <w:bCs/>
                <w:szCs w:val="32"/>
              </w:rPr>
            </w:pPr>
            <w:r w:rsidRPr="000C4745">
              <w:rPr>
                <w:bCs/>
                <w:szCs w:val="32"/>
              </w:rPr>
              <w:t>5</w:t>
            </w:r>
            <w:r w:rsidR="009536D2">
              <w:rPr>
                <w:bCs/>
                <w:szCs w:val="32"/>
              </w:rPr>
              <w:t>5</w:t>
            </w:r>
          </w:p>
        </w:tc>
      </w:tr>
      <w:tr w:rsidR="00F966BB" w:rsidRPr="000C4745" w:rsidTr="00F966BB">
        <w:tc>
          <w:tcPr>
            <w:tcW w:w="8005" w:type="dxa"/>
          </w:tcPr>
          <w:p w:rsidR="00F966BB" w:rsidRPr="000C4745" w:rsidRDefault="00A81D2B" w:rsidP="00F966BB">
            <w:pPr>
              <w:autoSpaceDE w:val="0"/>
              <w:autoSpaceDN w:val="0"/>
              <w:adjustRightInd w:val="0"/>
              <w:jc w:val="left"/>
            </w:pPr>
            <w:r>
              <w:t>Table 7.10</w:t>
            </w:r>
            <w:r w:rsidR="00F966BB" w:rsidRPr="000C4745">
              <w:t xml:space="preserve"> Parameters for PSI-BLAST</w:t>
            </w:r>
            <w:r w:rsidR="00E90915" w:rsidRPr="000C4745">
              <w:t>……………</w:t>
            </w:r>
            <w:r>
              <w:t>..</w:t>
            </w:r>
            <w:r w:rsidR="00E90915" w:rsidRPr="000C4745">
              <w:t>…………………………….</w:t>
            </w:r>
          </w:p>
        </w:tc>
        <w:tc>
          <w:tcPr>
            <w:tcW w:w="625" w:type="dxa"/>
          </w:tcPr>
          <w:p w:rsidR="00F966BB" w:rsidRPr="000C4745" w:rsidRDefault="00A81D2B" w:rsidP="00E90915">
            <w:pPr>
              <w:autoSpaceDE w:val="0"/>
              <w:autoSpaceDN w:val="0"/>
              <w:adjustRightInd w:val="0"/>
              <w:rPr>
                <w:bCs/>
                <w:szCs w:val="32"/>
              </w:rPr>
            </w:pPr>
            <w:r>
              <w:rPr>
                <w:bCs/>
                <w:szCs w:val="32"/>
              </w:rPr>
              <w:t>56</w:t>
            </w:r>
          </w:p>
        </w:tc>
      </w:tr>
      <w:tr w:rsidR="00F966BB" w:rsidRPr="000C4745" w:rsidTr="00F966BB">
        <w:tc>
          <w:tcPr>
            <w:tcW w:w="8005" w:type="dxa"/>
          </w:tcPr>
          <w:p w:rsidR="00F966BB" w:rsidRPr="000C4745" w:rsidRDefault="00A81D2B" w:rsidP="00F966BB">
            <w:pPr>
              <w:autoSpaceDE w:val="0"/>
              <w:autoSpaceDN w:val="0"/>
              <w:adjustRightInd w:val="0"/>
              <w:jc w:val="left"/>
            </w:pPr>
            <w:r>
              <w:t>Table 7.11</w:t>
            </w:r>
            <w:r w:rsidR="00F966BB" w:rsidRPr="000C4745">
              <w:t xml:space="preserve"> Performance comparison between proposed method and previously developed tools</w:t>
            </w:r>
            <w:r w:rsidR="00E90915" w:rsidRPr="000C4745">
              <w:t>……………………………………………………………………</w:t>
            </w:r>
          </w:p>
        </w:tc>
        <w:tc>
          <w:tcPr>
            <w:tcW w:w="625" w:type="dxa"/>
          </w:tcPr>
          <w:p w:rsidR="00335F1A" w:rsidRDefault="00335F1A" w:rsidP="00E90915">
            <w:pPr>
              <w:autoSpaceDE w:val="0"/>
              <w:autoSpaceDN w:val="0"/>
              <w:adjustRightInd w:val="0"/>
              <w:rPr>
                <w:bCs/>
                <w:szCs w:val="32"/>
              </w:rPr>
            </w:pPr>
          </w:p>
          <w:p w:rsidR="00F966BB" w:rsidRPr="000C4745" w:rsidRDefault="00A81D2B" w:rsidP="00E90915">
            <w:pPr>
              <w:autoSpaceDE w:val="0"/>
              <w:autoSpaceDN w:val="0"/>
              <w:adjustRightInd w:val="0"/>
              <w:rPr>
                <w:bCs/>
                <w:szCs w:val="32"/>
              </w:rPr>
            </w:pPr>
            <w:bookmarkStart w:id="0" w:name="_GoBack"/>
            <w:bookmarkEnd w:id="0"/>
            <w:r>
              <w:rPr>
                <w:bCs/>
                <w:szCs w:val="32"/>
              </w:rPr>
              <w:t>56</w:t>
            </w:r>
          </w:p>
        </w:tc>
      </w:tr>
    </w:tbl>
    <w:p w:rsidR="00466F3E" w:rsidRPr="000C4745" w:rsidRDefault="00466F3E" w:rsidP="002C02DA">
      <w:pPr>
        <w:autoSpaceDE w:val="0"/>
        <w:autoSpaceDN w:val="0"/>
        <w:adjustRightInd w:val="0"/>
        <w:rPr>
          <w:b/>
          <w:bCs/>
          <w:sz w:val="32"/>
          <w:szCs w:val="32"/>
        </w:rPr>
      </w:pPr>
    </w:p>
    <w:p w:rsidR="00466F3E" w:rsidRPr="000C4745" w:rsidRDefault="00466F3E" w:rsidP="002C02DA">
      <w:pPr>
        <w:autoSpaceDE w:val="0"/>
        <w:autoSpaceDN w:val="0"/>
        <w:adjustRightInd w:val="0"/>
        <w:rPr>
          <w:b/>
          <w:bCs/>
          <w:sz w:val="32"/>
          <w:szCs w:val="32"/>
        </w:rPr>
      </w:pPr>
    </w:p>
    <w:p w:rsidR="00466F3E" w:rsidRPr="000C4745" w:rsidRDefault="00466F3E" w:rsidP="002C02DA">
      <w:pPr>
        <w:autoSpaceDE w:val="0"/>
        <w:autoSpaceDN w:val="0"/>
        <w:adjustRightInd w:val="0"/>
        <w:rPr>
          <w:b/>
          <w:bCs/>
          <w:sz w:val="32"/>
          <w:szCs w:val="32"/>
        </w:rPr>
      </w:pPr>
    </w:p>
    <w:p w:rsidR="00C57A07" w:rsidRPr="000C4745" w:rsidRDefault="00C57A07" w:rsidP="002C02DA">
      <w:pPr>
        <w:autoSpaceDE w:val="0"/>
        <w:autoSpaceDN w:val="0"/>
        <w:adjustRightInd w:val="0"/>
        <w:rPr>
          <w:b/>
          <w:bCs/>
          <w:sz w:val="32"/>
          <w:szCs w:val="32"/>
        </w:rPr>
      </w:pPr>
    </w:p>
    <w:p w:rsidR="00F966BB" w:rsidRPr="000C4745" w:rsidRDefault="00F966BB" w:rsidP="002C02DA">
      <w:pPr>
        <w:autoSpaceDE w:val="0"/>
        <w:autoSpaceDN w:val="0"/>
        <w:adjustRightInd w:val="0"/>
        <w:rPr>
          <w:b/>
          <w:bCs/>
          <w:sz w:val="32"/>
          <w:szCs w:val="32"/>
        </w:rPr>
      </w:pPr>
    </w:p>
    <w:p w:rsidR="00F966BB" w:rsidRPr="000C4745" w:rsidRDefault="00F966BB" w:rsidP="002C02DA">
      <w:pPr>
        <w:autoSpaceDE w:val="0"/>
        <w:autoSpaceDN w:val="0"/>
        <w:adjustRightInd w:val="0"/>
        <w:rPr>
          <w:b/>
          <w:bCs/>
          <w:sz w:val="32"/>
          <w:szCs w:val="32"/>
        </w:rPr>
      </w:pPr>
    </w:p>
    <w:p w:rsidR="00F966BB" w:rsidRPr="000C4745" w:rsidRDefault="00F966BB" w:rsidP="002C02DA">
      <w:pPr>
        <w:autoSpaceDE w:val="0"/>
        <w:autoSpaceDN w:val="0"/>
        <w:adjustRightInd w:val="0"/>
        <w:rPr>
          <w:b/>
          <w:bCs/>
          <w:sz w:val="32"/>
          <w:szCs w:val="32"/>
        </w:rPr>
      </w:pPr>
    </w:p>
    <w:p w:rsidR="00645792" w:rsidRPr="000C4745" w:rsidRDefault="00645792" w:rsidP="002C02DA">
      <w:pPr>
        <w:autoSpaceDE w:val="0"/>
        <w:autoSpaceDN w:val="0"/>
        <w:adjustRightInd w:val="0"/>
        <w:rPr>
          <w:b/>
          <w:bCs/>
          <w:sz w:val="32"/>
          <w:szCs w:val="32"/>
        </w:rPr>
      </w:pPr>
    </w:p>
    <w:p w:rsidR="00F966BB" w:rsidRPr="000C4745" w:rsidRDefault="00F966BB" w:rsidP="00A81D2B">
      <w:pPr>
        <w:autoSpaceDE w:val="0"/>
        <w:autoSpaceDN w:val="0"/>
        <w:adjustRightInd w:val="0"/>
        <w:jc w:val="both"/>
        <w:rPr>
          <w:bCs/>
          <w:sz w:val="20"/>
          <w:szCs w:val="32"/>
        </w:rPr>
      </w:pPr>
    </w:p>
    <w:p w:rsidR="00C57A07" w:rsidRPr="000C4745" w:rsidRDefault="00C57A07" w:rsidP="002C02DA">
      <w:pPr>
        <w:autoSpaceDE w:val="0"/>
        <w:autoSpaceDN w:val="0"/>
        <w:adjustRightInd w:val="0"/>
        <w:rPr>
          <w:b/>
          <w:bCs/>
          <w:sz w:val="32"/>
          <w:szCs w:val="32"/>
        </w:rPr>
      </w:pPr>
      <w:r w:rsidRPr="000C4745">
        <w:rPr>
          <w:b/>
          <w:bCs/>
          <w:sz w:val="32"/>
          <w:szCs w:val="32"/>
        </w:rPr>
        <w:lastRenderedPageBreak/>
        <w:t>LIST OF FIGURES</w:t>
      </w:r>
    </w:p>
    <w:p w:rsidR="00C57A07" w:rsidRPr="000C4745" w:rsidRDefault="00C57A07" w:rsidP="00D85A58">
      <w:pPr>
        <w:autoSpaceDE w:val="0"/>
        <w:autoSpaceDN w:val="0"/>
        <w:adjustRightInd w:val="0"/>
        <w:jc w:val="both"/>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3"/>
        <w:gridCol w:w="557"/>
      </w:tblGrid>
      <w:tr w:rsidR="00F966BB" w:rsidRPr="000C4745" w:rsidTr="00D85A58">
        <w:tc>
          <w:tcPr>
            <w:tcW w:w="8005" w:type="dxa"/>
          </w:tcPr>
          <w:p w:rsidR="00F966BB" w:rsidRPr="000C4745" w:rsidRDefault="00F966BB" w:rsidP="00F966BB">
            <w:pPr>
              <w:autoSpaceDE w:val="0"/>
              <w:autoSpaceDN w:val="0"/>
              <w:adjustRightInd w:val="0"/>
              <w:jc w:val="both"/>
              <w:rPr>
                <w:b/>
                <w:bCs/>
                <w:sz w:val="32"/>
                <w:szCs w:val="32"/>
              </w:rPr>
            </w:pPr>
            <w:r w:rsidRPr="000C4745">
              <w:t>Figure 1.1 Structure of amino acids [4]</w:t>
            </w:r>
            <w:r w:rsidR="00E90915" w:rsidRPr="000C4745">
              <w:t>…………………………………………….</w:t>
            </w:r>
          </w:p>
        </w:tc>
        <w:tc>
          <w:tcPr>
            <w:tcW w:w="625" w:type="dxa"/>
          </w:tcPr>
          <w:p w:rsidR="00F966BB" w:rsidRPr="000C4745" w:rsidRDefault="003E449D" w:rsidP="002C02DA">
            <w:pPr>
              <w:autoSpaceDE w:val="0"/>
              <w:autoSpaceDN w:val="0"/>
              <w:adjustRightInd w:val="0"/>
              <w:rPr>
                <w:bCs/>
                <w:szCs w:val="32"/>
              </w:rPr>
            </w:pPr>
            <w:r w:rsidRPr="000C4745">
              <w:rPr>
                <w:bCs/>
                <w:szCs w:val="32"/>
              </w:rPr>
              <w:t>01</w:t>
            </w:r>
          </w:p>
        </w:tc>
      </w:tr>
      <w:tr w:rsidR="00F966BB" w:rsidRPr="000C4745" w:rsidTr="00D85A58">
        <w:tc>
          <w:tcPr>
            <w:tcW w:w="8005" w:type="dxa"/>
          </w:tcPr>
          <w:p w:rsidR="00F966BB" w:rsidRPr="000C4745" w:rsidRDefault="00F966BB" w:rsidP="00F966BB">
            <w:pPr>
              <w:tabs>
                <w:tab w:val="left" w:pos="1189"/>
                <w:tab w:val="center" w:pos="3894"/>
              </w:tabs>
              <w:autoSpaceDE w:val="0"/>
              <w:autoSpaceDN w:val="0"/>
              <w:adjustRightInd w:val="0"/>
              <w:jc w:val="left"/>
              <w:rPr>
                <w:b/>
                <w:bCs/>
                <w:sz w:val="32"/>
                <w:szCs w:val="32"/>
              </w:rPr>
            </w:pPr>
            <w:r w:rsidRPr="000C4745">
              <w:t>Figure 1.2 Informati</w:t>
            </w:r>
            <w:r w:rsidR="00E90915" w:rsidRPr="000C4745">
              <w:t>on flow in biological systems [6]…………………………….</w:t>
            </w:r>
          </w:p>
        </w:tc>
        <w:tc>
          <w:tcPr>
            <w:tcW w:w="625" w:type="dxa"/>
          </w:tcPr>
          <w:p w:rsidR="00F966BB" w:rsidRPr="000C4745" w:rsidRDefault="003E449D" w:rsidP="002C02DA">
            <w:pPr>
              <w:autoSpaceDE w:val="0"/>
              <w:autoSpaceDN w:val="0"/>
              <w:adjustRightInd w:val="0"/>
              <w:rPr>
                <w:bCs/>
                <w:szCs w:val="32"/>
              </w:rPr>
            </w:pPr>
            <w:r w:rsidRPr="000C4745">
              <w:rPr>
                <w:bCs/>
                <w:szCs w:val="32"/>
              </w:rPr>
              <w:t>02</w:t>
            </w:r>
          </w:p>
        </w:tc>
      </w:tr>
      <w:tr w:rsidR="00F966BB" w:rsidRPr="000C4745" w:rsidTr="00D85A58">
        <w:tc>
          <w:tcPr>
            <w:tcW w:w="8005" w:type="dxa"/>
          </w:tcPr>
          <w:p w:rsidR="00F966BB" w:rsidRPr="000C4745" w:rsidRDefault="00F966BB" w:rsidP="00F966BB">
            <w:pPr>
              <w:autoSpaceDE w:val="0"/>
              <w:autoSpaceDN w:val="0"/>
              <w:adjustRightInd w:val="0"/>
              <w:jc w:val="both"/>
              <w:rPr>
                <w:b/>
                <w:bCs/>
                <w:sz w:val="32"/>
                <w:szCs w:val="32"/>
              </w:rPr>
            </w:pPr>
            <w:r w:rsidRPr="000C4745">
              <w:t>Figure 2.1 C- a</w:t>
            </w:r>
            <w:r w:rsidR="003E449D" w:rsidRPr="000C4745">
              <w:t>nd N- termini of amino acids [18</w:t>
            </w:r>
            <w:r w:rsidRPr="000C4745">
              <w:t>]</w:t>
            </w:r>
            <w:r w:rsidR="00E90915" w:rsidRPr="000C4745">
              <w:t>…………………………………</w:t>
            </w:r>
          </w:p>
        </w:tc>
        <w:tc>
          <w:tcPr>
            <w:tcW w:w="625" w:type="dxa"/>
          </w:tcPr>
          <w:p w:rsidR="00F966BB" w:rsidRPr="000C4745" w:rsidRDefault="00ED5D66" w:rsidP="002C02DA">
            <w:pPr>
              <w:autoSpaceDE w:val="0"/>
              <w:autoSpaceDN w:val="0"/>
              <w:adjustRightInd w:val="0"/>
              <w:rPr>
                <w:bCs/>
                <w:szCs w:val="32"/>
              </w:rPr>
            </w:pPr>
            <w:r w:rsidRPr="000C4745">
              <w:rPr>
                <w:bCs/>
                <w:szCs w:val="32"/>
              </w:rPr>
              <w:t>10</w:t>
            </w:r>
          </w:p>
        </w:tc>
      </w:tr>
      <w:tr w:rsidR="00F966BB" w:rsidRPr="000C4745" w:rsidTr="00D85A58">
        <w:tc>
          <w:tcPr>
            <w:tcW w:w="8005" w:type="dxa"/>
          </w:tcPr>
          <w:p w:rsidR="00F966BB" w:rsidRPr="000C4745" w:rsidRDefault="00F966BB" w:rsidP="00F966BB">
            <w:pPr>
              <w:autoSpaceDE w:val="0"/>
              <w:autoSpaceDN w:val="0"/>
              <w:adjustRightInd w:val="0"/>
              <w:jc w:val="both"/>
              <w:rPr>
                <w:b/>
                <w:bCs/>
                <w:sz w:val="32"/>
                <w:szCs w:val="32"/>
              </w:rPr>
            </w:pPr>
            <w:r w:rsidRPr="000C4745">
              <w:t>Figur</w:t>
            </w:r>
            <w:r w:rsidR="003E449D" w:rsidRPr="000C4745">
              <w:t>e 2.2 N-terminal acetylation [20</w:t>
            </w:r>
            <w:r w:rsidRPr="000C4745">
              <w:t>]</w:t>
            </w:r>
            <w:r w:rsidR="00E90915" w:rsidRPr="000C4745">
              <w:t>…………………………………………….</w:t>
            </w:r>
          </w:p>
        </w:tc>
        <w:tc>
          <w:tcPr>
            <w:tcW w:w="625" w:type="dxa"/>
          </w:tcPr>
          <w:p w:rsidR="00F966BB" w:rsidRPr="000C4745" w:rsidRDefault="00ED5D66" w:rsidP="002C02DA">
            <w:pPr>
              <w:autoSpaceDE w:val="0"/>
              <w:autoSpaceDN w:val="0"/>
              <w:adjustRightInd w:val="0"/>
              <w:rPr>
                <w:bCs/>
                <w:szCs w:val="32"/>
              </w:rPr>
            </w:pPr>
            <w:r w:rsidRPr="000C4745">
              <w:rPr>
                <w:bCs/>
                <w:szCs w:val="32"/>
              </w:rPr>
              <w:t>11</w:t>
            </w:r>
          </w:p>
        </w:tc>
      </w:tr>
      <w:tr w:rsidR="00F966BB" w:rsidRPr="000C4745" w:rsidTr="00D85A58">
        <w:tc>
          <w:tcPr>
            <w:tcW w:w="8005" w:type="dxa"/>
          </w:tcPr>
          <w:p w:rsidR="00D85A58" w:rsidRPr="000C4745" w:rsidRDefault="00F966BB" w:rsidP="00F966BB">
            <w:pPr>
              <w:autoSpaceDE w:val="0"/>
              <w:autoSpaceDN w:val="0"/>
              <w:adjustRightInd w:val="0"/>
              <w:jc w:val="both"/>
            </w:pPr>
            <w:r w:rsidRPr="000C4745">
              <w:t>Figure 4.1 A schematic drawing to show (a) the first-tier, (b) the second-tier, and (3) the third-tier sequence order correlation mode along a protein sequence</w:t>
            </w:r>
            <w:r w:rsidR="003E449D" w:rsidRPr="000C4745">
              <w:t xml:space="preserve"> [43]</w:t>
            </w:r>
            <w:r w:rsidR="00E90915" w:rsidRPr="000C4745">
              <w:t>….</w:t>
            </w:r>
          </w:p>
        </w:tc>
        <w:tc>
          <w:tcPr>
            <w:tcW w:w="625" w:type="dxa"/>
          </w:tcPr>
          <w:p w:rsidR="00E90915" w:rsidRPr="000C4745" w:rsidRDefault="00E90915" w:rsidP="002C02DA">
            <w:pPr>
              <w:autoSpaceDE w:val="0"/>
              <w:autoSpaceDN w:val="0"/>
              <w:adjustRightInd w:val="0"/>
              <w:rPr>
                <w:bCs/>
                <w:szCs w:val="32"/>
              </w:rPr>
            </w:pPr>
          </w:p>
          <w:p w:rsidR="00F966BB" w:rsidRPr="000C4745" w:rsidRDefault="003E449D" w:rsidP="002C02DA">
            <w:pPr>
              <w:autoSpaceDE w:val="0"/>
              <w:autoSpaceDN w:val="0"/>
              <w:adjustRightInd w:val="0"/>
              <w:rPr>
                <w:bCs/>
                <w:szCs w:val="32"/>
              </w:rPr>
            </w:pPr>
            <w:r w:rsidRPr="000C4745">
              <w:rPr>
                <w:bCs/>
                <w:szCs w:val="32"/>
              </w:rPr>
              <w:t>2</w:t>
            </w:r>
            <w:r w:rsidR="00ED5D66" w:rsidRPr="000C4745">
              <w:rPr>
                <w:bCs/>
                <w:szCs w:val="32"/>
              </w:rPr>
              <w:t>7</w:t>
            </w:r>
          </w:p>
        </w:tc>
      </w:tr>
      <w:tr w:rsidR="00F966BB" w:rsidRPr="000C4745" w:rsidTr="00D85A58">
        <w:tc>
          <w:tcPr>
            <w:tcW w:w="8005" w:type="dxa"/>
          </w:tcPr>
          <w:p w:rsidR="00F966BB" w:rsidRPr="000C4745" w:rsidRDefault="00F966BB" w:rsidP="00F966BB">
            <w:pPr>
              <w:autoSpaceDE w:val="0"/>
              <w:autoSpaceDN w:val="0"/>
              <w:adjustRightInd w:val="0"/>
              <w:jc w:val="both"/>
              <w:rPr>
                <w:b/>
                <w:bCs/>
                <w:sz w:val="32"/>
                <w:szCs w:val="32"/>
              </w:rPr>
            </w:pPr>
            <w:r w:rsidRPr="000C4745">
              <w:t>Fi</w:t>
            </w:r>
            <w:r w:rsidR="003E449D" w:rsidRPr="000C4745">
              <w:t>gure 4</w:t>
            </w:r>
            <w:r w:rsidRPr="000C4745">
              <w:t>.2 Typical sequential evolutionary feature extraction technique</w:t>
            </w:r>
            <w:r w:rsidR="00E90915" w:rsidRPr="000C4745">
              <w:t>………….</w:t>
            </w:r>
          </w:p>
        </w:tc>
        <w:tc>
          <w:tcPr>
            <w:tcW w:w="625" w:type="dxa"/>
          </w:tcPr>
          <w:p w:rsidR="00F966BB" w:rsidRPr="000C4745" w:rsidRDefault="00ED5D66" w:rsidP="002C02DA">
            <w:pPr>
              <w:autoSpaceDE w:val="0"/>
              <w:autoSpaceDN w:val="0"/>
              <w:adjustRightInd w:val="0"/>
              <w:rPr>
                <w:bCs/>
                <w:szCs w:val="32"/>
              </w:rPr>
            </w:pPr>
            <w:r w:rsidRPr="000C4745">
              <w:rPr>
                <w:bCs/>
                <w:szCs w:val="32"/>
              </w:rPr>
              <w:t>30</w:t>
            </w:r>
          </w:p>
        </w:tc>
      </w:tr>
      <w:tr w:rsidR="00F966BB" w:rsidRPr="000C4745" w:rsidTr="00D85A58">
        <w:tc>
          <w:tcPr>
            <w:tcW w:w="8005" w:type="dxa"/>
          </w:tcPr>
          <w:p w:rsidR="00F966BB" w:rsidRPr="000C4745" w:rsidRDefault="003E449D" w:rsidP="00F966BB">
            <w:pPr>
              <w:autoSpaceDE w:val="0"/>
              <w:autoSpaceDN w:val="0"/>
              <w:adjustRightInd w:val="0"/>
              <w:jc w:val="both"/>
              <w:rPr>
                <w:b/>
                <w:bCs/>
                <w:sz w:val="32"/>
                <w:szCs w:val="32"/>
              </w:rPr>
            </w:pPr>
            <w:r w:rsidRPr="000C4745">
              <w:t>Figure 4</w:t>
            </w:r>
            <w:r w:rsidR="00F966BB" w:rsidRPr="000C4745">
              <w:t>.3 Proposed peptide sequence evolution based features</w:t>
            </w:r>
            <w:r w:rsidR="00E90915" w:rsidRPr="000C4745">
              <w:t>…………………..</w:t>
            </w:r>
          </w:p>
        </w:tc>
        <w:tc>
          <w:tcPr>
            <w:tcW w:w="625" w:type="dxa"/>
          </w:tcPr>
          <w:p w:rsidR="00F966BB" w:rsidRPr="000C4745" w:rsidRDefault="00ED5D66" w:rsidP="002C02DA">
            <w:pPr>
              <w:autoSpaceDE w:val="0"/>
              <w:autoSpaceDN w:val="0"/>
              <w:adjustRightInd w:val="0"/>
              <w:rPr>
                <w:bCs/>
                <w:szCs w:val="32"/>
              </w:rPr>
            </w:pPr>
            <w:r w:rsidRPr="000C4745">
              <w:rPr>
                <w:bCs/>
                <w:szCs w:val="32"/>
              </w:rPr>
              <w:t>30</w:t>
            </w:r>
          </w:p>
        </w:tc>
      </w:tr>
      <w:tr w:rsidR="00F966BB" w:rsidRPr="000C4745" w:rsidTr="00D85A58">
        <w:tc>
          <w:tcPr>
            <w:tcW w:w="8005" w:type="dxa"/>
          </w:tcPr>
          <w:p w:rsidR="00F966BB" w:rsidRPr="000C4745" w:rsidRDefault="00D85A58" w:rsidP="00F966BB">
            <w:pPr>
              <w:autoSpaceDE w:val="0"/>
              <w:autoSpaceDN w:val="0"/>
              <w:adjustRightInd w:val="0"/>
              <w:jc w:val="both"/>
              <w:rPr>
                <w:b/>
                <w:bCs/>
                <w:sz w:val="32"/>
                <w:szCs w:val="32"/>
              </w:rPr>
            </w:pPr>
            <w:r w:rsidRPr="000C4745">
              <w:t>Figure 5.1 Two valid classifying line with different margin width</w:t>
            </w:r>
            <w:r w:rsidR="00855C51" w:rsidRPr="000C4745">
              <w:t xml:space="preserve"> [47]</w:t>
            </w:r>
            <w:r w:rsidR="00E90915" w:rsidRPr="000C4745">
              <w:t>……………</w:t>
            </w:r>
          </w:p>
        </w:tc>
        <w:tc>
          <w:tcPr>
            <w:tcW w:w="625" w:type="dxa"/>
          </w:tcPr>
          <w:p w:rsidR="00F966BB" w:rsidRPr="000C4745" w:rsidRDefault="00ED5D66" w:rsidP="002C02DA">
            <w:pPr>
              <w:autoSpaceDE w:val="0"/>
              <w:autoSpaceDN w:val="0"/>
              <w:adjustRightInd w:val="0"/>
              <w:rPr>
                <w:bCs/>
                <w:szCs w:val="32"/>
              </w:rPr>
            </w:pPr>
            <w:r w:rsidRPr="000C4745">
              <w:rPr>
                <w:bCs/>
                <w:szCs w:val="32"/>
              </w:rPr>
              <w:t>33</w:t>
            </w:r>
          </w:p>
        </w:tc>
      </w:tr>
      <w:tr w:rsidR="00D85A58" w:rsidRPr="000C4745" w:rsidTr="00D85A58">
        <w:tc>
          <w:tcPr>
            <w:tcW w:w="8005" w:type="dxa"/>
          </w:tcPr>
          <w:p w:rsidR="00D85A58" w:rsidRPr="000C4745" w:rsidRDefault="00D85A58" w:rsidP="00F966BB">
            <w:pPr>
              <w:autoSpaceDE w:val="0"/>
              <w:autoSpaceDN w:val="0"/>
              <w:adjustRightInd w:val="0"/>
              <w:jc w:val="both"/>
            </w:pPr>
            <w:r w:rsidRPr="000C4745">
              <w:t>Figure 5.2 Tradeoff between misclassification and overfitting</w:t>
            </w:r>
            <w:r w:rsidR="00E90915" w:rsidRPr="000C4745">
              <w:t xml:space="preserve"> [47]……………….</w:t>
            </w:r>
          </w:p>
        </w:tc>
        <w:tc>
          <w:tcPr>
            <w:tcW w:w="625" w:type="dxa"/>
          </w:tcPr>
          <w:p w:rsidR="00D85A58" w:rsidRPr="000C4745" w:rsidRDefault="00ED5D66" w:rsidP="002C02DA">
            <w:pPr>
              <w:autoSpaceDE w:val="0"/>
              <w:autoSpaceDN w:val="0"/>
              <w:adjustRightInd w:val="0"/>
              <w:rPr>
                <w:bCs/>
                <w:szCs w:val="32"/>
              </w:rPr>
            </w:pPr>
            <w:r w:rsidRPr="000C4745">
              <w:rPr>
                <w:bCs/>
                <w:szCs w:val="32"/>
              </w:rPr>
              <w:t>35</w:t>
            </w:r>
          </w:p>
        </w:tc>
      </w:tr>
      <w:tr w:rsidR="00D85A58" w:rsidRPr="000C4745" w:rsidTr="00D85A58">
        <w:tc>
          <w:tcPr>
            <w:tcW w:w="8005" w:type="dxa"/>
          </w:tcPr>
          <w:p w:rsidR="00D85A58" w:rsidRPr="000C4745" w:rsidRDefault="00D85A58" w:rsidP="00D85A58">
            <w:pPr>
              <w:tabs>
                <w:tab w:val="left" w:pos="2713"/>
              </w:tabs>
              <w:autoSpaceDE w:val="0"/>
              <w:autoSpaceDN w:val="0"/>
              <w:adjustRightInd w:val="0"/>
              <w:jc w:val="both"/>
            </w:pPr>
            <w:r w:rsidRPr="000C4745">
              <w:t>Figure 5.3 RBF kernel vs Liner kernel for text processing</w:t>
            </w:r>
            <w:r w:rsidR="00E90915" w:rsidRPr="000C4745">
              <w:t xml:space="preserve"> [51]…………………….</w:t>
            </w:r>
          </w:p>
        </w:tc>
        <w:tc>
          <w:tcPr>
            <w:tcW w:w="625" w:type="dxa"/>
          </w:tcPr>
          <w:p w:rsidR="00D85A58" w:rsidRPr="000C4745" w:rsidRDefault="00ED5D66" w:rsidP="002C02DA">
            <w:pPr>
              <w:autoSpaceDE w:val="0"/>
              <w:autoSpaceDN w:val="0"/>
              <w:adjustRightInd w:val="0"/>
              <w:rPr>
                <w:bCs/>
                <w:szCs w:val="32"/>
              </w:rPr>
            </w:pPr>
            <w:r w:rsidRPr="000C4745">
              <w:rPr>
                <w:bCs/>
                <w:szCs w:val="32"/>
              </w:rPr>
              <w:t>37</w:t>
            </w:r>
          </w:p>
        </w:tc>
      </w:tr>
      <w:tr w:rsidR="00D85A58" w:rsidRPr="000C4745" w:rsidTr="00D85A58">
        <w:tc>
          <w:tcPr>
            <w:tcW w:w="8005" w:type="dxa"/>
          </w:tcPr>
          <w:p w:rsidR="00D85A58" w:rsidRPr="000C4745" w:rsidRDefault="00D85A58" w:rsidP="00D85A58">
            <w:pPr>
              <w:tabs>
                <w:tab w:val="left" w:pos="2713"/>
              </w:tabs>
              <w:autoSpaceDE w:val="0"/>
              <w:autoSpaceDN w:val="0"/>
              <w:adjustRightInd w:val="0"/>
              <w:jc w:val="both"/>
            </w:pPr>
            <w:r w:rsidRPr="000C4745">
              <w:t>Figure 5.4 Effects of value of gamma in the SVM classification</w:t>
            </w:r>
            <w:r w:rsidR="00E90915" w:rsidRPr="000C4745">
              <w:t xml:space="preserve"> [47]………………</w:t>
            </w:r>
          </w:p>
        </w:tc>
        <w:tc>
          <w:tcPr>
            <w:tcW w:w="625" w:type="dxa"/>
          </w:tcPr>
          <w:p w:rsidR="00D85A58" w:rsidRPr="000C4745" w:rsidRDefault="00ED5D66" w:rsidP="002C02DA">
            <w:pPr>
              <w:autoSpaceDE w:val="0"/>
              <w:autoSpaceDN w:val="0"/>
              <w:adjustRightInd w:val="0"/>
              <w:rPr>
                <w:bCs/>
                <w:szCs w:val="32"/>
              </w:rPr>
            </w:pPr>
            <w:r w:rsidRPr="000C4745">
              <w:rPr>
                <w:bCs/>
                <w:szCs w:val="32"/>
              </w:rPr>
              <w:t>38</w:t>
            </w:r>
          </w:p>
        </w:tc>
      </w:tr>
      <w:tr w:rsidR="00D85A58" w:rsidRPr="000C4745" w:rsidTr="00D85A58">
        <w:tc>
          <w:tcPr>
            <w:tcW w:w="8005" w:type="dxa"/>
          </w:tcPr>
          <w:p w:rsidR="00D85A58" w:rsidRPr="000C4745" w:rsidRDefault="00D85A58" w:rsidP="00D85A58">
            <w:pPr>
              <w:tabs>
                <w:tab w:val="left" w:pos="2713"/>
              </w:tabs>
              <w:autoSpaceDE w:val="0"/>
              <w:autoSpaceDN w:val="0"/>
              <w:adjustRightInd w:val="0"/>
              <w:jc w:val="both"/>
            </w:pPr>
            <w:r w:rsidRPr="000C4745">
              <w:t xml:space="preserve">Figure 5.5 Single Iteration of Jackknifing when </w:t>
            </w:r>
            <w:r w:rsidRPr="000C4745">
              <w:rPr>
                <w:rFonts w:ascii="Cambria Math" w:hAnsi="Cambria Math" w:cs="Cambria Math"/>
              </w:rPr>
              <w:t>𝑁𝑖</w:t>
            </w:r>
            <w:r w:rsidRPr="000C4745">
              <w:t xml:space="preserve"> is considered as validation data</w:t>
            </w:r>
          </w:p>
        </w:tc>
        <w:tc>
          <w:tcPr>
            <w:tcW w:w="625" w:type="dxa"/>
          </w:tcPr>
          <w:p w:rsidR="00D85A58" w:rsidRPr="000C4745" w:rsidRDefault="00ED5D66" w:rsidP="002C02DA">
            <w:pPr>
              <w:autoSpaceDE w:val="0"/>
              <w:autoSpaceDN w:val="0"/>
              <w:adjustRightInd w:val="0"/>
              <w:rPr>
                <w:bCs/>
                <w:szCs w:val="32"/>
              </w:rPr>
            </w:pPr>
            <w:r w:rsidRPr="000C4745">
              <w:rPr>
                <w:bCs/>
                <w:szCs w:val="32"/>
              </w:rPr>
              <w:t>40</w:t>
            </w:r>
          </w:p>
        </w:tc>
      </w:tr>
      <w:tr w:rsidR="00D85A58" w:rsidRPr="000C4745" w:rsidTr="00D85A58">
        <w:tc>
          <w:tcPr>
            <w:tcW w:w="8005" w:type="dxa"/>
          </w:tcPr>
          <w:p w:rsidR="00D85A58" w:rsidRPr="000C4745" w:rsidRDefault="00D85A58" w:rsidP="00D85A58">
            <w:pPr>
              <w:tabs>
                <w:tab w:val="left" w:pos="2713"/>
              </w:tabs>
              <w:autoSpaceDE w:val="0"/>
              <w:autoSpaceDN w:val="0"/>
              <w:adjustRightInd w:val="0"/>
              <w:jc w:val="both"/>
            </w:pPr>
            <w:r w:rsidRPr="000C4745">
              <w:t>Figure 5.6 Single iteration of 10-fold cross validation</w:t>
            </w:r>
            <w:r w:rsidR="00E90915" w:rsidRPr="000C4745">
              <w:t>……………………………..</w:t>
            </w:r>
          </w:p>
        </w:tc>
        <w:tc>
          <w:tcPr>
            <w:tcW w:w="625" w:type="dxa"/>
          </w:tcPr>
          <w:p w:rsidR="00D85A58" w:rsidRPr="000C4745" w:rsidRDefault="00ED5D66" w:rsidP="002C02DA">
            <w:pPr>
              <w:autoSpaceDE w:val="0"/>
              <w:autoSpaceDN w:val="0"/>
              <w:adjustRightInd w:val="0"/>
              <w:rPr>
                <w:bCs/>
                <w:szCs w:val="32"/>
              </w:rPr>
            </w:pPr>
            <w:r w:rsidRPr="000C4745">
              <w:rPr>
                <w:bCs/>
                <w:szCs w:val="32"/>
              </w:rPr>
              <w:t>41</w:t>
            </w:r>
          </w:p>
        </w:tc>
      </w:tr>
      <w:tr w:rsidR="00D85A58" w:rsidRPr="000C4745" w:rsidTr="00D85A58">
        <w:tc>
          <w:tcPr>
            <w:tcW w:w="8005" w:type="dxa"/>
          </w:tcPr>
          <w:p w:rsidR="00D85A58" w:rsidRPr="000C4745" w:rsidRDefault="00D85A58" w:rsidP="00D85A58">
            <w:pPr>
              <w:tabs>
                <w:tab w:val="left" w:pos="2713"/>
              </w:tabs>
              <w:autoSpaceDE w:val="0"/>
              <w:autoSpaceDN w:val="0"/>
              <w:adjustRightInd w:val="0"/>
              <w:jc w:val="both"/>
            </w:pPr>
            <w:r w:rsidRPr="000C4745">
              <w:t>Figure 6.1 Table of confusion</w:t>
            </w:r>
            <w:r w:rsidR="00E90915" w:rsidRPr="000C4745">
              <w:t>………………………………………………………</w:t>
            </w:r>
          </w:p>
        </w:tc>
        <w:tc>
          <w:tcPr>
            <w:tcW w:w="625" w:type="dxa"/>
          </w:tcPr>
          <w:p w:rsidR="00D85A58" w:rsidRPr="000C4745" w:rsidRDefault="00ED5D66" w:rsidP="002C02DA">
            <w:pPr>
              <w:autoSpaceDE w:val="0"/>
              <w:autoSpaceDN w:val="0"/>
              <w:adjustRightInd w:val="0"/>
              <w:rPr>
                <w:bCs/>
                <w:szCs w:val="32"/>
              </w:rPr>
            </w:pPr>
            <w:r w:rsidRPr="000C4745">
              <w:rPr>
                <w:bCs/>
                <w:szCs w:val="32"/>
              </w:rPr>
              <w:t>42</w:t>
            </w:r>
          </w:p>
        </w:tc>
      </w:tr>
      <w:tr w:rsidR="00D85A58" w:rsidRPr="000C4745" w:rsidTr="00D85A58">
        <w:tc>
          <w:tcPr>
            <w:tcW w:w="8005" w:type="dxa"/>
          </w:tcPr>
          <w:p w:rsidR="00D85A58" w:rsidRPr="000C4745" w:rsidRDefault="00D85A58" w:rsidP="00D85A58">
            <w:pPr>
              <w:tabs>
                <w:tab w:val="left" w:pos="2713"/>
              </w:tabs>
              <w:autoSpaceDE w:val="0"/>
              <w:autoSpaceDN w:val="0"/>
              <w:adjustRightInd w:val="0"/>
              <w:jc w:val="both"/>
            </w:pPr>
            <w:r w:rsidRPr="000C4745">
              <w:t>Figure 6.2 2×2 confusion matrix with conditions</w:t>
            </w:r>
            <w:r w:rsidR="00E90915" w:rsidRPr="000C4745">
              <w:t>………………………………….</w:t>
            </w:r>
          </w:p>
        </w:tc>
        <w:tc>
          <w:tcPr>
            <w:tcW w:w="625" w:type="dxa"/>
          </w:tcPr>
          <w:p w:rsidR="00D85A58" w:rsidRPr="000C4745" w:rsidRDefault="00ED5D66" w:rsidP="002C02DA">
            <w:pPr>
              <w:autoSpaceDE w:val="0"/>
              <w:autoSpaceDN w:val="0"/>
              <w:adjustRightInd w:val="0"/>
              <w:rPr>
                <w:bCs/>
                <w:szCs w:val="32"/>
              </w:rPr>
            </w:pPr>
            <w:r w:rsidRPr="000C4745">
              <w:rPr>
                <w:bCs/>
                <w:szCs w:val="32"/>
              </w:rPr>
              <w:t>43</w:t>
            </w:r>
          </w:p>
        </w:tc>
      </w:tr>
      <w:tr w:rsidR="00D85A58" w:rsidRPr="000C4745" w:rsidTr="00D85A58">
        <w:tc>
          <w:tcPr>
            <w:tcW w:w="8005" w:type="dxa"/>
          </w:tcPr>
          <w:p w:rsidR="00D85A58" w:rsidRPr="000C4745" w:rsidRDefault="00D85A58" w:rsidP="00D85A58">
            <w:pPr>
              <w:tabs>
                <w:tab w:val="left" w:pos="2713"/>
              </w:tabs>
              <w:autoSpaceDE w:val="0"/>
              <w:autoSpaceDN w:val="0"/>
              <w:adjustRightInd w:val="0"/>
              <w:jc w:val="both"/>
            </w:pPr>
            <w:r w:rsidRPr="000C4745">
              <w:t>Figure 6.3 Graphical representation of Precision and Recall</w:t>
            </w:r>
            <w:r w:rsidR="00E90915" w:rsidRPr="000C4745">
              <w:t xml:space="preserve"> [58]…………………</w:t>
            </w:r>
          </w:p>
        </w:tc>
        <w:tc>
          <w:tcPr>
            <w:tcW w:w="625" w:type="dxa"/>
          </w:tcPr>
          <w:p w:rsidR="00D85A58" w:rsidRPr="000C4745" w:rsidRDefault="00ED5D66" w:rsidP="002C02DA">
            <w:pPr>
              <w:autoSpaceDE w:val="0"/>
              <w:autoSpaceDN w:val="0"/>
              <w:adjustRightInd w:val="0"/>
              <w:rPr>
                <w:bCs/>
                <w:szCs w:val="32"/>
              </w:rPr>
            </w:pPr>
            <w:r w:rsidRPr="000C4745">
              <w:rPr>
                <w:bCs/>
                <w:szCs w:val="32"/>
              </w:rPr>
              <w:t>45</w:t>
            </w:r>
          </w:p>
        </w:tc>
      </w:tr>
      <w:tr w:rsidR="00D85A58" w:rsidRPr="000C4745" w:rsidTr="00D85A58">
        <w:tc>
          <w:tcPr>
            <w:tcW w:w="8005" w:type="dxa"/>
          </w:tcPr>
          <w:p w:rsidR="00D85A58" w:rsidRPr="000C4745" w:rsidRDefault="00D85A58" w:rsidP="00D85A58">
            <w:pPr>
              <w:tabs>
                <w:tab w:val="left" w:pos="2713"/>
              </w:tabs>
              <w:autoSpaceDE w:val="0"/>
              <w:autoSpaceDN w:val="0"/>
              <w:adjustRightInd w:val="0"/>
              <w:jc w:val="both"/>
            </w:pPr>
            <w:r w:rsidRPr="000C4745">
              <w:t>Figure 6.4 ROC curve of three predictors of peptide cleaving in the proteasome</w:t>
            </w:r>
            <w:r w:rsidR="00E90915" w:rsidRPr="000C4745">
              <w:t xml:space="preserve"> [59]…………………………………………………………………………………</w:t>
            </w:r>
          </w:p>
        </w:tc>
        <w:tc>
          <w:tcPr>
            <w:tcW w:w="625" w:type="dxa"/>
          </w:tcPr>
          <w:p w:rsidR="00E90915" w:rsidRPr="000C4745" w:rsidRDefault="00E90915" w:rsidP="002C02DA">
            <w:pPr>
              <w:autoSpaceDE w:val="0"/>
              <w:autoSpaceDN w:val="0"/>
              <w:adjustRightInd w:val="0"/>
              <w:rPr>
                <w:bCs/>
                <w:szCs w:val="32"/>
              </w:rPr>
            </w:pPr>
          </w:p>
          <w:p w:rsidR="00D85A58" w:rsidRPr="000C4745" w:rsidRDefault="00E90915" w:rsidP="002C02DA">
            <w:pPr>
              <w:autoSpaceDE w:val="0"/>
              <w:autoSpaceDN w:val="0"/>
              <w:adjustRightInd w:val="0"/>
              <w:rPr>
                <w:bCs/>
                <w:szCs w:val="32"/>
              </w:rPr>
            </w:pPr>
            <w:r w:rsidRPr="000C4745">
              <w:rPr>
                <w:bCs/>
                <w:szCs w:val="32"/>
              </w:rPr>
              <w:t>4</w:t>
            </w:r>
            <w:r w:rsidR="00ED5D66" w:rsidRPr="000C4745">
              <w:rPr>
                <w:bCs/>
                <w:szCs w:val="32"/>
              </w:rPr>
              <w:t>6</w:t>
            </w:r>
          </w:p>
        </w:tc>
      </w:tr>
      <w:tr w:rsidR="00D85A58" w:rsidRPr="000C4745" w:rsidTr="00D85A58">
        <w:tc>
          <w:tcPr>
            <w:tcW w:w="8005" w:type="dxa"/>
          </w:tcPr>
          <w:p w:rsidR="00D85A58" w:rsidRPr="000C4745" w:rsidRDefault="00D85A58" w:rsidP="00D85A58">
            <w:pPr>
              <w:tabs>
                <w:tab w:val="left" w:pos="2713"/>
              </w:tabs>
              <w:autoSpaceDE w:val="0"/>
              <w:autoSpaceDN w:val="0"/>
              <w:adjustRightInd w:val="0"/>
              <w:jc w:val="both"/>
            </w:pPr>
            <w:r w:rsidRPr="000C4745">
              <w:t>Figure 7.1 Performance comparison among the different feature extraction techniques</w:t>
            </w:r>
            <w:r w:rsidR="00E90915" w:rsidRPr="000C4745">
              <w:t>…………………………………………………………………………..</w:t>
            </w:r>
          </w:p>
        </w:tc>
        <w:tc>
          <w:tcPr>
            <w:tcW w:w="625" w:type="dxa"/>
          </w:tcPr>
          <w:p w:rsidR="00E90915" w:rsidRPr="000C4745" w:rsidRDefault="00E90915" w:rsidP="002C02DA">
            <w:pPr>
              <w:autoSpaceDE w:val="0"/>
              <w:autoSpaceDN w:val="0"/>
              <w:adjustRightInd w:val="0"/>
              <w:rPr>
                <w:bCs/>
                <w:szCs w:val="32"/>
              </w:rPr>
            </w:pPr>
          </w:p>
          <w:p w:rsidR="00D85A58" w:rsidRPr="000C4745" w:rsidRDefault="00E90915" w:rsidP="002C02DA">
            <w:pPr>
              <w:autoSpaceDE w:val="0"/>
              <w:autoSpaceDN w:val="0"/>
              <w:adjustRightInd w:val="0"/>
              <w:rPr>
                <w:bCs/>
                <w:szCs w:val="32"/>
              </w:rPr>
            </w:pPr>
            <w:r w:rsidRPr="000C4745">
              <w:rPr>
                <w:bCs/>
                <w:szCs w:val="32"/>
              </w:rPr>
              <w:t>5</w:t>
            </w:r>
            <w:r w:rsidR="00A81D2B">
              <w:rPr>
                <w:bCs/>
                <w:szCs w:val="32"/>
              </w:rPr>
              <w:t>5</w:t>
            </w:r>
          </w:p>
        </w:tc>
      </w:tr>
      <w:tr w:rsidR="00D85A58" w:rsidRPr="000C4745" w:rsidTr="00D85A58">
        <w:tc>
          <w:tcPr>
            <w:tcW w:w="8005" w:type="dxa"/>
          </w:tcPr>
          <w:p w:rsidR="00D85A58" w:rsidRPr="000C4745" w:rsidRDefault="00D85A58" w:rsidP="00D85A58">
            <w:pPr>
              <w:tabs>
                <w:tab w:val="left" w:pos="2713"/>
              </w:tabs>
              <w:autoSpaceDE w:val="0"/>
              <w:autoSpaceDN w:val="0"/>
              <w:adjustRightInd w:val="0"/>
              <w:jc w:val="both"/>
            </w:pPr>
            <w:r w:rsidRPr="000C4745">
              <w:t>Figure 7.2 Graphical comparison among the previously developed tools and our proposed method</w:t>
            </w:r>
            <w:r w:rsidR="00E90915" w:rsidRPr="000C4745">
              <w:t>…………………………………………………………………...</w:t>
            </w:r>
          </w:p>
        </w:tc>
        <w:tc>
          <w:tcPr>
            <w:tcW w:w="625" w:type="dxa"/>
          </w:tcPr>
          <w:p w:rsidR="00D61392" w:rsidRPr="000C4745" w:rsidRDefault="00D61392" w:rsidP="002C02DA">
            <w:pPr>
              <w:autoSpaceDE w:val="0"/>
              <w:autoSpaceDN w:val="0"/>
              <w:adjustRightInd w:val="0"/>
              <w:rPr>
                <w:bCs/>
                <w:szCs w:val="32"/>
              </w:rPr>
            </w:pPr>
          </w:p>
          <w:p w:rsidR="00D85A58" w:rsidRPr="000C4745" w:rsidRDefault="00E90915" w:rsidP="002C02DA">
            <w:pPr>
              <w:autoSpaceDE w:val="0"/>
              <w:autoSpaceDN w:val="0"/>
              <w:adjustRightInd w:val="0"/>
              <w:rPr>
                <w:bCs/>
                <w:szCs w:val="32"/>
              </w:rPr>
            </w:pPr>
            <w:r w:rsidRPr="000C4745">
              <w:rPr>
                <w:bCs/>
                <w:szCs w:val="32"/>
              </w:rPr>
              <w:t>5</w:t>
            </w:r>
            <w:r w:rsidR="00A81D2B">
              <w:rPr>
                <w:bCs/>
                <w:szCs w:val="32"/>
              </w:rPr>
              <w:t>7</w:t>
            </w:r>
          </w:p>
        </w:tc>
      </w:tr>
    </w:tbl>
    <w:p w:rsidR="00735BA9" w:rsidRPr="000C4745" w:rsidRDefault="00735BA9" w:rsidP="00735BA9">
      <w:pPr>
        <w:autoSpaceDE w:val="0"/>
        <w:autoSpaceDN w:val="0"/>
        <w:adjustRightInd w:val="0"/>
        <w:jc w:val="both"/>
        <w:rPr>
          <w:b/>
          <w:bCs/>
          <w:szCs w:val="32"/>
        </w:rPr>
        <w:sectPr w:rsidR="00735BA9" w:rsidRPr="000C4745" w:rsidSect="00735BA9">
          <w:footerReference w:type="default" r:id="rId10"/>
          <w:pgSz w:w="12240" w:h="15840"/>
          <w:pgMar w:top="1440" w:right="1800" w:bottom="1440" w:left="1800" w:header="720" w:footer="720" w:gutter="0"/>
          <w:pgNumType w:fmt="lowerRoman" w:start="1"/>
          <w:cols w:space="720"/>
          <w:noEndnote/>
          <w:titlePg/>
          <w:docGrid w:linePitch="326"/>
        </w:sectPr>
      </w:pPr>
    </w:p>
    <w:p w:rsidR="00E6022F" w:rsidRPr="000C4745" w:rsidRDefault="00E6022F" w:rsidP="00E6022F">
      <w:pPr>
        <w:autoSpaceDE w:val="0"/>
        <w:autoSpaceDN w:val="0"/>
        <w:adjustRightInd w:val="0"/>
        <w:rPr>
          <w:b/>
          <w:bCs/>
          <w:szCs w:val="32"/>
        </w:rPr>
      </w:pPr>
      <w:r w:rsidRPr="000C4745">
        <w:rPr>
          <w:b/>
          <w:bCs/>
          <w:szCs w:val="32"/>
        </w:rPr>
        <w:lastRenderedPageBreak/>
        <w:t>Chapter 1</w:t>
      </w:r>
    </w:p>
    <w:p w:rsidR="00E6022F" w:rsidRPr="000C4745" w:rsidRDefault="00E6022F" w:rsidP="00E6022F">
      <w:pPr>
        <w:autoSpaceDE w:val="0"/>
        <w:autoSpaceDN w:val="0"/>
        <w:adjustRightInd w:val="0"/>
        <w:rPr>
          <w:b/>
          <w:bCs/>
          <w:szCs w:val="32"/>
        </w:rPr>
      </w:pPr>
      <w:r w:rsidRPr="000C4745">
        <w:rPr>
          <w:b/>
          <w:bCs/>
          <w:szCs w:val="32"/>
        </w:rPr>
        <w:t>Introduction</w:t>
      </w:r>
    </w:p>
    <w:p w:rsidR="007C137E" w:rsidRPr="000C4745" w:rsidRDefault="007C137E" w:rsidP="00E6022F">
      <w:pPr>
        <w:autoSpaceDE w:val="0"/>
        <w:autoSpaceDN w:val="0"/>
        <w:adjustRightInd w:val="0"/>
        <w:jc w:val="both"/>
        <w:rPr>
          <w:bCs/>
          <w:szCs w:val="32"/>
        </w:rPr>
      </w:pPr>
    </w:p>
    <w:p w:rsidR="00381370" w:rsidRPr="000C4745" w:rsidRDefault="006008EF" w:rsidP="00E6022F">
      <w:pPr>
        <w:autoSpaceDE w:val="0"/>
        <w:autoSpaceDN w:val="0"/>
        <w:adjustRightInd w:val="0"/>
        <w:jc w:val="both"/>
        <w:rPr>
          <w:b/>
          <w:bCs/>
          <w:szCs w:val="32"/>
        </w:rPr>
      </w:pPr>
      <w:r>
        <w:rPr>
          <w:b/>
          <w:bCs/>
          <w:szCs w:val="32"/>
        </w:rPr>
        <w:t>Overview</w:t>
      </w:r>
    </w:p>
    <w:p w:rsidR="00E6022F" w:rsidRPr="000C4745" w:rsidRDefault="0022254E" w:rsidP="00E6022F">
      <w:pPr>
        <w:autoSpaceDE w:val="0"/>
        <w:autoSpaceDN w:val="0"/>
        <w:adjustRightInd w:val="0"/>
        <w:jc w:val="both"/>
        <w:rPr>
          <w:bCs/>
          <w:szCs w:val="32"/>
        </w:rPr>
      </w:pPr>
      <w:r w:rsidRPr="000C4745">
        <w:rPr>
          <w:bCs/>
          <w:szCs w:val="32"/>
        </w:rPr>
        <w:t xml:space="preserve">Proteins </w:t>
      </w:r>
      <w:r w:rsidR="007C137E" w:rsidRPr="000C4745">
        <w:rPr>
          <w:bCs/>
          <w:szCs w:val="32"/>
        </w:rPr>
        <w:t>consist</w:t>
      </w:r>
      <w:r w:rsidRPr="000C4745">
        <w:rPr>
          <w:bCs/>
          <w:szCs w:val="32"/>
        </w:rPr>
        <w:t xml:space="preserve"> of one or more long chains of amino acid residues. </w:t>
      </w:r>
      <w:r w:rsidR="007C137E" w:rsidRPr="000C4745">
        <w:rPr>
          <w:bCs/>
          <w:szCs w:val="32"/>
        </w:rPr>
        <w:t>It</w:t>
      </w:r>
      <w:r w:rsidRPr="000C4745">
        <w:rPr>
          <w:bCs/>
          <w:szCs w:val="32"/>
        </w:rPr>
        <w:t xml:space="preserve"> perform</w:t>
      </w:r>
      <w:r w:rsidR="007C137E" w:rsidRPr="000C4745">
        <w:rPr>
          <w:bCs/>
          <w:szCs w:val="32"/>
        </w:rPr>
        <w:t>s</w:t>
      </w:r>
      <w:r w:rsidRPr="000C4745">
        <w:rPr>
          <w:bCs/>
          <w:szCs w:val="32"/>
        </w:rPr>
        <w:t xml:space="preserve"> a vast array of functions within organisms, including </w:t>
      </w:r>
      <w:r w:rsidR="00C518C1" w:rsidRPr="000C4745">
        <w:rPr>
          <w:bCs/>
          <w:szCs w:val="32"/>
        </w:rPr>
        <w:t>c</w:t>
      </w:r>
      <w:r w:rsidR="00E76B75" w:rsidRPr="000C4745">
        <w:rPr>
          <w:bCs/>
          <w:szCs w:val="32"/>
        </w:rPr>
        <w:t>atalyzing</w:t>
      </w:r>
      <w:r w:rsidRPr="000C4745">
        <w:rPr>
          <w:bCs/>
          <w:szCs w:val="32"/>
        </w:rPr>
        <w:t xml:space="preserve"> metabolic reactions, DNA replication, responding to stimuli, providing structure to cells and organisms, and transporting molecules from one location to another. Central dogma is an explanation of the flow genetic information within a biological system. It explains how proteins are formed from the DNA. </w:t>
      </w:r>
      <w:r w:rsidR="006C1384" w:rsidRPr="000C4745">
        <w:rPr>
          <w:bCs/>
          <w:szCs w:val="32"/>
        </w:rPr>
        <w:t>Protein goes through several modifications after the biosynthesis of the proteins. These modifications refers to Post-Translational modification (PTM) which is a covalent and generally enzymatic modification. Normally these modifications occur in the side chain of amino acids. These PTMs are responsible for the diversity of protein in terms of their functions and structures as well as the plasticity and dynamics of active cells are greatly influenced by PTMs [1].  Expansion of genetic code and regulation of physiology of the living cells are the results of PTMs [2,3].</w:t>
      </w:r>
      <w:r w:rsidR="007C137E" w:rsidRPr="000C4745">
        <w:rPr>
          <w:bCs/>
          <w:szCs w:val="32"/>
        </w:rPr>
        <w:t xml:space="preserve"> Moreover, PTMs can also cause several human diseases. So, identification of PTMs are necessary in the drug development and also in the research areas. </w:t>
      </w:r>
    </w:p>
    <w:p w:rsidR="007C137E" w:rsidRPr="000C4745" w:rsidRDefault="007C137E" w:rsidP="00E6022F">
      <w:pPr>
        <w:autoSpaceDE w:val="0"/>
        <w:autoSpaceDN w:val="0"/>
        <w:adjustRightInd w:val="0"/>
        <w:jc w:val="both"/>
        <w:rPr>
          <w:bCs/>
          <w:szCs w:val="32"/>
        </w:rPr>
      </w:pPr>
    </w:p>
    <w:p w:rsidR="007C137E" w:rsidRPr="000C4745" w:rsidRDefault="006008EF" w:rsidP="00E6022F">
      <w:pPr>
        <w:autoSpaceDE w:val="0"/>
        <w:autoSpaceDN w:val="0"/>
        <w:adjustRightInd w:val="0"/>
        <w:jc w:val="both"/>
        <w:rPr>
          <w:b/>
          <w:bCs/>
          <w:szCs w:val="32"/>
        </w:rPr>
      </w:pPr>
      <w:r>
        <w:rPr>
          <w:b/>
          <w:bCs/>
          <w:szCs w:val="32"/>
        </w:rPr>
        <w:t>1.1</w:t>
      </w:r>
      <w:r w:rsidR="007C137E" w:rsidRPr="000C4745">
        <w:rPr>
          <w:b/>
          <w:bCs/>
          <w:szCs w:val="32"/>
        </w:rPr>
        <w:t xml:space="preserve"> </w:t>
      </w:r>
      <w:r w:rsidR="00D226FD" w:rsidRPr="000C4745">
        <w:rPr>
          <w:b/>
          <w:bCs/>
          <w:szCs w:val="32"/>
        </w:rPr>
        <w:t xml:space="preserve">Concepts of </w:t>
      </w:r>
      <w:r w:rsidR="007C137E" w:rsidRPr="000C4745">
        <w:rPr>
          <w:b/>
          <w:bCs/>
          <w:szCs w:val="32"/>
        </w:rPr>
        <w:t xml:space="preserve">Protein </w:t>
      </w:r>
    </w:p>
    <w:p w:rsidR="007C137E" w:rsidRPr="000C4745" w:rsidRDefault="007C137E" w:rsidP="00E6022F">
      <w:pPr>
        <w:autoSpaceDE w:val="0"/>
        <w:autoSpaceDN w:val="0"/>
        <w:adjustRightInd w:val="0"/>
        <w:jc w:val="both"/>
        <w:rPr>
          <w:bCs/>
          <w:szCs w:val="32"/>
        </w:rPr>
      </w:pPr>
      <w:r w:rsidRPr="000C4745">
        <w:rPr>
          <w:bCs/>
          <w:szCs w:val="32"/>
        </w:rPr>
        <w:t>Proteins are large biomolecules, consisting of one or more long chains of amino acid residues.</w:t>
      </w:r>
      <w:r w:rsidR="009E5297" w:rsidRPr="000C4745">
        <w:rPr>
          <w:bCs/>
          <w:szCs w:val="32"/>
        </w:rPr>
        <w:t xml:space="preserve"> Amino acids are organic compounds containing amine (-NH2) and carboxyl (-COOH) functional groups, along with a side chain (R group) specific to each amino acid. The key elements of an amino acid are carbon </w:t>
      </w:r>
      <w:r w:rsidR="00E76B75" w:rsidRPr="000C4745">
        <w:rPr>
          <w:bCs/>
          <w:szCs w:val="32"/>
        </w:rPr>
        <w:t>I</w:t>
      </w:r>
      <w:r w:rsidR="009E5297" w:rsidRPr="000C4745">
        <w:rPr>
          <w:bCs/>
          <w:szCs w:val="32"/>
        </w:rPr>
        <w:t>, hydrogen (H), oxygen (O), and nitrogen (N)</w:t>
      </w:r>
      <w:r w:rsidR="00193553" w:rsidRPr="000C4745">
        <w:rPr>
          <w:bCs/>
          <w:szCs w:val="32"/>
        </w:rPr>
        <w:t xml:space="preserve"> [4]</w:t>
      </w:r>
      <w:r w:rsidR="009E5297" w:rsidRPr="000C4745">
        <w:rPr>
          <w:bCs/>
          <w:szCs w:val="32"/>
        </w:rPr>
        <w:t xml:space="preserve">. </w:t>
      </w:r>
    </w:p>
    <w:p w:rsidR="00193553" w:rsidRPr="000C4745" w:rsidRDefault="00885539" w:rsidP="00193553">
      <w:pPr>
        <w:keepNext/>
        <w:autoSpaceDE w:val="0"/>
        <w:autoSpaceDN w:val="0"/>
        <w:adjustRightInd w:val="0"/>
      </w:pPr>
      <w:r w:rsidRPr="000C4745">
        <w:rPr>
          <w:bCs/>
          <w:noProof/>
          <w:szCs w:val="32"/>
        </w:rPr>
        <w:drawing>
          <wp:inline distT="0" distB="0" distL="0" distR="0">
            <wp:extent cx="1841633" cy="1411995"/>
            <wp:effectExtent l="0" t="0" r="6350" b="0"/>
            <wp:docPr id="1" name="Picture 1" descr="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n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0421" cy="1426400"/>
                    </a:xfrm>
                    <a:prstGeom prst="rect">
                      <a:avLst/>
                    </a:prstGeom>
                    <a:noFill/>
                    <a:ln>
                      <a:noFill/>
                    </a:ln>
                  </pic:spPr>
                </pic:pic>
              </a:graphicData>
            </a:graphic>
          </wp:inline>
        </w:drawing>
      </w:r>
    </w:p>
    <w:p w:rsidR="00381370" w:rsidRPr="000C4745" w:rsidRDefault="00193553" w:rsidP="008359B3">
      <w:pPr>
        <w:pStyle w:val="Caption"/>
        <w:rPr>
          <w:bCs w:val="0"/>
          <w:szCs w:val="32"/>
        </w:rPr>
      </w:pPr>
      <w:r w:rsidRPr="000C4745">
        <w:t>Figure 1.1 Structure of amino acids [4]</w:t>
      </w:r>
    </w:p>
    <w:p w:rsidR="009E5297" w:rsidRPr="000C4745" w:rsidRDefault="00E62D0F" w:rsidP="00E9500E">
      <w:pPr>
        <w:autoSpaceDE w:val="0"/>
        <w:autoSpaceDN w:val="0"/>
        <w:adjustRightInd w:val="0"/>
        <w:jc w:val="both"/>
        <w:rPr>
          <w:bCs/>
          <w:szCs w:val="32"/>
        </w:rPr>
      </w:pPr>
      <w:r w:rsidRPr="000C4745">
        <w:rPr>
          <w:bCs/>
          <w:szCs w:val="32"/>
        </w:rPr>
        <w:lastRenderedPageBreak/>
        <w:t xml:space="preserve">There are 20 different amino acids those form proteins. </w:t>
      </w:r>
      <w:r w:rsidR="00193553" w:rsidRPr="000C4745">
        <w:rPr>
          <w:bCs/>
          <w:szCs w:val="32"/>
        </w:rPr>
        <w:t>R group is the side chain of amino acids. Normally</w:t>
      </w:r>
      <w:r w:rsidRPr="000C4745">
        <w:rPr>
          <w:bCs/>
          <w:szCs w:val="32"/>
        </w:rPr>
        <w:t>,</w:t>
      </w:r>
      <w:r w:rsidR="00193553" w:rsidRPr="000C4745">
        <w:rPr>
          <w:bCs/>
          <w:szCs w:val="32"/>
        </w:rPr>
        <w:t xml:space="preserve"> the modification occurs in the side chain of amino acids which leads to the diversity and plasticity of proteins in terms of their structures and functionalities. </w:t>
      </w:r>
      <w:r w:rsidR="00E9500E" w:rsidRPr="000C4745">
        <w:rPr>
          <w:bCs/>
          <w:szCs w:val="32"/>
        </w:rPr>
        <w:t>A residue in biochemistry and molecular biology refers to a specific monomer, a single unit molecule, within the protein or nucleic acid. Peptides are the short chain of amino acid monomers or residues which are linked with peptide bonds. Sometimes, protein containing less than 20-30 residues are called peptides or oligopeptides and a chain of long amino acid residues is called polypeptide.</w:t>
      </w:r>
      <w:r w:rsidRPr="000C4745">
        <w:rPr>
          <w:bCs/>
          <w:szCs w:val="32"/>
        </w:rPr>
        <w:t xml:space="preserve"> Generally, this polypeptide is considered as proteins.</w:t>
      </w:r>
    </w:p>
    <w:p w:rsidR="00E62D0F" w:rsidRPr="000C4745" w:rsidRDefault="00E62D0F" w:rsidP="00E9500E">
      <w:pPr>
        <w:autoSpaceDE w:val="0"/>
        <w:autoSpaceDN w:val="0"/>
        <w:adjustRightInd w:val="0"/>
        <w:jc w:val="both"/>
        <w:rPr>
          <w:bCs/>
          <w:szCs w:val="32"/>
        </w:rPr>
      </w:pPr>
    </w:p>
    <w:p w:rsidR="00E62D0F" w:rsidRPr="000C4745" w:rsidRDefault="006008EF" w:rsidP="00E9500E">
      <w:pPr>
        <w:autoSpaceDE w:val="0"/>
        <w:autoSpaceDN w:val="0"/>
        <w:adjustRightInd w:val="0"/>
        <w:jc w:val="both"/>
        <w:rPr>
          <w:b/>
          <w:bCs/>
          <w:szCs w:val="32"/>
        </w:rPr>
      </w:pPr>
      <w:r>
        <w:rPr>
          <w:b/>
          <w:bCs/>
          <w:szCs w:val="32"/>
        </w:rPr>
        <w:t>1.2</w:t>
      </w:r>
      <w:r w:rsidR="00E62D0F" w:rsidRPr="000C4745">
        <w:rPr>
          <w:b/>
          <w:bCs/>
          <w:szCs w:val="32"/>
        </w:rPr>
        <w:t xml:space="preserve"> Formation of protein</w:t>
      </w:r>
    </w:p>
    <w:p w:rsidR="00E62D0F" w:rsidRPr="000C4745" w:rsidRDefault="00E62D0F" w:rsidP="00E9500E">
      <w:pPr>
        <w:autoSpaceDE w:val="0"/>
        <w:autoSpaceDN w:val="0"/>
        <w:adjustRightInd w:val="0"/>
        <w:jc w:val="both"/>
        <w:rPr>
          <w:bCs/>
          <w:szCs w:val="32"/>
        </w:rPr>
      </w:pPr>
      <w:r w:rsidRPr="000C4745">
        <w:rPr>
          <w:bCs/>
          <w:szCs w:val="32"/>
        </w:rPr>
        <w:t>The formation of protein from DNA is called central dogma, which explains the flow of genetic information within a biological system</w:t>
      </w:r>
      <w:r w:rsidR="00946337" w:rsidRPr="000C4745">
        <w:rPr>
          <w:bCs/>
          <w:szCs w:val="32"/>
        </w:rPr>
        <w:t xml:space="preserve"> [5]</w:t>
      </w:r>
      <w:r w:rsidRPr="000C4745">
        <w:rPr>
          <w:bCs/>
          <w:szCs w:val="32"/>
        </w:rPr>
        <w:t>. The cent</w:t>
      </w:r>
      <w:r w:rsidR="00946337" w:rsidRPr="000C4745">
        <w:rPr>
          <w:bCs/>
          <w:szCs w:val="32"/>
        </w:rPr>
        <w:t xml:space="preserve">ral dogma consists of </w:t>
      </w:r>
      <w:r w:rsidR="00A6391B" w:rsidRPr="000C4745">
        <w:rPr>
          <w:bCs/>
          <w:szCs w:val="32"/>
        </w:rPr>
        <w:t>three</w:t>
      </w:r>
      <w:r w:rsidR="00946337" w:rsidRPr="000C4745">
        <w:rPr>
          <w:bCs/>
          <w:szCs w:val="32"/>
        </w:rPr>
        <w:t xml:space="preserve"> steps.</w:t>
      </w:r>
    </w:p>
    <w:p w:rsidR="00A6391B" w:rsidRPr="000C4745" w:rsidRDefault="00A6391B" w:rsidP="00946337">
      <w:pPr>
        <w:numPr>
          <w:ilvl w:val="0"/>
          <w:numId w:val="2"/>
        </w:numPr>
        <w:autoSpaceDE w:val="0"/>
        <w:autoSpaceDN w:val="0"/>
        <w:adjustRightInd w:val="0"/>
        <w:jc w:val="both"/>
        <w:rPr>
          <w:bCs/>
          <w:szCs w:val="32"/>
        </w:rPr>
      </w:pPr>
      <w:r w:rsidRPr="000C4745">
        <w:rPr>
          <w:b/>
          <w:bCs/>
          <w:szCs w:val="32"/>
        </w:rPr>
        <w:t>DNA replications:</w:t>
      </w:r>
      <w:r w:rsidRPr="000C4745">
        <w:rPr>
          <w:bCs/>
          <w:szCs w:val="32"/>
        </w:rPr>
        <w:t xml:space="preserve"> </w:t>
      </w:r>
      <w:r w:rsidRPr="000C4745">
        <w:rPr>
          <w:bCs/>
        </w:rPr>
        <w:t>Information is copied from DNA to DNA is the fundamental step in the central dogma.</w:t>
      </w:r>
    </w:p>
    <w:p w:rsidR="00946337" w:rsidRPr="000C4745" w:rsidRDefault="00946337" w:rsidP="00A6391B">
      <w:pPr>
        <w:numPr>
          <w:ilvl w:val="0"/>
          <w:numId w:val="2"/>
        </w:numPr>
        <w:autoSpaceDE w:val="0"/>
        <w:autoSpaceDN w:val="0"/>
        <w:adjustRightInd w:val="0"/>
        <w:jc w:val="both"/>
        <w:rPr>
          <w:bCs/>
          <w:szCs w:val="32"/>
        </w:rPr>
      </w:pPr>
      <w:r w:rsidRPr="000C4745">
        <w:rPr>
          <w:b/>
          <w:bCs/>
          <w:szCs w:val="32"/>
        </w:rPr>
        <w:t>Transcription:</w:t>
      </w:r>
      <w:r w:rsidRPr="000C4745">
        <w:rPr>
          <w:bCs/>
          <w:szCs w:val="32"/>
        </w:rPr>
        <w:t xml:space="preserve"> </w:t>
      </w:r>
      <w:r w:rsidR="00A6391B" w:rsidRPr="000C4745">
        <w:rPr>
          <w:bCs/>
          <w:szCs w:val="32"/>
        </w:rPr>
        <w:t>Transcription is the process by which the information contained in a section of DNA is replicated in the form of a newly assembled piece of messenger RNA (mRNA). Enzymes facilitating the process include RNA polymerase and transcription factors.</w:t>
      </w:r>
    </w:p>
    <w:p w:rsidR="00946337" w:rsidRPr="000C4745" w:rsidRDefault="00946337" w:rsidP="00946337">
      <w:pPr>
        <w:numPr>
          <w:ilvl w:val="0"/>
          <w:numId w:val="2"/>
        </w:numPr>
        <w:autoSpaceDE w:val="0"/>
        <w:autoSpaceDN w:val="0"/>
        <w:adjustRightInd w:val="0"/>
        <w:jc w:val="both"/>
        <w:rPr>
          <w:bCs/>
          <w:szCs w:val="32"/>
        </w:rPr>
      </w:pPr>
      <w:r w:rsidRPr="000C4745">
        <w:rPr>
          <w:b/>
          <w:bCs/>
          <w:szCs w:val="32"/>
        </w:rPr>
        <w:t>Translation:</w:t>
      </w:r>
      <w:r w:rsidRPr="000C4745">
        <w:rPr>
          <w:bCs/>
          <w:szCs w:val="32"/>
        </w:rPr>
        <w:t xml:space="preserve"> Proteins is synthesized using the information in mRNA</w:t>
      </w:r>
      <w:r w:rsidR="00A6391B" w:rsidRPr="000C4745">
        <w:rPr>
          <w:bCs/>
          <w:szCs w:val="32"/>
        </w:rPr>
        <w:t xml:space="preserve"> (messenger RNA)</w:t>
      </w:r>
      <w:r w:rsidRPr="000C4745">
        <w:rPr>
          <w:bCs/>
          <w:szCs w:val="32"/>
        </w:rPr>
        <w:t xml:space="preserve"> as a template</w:t>
      </w:r>
      <w:r w:rsidR="00A6391B" w:rsidRPr="000C4745">
        <w:rPr>
          <w:bCs/>
          <w:szCs w:val="32"/>
        </w:rPr>
        <w:t xml:space="preserve"> while amino acids are carried out by tRNA (transfer RNA).</w:t>
      </w:r>
    </w:p>
    <w:p w:rsidR="00946337" w:rsidRPr="000C4745" w:rsidRDefault="00946337" w:rsidP="00946337">
      <w:pPr>
        <w:autoSpaceDE w:val="0"/>
        <w:autoSpaceDN w:val="0"/>
        <w:adjustRightInd w:val="0"/>
        <w:ind w:left="360"/>
        <w:jc w:val="both"/>
        <w:rPr>
          <w:bCs/>
          <w:szCs w:val="32"/>
        </w:rPr>
      </w:pPr>
    </w:p>
    <w:p w:rsidR="00946337" w:rsidRPr="000C4745" w:rsidRDefault="00885539" w:rsidP="00946337">
      <w:pPr>
        <w:pStyle w:val="Caption"/>
        <w:rPr>
          <w:bCs w:val="0"/>
          <w:szCs w:val="32"/>
        </w:rPr>
      </w:pPr>
      <w:r w:rsidRPr="000C4745">
        <w:rPr>
          <w:bCs w:val="0"/>
          <w:noProof/>
          <w:szCs w:val="32"/>
        </w:rPr>
        <w:drawing>
          <wp:inline distT="0" distB="0" distL="0" distR="0">
            <wp:extent cx="1792608" cy="1477925"/>
            <wp:effectExtent l="0" t="0" r="0" b="8255"/>
            <wp:docPr id="15" name="Picture 15" descr="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5881" cy="1480624"/>
                    </a:xfrm>
                    <a:prstGeom prst="rect">
                      <a:avLst/>
                    </a:prstGeom>
                    <a:noFill/>
                    <a:ln>
                      <a:noFill/>
                    </a:ln>
                  </pic:spPr>
                </pic:pic>
              </a:graphicData>
            </a:graphic>
          </wp:inline>
        </w:drawing>
      </w:r>
    </w:p>
    <w:p w:rsidR="008C4856" w:rsidRDefault="008C4856" w:rsidP="00381370">
      <w:pPr>
        <w:pStyle w:val="Caption"/>
      </w:pPr>
    </w:p>
    <w:p w:rsidR="00946337" w:rsidRPr="000C4745" w:rsidRDefault="00F966BB" w:rsidP="00381370">
      <w:pPr>
        <w:pStyle w:val="Caption"/>
      </w:pPr>
      <w:r w:rsidRPr="000C4745">
        <w:t>Figure</w:t>
      </w:r>
      <w:r w:rsidR="00946337" w:rsidRPr="000C4745">
        <w:t xml:space="preserve"> </w:t>
      </w:r>
      <w:r w:rsidR="00B30C2C" w:rsidRPr="000C4745">
        <w:fldChar w:fldCharType="begin"/>
      </w:r>
      <w:r w:rsidR="00B30C2C" w:rsidRPr="000C4745">
        <w:instrText xml:space="preserve"> SEQ Table \* ARABIC </w:instrText>
      </w:r>
      <w:r w:rsidR="00B30C2C" w:rsidRPr="000C4745">
        <w:fldChar w:fldCharType="separate"/>
      </w:r>
      <w:r w:rsidR="00335F1A">
        <w:rPr>
          <w:noProof/>
        </w:rPr>
        <w:t>1</w:t>
      </w:r>
      <w:r w:rsidR="00B30C2C" w:rsidRPr="000C4745">
        <w:fldChar w:fldCharType="end"/>
      </w:r>
      <w:r w:rsidR="00946337" w:rsidRPr="000C4745">
        <w:t>.2 Information flow in biological systems</w:t>
      </w:r>
      <w:r w:rsidR="000E705A" w:rsidRPr="000C4745">
        <w:t xml:space="preserve"> [6]</w:t>
      </w:r>
    </w:p>
    <w:p w:rsidR="000017AE" w:rsidRPr="000C4745" w:rsidRDefault="000017AE" w:rsidP="00946337">
      <w:pPr>
        <w:jc w:val="both"/>
      </w:pPr>
    </w:p>
    <w:p w:rsidR="007A34C1" w:rsidRPr="000C4745" w:rsidRDefault="007A34C1" w:rsidP="00F41010">
      <w:pPr>
        <w:autoSpaceDE w:val="0"/>
        <w:autoSpaceDN w:val="0"/>
        <w:adjustRightInd w:val="0"/>
        <w:jc w:val="both"/>
        <w:rPr>
          <w:b/>
          <w:bCs/>
          <w:szCs w:val="32"/>
        </w:rPr>
      </w:pPr>
    </w:p>
    <w:p w:rsidR="00946337" w:rsidRPr="000C4745" w:rsidRDefault="006008EF" w:rsidP="00F41010">
      <w:pPr>
        <w:autoSpaceDE w:val="0"/>
        <w:autoSpaceDN w:val="0"/>
        <w:adjustRightInd w:val="0"/>
        <w:jc w:val="both"/>
        <w:rPr>
          <w:b/>
          <w:bCs/>
          <w:szCs w:val="32"/>
        </w:rPr>
      </w:pPr>
      <w:r>
        <w:rPr>
          <w:b/>
          <w:bCs/>
          <w:szCs w:val="32"/>
        </w:rPr>
        <w:lastRenderedPageBreak/>
        <w:t>1.3</w:t>
      </w:r>
      <w:r w:rsidR="00F41010" w:rsidRPr="000C4745">
        <w:rPr>
          <w:b/>
          <w:bCs/>
          <w:szCs w:val="32"/>
        </w:rPr>
        <w:t xml:space="preserve"> Representation of protein</w:t>
      </w:r>
    </w:p>
    <w:p w:rsidR="00882D3B" w:rsidRPr="000C4745" w:rsidRDefault="00F41010" w:rsidP="00F41010">
      <w:pPr>
        <w:autoSpaceDE w:val="0"/>
        <w:autoSpaceDN w:val="0"/>
        <w:adjustRightInd w:val="0"/>
        <w:jc w:val="both"/>
        <w:rPr>
          <w:bCs/>
          <w:szCs w:val="32"/>
        </w:rPr>
      </w:pPr>
      <w:r w:rsidRPr="000C4745">
        <w:rPr>
          <w:bCs/>
          <w:szCs w:val="32"/>
        </w:rPr>
        <w:t>As we already know that proteins are long chain of amino acids. There are 20 different amino acids. Each proteins are the combination of 20 different amino acids with arbitrary length. The characteristics of proteins differs from the pattern and combination of amino acids. To represent amino acids, there two different notations. The following table consists of 3-Letter and 1-Letter amino acid notations</w:t>
      </w:r>
      <w:r w:rsidR="000E705A" w:rsidRPr="000C4745">
        <w:rPr>
          <w:bCs/>
          <w:szCs w:val="32"/>
        </w:rPr>
        <w:t xml:space="preserve"> [7</w:t>
      </w:r>
      <w:r w:rsidR="00B314FD" w:rsidRPr="000C4745">
        <w:rPr>
          <w:bCs/>
          <w:szCs w:val="32"/>
        </w:rPr>
        <w:t>]</w:t>
      </w:r>
      <w:r w:rsidRPr="000C4745">
        <w:rPr>
          <w:bCs/>
          <w:szCs w:val="32"/>
        </w:rPr>
        <w:t xml:space="preserve">. </w:t>
      </w:r>
    </w:p>
    <w:p w:rsidR="007A34C1" w:rsidRPr="000C4745" w:rsidRDefault="007A34C1" w:rsidP="00F41010">
      <w:pPr>
        <w:autoSpaceDE w:val="0"/>
        <w:autoSpaceDN w:val="0"/>
        <w:adjustRightInd w:val="0"/>
        <w:jc w:val="both"/>
        <w:rPr>
          <w:bCs/>
          <w:szCs w:val="32"/>
        </w:rPr>
      </w:pPr>
    </w:p>
    <w:p w:rsidR="00882D3B" w:rsidRPr="000C4745" w:rsidRDefault="00B30C2C" w:rsidP="00882D3B">
      <w:pPr>
        <w:pStyle w:val="Caption"/>
        <w:keepNext/>
      </w:pPr>
      <w:r w:rsidRPr="000C4745">
        <w:t>Table</w:t>
      </w:r>
      <w:r w:rsidR="00882D3B" w:rsidRPr="000C4745">
        <w:t xml:space="preserve"> </w:t>
      </w:r>
      <w:r w:rsidR="008B2EA7" w:rsidRPr="000C4745">
        <w:t>1</w:t>
      </w:r>
      <w:r w:rsidR="00882D3B" w:rsidRPr="000C4745">
        <w:t>.1 Twenty natural amino acid</w:t>
      </w:r>
      <w:r w:rsidR="007A34C1" w:rsidRPr="000C4745">
        <w:t>s</w:t>
      </w:r>
      <w:r w:rsidR="00882D3B" w:rsidRPr="000C4745">
        <w:t xml:space="preserve"> </w:t>
      </w:r>
      <w:r w:rsidR="007A34C1" w:rsidRPr="000C4745">
        <w:t xml:space="preserve"> with </w:t>
      </w:r>
      <w:r w:rsidR="00882D3B" w:rsidRPr="000C4745">
        <w:t>notation</w:t>
      </w:r>
      <w:r w:rsidR="008B2EA7" w:rsidRPr="000C4745">
        <w:t>s</w:t>
      </w:r>
    </w:p>
    <w:tbl>
      <w:tblPr>
        <w:tblStyle w:val="TableGrid"/>
        <w:tblW w:w="0" w:type="auto"/>
        <w:tblInd w:w="2088" w:type="dxa"/>
        <w:tblLook w:val="04A0" w:firstRow="1" w:lastRow="0" w:firstColumn="1" w:lastColumn="0" w:noHBand="0" w:noVBand="1"/>
      </w:tblPr>
      <w:tblGrid>
        <w:gridCol w:w="1890"/>
        <w:gridCol w:w="1710"/>
        <w:gridCol w:w="1710"/>
      </w:tblGrid>
      <w:tr w:rsidR="00B314FD" w:rsidRPr="000C4745" w:rsidTr="00882D3B">
        <w:tc>
          <w:tcPr>
            <w:tcW w:w="1890" w:type="dxa"/>
          </w:tcPr>
          <w:p w:rsidR="00B314FD" w:rsidRPr="000C4745" w:rsidRDefault="00B314FD" w:rsidP="00882D3B">
            <w:pPr>
              <w:autoSpaceDE w:val="0"/>
              <w:autoSpaceDN w:val="0"/>
              <w:adjustRightInd w:val="0"/>
              <w:rPr>
                <w:b/>
                <w:bCs/>
                <w:szCs w:val="32"/>
              </w:rPr>
            </w:pPr>
            <w:r w:rsidRPr="000C4745">
              <w:rPr>
                <w:b/>
                <w:bCs/>
                <w:szCs w:val="32"/>
              </w:rPr>
              <w:t>Amino Acid</w:t>
            </w:r>
          </w:p>
        </w:tc>
        <w:tc>
          <w:tcPr>
            <w:tcW w:w="1710" w:type="dxa"/>
          </w:tcPr>
          <w:p w:rsidR="00B314FD" w:rsidRPr="000C4745" w:rsidRDefault="000E705A" w:rsidP="00882D3B">
            <w:pPr>
              <w:autoSpaceDE w:val="0"/>
              <w:autoSpaceDN w:val="0"/>
              <w:adjustRightInd w:val="0"/>
              <w:rPr>
                <w:b/>
                <w:bCs/>
                <w:szCs w:val="32"/>
              </w:rPr>
            </w:pPr>
            <w:r w:rsidRPr="000C4745">
              <w:rPr>
                <w:b/>
                <w:bCs/>
                <w:szCs w:val="32"/>
              </w:rPr>
              <w:t>3-letter [7</w:t>
            </w:r>
            <w:r w:rsidR="00B314FD" w:rsidRPr="000C4745">
              <w:rPr>
                <w:b/>
                <w:bCs/>
                <w:szCs w:val="32"/>
              </w:rPr>
              <w:t>]</w:t>
            </w:r>
          </w:p>
        </w:tc>
        <w:tc>
          <w:tcPr>
            <w:tcW w:w="1710" w:type="dxa"/>
          </w:tcPr>
          <w:p w:rsidR="00B314FD" w:rsidRPr="000C4745" w:rsidRDefault="000E705A" w:rsidP="00882D3B">
            <w:pPr>
              <w:autoSpaceDE w:val="0"/>
              <w:autoSpaceDN w:val="0"/>
              <w:adjustRightInd w:val="0"/>
              <w:rPr>
                <w:b/>
                <w:bCs/>
                <w:szCs w:val="32"/>
              </w:rPr>
            </w:pPr>
            <w:r w:rsidRPr="000C4745">
              <w:rPr>
                <w:b/>
                <w:bCs/>
                <w:szCs w:val="32"/>
              </w:rPr>
              <w:t>1-Letter [7</w:t>
            </w:r>
            <w:r w:rsidR="00B314FD" w:rsidRPr="000C4745">
              <w:rPr>
                <w:b/>
                <w:bCs/>
                <w:szCs w:val="32"/>
              </w:rPr>
              <w:t>]</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Alanine</w:t>
            </w:r>
          </w:p>
        </w:tc>
        <w:tc>
          <w:tcPr>
            <w:tcW w:w="1710" w:type="dxa"/>
          </w:tcPr>
          <w:p w:rsidR="00B314FD" w:rsidRPr="000C4745" w:rsidRDefault="00B314FD" w:rsidP="00882D3B">
            <w:pPr>
              <w:autoSpaceDE w:val="0"/>
              <w:autoSpaceDN w:val="0"/>
              <w:adjustRightInd w:val="0"/>
              <w:rPr>
                <w:bCs/>
                <w:szCs w:val="32"/>
              </w:rPr>
            </w:pPr>
            <w:r w:rsidRPr="000C4745">
              <w:rPr>
                <w:bCs/>
                <w:szCs w:val="32"/>
              </w:rPr>
              <w:t>Ala</w:t>
            </w:r>
          </w:p>
        </w:tc>
        <w:tc>
          <w:tcPr>
            <w:tcW w:w="1710" w:type="dxa"/>
          </w:tcPr>
          <w:p w:rsidR="00B314FD" w:rsidRPr="000C4745" w:rsidRDefault="00B314FD" w:rsidP="00882D3B">
            <w:pPr>
              <w:autoSpaceDE w:val="0"/>
              <w:autoSpaceDN w:val="0"/>
              <w:adjustRightInd w:val="0"/>
              <w:rPr>
                <w:bCs/>
                <w:szCs w:val="32"/>
              </w:rPr>
            </w:pPr>
            <w:r w:rsidRPr="000C4745">
              <w:rPr>
                <w:bCs/>
                <w:szCs w:val="32"/>
              </w:rPr>
              <w:t>A</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Arginine</w:t>
            </w:r>
          </w:p>
        </w:tc>
        <w:tc>
          <w:tcPr>
            <w:tcW w:w="1710" w:type="dxa"/>
          </w:tcPr>
          <w:p w:rsidR="00B314FD" w:rsidRPr="000C4745" w:rsidRDefault="00B314FD" w:rsidP="00882D3B">
            <w:pPr>
              <w:autoSpaceDE w:val="0"/>
              <w:autoSpaceDN w:val="0"/>
              <w:adjustRightInd w:val="0"/>
              <w:rPr>
                <w:bCs/>
                <w:szCs w:val="32"/>
              </w:rPr>
            </w:pPr>
            <w:r w:rsidRPr="000C4745">
              <w:rPr>
                <w:bCs/>
                <w:szCs w:val="32"/>
              </w:rPr>
              <w:t>Arg</w:t>
            </w:r>
          </w:p>
        </w:tc>
        <w:tc>
          <w:tcPr>
            <w:tcW w:w="1710" w:type="dxa"/>
          </w:tcPr>
          <w:p w:rsidR="00B314FD" w:rsidRPr="000C4745" w:rsidRDefault="00B314FD" w:rsidP="00882D3B">
            <w:pPr>
              <w:autoSpaceDE w:val="0"/>
              <w:autoSpaceDN w:val="0"/>
              <w:adjustRightInd w:val="0"/>
              <w:rPr>
                <w:bCs/>
                <w:szCs w:val="32"/>
              </w:rPr>
            </w:pPr>
            <w:r w:rsidRPr="000C4745">
              <w:rPr>
                <w:bCs/>
                <w:szCs w:val="32"/>
              </w:rPr>
              <w:t>R</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Asparagine</w:t>
            </w:r>
          </w:p>
        </w:tc>
        <w:tc>
          <w:tcPr>
            <w:tcW w:w="1710" w:type="dxa"/>
          </w:tcPr>
          <w:p w:rsidR="00B314FD" w:rsidRPr="000C4745" w:rsidRDefault="00B314FD" w:rsidP="00882D3B">
            <w:pPr>
              <w:autoSpaceDE w:val="0"/>
              <w:autoSpaceDN w:val="0"/>
              <w:adjustRightInd w:val="0"/>
              <w:rPr>
                <w:bCs/>
                <w:szCs w:val="32"/>
              </w:rPr>
            </w:pPr>
            <w:r w:rsidRPr="000C4745">
              <w:rPr>
                <w:bCs/>
                <w:szCs w:val="32"/>
              </w:rPr>
              <w:t>Asn</w:t>
            </w:r>
          </w:p>
        </w:tc>
        <w:tc>
          <w:tcPr>
            <w:tcW w:w="1710" w:type="dxa"/>
          </w:tcPr>
          <w:p w:rsidR="00B314FD" w:rsidRPr="000C4745" w:rsidRDefault="00B314FD" w:rsidP="00882D3B">
            <w:pPr>
              <w:autoSpaceDE w:val="0"/>
              <w:autoSpaceDN w:val="0"/>
              <w:adjustRightInd w:val="0"/>
              <w:rPr>
                <w:bCs/>
                <w:szCs w:val="32"/>
              </w:rPr>
            </w:pPr>
            <w:r w:rsidRPr="000C4745">
              <w:rPr>
                <w:bCs/>
                <w:szCs w:val="32"/>
              </w:rPr>
              <w:t>N</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Aspartic acid</w:t>
            </w:r>
          </w:p>
        </w:tc>
        <w:tc>
          <w:tcPr>
            <w:tcW w:w="1710" w:type="dxa"/>
          </w:tcPr>
          <w:p w:rsidR="00B314FD" w:rsidRPr="000C4745" w:rsidRDefault="00B314FD" w:rsidP="00882D3B">
            <w:pPr>
              <w:autoSpaceDE w:val="0"/>
              <w:autoSpaceDN w:val="0"/>
              <w:adjustRightInd w:val="0"/>
              <w:rPr>
                <w:bCs/>
                <w:szCs w:val="32"/>
              </w:rPr>
            </w:pPr>
            <w:r w:rsidRPr="000C4745">
              <w:rPr>
                <w:bCs/>
                <w:szCs w:val="32"/>
              </w:rPr>
              <w:t>Asp</w:t>
            </w:r>
          </w:p>
        </w:tc>
        <w:tc>
          <w:tcPr>
            <w:tcW w:w="1710" w:type="dxa"/>
          </w:tcPr>
          <w:p w:rsidR="00B314FD" w:rsidRPr="000C4745" w:rsidRDefault="00B314FD" w:rsidP="00882D3B">
            <w:pPr>
              <w:autoSpaceDE w:val="0"/>
              <w:autoSpaceDN w:val="0"/>
              <w:adjustRightInd w:val="0"/>
              <w:rPr>
                <w:bCs/>
                <w:szCs w:val="32"/>
              </w:rPr>
            </w:pPr>
            <w:r w:rsidRPr="000C4745">
              <w:rPr>
                <w:bCs/>
                <w:szCs w:val="32"/>
              </w:rPr>
              <w:t>D</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Cysteine</w:t>
            </w:r>
          </w:p>
        </w:tc>
        <w:tc>
          <w:tcPr>
            <w:tcW w:w="1710" w:type="dxa"/>
          </w:tcPr>
          <w:p w:rsidR="00B314FD" w:rsidRPr="000C4745" w:rsidRDefault="00B314FD" w:rsidP="00882D3B">
            <w:pPr>
              <w:autoSpaceDE w:val="0"/>
              <w:autoSpaceDN w:val="0"/>
              <w:adjustRightInd w:val="0"/>
              <w:rPr>
                <w:bCs/>
                <w:szCs w:val="32"/>
              </w:rPr>
            </w:pPr>
            <w:r w:rsidRPr="000C4745">
              <w:rPr>
                <w:bCs/>
                <w:szCs w:val="32"/>
              </w:rPr>
              <w:t>Cys</w:t>
            </w:r>
          </w:p>
        </w:tc>
        <w:tc>
          <w:tcPr>
            <w:tcW w:w="1710" w:type="dxa"/>
          </w:tcPr>
          <w:p w:rsidR="00B314FD" w:rsidRPr="000C4745" w:rsidRDefault="00B314FD" w:rsidP="00882D3B">
            <w:pPr>
              <w:autoSpaceDE w:val="0"/>
              <w:autoSpaceDN w:val="0"/>
              <w:adjustRightInd w:val="0"/>
              <w:rPr>
                <w:bCs/>
                <w:szCs w:val="32"/>
              </w:rPr>
            </w:pPr>
            <w:r w:rsidRPr="000C4745">
              <w:rPr>
                <w:bCs/>
                <w:szCs w:val="32"/>
              </w:rPr>
              <w:t>C</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Glutamic acid</w:t>
            </w:r>
          </w:p>
        </w:tc>
        <w:tc>
          <w:tcPr>
            <w:tcW w:w="1710" w:type="dxa"/>
          </w:tcPr>
          <w:p w:rsidR="00B314FD" w:rsidRPr="000C4745" w:rsidRDefault="00B314FD" w:rsidP="00882D3B">
            <w:pPr>
              <w:autoSpaceDE w:val="0"/>
              <w:autoSpaceDN w:val="0"/>
              <w:adjustRightInd w:val="0"/>
              <w:rPr>
                <w:bCs/>
                <w:szCs w:val="32"/>
              </w:rPr>
            </w:pPr>
            <w:r w:rsidRPr="000C4745">
              <w:rPr>
                <w:bCs/>
                <w:szCs w:val="32"/>
              </w:rPr>
              <w:t>Glu</w:t>
            </w:r>
          </w:p>
        </w:tc>
        <w:tc>
          <w:tcPr>
            <w:tcW w:w="1710" w:type="dxa"/>
          </w:tcPr>
          <w:p w:rsidR="00B314FD" w:rsidRPr="000C4745" w:rsidRDefault="00B314FD" w:rsidP="00882D3B">
            <w:pPr>
              <w:autoSpaceDE w:val="0"/>
              <w:autoSpaceDN w:val="0"/>
              <w:adjustRightInd w:val="0"/>
              <w:rPr>
                <w:bCs/>
                <w:szCs w:val="32"/>
              </w:rPr>
            </w:pPr>
            <w:r w:rsidRPr="000C4745">
              <w:rPr>
                <w:bCs/>
                <w:szCs w:val="32"/>
              </w:rPr>
              <w:t>E</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Glutamine</w:t>
            </w:r>
          </w:p>
        </w:tc>
        <w:tc>
          <w:tcPr>
            <w:tcW w:w="1710" w:type="dxa"/>
          </w:tcPr>
          <w:p w:rsidR="00B314FD" w:rsidRPr="000C4745" w:rsidRDefault="00B314FD" w:rsidP="00882D3B">
            <w:pPr>
              <w:autoSpaceDE w:val="0"/>
              <w:autoSpaceDN w:val="0"/>
              <w:adjustRightInd w:val="0"/>
              <w:rPr>
                <w:bCs/>
                <w:szCs w:val="32"/>
              </w:rPr>
            </w:pPr>
            <w:r w:rsidRPr="000C4745">
              <w:rPr>
                <w:bCs/>
                <w:szCs w:val="32"/>
              </w:rPr>
              <w:t>Gln</w:t>
            </w:r>
          </w:p>
        </w:tc>
        <w:tc>
          <w:tcPr>
            <w:tcW w:w="1710" w:type="dxa"/>
          </w:tcPr>
          <w:p w:rsidR="00B314FD" w:rsidRPr="000C4745" w:rsidRDefault="00B314FD" w:rsidP="00882D3B">
            <w:pPr>
              <w:autoSpaceDE w:val="0"/>
              <w:autoSpaceDN w:val="0"/>
              <w:adjustRightInd w:val="0"/>
              <w:rPr>
                <w:bCs/>
                <w:szCs w:val="32"/>
              </w:rPr>
            </w:pPr>
            <w:r w:rsidRPr="000C4745">
              <w:rPr>
                <w:bCs/>
                <w:szCs w:val="32"/>
              </w:rPr>
              <w:t>Q</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Glycine</w:t>
            </w:r>
          </w:p>
        </w:tc>
        <w:tc>
          <w:tcPr>
            <w:tcW w:w="1710" w:type="dxa"/>
          </w:tcPr>
          <w:p w:rsidR="00B314FD" w:rsidRPr="000C4745" w:rsidRDefault="00B314FD" w:rsidP="00882D3B">
            <w:pPr>
              <w:autoSpaceDE w:val="0"/>
              <w:autoSpaceDN w:val="0"/>
              <w:adjustRightInd w:val="0"/>
              <w:rPr>
                <w:bCs/>
                <w:szCs w:val="32"/>
              </w:rPr>
            </w:pPr>
            <w:r w:rsidRPr="000C4745">
              <w:rPr>
                <w:bCs/>
                <w:szCs w:val="32"/>
              </w:rPr>
              <w:t>Gly</w:t>
            </w:r>
          </w:p>
        </w:tc>
        <w:tc>
          <w:tcPr>
            <w:tcW w:w="1710" w:type="dxa"/>
          </w:tcPr>
          <w:p w:rsidR="00B314FD" w:rsidRPr="000C4745" w:rsidRDefault="00B314FD" w:rsidP="00882D3B">
            <w:pPr>
              <w:autoSpaceDE w:val="0"/>
              <w:autoSpaceDN w:val="0"/>
              <w:adjustRightInd w:val="0"/>
              <w:rPr>
                <w:bCs/>
                <w:szCs w:val="32"/>
              </w:rPr>
            </w:pPr>
            <w:r w:rsidRPr="000C4745">
              <w:rPr>
                <w:bCs/>
                <w:szCs w:val="32"/>
              </w:rPr>
              <w:t>G</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Histidine</w:t>
            </w:r>
          </w:p>
        </w:tc>
        <w:tc>
          <w:tcPr>
            <w:tcW w:w="1710" w:type="dxa"/>
          </w:tcPr>
          <w:p w:rsidR="00B314FD" w:rsidRPr="000C4745" w:rsidRDefault="00B314FD" w:rsidP="00882D3B">
            <w:pPr>
              <w:autoSpaceDE w:val="0"/>
              <w:autoSpaceDN w:val="0"/>
              <w:adjustRightInd w:val="0"/>
              <w:rPr>
                <w:bCs/>
                <w:szCs w:val="32"/>
              </w:rPr>
            </w:pPr>
            <w:r w:rsidRPr="000C4745">
              <w:rPr>
                <w:bCs/>
                <w:szCs w:val="32"/>
              </w:rPr>
              <w:t>His</w:t>
            </w:r>
          </w:p>
        </w:tc>
        <w:tc>
          <w:tcPr>
            <w:tcW w:w="1710" w:type="dxa"/>
          </w:tcPr>
          <w:p w:rsidR="00B314FD" w:rsidRPr="000C4745" w:rsidRDefault="00B314FD" w:rsidP="00882D3B">
            <w:pPr>
              <w:autoSpaceDE w:val="0"/>
              <w:autoSpaceDN w:val="0"/>
              <w:adjustRightInd w:val="0"/>
              <w:rPr>
                <w:bCs/>
                <w:szCs w:val="32"/>
              </w:rPr>
            </w:pPr>
            <w:r w:rsidRPr="000C4745">
              <w:rPr>
                <w:bCs/>
                <w:szCs w:val="32"/>
              </w:rPr>
              <w:t>H</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Isoleucine</w:t>
            </w:r>
          </w:p>
        </w:tc>
        <w:tc>
          <w:tcPr>
            <w:tcW w:w="1710" w:type="dxa"/>
          </w:tcPr>
          <w:p w:rsidR="00B314FD" w:rsidRPr="000C4745" w:rsidRDefault="00B314FD" w:rsidP="00882D3B">
            <w:pPr>
              <w:autoSpaceDE w:val="0"/>
              <w:autoSpaceDN w:val="0"/>
              <w:adjustRightInd w:val="0"/>
              <w:rPr>
                <w:bCs/>
                <w:szCs w:val="32"/>
              </w:rPr>
            </w:pPr>
            <w:r w:rsidRPr="000C4745">
              <w:rPr>
                <w:bCs/>
                <w:szCs w:val="32"/>
              </w:rPr>
              <w:t>Ile</w:t>
            </w:r>
          </w:p>
        </w:tc>
        <w:tc>
          <w:tcPr>
            <w:tcW w:w="1710" w:type="dxa"/>
          </w:tcPr>
          <w:p w:rsidR="00B314FD" w:rsidRPr="000C4745" w:rsidRDefault="00882D3B" w:rsidP="00882D3B">
            <w:pPr>
              <w:autoSpaceDE w:val="0"/>
              <w:autoSpaceDN w:val="0"/>
              <w:adjustRightInd w:val="0"/>
              <w:rPr>
                <w:bCs/>
                <w:szCs w:val="32"/>
              </w:rPr>
            </w:pPr>
            <w:r w:rsidRPr="000C4745">
              <w:rPr>
                <w:bCs/>
                <w:szCs w:val="32"/>
              </w:rPr>
              <w:t>I</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Leucine</w:t>
            </w:r>
          </w:p>
        </w:tc>
        <w:tc>
          <w:tcPr>
            <w:tcW w:w="1710" w:type="dxa"/>
          </w:tcPr>
          <w:p w:rsidR="00B314FD" w:rsidRPr="000C4745" w:rsidRDefault="00882D3B" w:rsidP="00882D3B">
            <w:pPr>
              <w:autoSpaceDE w:val="0"/>
              <w:autoSpaceDN w:val="0"/>
              <w:adjustRightInd w:val="0"/>
              <w:rPr>
                <w:bCs/>
                <w:szCs w:val="32"/>
              </w:rPr>
            </w:pPr>
            <w:r w:rsidRPr="000C4745">
              <w:rPr>
                <w:bCs/>
                <w:szCs w:val="32"/>
              </w:rPr>
              <w:t>Leu</w:t>
            </w:r>
          </w:p>
        </w:tc>
        <w:tc>
          <w:tcPr>
            <w:tcW w:w="1710" w:type="dxa"/>
          </w:tcPr>
          <w:p w:rsidR="00B314FD" w:rsidRPr="000C4745" w:rsidRDefault="00882D3B" w:rsidP="00882D3B">
            <w:pPr>
              <w:autoSpaceDE w:val="0"/>
              <w:autoSpaceDN w:val="0"/>
              <w:adjustRightInd w:val="0"/>
              <w:rPr>
                <w:bCs/>
                <w:szCs w:val="32"/>
              </w:rPr>
            </w:pPr>
            <w:r w:rsidRPr="000C4745">
              <w:rPr>
                <w:bCs/>
                <w:szCs w:val="32"/>
              </w:rPr>
              <w:t>L</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Lysine</w:t>
            </w:r>
          </w:p>
        </w:tc>
        <w:tc>
          <w:tcPr>
            <w:tcW w:w="1710" w:type="dxa"/>
          </w:tcPr>
          <w:p w:rsidR="00B314FD" w:rsidRPr="000C4745" w:rsidRDefault="00882D3B" w:rsidP="00882D3B">
            <w:pPr>
              <w:autoSpaceDE w:val="0"/>
              <w:autoSpaceDN w:val="0"/>
              <w:adjustRightInd w:val="0"/>
              <w:rPr>
                <w:bCs/>
                <w:szCs w:val="32"/>
              </w:rPr>
            </w:pPr>
            <w:r w:rsidRPr="000C4745">
              <w:rPr>
                <w:bCs/>
                <w:szCs w:val="32"/>
              </w:rPr>
              <w:t>Lys</w:t>
            </w:r>
          </w:p>
        </w:tc>
        <w:tc>
          <w:tcPr>
            <w:tcW w:w="1710" w:type="dxa"/>
          </w:tcPr>
          <w:p w:rsidR="00B314FD" w:rsidRPr="000C4745" w:rsidRDefault="00882D3B" w:rsidP="00882D3B">
            <w:pPr>
              <w:autoSpaceDE w:val="0"/>
              <w:autoSpaceDN w:val="0"/>
              <w:adjustRightInd w:val="0"/>
              <w:rPr>
                <w:bCs/>
                <w:szCs w:val="32"/>
              </w:rPr>
            </w:pPr>
            <w:r w:rsidRPr="000C4745">
              <w:rPr>
                <w:bCs/>
                <w:szCs w:val="32"/>
              </w:rPr>
              <w:t>K</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Methionine</w:t>
            </w:r>
          </w:p>
        </w:tc>
        <w:tc>
          <w:tcPr>
            <w:tcW w:w="1710" w:type="dxa"/>
          </w:tcPr>
          <w:p w:rsidR="00B314FD" w:rsidRPr="000C4745" w:rsidRDefault="00882D3B" w:rsidP="00882D3B">
            <w:pPr>
              <w:autoSpaceDE w:val="0"/>
              <w:autoSpaceDN w:val="0"/>
              <w:adjustRightInd w:val="0"/>
              <w:rPr>
                <w:bCs/>
                <w:szCs w:val="32"/>
              </w:rPr>
            </w:pPr>
            <w:r w:rsidRPr="000C4745">
              <w:rPr>
                <w:bCs/>
                <w:szCs w:val="32"/>
              </w:rPr>
              <w:t>Met</w:t>
            </w:r>
          </w:p>
        </w:tc>
        <w:tc>
          <w:tcPr>
            <w:tcW w:w="1710" w:type="dxa"/>
          </w:tcPr>
          <w:p w:rsidR="00B314FD" w:rsidRPr="000C4745" w:rsidRDefault="00882D3B" w:rsidP="00882D3B">
            <w:pPr>
              <w:autoSpaceDE w:val="0"/>
              <w:autoSpaceDN w:val="0"/>
              <w:adjustRightInd w:val="0"/>
              <w:rPr>
                <w:bCs/>
                <w:szCs w:val="32"/>
              </w:rPr>
            </w:pPr>
            <w:r w:rsidRPr="000C4745">
              <w:rPr>
                <w:bCs/>
                <w:szCs w:val="32"/>
              </w:rPr>
              <w:t>M</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Phenylalanine</w:t>
            </w:r>
          </w:p>
        </w:tc>
        <w:tc>
          <w:tcPr>
            <w:tcW w:w="1710" w:type="dxa"/>
          </w:tcPr>
          <w:p w:rsidR="00B314FD" w:rsidRPr="000C4745" w:rsidRDefault="00882D3B" w:rsidP="00882D3B">
            <w:pPr>
              <w:autoSpaceDE w:val="0"/>
              <w:autoSpaceDN w:val="0"/>
              <w:adjustRightInd w:val="0"/>
              <w:rPr>
                <w:bCs/>
                <w:szCs w:val="32"/>
              </w:rPr>
            </w:pPr>
            <w:r w:rsidRPr="000C4745">
              <w:rPr>
                <w:bCs/>
                <w:szCs w:val="32"/>
              </w:rPr>
              <w:t>Phe</w:t>
            </w:r>
          </w:p>
        </w:tc>
        <w:tc>
          <w:tcPr>
            <w:tcW w:w="1710" w:type="dxa"/>
          </w:tcPr>
          <w:p w:rsidR="00B314FD" w:rsidRPr="000C4745" w:rsidRDefault="00882D3B" w:rsidP="00882D3B">
            <w:pPr>
              <w:autoSpaceDE w:val="0"/>
              <w:autoSpaceDN w:val="0"/>
              <w:adjustRightInd w:val="0"/>
              <w:rPr>
                <w:bCs/>
                <w:szCs w:val="32"/>
              </w:rPr>
            </w:pPr>
            <w:r w:rsidRPr="000C4745">
              <w:rPr>
                <w:bCs/>
                <w:szCs w:val="32"/>
              </w:rPr>
              <w:t>F</w:t>
            </w:r>
          </w:p>
        </w:tc>
      </w:tr>
      <w:tr w:rsidR="00B314FD" w:rsidRPr="000C4745" w:rsidTr="00882D3B">
        <w:tc>
          <w:tcPr>
            <w:tcW w:w="1890" w:type="dxa"/>
          </w:tcPr>
          <w:p w:rsidR="00B314FD" w:rsidRPr="000C4745" w:rsidRDefault="00B314FD" w:rsidP="00882D3B">
            <w:pPr>
              <w:autoSpaceDE w:val="0"/>
              <w:autoSpaceDN w:val="0"/>
              <w:adjustRightInd w:val="0"/>
              <w:rPr>
                <w:bCs/>
                <w:szCs w:val="32"/>
              </w:rPr>
            </w:pPr>
            <w:r w:rsidRPr="000C4745">
              <w:rPr>
                <w:bCs/>
                <w:szCs w:val="32"/>
              </w:rPr>
              <w:t>Proline</w:t>
            </w:r>
          </w:p>
        </w:tc>
        <w:tc>
          <w:tcPr>
            <w:tcW w:w="1710" w:type="dxa"/>
          </w:tcPr>
          <w:p w:rsidR="00B314FD" w:rsidRPr="000C4745" w:rsidRDefault="00882D3B" w:rsidP="00882D3B">
            <w:pPr>
              <w:autoSpaceDE w:val="0"/>
              <w:autoSpaceDN w:val="0"/>
              <w:adjustRightInd w:val="0"/>
              <w:rPr>
                <w:bCs/>
                <w:szCs w:val="32"/>
              </w:rPr>
            </w:pPr>
            <w:r w:rsidRPr="000C4745">
              <w:rPr>
                <w:bCs/>
                <w:szCs w:val="32"/>
              </w:rPr>
              <w:t>Pro</w:t>
            </w:r>
          </w:p>
        </w:tc>
        <w:tc>
          <w:tcPr>
            <w:tcW w:w="1710" w:type="dxa"/>
          </w:tcPr>
          <w:p w:rsidR="00B314FD" w:rsidRPr="000C4745" w:rsidRDefault="00882D3B" w:rsidP="00882D3B">
            <w:pPr>
              <w:autoSpaceDE w:val="0"/>
              <w:autoSpaceDN w:val="0"/>
              <w:adjustRightInd w:val="0"/>
              <w:rPr>
                <w:bCs/>
                <w:szCs w:val="32"/>
              </w:rPr>
            </w:pPr>
            <w:r w:rsidRPr="000C4745">
              <w:rPr>
                <w:bCs/>
                <w:szCs w:val="32"/>
              </w:rPr>
              <w:t>P</w:t>
            </w:r>
          </w:p>
        </w:tc>
      </w:tr>
      <w:tr w:rsidR="00B52B55" w:rsidRPr="000C4745" w:rsidTr="00882D3B">
        <w:tc>
          <w:tcPr>
            <w:tcW w:w="1890" w:type="dxa"/>
          </w:tcPr>
          <w:p w:rsidR="00B52B55" w:rsidRPr="000C4745" w:rsidRDefault="00B52B55" w:rsidP="007A34C1">
            <w:pPr>
              <w:autoSpaceDE w:val="0"/>
              <w:autoSpaceDN w:val="0"/>
              <w:adjustRightInd w:val="0"/>
              <w:rPr>
                <w:bCs/>
                <w:szCs w:val="32"/>
              </w:rPr>
            </w:pPr>
            <w:r w:rsidRPr="000C4745">
              <w:rPr>
                <w:bCs/>
                <w:szCs w:val="32"/>
              </w:rPr>
              <w:t>Serine</w:t>
            </w:r>
          </w:p>
        </w:tc>
        <w:tc>
          <w:tcPr>
            <w:tcW w:w="1710" w:type="dxa"/>
          </w:tcPr>
          <w:p w:rsidR="00B52B55" w:rsidRPr="000C4745" w:rsidRDefault="00B52B55" w:rsidP="00B52B55">
            <w:pPr>
              <w:autoSpaceDE w:val="0"/>
              <w:autoSpaceDN w:val="0"/>
              <w:adjustRightInd w:val="0"/>
              <w:rPr>
                <w:bCs/>
                <w:szCs w:val="32"/>
              </w:rPr>
            </w:pPr>
            <w:r w:rsidRPr="000C4745">
              <w:rPr>
                <w:bCs/>
                <w:szCs w:val="32"/>
              </w:rPr>
              <w:t>Ser</w:t>
            </w:r>
          </w:p>
        </w:tc>
        <w:tc>
          <w:tcPr>
            <w:tcW w:w="1710" w:type="dxa"/>
          </w:tcPr>
          <w:p w:rsidR="00B52B55" w:rsidRPr="000C4745" w:rsidRDefault="00B52B55" w:rsidP="00B52B55">
            <w:pPr>
              <w:autoSpaceDE w:val="0"/>
              <w:autoSpaceDN w:val="0"/>
              <w:adjustRightInd w:val="0"/>
              <w:rPr>
                <w:bCs/>
                <w:szCs w:val="32"/>
              </w:rPr>
            </w:pPr>
            <w:r w:rsidRPr="000C4745">
              <w:rPr>
                <w:bCs/>
                <w:szCs w:val="32"/>
              </w:rPr>
              <w:t>S</w:t>
            </w:r>
          </w:p>
        </w:tc>
      </w:tr>
      <w:tr w:rsidR="00B52B55" w:rsidRPr="000C4745" w:rsidTr="00882D3B">
        <w:tc>
          <w:tcPr>
            <w:tcW w:w="1890" w:type="dxa"/>
          </w:tcPr>
          <w:p w:rsidR="00B52B55" w:rsidRPr="000C4745" w:rsidRDefault="00B52B55" w:rsidP="00B52B55">
            <w:pPr>
              <w:autoSpaceDE w:val="0"/>
              <w:autoSpaceDN w:val="0"/>
              <w:adjustRightInd w:val="0"/>
              <w:rPr>
                <w:bCs/>
                <w:szCs w:val="32"/>
              </w:rPr>
            </w:pPr>
            <w:r w:rsidRPr="000C4745">
              <w:rPr>
                <w:bCs/>
                <w:szCs w:val="32"/>
              </w:rPr>
              <w:t>Threonine</w:t>
            </w:r>
          </w:p>
        </w:tc>
        <w:tc>
          <w:tcPr>
            <w:tcW w:w="1710" w:type="dxa"/>
          </w:tcPr>
          <w:p w:rsidR="00B52B55" w:rsidRPr="000C4745" w:rsidRDefault="00B52B55" w:rsidP="00B52B55">
            <w:pPr>
              <w:autoSpaceDE w:val="0"/>
              <w:autoSpaceDN w:val="0"/>
              <w:adjustRightInd w:val="0"/>
              <w:rPr>
                <w:bCs/>
                <w:szCs w:val="32"/>
              </w:rPr>
            </w:pPr>
            <w:r w:rsidRPr="000C4745">
              <w:rPr>
                <w:bCs/>
                <w:szCs w:val="32"/>
              </w:rPr>
              <w:t>Thr</w:t>
            </w:r>
          </w:p>
        </w:tc>
        <w:tc>
          <w:tcPr>
            <w:tcW w:w="1710" w:type="dxa"/>
          </w:tcPr>
          <w:p w:rsidR="00B52B55" w:rsidRPr="000C4745" w:rsidRDefault="00B52B55" w:rsidP="00B52B55">
            <w:pPr>
              <w:autoSpaceDE w:val="0"/>
              <w:autoSpaceDN w:val="0"/>
              <w:adjustRightInd w:val="0"/>
              <w:rPr>
                <w:bCs/>
                <w:szCs w:val="32"/>
              </w:rPr>
            </w:pPr>
            <w:r w:rsidRPr="000C4745">
              <w:rPr>
                <w:bCs/>
                <w:szCs w:val="32"/>
              </w:rPr>
              <w:t>T</w:t>
            </w:r>
          </w:p>
        </w:tc>
      </w:tr>
      <w:tr w:rsidR="00B52B55" w:rsidRPr="000C4745" w:rsidTr="00882D3B">
        <w:tc>
          <w:tcPr>
            <w:tcW w:w="1890" w:type="dxa"/>
          </w:tcPr>
          <w:p w:rsidR="00B52B55" w:rsidRPr="000C4745" w:rsidRDefault="00B52B55" w:rsidP="00B52B55">
            <w:pPr>
              <w:autoSpaceDE w:val="0"/>
              <w:autoSpaceDN w:val="0"/>
              <w:adjustRightInd w:val="0"/>
              <w:rPr>
                <w:bCs/>
                <w:szCs w:val="32"/>
              </w:rPr>
            </w:pPr>
            <w:r w:rsidRPr="000C4745">
              <w:rPr>
                <w:bCs/>
                <w:szCs w:val="32"/>
              </w:rPr>
              <w:t>Tryptophan</w:t>
            </w:r>
          </w:p>
        </w:tc>
        <w:tc>
          <w:tcPr>
            <w:tcW w:w="1710" w:type="dxa"/>
          </w:tcPr>
          <w:p w:rsidR="00B52B55" w:rsidRPr="000C4745" w:rsidRDefault="00B52B55" w:rsidP="00B52B55">
            <w:pPr>
              <w:autoSpaceDE w:val="0"/>
              <w:autoSpaceDN w:val="0"/>
              <w:adjustRightInd w:val="0"/>
              <w:rPr>
                <w:bCs/>
                <w:szCs w:val="32"/>
              </w:rPr>
            </w:pPr>
            <w:r w:rsidRPr="000C4745">
              <w:rPr>
                <w:bCs/>
                <w:szCs w:val="32"/>
              </w:rPr>
              <w:t>Trp</w:t>
            </w:r>
          </w:p>
        </w:tc>
        <w:tc>
          <w:tcPr>
            <w:tcW w:w="1710" w:type="dxa"/>
          </w:tcPr>
          <w:p w:rsidR="00B52B55" w:rsidRPr="000C4745" w:rsidRDefault="00B52B55" w:rsidP="00B52B55">
            <w:pPr>
              <w:autoSpaceDE w:val="0"/>
              <w:autoSpaceDN w:val="0"/>
              <w:adjustRightInd w:val="0"/>
              <w:rPr>
                <w:bCs/>
                <w:szCs w:val="32"/>
              </w:rPr>
            </w:pPr>
            <w:r w:rsidRPr="000C4745">
              <w:rPr>
                <w:bCs/>
                <w:szCs w:val="32"/>
              </w:rPr>
              <w:t>W</w:t>
            </w:r>
          </w:p>
        </w:tc>
      </w:tr>
      <w:tr w:rsidR="00B52B55" w:rsidRPr="000C4745" w:rsidTr="00882D3B">
        <w:tc>
          <w:tcPr>
            <w:tcW w:w="1890" w:type="dxa"/>
          </w:tcPr>
          <w:p w:rsidR="00B52B55" w:rsidRPr="000C4745" w:rsidRDefault="00B52B55" w:rsidP="00B52B55">
            <w:pPr>
              <w:autoSpaceDE w:val="0"/>
              <w:autoSpaceDN w:val="0"/>
              <w:adjustRightInd w:val="0"/>
              <w:rPr>
                <w:bCs/>
                <w:szCs w:val="32"/>
              </w:rPr>
            </w:pPr>
            <w:r w:rsidRPr="000C4745">
              <w:rPr>
                <w:bCs/>
                <w:szCs w:val="32"/>
              </w:rPr>
              <w:t>Tyrosine</w:t>
            </w:r>
          </w:p>
        </w:tc>
        <w:tc>
          <w:tcPr>
            <w:tcW w:w="1710" w:type="dxa"/>
          </w:tcPr>
          <w:p w:rsidR="00B52B55" w:rsidRPr="000C4745" w:rsidRDefault="00B52B55" w:rsidP="00B52B55">
            <w:pPr>
              <w:autoSpaceDE w:val="0"/>
              <w:autoSpaceDN w:val="0"/>
              <w:adjustRightInd w:val="0"/>
              <w:rPr>
                <w:bCs/>
                <w:szCs w:val="32"/>
              </w:rPr>
            </w:pPr>
            <w:r w:rsidRPr="000C4745">
              <w:rPr>
                <w:bCs/>
                <w:szCs w:val="32"/>
              </w:rPr>
              <w:t>Tyr</w:t>
            </w:r>
          </w:p>
        </w:tc>
        <w:tc>
          <w:tcPr>
            <w:tcW w:w="1710" w:type="dxa"/>
          </w:tcPr>
          <w:p w:rsidR="00B52B55" w:rsidRPr="000C4745" w:rsidRDefault="00B52B55" w:rsidP="00B52B55">
            <w:pPr>
              <w:autoSpaceDE w:val="0"/>
              <w:autoSpaceDN w:val="0"/>
              <w:adjustRightInd w:val="0"/>
              <w:rPr>
                <w:bCs/>
                <w:szCs w:val="32"/>
              </w:rPr>
            </w:pPr>
            <w:r w:rsidRPr="000C4745">
              <w:rPr>
                <w:bCs/>
                <w:szCs w:val="32"/>
              </w:rPr>
              <w:t>Y</w:t>
            </w:r>
          </w:p>
        </w:tc>
      </w:tr>
      <w:tr w:rsidR="00B52B55" w:rsidRPr="000C4745" w:rsidTr="00882D3B">
        <w:tc>
          <w:tcPr>
            <w:tcW w:w="1890" w:type="dxa"/>
          </w:tcPr>
          <w:p w:rsidR="00B52B55" w:rsidRPr="000C4745" w:rsidRDefault="00B52B55" w:rsidP="00B52B55">
            <w:pPr>
              <w:autoSpaceDE w:val="0"/>
              <w:autoSpaceDN w:val="0"/>
              <w:adjustRightInd w:val="0"/>
              <w:rPr>
                <w:bCs/>
                <w:szCs w:val="32"/>
              </w:rPr>
            </w:pPr>
            <w:r w:rsidRPr="000C4745">
              <w:rPr>
                <w:bCs/>
                <w:szCs w:val="32"/>
              </w:rPr>
              <w:t>Valine</w:t>
            </w:r>
          </w:p>
        </w:tc>
        <w:tc>
          <w:tcPr>
            <w:tcW w:w="1710" w:type="dxa"/>
          </w:tcPr>
          <w:p w:rsidR="00B52B55" w:rsidRPr="000C4745" w:rsidRDefault="00B52B55" w:rsidP="00B52B55">
            <w:pPr>
              <w:autoSpaceDE w:val="0"/>
              <w:autoSpaceDN w:val="0"/>
              <w:adjustRightInd w:val="0"/>
              <w:rPr>
                <w:bCs/>
                <w:szCs w:val="32"/>
              </w:rPr>
            </w:pPr>
            <w:r w:rsidRPr="000C4745">
              <w:rPr>
                <w:bCs/>
                <w:szCs w:val="32"/>
              </w:rPr>
              <w:t>Val</w:t>
            </w:r>
          </w:p>
        </w:tc>
        <w:tc>
          <w:tcPr>
            <w:tcW w:w="1710" w:type="dxa"/>
          </w:tcPr>
          <w:p w:rsidR="00B52B55" w:rsidRPr="000C4745" w:rsidRDefault="00B52B55" w:rsidP="00B52B55">
            <w:pPr>
              <w:autoSpaceDE w:val="0"/>
              <w:autoSpaceDN w:val="0"/>
              <w:adjustRightInd w:val="0"/>
              <w:rPr>
                <w:bCs/>
                <w:szCs w:val="32"/>
              </w:rPr>
            </w:pPr>
            <w:r w:rsidRPr="000C4745">
              <w:rPr>
                <w:bCs/>
                <w:szCs w:val="32"/>
              </w:rPr>
              <w:t>V</w:t>
            </w:r>
          </w:p>
        </w:tc>
      </w:tr>
    </w:tbl>
    <w:p w:rsidR="00312375" w:rsidRPr="000C4745" w:rsidRDefault="00312375" w:rsidP="000E705A">
      <w:pPr>
        <w:autoSpaceDE w:val="0"/>
        <w:autoSpaceDN w:val="0"/>
        <w:adjustRightInd w:val="0"/>
        <w:jc w:val="both"/>
        <w:rPr>
          <w:bCs/>
          <w:szCs w:val="32"/>
        </w:rPr>
      </w:pPr>
    </w:p>
    <w:p w:rsidR="00263CF2" w:rsidRDefault="00263CF2" w:rsidP="000E705A">
      <w:pPr>
        <w:autoSpaceDE w:val="0"/>
        <w:autoSpaceDN w:val="0"/>
        <w:adjustRightInd w:val="0"/>
        <w:jc w:val="both"/>
        <w:rPr>
          <w:b/>
          <w:bCs/>
          <w:szCs w:val="32"/>
        </w:rPr>
      </w:pPr>
    </w:p>
    <w:p w:rsidR="000017AE" w:rsidRPr="000C4745" w:rsidRDefault="006008EF" w:rsidP="000E705A">
      <w:pPr>
        <w:autoSpaceDE w:val="0"/>
        <w:autoSpaceDN w:val="0"/>
        <w:adjustRightInd w:val="0"/>
        <w:jc w:val="both"/>
        <w:rPr>
          <w:b/>
          <w:bCs/>
          <w:szCs w:val="32"/>
        </w:rPr>
      </w:pPr>
      <w:r>
        <w:rPr>
          <w:b/>
          <w:bCs/>
          <w:szCs w:val="32"/>
        </w:rPr>
        <w:lastRenderedPageBreak/>
        <w:t>1.4</w:t>
      </w:r>
      <w:r w:rsidR="00C518C1" w:rsidRPr="000C4745">
        <w:rPr>
          <w:b/>
          <w:bCs/>
          <w:szCs w:val="32"/>
        </w:rPr>
        <w:t xml:space="preserve"> </w:t>
      </w:r>
      <w:r w:rsidR="001C137B" w:rsidRPr="000C4745">
        <w:rPr>
          <w:b/>
          <w:bCs/>
          <w:szCs w:val="32"/>
        </w:rPr>
        <w:t>Post-translational modification</w:t>
      </w:r>
    </w:p>
    <w:p w:rsidR="00C518C1" w:rsidRPr="000C4745" w:rsidRDefault="001C137B" w:rsidP="000E705A">
      <w:pPr>
        <w:autoSpaceDE w:val="0"/>
        <w:autoSpaceDN w:val="0"/>
        <w:adjustRightInd w:val="0"/>
        <w:jc w:val="both"/>
        <w:rPr>
          <w:bCs/>
          <w:szCs w:val="32"/>
        </w:rPr>
      </w:pPr>
      <w:r w:rsidRPr="000C4745">
        <w:rPr>
          <w:bCs/>
          <w:szCs w:val="32"/>
        </w:rPr>
        <w:t xml:space="preserve">PTM stands for post-translational modification. The enzymatic or non-enzymatic modification of protein after the biosynthesis is called post-translational modification. In later PTM will be discussed extensively. Normally PTMs are responsible for the diversity of protein in terms of their functions and structures as well as the plasticity and dynamics of active cells are greatly influenced by PTMs [1].  Expansion of genetic code and regulation of physiology of the living cells are the results of PTMs [2,3]. Moreover, PTMs can also cause several human diseases. Lysine </w:t>
      </w:r>
      <w:r w:rsidRPr="000C4745">
        <w:t xml:space="preserve">glycation modification can cause several human disease, such as, vascular complications for diabetes [8], Parkinson’s disease and Alzheimer’s disease [9], renal failure [10]. </w:t>
      </w:r>
      <w:r w:rsidRPr="000C4745">
        <w:rPr>
          <w:bCs/>
          <w:szCs w:val="32"/>
        </w:rPr>
        <w:t>In the later chapters, PTM will be discussed extensively.</w:t>
      </w:r>
    </w:p>
    <w:p w:rsidR="00C518C1" w:rsidRPr="000C4745" w:rsidRDefault="00C518C1" w:rsidP="000E705A">
      <w:pPr>
        <w:autoSpaceDE w:val="0"/>
        <w:autoSpaceDN w:val="0"/>
        <w:adjustRightInd w:val="0"/>
        <w:jc w:val="both"/>
        <w:rPr>
          <w:b/>
          <w:bCs/>
          <w:szCs w:val="32"/>
        </w:rPr>
      </w:pPr>
    </w:p>
    <w:p w:rsidR="009E5297" w:rsidRPr="000C4745" w:rsidRDefault="006008EF" w:rsidP="000E705A">
      <w:pPr>
        <w:autoSpaceDE w:val="0"/>
        <w:autoSpaceDN w:val="0"/>
        <w:adjustRightInd w:val="0"/>
        <w:jc w:val="both"/>
        <w:rPr>
          <w:b/>
          <w:bCs/>
          <w:szCs w:val="32"/>
        </w:rPr>
      </w:pPr>
      <w:r>
        <w:rPr>
          <w:b/>
          <w:bCs/>
          <w:szCs w:val="32"/>
        </w:rPr>
        <w:t>1.5</w:t>
      </w:r>
      <w:r w:rsidR="000E705A" w:rsidRPr="000C4745">
        <w:rPr>
          <w:b/>
          <w:bCs/>
          <w:szCs w:val="32"/>
        </w:rPr>
        <w:t xml:space="preserve"> Motivations</w:t>
      </w:r>
    </w:p>
    <w:p w:rsidR="000E705A" w:rsidRPr="000C4745" w:rsidRDefault="000E705A" w:rsidP="000E705A">
      <w:pPr>
        <w:autoSpaceDE w:val="0"/>
        <w:autoSpaceDN w:val="0"/>
        <w:adjustRightInd w:val="0"/>
        <w:jc w:val="both"/>
      </w:pPr>
      <w:r w:rsidRPr="000C4745">
        <w:rPr>
          <w:bCs/>
          <w:szCs w:val="32"/>
        </w:rPr>
        <w:t xml:space="preserve">As we already know, the proteins suffer from several types of modifications. These modifications occur at the side chain of amino acids. </w:t>
      </w:r>
      <w:r w:rsidR="00312375" w:rsidRPr="000C4745">
        <w:rPr>
          <w:bCs/>
          <w:szCs w:val="32"/>
        </w:rPr>
        <w:t xml:space="preserve">For each modifications, there is </w:t>
      </w:r>
      <w:r w:rsidRPr="000C4745">
        <w:rPr>
          <w:bCs/>
          <w:szCs w:val="32"/>
        </w:rPr>
        <w:t xml:space="preserve">a </w:t>
      </w:r>
      <w:r w:rsidR="00312375" w:rsidRPr="000C4745">
        <w:rPr>
          <w:bCs/>
          <w:szCs w:val="32"/>
        </w:rPr>
        <w:t xml:space="preserve">specific </w:t>
      </w:r>
      <w:r w:rsidRPr="000C4745">
        <w:rPr>
          <w:bCs/>
          <w:szCs w:val="32"/>
        </w:rPr>
        <w:t>set of residues</w:t>
      </w:r>
      <w:r w:rsidR="00312375" w:rsidRPr="000C4745">
        <w:rPr>
          <w:bCs/>
          <w:szCs w:val="32"/>
        </w:rPr>
        <w:t xml:space="preserve"> on which the modifications can occur, called as responsible residue. </w:t>
      </w:r>
      <w:r w:rsidRPr="000C4745">
        <w:rPr>
          <w:bCs/>
          <w:szCs w:val="32"/>
        </w:rPr>
        <w:t xml:space="preserve"> </w:t>
      </w:r>
      <w:r w:rsidR="00312375" w:rsidRPr="000C4745">
        <w:rPr>
          <w:bCs/>
          <w:szCs w:val="32"/>
        </w:rPr>
        <w:t xml:space="preserve">For example, </w:t>
      </w:r>
      <w:r w:rsidR="00CF5F14" w:rsidRPr="000C4745">
        <w:rPr>
          <w:bCs/>
          <w:szCs w:val="32"/>
        </w:rPr>
        <w:t>glycation</w:t>
      </w:r>
      <w:r w:rsidR="00312375" w:rsidRPr="000C4745">
        <w:rPr>
          <w:bCs/>
          <w:szCs w:val="32"/>
        </w:rPr>
        <w:t xml:space="preserve"> is the modification </w:t>
      </w:r>
      <w:r w:rsidR="00CF5F14" w:rsidRPr="000C4745">
        <w:rPr>
          <w:bCs/>
          <w:szCs w:val="32"/>
        </w:rPr>
        <w:t xml:space="preserve">that can occur only on lysine. </w:t>
      </w:r>
      <w:r w:rsidR="00312375" w:rsidRPr="000C4745">
        <w:rPr>
          <w:bCs/>
          <w:szCs w:val="32"/>
        </w:rPr>
        <w:t xml:space="preserve">Though these modification is responsible for the diversities of the functionality of protein, it also results in several diseases. For instance, </w:t>
      </w:r>
      <w:r w:rsidR="00312375" w:rsidRPr="000C4745">
        <w:t xml:space="preserve">glycation modification can cause several human disease, such as, vascular complications for diabetes [8], Parkinson’s disease and Alzheimer’s disease [9], renal failure [10]. So it will be very useful to identify the modifications for the treatment of different diseases as well as in the drug development. </w:t>
      </w:r>
    </w:p>
    <w:p w:rsidR="00312375" w:rsidRPr="000C4745" w:rsidRDefault="00312375" w:rsidP="000E705A">
      <w:pPr>
        <w:autoSpaceDE w:val="0"/>
        <w:autoSpaceDN w:val="0"/>
        <w:adjustRightInd w:val="0"/>
        <w:jc w:val="both"/>
      </w:pPr>
    </w:p>
    <w:p w:rsidR="00312375" w:rsidRPr="000C4745" w:rsidRDefault="006008EF" w:rsidP="000E705A">
      <w:pPr>
        <w:autoSpaceDE w:val="0"/>
        <w:autoSpaceDN w:val="0"/>
        <w:adjustRightInd w:val="0"/>
        <w:jc w:val="both"/>
        <w:rPr>
          <w:b/>
        </w:rPr>
      </w:pPr>
      <w:r>
        <w:rPr>
          <w:b/>
        </w:rPr>
        <w:t>1.6</w:t>
      </w:r>
      <w:r w:rsidR="00312375" w:rsidRPr="000C4745">
        <w:rPr>
          <w:b/>
        </w:rPr>
        <w:t xml:space="preserve"> Objectives </w:t>
      </w:r>
    </w:p>
    <w:p w:rsidR="00312375" w:rsidRPr="000C4745" w:rsidRDefault="00312375" w:rsidP="000E705A">
      <w:pPr>
        <w:autoSpaceDE w:val="0"/>
        <w:autoSpaceDN w:val="0"/>
        <w:adjustRightInd w:val="0"/>
        <w:jc w:val="both"/>
      </w:pPr>
      <w:r w:rsidRPr="000C4745">
        <w:t>The main objective of the experiment is to develop a computational tool w</w:t>
      </w:r>
      <w:r w:rsidR="00CF5F14" w:rsidRPr="000C4745">
        <w:t xml:space="preserve">hich will effectively predict the protein whether they are glycated or not without the help of laboratory experiment. The main reason behind this is, the laboratory method is expensive, requires human effort and interaction, time consuming as well as laborious. So, if we can find a tool that will predict the protein whether they are glycated or not, it will both save our time and money. </w:t>
      </w:r>
    </w:p>
    <w:p w:rsidR="008123B5" w:rsidRPr="000C4745" w:rsidRDefault="008123B5" w:rsidP="000E705A">
      <w:pPr>
        <w:autoSpaceDE w:val="0"/>
        <w:autoSpaceDN w:val="0"/>
        <w:adjustRightInd w:val="0"/>
        <w:jc w:val="both"/>
      </w:pPr>
    </w:p>
    <w:p w:rsidR="008123B5" w:rsidRPr="000C4745" w:rsidRDefault="006008EF" w:rsidP="000E705A">
      <w:pPr>
        <w:autoSpaceDE w:val="0"/>
        <w:autoSpaceDN w:val="0"/>
        <w:adjustRightInd w:val="0"/>
        <w:jc w:val="both"/>
        <w:rPr>
          <w:b/>
        </w:rPr>
      </w:pPr>
      <w:r>
        <w:rPr>
          <w:b/>
        </w:rPr>
        <w:lastRenderedPageBreak/>
        <w:t>1.7</w:t>
      </w:r>
      <w:r w:rsidR="008123B5" w:rsidRPr="000C4745">
        <w:rPr>
          <w:b/>
        </w:rPr>
        <w:t xml:space="preserve"> Related works</w:t>
      </w:r>
    </w:p>
    <w:p w:rsidR="00C518C1" w:rsidRPr="000C4745" w:rsidRDefault="00C518C1" w:rsidP="000E705A">
      <w:pPr>
        <w:autoSpaceDE w:val="0"/>
        <w:autoSpaceDN w:val="0"/>
        <w:adjustRightInd w:val="0"/>
        <w:jc w:val="both"/>
      </w:pPr>
      <w:r w:rsidRPr="000C4745">
        <w:t xml:space="preserve">This article consists of those paper which are related with this study. These papers are mostly selected on the basis of previous works that has been done on the prediction of lysine glycation sites. Three things of these paper has been shown and considered most important in our analysis. These are the PTM on which the paper is written on, feature extraction techniques and the classification techniques. The papers are listed below. </w:t>
      </w:r>
    </w:p>
    <w:p w:rsidR="00C518C1" w:rsidRPr="000C4745" w:rsidRDefault="00C518C1" w:rsidP="000E705A">
      <w:pPr>
        <w:autoSpaceDE w:val="0"/>
        <w:autoSpaceDN w:val="0"/>
        <w:adjustRightInd w:val="0"/>
        <w:jc w:val="both"/>
      </w:pPr>
    </w:p>
    <w:p w:rsidR="008123B5" w:rsidRPr="000C4745" w:rsidRDefault="0070652E" w:rsidP="0070652E">
      <w:pPr>
        <w:pStyle w:val="ListParagraph"/>
        <w:numPr>
          <w:ilvl w:val="0"/>
          <w:numId w:val="27"/>
        </w:numPr>
        <w:autoSpaceDE w:val="0"/>
        <w:autoSpaceDN w:val="0"/>
        <w:adjustRightInd w:val="0"/>
        <w:jc w:val="both"/>
      </w:pPr>
      <w:r w:rsidRPr="000C4745">
        <w:t xml:space="preserve">M. Johansen, L. Kiemer and S. Brunak, </w:t>
      </w:r>
      <w:r w:rsidR="00E76B75" w:rsidRPr="000C4745">
        <w:t>“</w:t>
      </w:r>
      <w:r w:rsidRPr="000C4745">
        <w:t>Analysis and prediction of mammalian protein glycation</w:t>
      </w:r>
      <w:r w:rsidR="00E76B75" w:rsidRPr="000C4745">
        <w:t>”</w:t>
      </w:r>
      <w:r w:rsidRPr="000C4745">
        <w:t>, Glycobiology, vol. 16, no. 9, pp. 844-853, 2006</w:t>
      </w:r>
      <w:r w:rsidR="00B52B55" w:rsidRPr="000C4745">
        <w:t xml:space="preserve"> [11]</w:t>
      </w:r>
      <w:r w:rsidRPr="000C4745">
        <w:t>.</w:t>
      </w:r>
    </w:p>
    <w:p w:rsidR="00EA7E28" w:rsidRPr="000C4745" w:rsidRDefault="00EA7E28" w:rsidP="009B587D">
      <w:pPr>
        <w:pStyle w:val="ListParagraph"/>
        <w:numPr>
          <w:ilvl w:val="1"/>
          <w:numId w:val="27"/>
        </w:numPr>
        <w:autoSpaceDE w:val="0"/>
        <w:autoSpaceDN w:val="0"/>
        <w:adjustRightInd w:val="0"/>
        <w:jc w:val="both"/>
      </w:pPr>
      <w:r w:rsidRPr="000C4745">
        <w:t>PTM: Glycation</w:t>
      </w:r>
    </w:p>
    <w:p w:rsidR="009B587D" w:rsidRPr="000C4745" w:rsidRDefault="009B587D" w:rsidP="009B587D">
      <w:pPr>
        <w:pStyle w:val="ListParagraph"/>
        <w:numPr>
          <w:ilvl w:val="1"/>
          <w:numId w:val="27"/>
        </w:numPr>
        <w:autoSpaceDE w:val="0"/>
        <w:autoSpaceDN w:val="0"/>
        <w:adjustRightInd w:val="0"/>
        <w:jc w:val="both"/>
      </w:pPr>
      <w:r w:rsidRPr="000C4745">
        <w:t>Predictor is built combining 60 artificial neural networks in a balloting procedure</w:t>
      </w:r>
    </w:p>
    <w:p w:rsidR="00EA7E28" w:rsidRPr="000C4745" w:rsidRDefault="00EA7E28" w:rsidP="00EA7E28">
      <w:pPr>
        <w:pStyle w:val="ListParagraph"/>
        <w:autoSpaceDE w:val="0"/>
        <w:autoSpaceDN w:val="0"/>
        <w:adjustRightInd w:val="0"/>
        <w:ind w:left="1440"/>
        <w:jc w:val="both"/>
      </w:pPr>
    </w:p>
    <w:p w:rsidR="0070652E" w:rsidRPr="000C4745" w:rsidRDefault="0070652E" w:rsidP="0070652E">
      <w:pPr>
        <w:pStyle w:val="ListParagraph"/>
        <w:numPr>
          <w:ilvl w:val="0"/>
          <w:numId w:val="27"/>
        </w:numPr>
        <w:autoSpaceDE w:val="0"/>
        <w:autoSpaceDN w:val="0"/>
        <w:adjustRightInd w:val="0"/>
        <w:jc w:val="both"/>
      </w:pPr>
      <w:r w:rsidRPr="000C4745">
        <w:t xml:space="preserve">Y. Liu, W. Gu, W. Zhang and J. Wang, </w:t>
      </w:r>
      <w:r w:rsidR="00E76B75" w:rsidRPr="000C4745">
        <w:t>“</w:t>
      </w:r>
      <w:r w:rsidRPr="000C4745">
        <w:t>Predict and Analyze Protein Glycation Sites with the mRMR and IFS Methods</w:t>
      </w:r>
      <w:r w:rsidR="00E76B75" w:rsidRPr="000C4745">
        <w:t>”</w:t>
      </w:r>
      <w:r w:rsidRPr="000C4745">
        <w:t>, BioMed Research International, vol. 2015, pp. 1-6, 2015</w:t>
      </w:r>
      <w:r w:rsidR="00B52B55" w:rsidRPr="000C4745">
        <w:t xml:space="preserve"> [12]</w:t>
      </w:r>
      <w:r w:rsidRPr="000C4745">
        <w:t>.</w:t>
      </w:r>
    </w:p>
    <w:p w:rsidR="009B587D" w:rsidRPr="000C4745" w:rsidRDefault="00EA7E28" w:rsidP="00EA7E28">
      <w:pPr>
        <w:pStyle w:val="ListParagraph"/>
        <w:numPr>
          <w:ilvl w:val="1"/>
          <w:numId w:val="27"/>
        </w:numPr>
        <w:autoSpaceDE w:val="0"/>
        <w:autoSpaceDN w:val="0"/>
        <w:adjustRightInd w:val="0"/>
        <w:jc w:val="both"/>
      </w:pPr>
      <w:r w:rsidRPr="000C4745">
        <w:t>PTM : Glycation</w:t>
      </w:r>
    </w:p>
    <w:p w:rsidR="00EA7E28" w:rsidRPr="000C4745" w:rsidRDefault="00EA7E28" w:rsidP="00EA7E28">
      <w:pPr>
        <w:pStyle w:val="ListParagraph"/>
        <w:numPr>
          <w:ilvl w:val="1"/>
          <w:numId w:val="27"/>
        </w:numPr>
        <w:autoSpaceDE w:val="0"/>
        <w:autoSpaceDN w:val="0"/>
        <w:adjustRightInd w:val="0"/>
        <w:jc w:val="both"/>
      </w:pPr>
      <w:r w:rsidRPr="000C4745">
        <w:t>Feature extraction:  Composition of k-spaced amino acid pairs</w:t>
      </w:r>
    </w:p>
    <w:p w:rsidR="00EA7E28" w:rsidRPr="000C4745" w:rsidRDefault="00EA7E28" w:rsidP="00EA7E28">
      <w:pPr>
        <w:pStyle w:val="ListParagraph"/>
        <w:numPr>
          <w:ilvl w:val="1"/>
          <w:numId w:val="27"/>
        </w:numPr>
        <w:autoSpaceDE w:val="0"/>
        <w:autoSpaceDN w:val="0"/>
        <w:adjustRightInd w:val="0"/>
        <w:jc w:val="both"/>
      </w:pPr>
      <w:r w:rsidRPr="000C4745">
        <w:t>Classifier: Support vector machine</w:t>
      </w:r>
    </w:p>
    <w:p w:rsidR="00EA7E28" w:rsidRPr="000C4745" w:rsidRDefault="00EA7E28" w:rsidP="00EA7E28">
      <w:pPr>
        <w:pStyle w:val="ListParagraph"/>
        <w:autoSpaceDE w:val="0"/>
        <w:autoSpaceDN w:val="0"/>
        <w:adjustRightInd w:val="0"/>
        <w:ind w:left="1440"/>
        <w:jc w:val="both"/>
      </w:pPr>
    </w:p>
    <w:p w:rsidR="00BD41CA" w:rsidRPr="000C4745" w:rsidRDefault="00BD41CA" w:rsidP="00BD41CA">
      <w:pPr>
        <w:pStyle w:val="ListParagraph"/>
        <w:numPr>
          <w:ilvl w:val="0"/>
          <w:numId w:val="27"/>
        </w:numPr>
        <w:autoSpaceDE w:val="0"/>
        <w:autoSpaceDN w:val="0"/>
        <w:adjustRightInd w:val="0"/>
        <w:jc w:val="both"/>
      </w:pPr>
      <w:r w:rsidRPr="000C4745">
        <w:t xml:space="preserve">M. Hasan, J. Li, S. Ahmad and M. Molla, </w:t>
      </w:r>
      <w:r w:rsidR="00E76B75" w:rsidRPr="000C4745">
        <w:t>“</w:t>
      </w:r>
      <w:r w:rsidRPr="000C4745">
        <w:t>predCar-site: Carbonylation sites prediction in proteins using support vector machine with resolving data imbalanced issue</w:t>
      </w:r>
      <w:r w:rsidR="00E76B75" w:rsidRPr="000C4745">
        <w:t>”</w:t>
      </w:r>
      <w:r w:rsidRPr="000C4745">
        <w:t>, Analytical Biochemistry, vol. 525, pp. 107-113, 2017</w:t>
      </w:r>
      <w:r w:rsidR="00B52B55" w:rsidRPr="000C4745">
        <w:t xml:space="preserve"> [13]</w:t>
      </w:r>
      <w:r w:rsidRPr="000C4745">
        <w:t>.</w:t>
      </w:r>
    </w:p>
    <w:p w:rsidR="009B587D" w:rsidRPr="000C4745" w:rsidRDefault="009B587D" w:rsidP="009B587D">
      <w:pPr>
        <w:pStyle w:val="ListParagraph"/>
        <w:numPr>
          <w:ilvl w:val="1"/>
          <w:numId w:val="27"/>
        </w:numPr>
        <w:autoSpaceDE w:val="0"/>
        <w:autoSpaceDN w:val="0"/>
        <w:adjustRightInd w:val="0"/>
        <w:jc w:val="both"/>
      </w:pPr>
      <w:r w:rsidRPr="000C4745">
        <w:t>PTM: Carbonylation</w:t>
      </w:r>
    </w:p>
    <w:p w:rsidR="009B587D" w:rsidRPr="000C4745" w:rsidRDefault="009B587D" w:rsidP="009B587D">
      <w:pPr>
        <w:pStyle w:val="ListParagraph"/>
        <w:numPr>
          <w:ilvl w:val="1"/>
          <w:numId w:val="27"/>
        </w:numPr>
        <w:autoSpaceDE w:val="0"/>
        <w:autoSpaceDN w:val="0"/>
        <w:adjustRightInd w:val="0"/>
        <w:jc w:val="both"/>
      </w:pPr>
      <w:r w:rsidRPr="000C4745">
        <w:t>Feature extraction: Sequence coupling model</w:t>
      </w:r>
    </w:p>
    <w:p w:rsidR="009B587D" w:rsidRPr="000C4745" w:rsidRDefault="009B587D" w:rsidP="009B587D">
      <w:pPr>
        <w:pStyle w:val="ListParagraph"/>
        <w:numPr>
          <w:ilvl w:val="1"/>
          <w:numId w:val="27"/>
        </w:numPr>
        <w:autoSpaceDE w:val="0"/>
        <w:autoSpaceDN w:val="0"/>
        <w:adjustRightInd w:val="0"/>
        <w:jc w:val="both"/>
      </w:pPr>
      <w:r w:rsidRPr="000C4745">
        <w:t>Classifier: Support vector machine</w:t>
      </w:r>
    </w:p>
    <w:p w:rsidR="00EA7E28" w:rsidRPr="000C4745" w:rsidRDefault="00EA7E28" w:rsidP="00EA7E28">
      <w:pPr>
        <w:pStyle w:val="ListParagraph"/>
        <w:autoSpaceDE w:val="0"/>
        <w:autoSpaceDN w:val="0"/>
        <w:adjustRightInd w:val="0"/>
        <w:ind w:left="1440"/>
        <w:jc w:val="both"/>
      </w:pPr>
    </w:p>
    <w:p w:rsidR="00BD41CA" w:rsidRPr="000C4745" w:rsidRDefault="00BD41CA" w:rsidP="00BD41CA">
      <w:pPr>
        <w:pStyle w:val="ListParagraph"/>
        <w:numPr>
          <w:ilvl w:val="0"/>
          <w:numId w:val="27"/>
        </w:numPr>
        <w:autoSpaceDE w:val="0"/>
        <w:autoSpaceDN w:val="0"/>
        <w:adjustRightInd w:val="0"/>
        <w:jc w:val="both"/>
      </w:pPr>
      <w:r w:rsidRPr="000C4745">
        <w:t xml:space="preserve">M. Hasan, S. Ahmad and M. Molla, </w:t>
      </w:r>
      <w:r w:rsidR="00E76B75" w:rsidRPr="000C4745">
        <w:t>“</w:t>
      </w:r>
      <w:r w:rsidRPr="000C4745">
        <w:t>iMulti-HumPhos: a multi-label classifier for identifying human phosphorylated proteins using multiple kernel learning based support vector machines</w:t>
      </w:r>
      <w:r w:rsidR="00E76B75" w:rsidRPr="000C4745">
        <w:t>”</w:t>
      </w:r>
      <w:r w:rsidRPr="000C4745">
        <w:t>, Molecular BioSystems, vol. 13, no. 8, pp. 1608-1618, 2017.</w:t>
      </w:r>
    </w:p>
    <w:p w:rsidR="009B587D" w:rsidRPr="000C4745" w:rsidRDefault="009B587D" w:rsidP="009B587D">
      <w:pPr>
        <w:pStyle w:val="ListParagraph"/>
        <w:numPr>
          <w:ilvl w:val="1"/>
          <w:numId w:val="27"/>
        </w:numPr>
        <w:autoSpaceDE w:val="0"/>
        <w:autoSpaceDN w:val="0"/>
        <w:adjustRightInd w:val="0"/>
        <w:jc w:val="both"/>
      </w:pPr>
      <w:r w:rsidRPr="000C4745">
        <w:lastRenderedPageBreak/>
        <w:t>PTM : Phosphorylation</w:t>
      </w:r>
    </w:p>
    <w:p w:rsidR="009B587D" w:rsidRPr="000C4745" w:rsidRDefault="009B587D" w:rsidP="009B587D">
      <w:pPr>
        <w:pStyle w:val="ListParagraph"/>
        <w:numPr>
          <w:ilvl w:val="1"/>
          <w:numId w:val="27"/>
        </w:numPr>
        <w:autoSpaceDE w:val="0"/>
        <w:autoSpaceDN w:val="0"/>
        <w:adjustRightInd w:val="0"/>
        <w:jc w:val="both"/>
      </w:pPr>
      <w:r w:rsidRPr="000C4745">
        <w:t xml:space="preserve">Feature extraction: Multi-kernel </w:t>
      </w:r>
    </w:p>
    <w:p w:rsidR="009B587D" w:rsidRPr="000C4745" w:rsidRDefault="009B587D" w:rsidP="009B587D">
      <w:pPr>
        <w:pStyle w:val="ListParagraph"/>
        <w:numPr>
          <w:ilvl w:val="1"/>
          <w:numId w:val="27"/>
        </w:numPr>
        <w:autoSpaceDE w:val="0"/>
        <w:autoSpaceDN w:val="0"/>
        <w:adjustRightInd w:val="0"/>
        <w:jc w:val="both"/>
      </w:pPr>
      <w:r w:rsidRPr="000C4745">
        <w:t>Classifier: Support vector machine</w:t>
      </w:r>
    </w:p>
    <w:p w:rsidR="00EA7E28" w:rsidRPr="000C4745" w:rsidRDefault="00EA7E28" w:rsidP="00EA7E28">
      <w:pPr>
        <w:pStyle w:val="ListParagraph"/>
        <w:autoSpaceDE w:val="0"/>
        <w:autoSpaceDN w:val="0"/>
        <w:adjustRightInd w:val="0"/>
        <w:ind w:left="1440"/>
        <w:jc w:val="both"/>
      </w:pPr>
    </w:p>
    <w:p w:rsidR="0070652E" w:rsidRPr="000C4745" w:rsidRDefault="0070652E" w:rsidP="00BD41CA">
      <w:pPr>
        <w:pStyle w:val="ListParagraph"/>
        <w:numPr>
          <w:ilvl w:val="0"/>
          <w:numId w:val="27"/>
        </w:numPr>
        <w:autoSpaceDE w:val="0"/>
        <w:autoSpaceDN w:val="0"/>
        <w:adjustRightInd w:val="0"/>
        <w:jc w:val="both"/>
      </w:pPr>
      <w:r w:rsidRPr="000C4745">
        <w:t xml:space="preserve">Y. Xu, L. Li, J. Ding, L. Wu, G. Mai and F. Zhou, </w:t>
      </w:r>
      <w:r w:rsidR="00E76B75" w:rsidRPr="000C4745">
        <w:t>“</w:t>
      </w:r>
      <w:r w:rsidRPr="000C4745">
        <w:t>Gly-PseAAC: Identifying protein lysine glycation through sequences</w:t>
      </w:r>
      <w:r w:rsidR="00E76B75" w:rsidRPr="000C4745">
        <w:t>”</w:t>
      </w:r>
      <w:r w:rsidRPr="000C4745">
        <w:t>, Gene, vol. 602, pp. 1-7, 2017.</w:t>
      </w:r>
    </w:p>
    <w:p w:rsidR="00EA7E28" w:rsidRPr="000C4745" w:rsidRDefault="00EA7E28" w:rsidP="00EA7E28">
      <w:pPr>
        <w:pStyle w:val="ListParagraph"/>
        <w:numPr>
          <w:ilvl w:val="1"/>
          <w:numId w:val="27"/>
        </w:numPr>
        <w:autoSpaceDE w:val="0"/>
        <w:autoSpaceDN w:val="0"/>
        <w:adjustRightInd w:val="0"/>
        <w:jc w:val="both"/>
      </w:pPr>
      <w:r w:rsidRPr="000C4745">
        <w:t>PTM: Glycation</w:t>
      </w:r>
    </w:p>
    <w:p w:rsidR="00EA7E28" w:rsidRPr="000C4745" w:rsidRDefault="00EA7E28" w:rsidP="00EA7E28">
      <w:pPr>
        <w:pStyle w:val="ListParagraph"/>
        <w:numPr>
          <w:ilvl w:val="1"/>
          <w:numId w:val="27"/>
        </w:numPr>
        <w:autoSpaceDE w:val="0"/>
        <w:autoSpaceDN w:val="0"/>
        <w:adjustRightInd w:val="0"/>
        <w:jc w:val="both"/>
      </w:pPr>
      <w:r w:rsidRPr="000C4745">
        <w:t>Feature extraction: Position-specific amino acid propensity (PSAAP)</w:t>
      </w:r>
    </w:p>
    <w:p w:rsidR="00EA7E28" w:rsidRPr="000C4745" w:rsidRDefault="00EA7E28" w:rsidP="00EA7E28">
      <w:pPr>
        <w:pStyle w:val="ListParagraph"/>
        <w:numPr>
          <w:ilvl w:val="1"/>
          <w:numId w:val="27"/>
        </w:numPr>
        <w:autoSpaceDE w:val="0"/>
        <w:autoSpaceDN w:val="0"/>
        <w:adjustRightInd w:val="0"/>
        <w:jc w:val="both"/>
      </w:pPr>
      <w:r w:rsidRPr="000C4745">
        <w:t>Classifier: Support vector machine</w:t>
      </w:r>
    </w:p>
    <w:p w:rsidR="00EA7E28" w:rsidRPr="000C4745" w:rsidRDefault="00EA7E28" w:rsidP="00EA7E28">
      <w:pPr>
        <w:pStyle w:val="ListParagraph"/>
        <w:autoSpaceDE w:val="0"/>
        <w:autoSpaceDN w:val="0"/>
        <w:adjustRightInd w:val="0"/>
        <w:ind w:left="1440"/>
        <w:jc w:val="both"/>
      </w:pPr>
    </w:p>
    <w:p w:rsidR="00EA7E28" w:rsidRPr="000C4745" w:rsidRDefault="0070652E" w:rsidP="00EA7E28">
      <w:pPr>
        <w:pStyle w:val="ListParagraph"/>
        <w:numPr>
          <w:ilvl w:val="0"/>
          <w:numId w:val="27"/>
        </w:numPr>
        <w:autoSpaceDE w:val="0"/>
        <w:autoSpaceDN w:val="0"/>
        <w:adjustRightInd w:val="0"/>
        <w:jc w:val="both"/>
      </w:pPr>
      <w:r w:rsidRPr="000C4745">
        <w:t xml:space="preserve">Z. Ju, J. Sun, Y. Li and L. Wang, </w:t>
      </w:r>
      <w:r w:rsidR="00E76B75" w:rsidRPr="000C4745">
        <w:t>“</w:t>
      </w:r>
      <w:r w:rsidRPr="000C4745">
        <w:t>Predicting lysine glycation sites using bi-profile bayes feature extraction</w:t>
      </w:r>
      <w:r w:rsidR="00E76B75" w:rsidRPr="000C4745">
        <w:t>”</w:t>
      </w:r>
      <w:r w:rsidRPr="000C4745">
        <w:t>, Computational Biology and Chemistry, vol. 71, pp. 98-103, 2017.</w:t>
      </w:r>
    </w:p>
    <w:p w:rsidR="00EA7E28" w:rsidRPr="000C4745" w:rsidRDefault="00EA7E28" w:rsidP="00EA7E28">
      <w:pPr>
        <w:pStyle w:val="ListParagraph"/>
        <w:numPr>
          <w:ilvl w:val="1"/>
          <w:numId w:val="27"/>
        </w:numPr>
        <w:autoSpaceDE w:val="0"/>
        <w:autoSpaceDN w:val="0"/>
        <w:adjustRightInd w:val="0"/>
        <w:jc w:val="both"/>
      </w:pPr>
      <w:r w:rsidRPr="000C4745">
        <w:t>PTM: Glycation</w:t>
      </w:r>
    </w:p>
    <w:p w:rsidR="00EA7E28" w:rsidRPr="000C4745" w:rsidRDefault="00EA7E28" w:rsidP="00EA7E28">
      <w:pPr>
        <w:pStyle w:val="ListParagraph"/>
        <w:numPr>
          <w:ilvl w:val="1"/>
          <w:numId w:val="27"/>
        </w:numPr>
        <w:autoSpaceDE w:val="0"/>
        <w:autoSpaceDN w:val="0"/>
        <w:adjustRightInd w:val="0"/>
        <w:jc w:val="both"/>
      </w:pPr>
      <w:r w:rsidRPr="000C4745">
        <w:t>Feature extraction: Bi-Profile Bayes (BPB)</w:t>
      </w:r>
    </w:p>
    <w:p w:rsidR="00EA7E28" w:rsidRPr="000C4745" w:rsidRDefault="00EA7E28" w:rsidP="00EA7E28">
      <w:pPr>
        <w:pStyle w:val="ListParagraph"/>
        <w:numPr>
          <w:ilvl w:val="1"/>
          <w:numId w:val="27"/>
        </w:numPr>
        <w:autoSpaceDE w:val="0"/>
        <w:autoSpaceDN w:val="0"/>
        <w:adjustRightInd w:val="0"/>
        <w:jc w:val="both"/>
      </w:pPr>
      <w:r w:rsidRPr="000C4745">
        <w:t>Classifier: Support vector machine</w:t>
      </w:r>
    </w:p>
    <w:p w:rsidR="0070652E" w:rsidRPr="000C4745" w:rsidRDefault="0070652E" w:rsidP="0070652E">
      <w:pPr>
        <w:autoSpaceDE w:val="0"/>
        <w:autoSpaceDN w:val="0"/>
        <w:adjustRightInd w:val="0"/>
        <w:jc w:val="both"/>
      </w:pPr>
    </w:p>
    <w:p w:rsidR="00CF5F14" w:rsidRPr="000C4745" w:rsidRDefault="00CF5F14" w:rsidP="000E705A">
      <w:pPr>
        <w:autoSpaceDE w:val="0"/>
        <w:autoSpaceDN w:val="0"/>
        <w:adjustRightInd w:val="0"/>
        <w:jc w:val="both"/>
      </w:pPr>
    </w:p>
    <w:p w:rsidR="00CF5F14" w:rsidRPr="000C4745" w:rsidRDefault="006008EF" w:rsidP="000E705A">
      <w:pPr>
        <w:autoSpaceDE w:val="0"/>
        <w:autoSpaceDN w:val="0"/>
        <w:adjustRightInd w:val="0"/>
        <w:jc w:val="both"/>
        <w:rPr>
          <w:b/>
        </w:rPr>
      </w:pPr>
      <w:r>
        <w:rPr>
          <w:b/>
        </w:rPr>
        <w:t>1.8</w:t>
      </w:r>
      <w:r w:rsidR="00CF5F14" w:rsidRPr="000C4745">
        <w:rPr>
          <w:b/>
        </w:rPr>
        <w:t xml:space="preserve"> Outline of the paper</w:t>
      </w:r>
    </w:p>
    <w:p w:rsidR="00CF5F14" w:rsidRPr="000C4745" w:rsidRDefault="00814A2B" w:rsidP="000E705A">
      <w:pPr>
        <w:autoSpaceDE w:val="0"/>
        <w:autoSpaceDN w:val="0"/>
        <w:adjustRightInd w:val="0"/>
        <w:jc w:val="both"/>
      </w:pPr>
      <w:r w:rsidRPr="000C4745">
        <w:t>The thesis paper contains 7</w:t>
      </w:r>
      <w:r w:rsidR="00CF5F14" w:rsidRPr="000C4745">
        <w:t xml:space="preserve"> chapters in total. </w:t>
      </w:r>
      <w:r w:rsidR="00ED5D66" w:rsidRPr="000C4745">
        <w:t>Here is the brief discussions of each chapters.</w:t>
      </w:r>
    </w:p>
    <w:p w:rsidR="00CF5F14" w:rsidRPr="000C4745" w:rsidRDefault="00CF5F14" w:rsidP="00CF5F14">
      <w:pPr>
        <w:numPr>
          <w:ilvl w:val="0"/>
          <w:numId w:val="3"/>
        </w:numPr>
        <w:autoSpaceDE w:val="0"/>
        <w:autoSpaceDN w:val="0"/>
        <w:adjustRightInd w:val="0"/>
        <w:jc w:val="both"/>
        <w:rPr>
          <w:b/>
          <w:bCs/>
          <w:szCs w:val="32"/>
        </w:rPr>
      </w:pPr>
      <w:r w:rsidRPr="000C4745">
        <w:rPr>
          <w:b/>
          <w:bCs/>
          <w:szCs w:val="32"/>
        </w:rPr>
        <w:t xml:space="preserve">Chapter 1 </w:t>
      </w:r>
    </w:p>
    <w:p w:rsidR="00CF5F14" w:rsidRPr="000C4745" w:rsidRDefault="00383F26" w:rsidP="00CF5F14">
      <w:pPr>
        <w:autoSpaceDE w:val="0"/>
        <w:autoSpaceDN w:val="0"/>
        <w:adjustRightInd w:val="0"/>
        <w:ind w:left="720"/>
        <w:jc w:val="both"/>
        <w:rPr>
          <w:bCs/>
          <w:szCs w:val="32"/>
        </w:rPr>
      </w:pPr>
      <w:r w:rsidRPr="000C4745">
        <w:rPr>
          <w:bCs/>
          <w:szCs w:val="32"/>
        </w:rPr>
        <w:t xml:space="preserve">Contains the </w:t>
      </w:r>
      <w:r w:rsidR="00814A2B" w:rsidRPr="000C4745">
        <w:rPr>
          <w:bCs/>
          <w:szCs w:val="32"/>
        </w:rPr>
        <w:t xml:space="preserve">brief discussion about the protein and the biosynthesis process of proteins as well as shows how the amino acids can form different proteins. The short discussion of amino acids includes the names, 3-letter and 1 letter notations and their significance on protein formation. This chapter also focuses on the objectives and motivations of this book. </w:t>
      </w:r>
      <w:r w:rsidRPr="000C4745">
        <w:rPr>
          <w:bCs/>
          <w:szCs w:val="32"/>
        </w:rPr>
        <w:t xml:space="preserve"> </w:t>
      </w:r>
    </w:p>
    <w:p w:rsidR="00EA7E28" w:rsidRPr="000C4745" w:rsidRDefault="00EA7E28" w:rsidP="00CF5F14">
      <w:pPr>
        <w:autoSpaceDE w:val="0"/>
        <w:autoSpaceDN w:val="0"/>
        <w:adjustRightInd w:val="0"/>
        <w:ind w:left="720"/>
        <w:jc w:val="both"/>
        <w:rPr>
          <w:bCs/>
          <w:szCs w:val="32"/>
        </w:rPr>
      </w:pPr>
    </w:p>
    <w:p w:rsidR="00383F26" w:rsidRPr="000C4745" w:rsidRDefault="00383F26" w:rsidP="00383F26">
      <w:pPr>
        <w:numPr>
          <w:ilvl w:val="0"/>
          <w:numId w:val="3"/>
        </w:numPr>
        <w:autoSpaceDE w:val="0"/>
        <w:autoSpaceDN w:val="0"/>
        <w:adjustRightInd w:val="0"/>
        <w:jc w:val="both"/>
        <w:rPr>
          <w:b/>
          <w:bCs/>
          <w:szCs w:val="32"/>
        </w:rPr>
      </w:pPr>
      <w:r w:rsidRPr="000C4745">
        <w:rPr>
          <w:b/>
          <w:bCs/>
          <w:szCs w:val="32"/>
        </w:rPr>
        <w:t>Chapter 2</w:t>
      </w:r>
    </w:p>
    <w:p w:rsidR="00814A2B" w:rsidRPr="000C4745" w:rsidRDefault="00814A2B" w:rsidP="00814A2B">
      <w:pPr>
        <w:autoSpaceDE w:val="0"/>
        <w:autoSpaceDN w:val="0"/>
        <w:adjustRightInd w:val="0"/>
        <w:ind w:left="720"/>
        <w:jc w:val="both"/>
        <w:rPr>
          <w:bCs/>
          <w:szCs w:val="32"/>
        </w:rPr>
      </w:pPr>
      <w:r w:rsidRPr="000C4745">
        <w:rPr>
          <w:bCs/>
          <w:szCs w:val="32"/>
        </w:rPr>
        <w:t xml:space="preserve">Chapter 2 is all about post-translational modifications. This chapter includes the introduction of several modifications with respect to the responsible residues, how the modification occurs is visualized with figures, effects and the consequences of </w:t>
      </w:r>
      <w:r w:rsidRPr="000C4745">
        <w:rPr>
          <w:bCs/>
          <w:szCs w:val="32"/>
        </w:rPr>
        <w:lastRenderedPageBreak/>
        <w:t xml:space="preserve">these modifications. This chapter is necessary to have a basic idea of different PTMs and their workings.  </w:t>
      </w:r>
    </w:p>
    <w:p w:rsidR="00EA7E28" w:rsidRPr="000C4745" w:rsidRDefault="00EA7E28" w:rsidP="00814A2B">
      <w:pPr>
        <w:autoSpaceDE w:val="0"/>
        <w:autoSpaceDN w:val="0"/>
        <w:adjustRightInd w:val="0"/>
        <w:ind w:left="720"/>
        <w:jc w:val="both"/>
        <w:rPr>
          <w:bCs/>
          <w:szCs w:val="32"/>
        </w:rPr>
      </w:pPr>
    </w:p>
    <w:p w:rsidR="00383F26" w:rsidRPr="000C4745" w:rsidRDefault="00383F26" w:rsidP="00383F26">
      <w:pPr>
        <w:numPr>
          <w:ilvl w:val="0"/>
          <w:numId w:val="3"/>
        </w:numPr>
        <w:autoSpaceDE w:val="0"/>
        <w:autoSpaceDN w:val="0"/>
        <w:adjustRightInd w:val="0"/>
        <w:jc w:val="both"/>
        <w:rPr>
          <w:b/>
          <w:bCs/>
          <w:szCs w:val="32"/>
        </w:rPr>
      </w:pPr>
      <w:r w:rsidRPr="000C4745">
        <w:rPr>
          <w:b/>
          <w:bCs/>
          <w:szCs w:val="32"/>
        </w:rPr>
        <w:t>Chapter 3</w:t>
      </w:r>
      <w:r w:rsidR="00814A2B" w:rsidRPr="000C4745">
        <w:rPr>
          <w:b/>
          <w:bCs/>
          <w:szCs w:val="32"/>
        </w:rPr>
        <w:t xml:space="preserve"> </w:t>
      </w:r>
    </w:p>
    <w:p w:rsidR="00814A2B" w:rsidRPr="000C4745" w:rsidRDefault="00814A2B" w:rsidP="00814A2B">
      <w:pPr>
        <w:autoSpaceDE w:val="0"/>
        <w:autoSpaceDN w:val="0"/>
        <w:adjustRightInd w:val="0"/>
        <w:ind w:left="720"/>
        <w:jc w:val="both"/>
        <w:rPr>
          <w:bCs/>
          <w:szCs w:val="32"/>
        </w:rPr>
      </w:pPr>
      <w:r w:rsidRPr="000C4745">
        <w:rPr>
          <w:bCs/>
          <w:szCs w:val="32"/>
        </w:rPr>
        <w:t xml:space="preserve">Chapter 3 is all about data preprocessing. Data preprocessing is a vast topic in the data mining. But this chapter only covers the issues those are related to the topic of our studies, for example, how peptide sequences are generated from protein sequences while keeping the responsible residue in the middle. </w:t>
      </w:r>
      <w:r w:rsidR="00DC6DA5" w:rsidRPr="000C4745">
        <w:rPr>
          <w:bCs/>
          <w:szCs w:val="32"/>
        </w:rPr>
        <w:t xml:space="preserve">This chapter also includes several data balance technique which is necessary for handling the data imbalance issue which is persistent in most of the protein post-translational modification datasets. </w:t>
      </w:r>
    </w:p>
    <w:p w:rsidR="00EA7E28" w:rsidRPr="000C4745" w:rsidRDefault="00EA7E28" w:rsidP="00814A2B">
      <w:pPr>
        <w:autoSpaceDE w:val="0"/>
        <w:autoSpaceDN w:val="0"/>
        <w:adjustRightInd w:val="0"/>
        <w:ind w:left="720"/>
        <w:jc w:val="both"/>
        <w:rPr>
          <w:b/>
          <w:bCs/>
          <w:szCs w:val="32"/>
        </w:rPr>
      </w:pPr>
    </w:p>
    <w:p w:rsidR="00383F26" w:rsidRPr="000C4745" w:rsidRDefault="00383F26" w:rsidP="00383F26">
      <w:pPr>
        <w:numPr>
          <w:ilvl w:val="0"/>
          <w:numId w:val="3"/>
        </w:numPr>
        <w:autoSpaceDE w:val="0"/>
        <w:autoSpaceDN w:val="0"/>
        <w:adjustRightInd w:val="0"/>
        <w:jc w:val="both"/>
        <w:rPr>
          <w:b/>
          <w:bCs/>
          <w:szCs w:val="32"/>
        </w:rPr>
      </w:pPr>
      <w:r w:rsidRPr="000C4745">
        <w:rPr>
          <w:b/>
          <w:bCs/>
          <w:szCs w:val="32"/>
        </w:rPr>
        <w:t>Chapter 4</w:t>
      </w:r>
    </w:p>
    <w:p w:rsidR="00DC6DA5" w:rsidRPr="000C4745" w:rsidRDefault="00D26B6F" w:rsidP="00DC6DA5">
      <w:pPr>
        <w:autoSpaceDE w:val="0"/>
        <w:autoSpaceDN w:val="0"/>
        <w:adjustRightInd w:val="0"/>
        <w:ind w:left="720"/>
        <w:jc w:val="both"/>
        <w:rPr>
          <w:bCs/>
          <w:szCs w:val="32"/>
        </w:rPr>
      </w:pPr>
      <w:r w:rsidRPr="000C4745">
        <w:rPr>
          <w:bCs/>
          <w:szCs w:val="32"/>
        </w:rPr>
        <w:t>Feature extraction is one of the most important part of designing of predictor. The successfulness of predictor depends mostly on the feature extraction technique. In this chapter, several feature extraction technique has been discussed with mathematics as well as the technique proposed by us. The chapter only covers the techniques which have been implemented in the</w:t>
      </w:r>
      <w:r w:rsidR="00D0456A" w:rsidRPr="000C4745">
        <w:rPr>
          <w:bCs/>
          <w:szCs w:val="32"/>
        </w:rPr>
        <w:t xml:space="preserve"> implementation chapter and keep other techniques out of the scope of this book. </w:t>
      </w:r>
    </w:p>
    <w:p w:rsidR="00EA7E28" w:rsidRPr="000C4745" w:rsidRDefault="00EA7E28" w:rsidP="00DC6DA5">
      <w:pPr>
        <w:autoSpaceDE w:val="0"/>
        <w:autoSpaceDN w:val="0"/>
        <w:adjustRightInd w:val="0"/>
        <w:ind w:left="720"/>
        <w:jc w:val="both"/>
        <w:rPr>
          <w:bCs/>
          <w:szCs w:val="32"/>
        </w:rPr>
      </w:pPr>
    </w:p>
    <w:p w:rsidR="00383F26" w:rsidRPr="000C4745" w:rsidRDefault="00383F26" w:rsidP="00383F26">
      <w:pPr>
        <w:numPr>
          <w:ilvl w:val="0"/>
          <w:numId w:val="3"/>
        </w:numPr>
        <w:autoSpaceDE w:val="0"/>
        <w:autoSpaceDN w:val="0"/>
        <w:adjustRightInd w:val="0"/>
        <w:jc w:val="both"/>
        <w:rPr>
          <w:b/>
          <w:bCs/>
          <w:szCs w:val="32"/>
        </w:rPr>
      </w:pPr>
      <w:r w:rsidRPr="000C4745">
        <w:rPr>
          <w:b/>
          <w:bCs/>
          <w:szCs w:val="32"/>
        </w:rPr>
        <w:t>Chapter 5</w:t>
      </w:r>
    </w:p>
    <w:p w:rsidR="00D26B6F" w:rsidRPr="000C4745" w:rsidRDefault="00D26B6F" w:rsidP="00D26B6F">
      <w:pPr>
        <w:autoSpaceDE w:val="0"/>
        <w:autoSpaceDN w:val="0"/>
        <w:adjustRightInd w:val="0"/>
        <w:ind w:left="720"/>
        <w:jc w:val="both"/>
        <w:rPr>
          <w:bCs/>
          <w:szCs w:val="32"/>
        </w:rPr>
      </w:pPr>
      <w:r w:rsidRPr="000C4745">
        <w:rPr>
          <w:bCs/>
          <w:szCs w:val="32"/>
        </w:rPr>
        <w:t>As a classifier, we have only used support vector machine for comparing the proposed model with the previously developed tools to understand how well our feature extraction technique performs against the existing techniques. This chapter contains mathematics and working principle as well as the parameters with the tuning method is covered.</w:t>
      </w:r>
    </w:p>
    <w:p w:rsidR="00EA7E28" w:rsidRPr="000C4745" w:rsidRDefault="00EA7E28" w:rsidP="00D26B6F">
      <w:pPr>
        <w:autoSpaceDE w:val="0"/>
        <w:autoSpaceDN w:val="0"/>
        <w:adjustRightInd w:val="0"/>
        <w:ind w:left="720"/>
        <w:jc w:val="both"/>
        <w:rPr>
          <w:b/>
          <w:bCs/>
          <w:szCs w:val="32"/>
        </w:rPr>
      </w:pPr>
    </w:p>
    <w:p w:rsidR="00383F26" w:rsidRPr="000C4745" w:rsidRDefault="00383F26" w:rsidP="00383F26">
      <w:pPr>
        <w:numPr>
          <w:ilvl w:val="0"/>
          <w:numId w:val="3"/>
        </w:numPr>
        <w:autoSpaceDE w:val="0"/>
        <w:autoSpaceDN w:val="0"/>
        <w:adjustRightInd w:val="0"/>
        <w:jc w:val="both"/>
        <w:rPr>
          <w:b/>
          <w:bCs/>
          <w:szCs w:val="32"/>
        </w:rPr>
      </w:pPr>
      <w:r w:rsidRPr="000C4745">
        <w:rPr>
          <w:b/>
          <w:bCs/>
          <w:szCs w:val="32"/>
        </w:rPr>
        <w:t>Chapter 6</w:t>
      </w:r>
    </w:p>
    <w:p w:rsidR="00D26B6F" w:rsidRPr="000C4745" w:rsidRDefault="00D26B6F" w:rsidP="00D26B6F">
      <w:pPr>
        <w:autoSpaceDE w:val="0"/>
        <w:autoSpaceDN w:val="0"/>
        <w:adjustRightInd w:val="0"/>
        <w:ind w:left="720"/>
        <w:jc w:val="both"/>
        <w:rPr>
          <w:bCs/>
          <w:szCs w:val="32"/>
        </w:rPr>
      </w:pPr>
      <w:r w:rsidRPr="000C4745">
        <w:rPr>
          <w:bCs/>
          <w:szCs w:val="32"/>
        </w:rPr>
        <w:t xml:space="preserve">For measuring the performance of the predictor and to compare with the existing tools, sophisticated statistical measuring tools needs to be implemented. This </w:t>
      </w:r>
      <w:r w:rsidRPr="000C4745">
        <w:rPr>
          <w:bCs/>
          <w:szCs w:val="32"/>
        </w:rPr>
        <w:lastRenderedPageBreak/>
        <w:t xml:space="preserve">chapter covers most popular measuring matrices, confusion matrices, with sufficient equations and descriptions.  </w:t>
      </w:r>
    </w:p>
    <w:p w:rsidR="00EA7E28" w:rsidRPr="000C4745" w:rsidRDefault="00EA7E28" w:rsidP="00D26B6F">
      <w:pPr>
        <w:autoSpaceDE w:val="0"/>
        <w:autoSpaceDN w:val="0"/>
        <w:adjustRightInd w:val="0"/>
        <w:ind w:left="720"/>
        <w:jc w:val="both"/>
        <w:rPr>
          <w:b/>
          <w:bCs/>
          <w:szCs w:val="32"/>
        </w:rPr>
      </w:pPr>
    </w:p>
    <w:p w:rsidR="00DC6DA5" w:rsidRPr="000C4745" w:rsidRDefault="00DC6DA5" w:rsidP="00383F26">
      <w:pPr>
        <w:numPr>
          <w:ilvl w:val="0"/>
          <w:numId w:val="3"/>
        </w:numPr>
        <w:autoSpaceDE w:val="0"/>
        <w:autoSpaceDN w:val="0"/>
        <w:adjustRightInd w:val="0"/>
        <w:jc w:val="both"/>
        <w:rPr>
          <w:b/>
          <w:bCs/>
          <w:szCs w:val="32"/>
        </w:rPr>
      </w:pPr>
      <w:r w:rsidRPr="000C4745">
        <w:rPr>
          <w:b/>
          <w:bCs/>
          <w:szCs w:val="32"/>
        </w:rPr>
        <w:t>Chapter 7</w:t>
      </w:r>
    </w:p>
    <w:p w:rsidR="001E0DEE" w:rsidRPr="000C4745" w:rsidRDefault="001E0DEE" w:rsidP="001E0DEE">
      <w:pPr>
        <w:autoSpaceDE w:val="0"/>
        <w:autoSpaceDN w:val="0"/>
        <w:adjustRightInd w:val="0"/>
        <w:ind w:left="720"/>
        <w:jc w:val="both"/>
        <w:rPr>
          <w:b/>
          <w:bCs/>
          <w:szCs w:val="32"/>
        </w:rPr>
      </w:pPr>
      <w:r w:rsidRPr="000C4745">
        <w:rPr>
          <w:bCs/>
          <w:szCs w:val="32"/>
        </w:rPr>
        <w:t>The most important chapter in this book is the chapter 7, which includes the brief discussion about the dataset with samples. All the previous chapter has influence on this chapter. The system specification and parameters have shown in the tabular form and the results are show in both tabular and graphical representations for ensuring the intuitiveness of the understanding. This chapter reflects the outcome of our study.</w:t>
      </w:r>
    </w:p>
    <w:p w:rsidR="00AB4A36" w:rsidRPr="000C4745" w:rsidRDefault="00AB4A36" w:rsidP="00AB4A36">
      <w:pPr>
        <w:autoSpaceDE w:val="0"/>
        <w:autoSpaceDN w:val="0"/>
        <w:adjustRightInd w:val="0"/>
        <w:jc w:val="both"/>
        <w:rPr>
          <w:b/>
          <w:bCs/>
          <w:szCs w:val="32"/>
        </w:rPr>
      </w:pPr>
    </w:p>
    <w:p w:rsidR="00CF5F14" w:rsidRPr="000C4745" w:rsidRDefault="00AB4A36" w:rsidP="00AB4A36">
      <w:pPr>
        <w:autoSpaceDE w:val="0"/>
        <w:autoSpaceDN w:val="0"/>
        <w:adjustRightInd w:val="0"/>
        <w:jc w:val="both"/>
        <w:rPr>
          <w:b/>
          <w:bCs/>
          <w:szCs w:val="32"/>
        </w:rPr>
      </w:pPr>
      <w:r w:rsidRPr="000C4745">
        <w:rPr>
          <w:b/>
          <w:bCs/>
          <w:szCs w:val="32"/>
        </w:rPr>
        <w:t>Conclusion</w:t>
      </w:r>
    </w:p>
    <w:p w:rsidR="00381370" w:rsidRPr="000C4745" w:rsidRDefault="00AB4A36" w:rsidP="007A34C1">
      <w:pPr>
        <w:autoSpaceDE w:val="0"/>
        <w:autoSpaceDN w:val="0"/>
        <w:adjustRightInd w:val="0"/>
        <w:jc w:val="both"/>
        <w:rPr>
          <w:bCs/>
          <w:szCs w:val="32"/>
        </w:rPr>
      </w:pPr>
      <w:r w:rsidRPr="000C4745">
        <w:rPr>
          <w:bCs/>
          <w:szCs w:val="32"/>
        </w:rPr>
        <w:t>In this chapter, we have discussed about the proteins and formation of the proteins briefly. This chapter also showed how amino acid acts as a building blocks for proteins. It covers the basic concepts of different amino acids and also some terminologies are discussed which will be necessary in the future chapters. This introductory chapter contains information those are necessary for getting the clear concept of our future discussions. It also clarifies the purposes, motivations and the objective of our thesis.</w:t>
      </w:r>
    </w:p>
    <w:p w:rsidR="001C137B" w:rsidRPr="000C4745" w:rsidRDefault="001C137B" w:rsidP="006C1384">
      <w:pPr>
        <w:autoSpaceDE w:val="0"/>
        <w:autoSpaceDN w:val="0"/>
        <w:adjustRightInd w:val="0"/>
        <w:rPr>
          <w:b/>
          <w:bCs/>
          <w:szCs w:val="32"/>
        </w:rPr>
      </w:pPr>
    </w:p>
    <w:p w:rsidR="001C137B" w:rsidRPr="000C4745" w:rsidRDefault="001C137B" w:rsidP="006C1384">
      <w:pPr>
        <w:autoSpaceDE w:val="0"/>
        <w:autoSpaceDN w:val="0"/>
        <w:adjustRightInd w:val="0"/>
        <w:rPr>
          <w:b/>
          <w:bCs/>
          <w:szCs w:val="32"/>
        </w:rPr>
      </w:pPr>
    </w:p>
    <w:p w:rsidR="001C137B" w:rsidRPr="000C4745" w:rsidRDefault="001C137B" w:rsidP="006C1384">
      <w:pPr>
        <w:autoSpaceDE w:val="0"/>
        <w:autoSpaceDN w:val="0"/>
        <w:adjustRightInd w:val="0"/>
        <w:rPr>
          <w:b/>
          <w:bCs/>
          <w:szCs w:val="32"/>
        </w:rPr>
      </w:pPr>
    </w:p>
    <w:p w:rsidR="001C137B" w:rsidRPr="000C4745" w:rsidRDefault="001C137B" w:rsidP="006C1384">
      <w:pPr>
        <w:autoSpaceDE w:val="0"/>
        <w:autoSpaceDN w:val="0"/>
        <w:adjustRightInd w:val="0"/>
        <w:rPr>
          <w:b/>
          <w:bCs/>
          <w:szCs w:val="32"/>
        </w:rPr>
      </w:pPr>
    </w:p>
    <w:p w:rsidR="001C137B" w:rsidRPr="000C4745" w:rsidRDefault="001C137B" w:rsidP="006C1384">
      <w:pPr>
        <w:autoSpaceDE w:val="0"/>
        <w:autoSpaceDN w:val="0"/>
        <w:adjustRightInd w:val="0"/>
        <w:rPr>
          <w:b/>
          <w:bCs/>
          <w:szCs w:val="32"/>
        </w:rPr>
      </w:pPr>
    </w:p>
    <w:p w:rsidR="001C137B" w:rsidRPr="000C4745" w:rsidRDefault="001C137B" w:rsidP="006C1384">
      <w:pPr>
        <w:autoSpaceDE w:val="0"/>
        <w:autoSpaceDN w:val="0"/>
        <w:adjustRightInd w:val="0"/>
        <w:rPr>
          <w:b/>
          <w:bCs/>
          <w:szCs w:val="32"/>
        </w:rPr>
      </w:pPr>
    </w:p>
    <w:p w:rsidR="001C137B" w:rsidRPr="000C4745" w:rsidRDefault="001C137B" w:rsidP="006C1384">
      <w:pPr>
        <w:autoSpaceDE w:val="0"/>
        <w:autoSpaceDN w:val="0"/>
        <w:adjustRightInd w:val="0"/>
        <w:rPr>
          <w:b/>
          <w:bCs/>
          <w:szCs w:val="32"/>
        </w:rPr>
      </w:pPr>
    </w:p>
    <w:p w:rsidR="001C137B" w:rsidRPr="000C4745" w:rsidRDefault="001C137B" w:rsidP="006C1384">
      <w:pPr>
        <w:autoSpaceDE w:val="0"/>
        <w:autoSpaceDN w:val="0"/>
        <w:adjustRightInd w:val="0"/>
        <w:rPr>
          <w:b/>
          <w:bCs/>
          <w:szCs w:val="32"/>
        </w:rPr>
      </w:pPr>
    </w:p>
    <w:p w:rsidR="001C137B" w:rsidRPr="000C4745" w:rsidRDefault="001C137B" w:rsidP="006C1384">
      <w:pPr>
        <w:autoSpaceDE w:val="0"/>
        <w:autoSpaceDN w:val="0"/>
        <w:adjustRightInd w:val="0"/>
        <w:rPr>
          <w:b/>
          <w:bCs/>
          <w:szCs w:val="32"/>
        </w:rPr>
      </w:pPr>
    </w:p>
    <w:p w:rsidR="001C137B" w:rsidRPr="000C4745" w:rsidRDefault="001C137B" w:rsidP="006C1384">
      <w:pPr>
        <w:autoSpaceDE w:val="0"/>
        <w:autoSpaceDN w:val="0"/>
        <w:adjustRightInd w:val="0"/>
        <w:rPr>
          <w:b/>
          <w:bCs/>
          <w:szCs w:val="32"/>
        </w:rPr>
      </w:pPr>
    </w:p>
    <w:p w:rsidR="001C137B" w:rsidRPr="000C4745" w:rsidRDefault="001C137B" w:rsidP="006C1384">
      <w:pPr>
        <w:autoSpaceDE w:val="0"/>
        <w:autoSpaceDN w:val="0"/>
        <w:adjustRightInd w:val="0"/>
        <w:rPr>
          <w:b/>
          <w:bCs/>
          <w:szCs w:val="32"/>
        </w:rPr>
      </w:pPr>
    </w:p>
    <w:p w:rsidR="001C137B" w:rsidRPr="000C4745" w:rsidRDefault="001C137B" w:rsidP="006C1384">
      <w:pPr>
        <w:autoSpaceDE w:val="0"/>
        <w:autoSpaceDN w:val="0"/>
        <w:adjustRightInd w:val="0"/>
        <w:rPr>
          <w:b/>
          <w:bCs/>
          <w:szCs w:val="32"/>
        </w:rPr>
      </w:pPr>
    </w:p>
    <w:p w:rsidR="001C137B" w:rsidRPr="000C4745" w:rsidRDefault="001C137B" w:rsidP="006C1384">
      <w:pPr>
        <w:autoSpaceDE w:val="0"/>
        <w:autoSpaceDN w:val="0"/>
        <w:adjustRightInd w:val="0"/>
        <w:rPr>
          <w:b/>
          <w:bCs/>
          <w:szCs w:val="32"/>
        </w:rPr>
      </w:pPr>
    </w:p>
    <w:p w:rsidR="00312375" w:rsidRPr="000C4745" w:rsidRDefault="00AB4A36" w:rsidP="006C1384">
      <w:pPr>
        <w:autoSpaceDE w:val="0"/>
        <w:autoSpaceDN w:val="0"/>
        <w:adjustRightInd w:val="0"/>
        <w:rPr>
          <w:b/>
          <w:bCs/>
          <w:szCs w:val="32"/>
        </w:rPr>
      </w:pPr>
      <w:r w:rsidRPr="000C4745">
        <w:rPr>
          <w:b/>
          <w:bCs/>
          <w:szCs w:val="32"/>
        </w:rPr>
        <w:lastRenderedPageBreak/>
        <w:t>Chapter 2</w:t>
      </w:r>
    </w:p>
    <w:p w:rsidR="00AB4A36" w:rsidRPr="000C4745" w:rsidRDefault="00AB4A36" w:rsidP="006C1384">
      <w:pPr>
        <w:autoSpaceDE w:val="0"/>
        <w:autoSpaceDN w:val="0"/>
        <w:adjustRightInd w:val="0"/>
        <w:rPr>
          <w:b/>
          <w:bCs/>
          <w:szCs w:val="32"/>
        </w:rPr>
      </w:pPr>
      <w:r w:rsidRPr="000C4745">
        <w:rPr>
          <w:b/>
          <w:bCs/>
          <w:szCs w:val="32"/>
        </w:rPr>
        <w:t>Post-Translational Modification</w:t>
      </w:r>
    </w:p>
    <w:p w:rsidR="00AB4A36" w:rsidRPr="000C4745" w:rsidRDefault="00AB4A36" w:rsidP="006C1384">
      <w:pPr>
        <w:autoSpaceDE w:val="0"/>
        <w:autoSpaceDN w:val="0"/>
        <w:adjustRightInd w:val="0"/>
        <w:rPr>
          <w:b/>
          <w:bCs/>
          <w:szCs w:val="32"/>
        </w:rPr>
      </w:pPr>
    </w:p>
    <w:p w:rsidR="00AB4A36" w:rsidRPr="000C4745" w:rsidRDefault="00AB4A36" w:rsidP="00AB4A36">
      <w:pPr>
        <w:autoSpaceDE w:val="0"/>
        <w:autoSpaceDN w:val="0"/>
        <w:adjustRightInd w:val="0"/>
        <w:jc w:val="left"/>
        <w:rPr>
          <w:b/>
          <w:bCs/>
          <w:szCs w:val="32"/>
        </w:rPr>
      </w:pPr>
      <w:r w:rsidRPr="000C4745">
        <w:rPr>
          <w:b/>
          <w:bCs/>
          <w:szCs w:val="32"/>
        </w:rPr>
        <w:t>Introduction</w:t>
      </w:r>
    </w:p>
    <w:p w:rsidR="00AB4A36" w:rsidRPr="000C4745" w:rsidRDefault="00AB4A36" w:rsidP="00EE27D9">
      <w:pPr>
        <w:autoSpaceDE w:val="0"/>
        <w:autoSpaceDN w:val="0"/>
        <w:adjustRightInd w:val="0"/>
        <w:jc w:val="both"/>
        <w:rPr>
          <w:bCs/>
          <w:szCs w:val="32"/>
        </w:rPr>
      </w:pPr>
      <w:r w:rsidRPr="000C4745">
        <w:rPr>
          <w:bCs/>
          <w:szCs w:val="32"/>
        </w:rPr>
        <w:t>Post translational modification</w:t>
      </w:r>
      <w:r w:rsidR="00C0419D" w:rsidRPr="000C4745">
        <w:rPr>
          <w:bCs/>
          <w:szCs w:val="32"/>
        </w:rPr>
        <w:t xml:space="preserve"> (PTM)</w:t>
      </w:r>
      <w:r w:rsidRPr="000C4745">
        <w:rPr>
          <w:bCs/>
          <w:szCs w:val="32"/>
        </w:rPr>
        <w:t xml:space="preserve"> is the modification of protein after the</w:t>
      </w:r>
      <w:r w:rsidR="00C0419D" w:rsidRPr="000C4745">
        <w:rPr>
          <w:bCs/>
          <w:szCs w:val="32"/>
        </w:rPr>
        <w:t xml:space="preserve"> biosynthesis of protein. Translation is the last step of central dogma. As the modification occurs after the formation of protein, this is called the post-translational modification. Normally this modifications occur in the side chain of amino acids. Proteins go through many different types of modifications. This chapter will cover the basic concepts of post translational modification, types of PTMs and the results of it. </w:t>
      </w:r>
    </w:p>
    <w:p w:rsidR="00C0419D" w:rsidRPr="000C4745" w:rsidRDefault="00C0419D" w:rsidP="00C0419D">
      <w:pPr>
        <w:autoSpaceDE w:val="0"/>
        <w:autoSpaceDN w:val="0"/>
        <w:adjustRightInd w:val="0"/>
        <w:jc w:val="left"/>
        <w:rPr>
          <w:bCs/>
          <w:szCs w:val="32"/>
        </w:rPr>
      </w:pPr>
    </w:p>
    <w:p w:rsidR="00C0419D" w:rsidRPr="000C4745" w:rsidRDefault="006008EF" w:rsidP="00C0419D">
      <w:pPr>
        <w:autoSpaceDE w:val="0"/>
        <w:autoSpaceDN w:val="0"/>
        <w:adjustRightInd w:val="0"/>
        <w:jc w:val="left"/>
        <w:rPr>
          <w:b/>
          <w:bCs/>
          <w:szCs w:val="32"/>
        </w:rPr>
      </w:pPr>
      <w:r>
        <w:rPr>
          <w:b/>
          <w:bCs/>
          <w:szCs w:val="32"/>
        </w:rPr>
        <w:t>2.1</w:t>
      </w:r>
      <w:r w:rsidR="00C0419D" w:rsidRPr="000C4745">
        <w:rPr>
          <w:b/>
          <w:bCs/>
          <w:szCs w:val="32"/>
        </w:rPr>
        <w:t xml:space="preserve"> Concept</w:t>
      </w:r>
      <w:r w:rsidR="00D226FD" w:rsidRPr="000C4745">
        <w:rPr>
          <w:b/>
          <w:bCs/>
          <w:szCs w:val="32"/>
        </w:rPr>
        <w:t>s</w:t>
      </w:r>
      <w:r w:rsidR="00C0419D" w:rsidRPr="000C4745">
        <w:rPr>
          <w:b/>
          <w:bCs/>
          <w:szCs w:val="32"/>
        </w:rPr>
        <w:t xml:space="preserve"> of PTM</w:t>
      </w:r>
    </w:p>
    <w:p w:rsidR="00C0419D" w:rsidRPr="000C4745" w:rsidRDefault="00C0419D" w:rsidP="00EE27D9">
      <w:pPr>
        <w:autoSpaceDE w:val="0"/>
        <w:autoSpaceDN w:val="0"/>
        <w:adjustRightInd w:val="0"/>
        <w:jc w:val="both"/>
        <w:rPr>
          <w:bCs/>
          <w:szCs w:val="32"/>
        </w:rPr>
      </w:pPr>
      <w:r w:rsidRPr="000C4745">
        <w:rPr>
          <w:bCs/>
          <w:szCs w:val="32"/>
        </w:rPr>
        <w:t>PTM stands for post-translational modification, refers to the covalent modification of proteins following the protein biosynthesis. Proteins are synthesized by ribosomes translating mRNA into polypeptide chains, which may then undergo PTM to form the mature protein product. These modifications can be,</w:t>
      </w:r>
    </w:p>
    <w:p w:rsidR="00C0419D" w:rsidRPr="000C4745" w:rsidRDefault="00C0419D" w:rsidP="00EE27D9">
      <w:pPr>
        <w:numPr>
          <w:ilvl w:val="0"/>
          <w:numId w:val="4"/>
        </w:numPr>
        <w:autoSpaceDE w:val="0"/>
        <w:autoSpaceDN w:val="0"/>
        <w:adjustRightInd w:val="0"/>
        <w:jc w:val="both"/>
        <w:rPr>
          <w:bCs/>
          <w:szCs w:val="32"/>
        </w:rPr>
      </w:pPr>
      <w:r w:rsidRPr="000C4745">
        <w:rPr>
          <w:b/>
          <w:bCs/>
          <w:szCs w:val="32"/>
        </w:rPr>
        <w:t>Enzymatic:</w:t>
      </w:r>
      <w:r w:rsidR="00EE27D9" w:rsidRPr="000C4745">
        <w:rPr>
          <w:bCs/>
          <w:szCs w:val="32"/>
        </w:rPr>
        <w:t xml:space="preserve"> Requires the presence of specific enzymes and enzymes plays an active role in the modifications. </w:t>
      </w:r>
      <w:r w:rsidR="00526409" w:rsidRPr="000C4745">
        <w:rPr>
          <w:bCs/>
          <w:szCs w:val="32"/>
        </w:rPr>
        <w:t xml:space="preserve">For instance, acylation, alkylation, glycosylation, hydroxylation etc. </w:t>
      </w:r>
    </w:p>
    <w:p w:rsidR="00C0419D" w:rsidRPr="000C4745" w:rsidRDefault="00C0419D" w:rsidP="00EE27D9">
      <w:pPr>
        <w:numPr>
          <w:ilvl w:val="0"/>
          <w:numId w:val="4"/>
        </w:numPr>
        <w:autoSpaceDE w:val="0"/>
        <w:autoSpaceDN w:val="0"/>
        <w:adjustRightInd w:val="0"/>
        <w:jc w:val="both"/>
        <w:rPr>
          <w:bCs/>
          <w:szCs w:val="32"/>
        </w:rPr>
      </w:pPr>
      <w:r w:rsidRPr="000C4745">
        <w:rPr>
          <w:b/>
          <w:bCs/>
          <w:szCs w:val="32"/>
        </w:rPr>
        <w:t xml:space="preserve">Non </w:t>
      </w:r>
      <w:r w:rsidR="00EE27D9" w:rsidRPr="000C4745">
        <w:rPr>
          <w:b/>
          <w:bCs/>
          <w:szCs w:val="32"/>
        </w:rPr>
        <w:t>Enzymatic:</w:t>
      </w:r>
      <w:r w:rsidR="00EE27D9" w:rsidRPr="000C4745">
        <w:rPr>
          <w:bCs/>
          <w:szCs w:val="32"/>
        </w:rPr>
        <w:t xml:space="preserve"> Does not require the presence of any enzymes.</w:t>
      </w:r>
      <w:r w:rsidR="009115C3" w:rsidRPr="000C4745">
        <w:rPr>
          <w:bCs/>
          <w:szCs w:val="32"/>
        </w:rPr>
        <w:t xml:space="preserve"> For instance, glycation</w:t>
      </w:r>
      <w:r w:rsidR="00526409" w:rsidRPr="000C4745">
        <w:rPr>
          <w:bCs/>
          <w:szCs w:val="32"/>
        </w:rPr>
        <w:t>, carbonylation etc.</w:t>
      </w:r>
    </w:p>
    <w:p w:rsidR="007A34C1" w:rsidRPr="000C4745" w:rsidRDefault="007A34C1" w:rsidP="00EE27D9">
      <w:pPr>
        <w:autoSpaceDE w:val="0"/>
        <w:autoSpaceDN w:val="0"/>
        <w:adjustRightInd w:val="0"/>
        <w:jc w:val="both"/>
        <w:rPr>
          <w:bCs/>
          <w:szCs w:val="32"/>
        </w:rPr>
      </w:pPr>
    </w:p>
    <w:p w:rsidR="00EE27D9" w:rsidRPr="000C4745" w:rsidRDefault="00EE27D9" w:rsidP="00EE27D9">
      <w:pPr>
        <w:autoSpaceDE w:val="0"/>
        <w:autoSpaceDN w:val="0"/>
        <w:adjustRightInd w:val="0"/>
        <w:jc w:val="both"/>
        <w:rPr>
          <w:bCs/>
          <w:szCs w:val="32"/>
        </w:rPr>
      </w:pPr>
      <w:r w:rsidRPr="000C4745">
        <w:rPr>
          <w:bCs/>
          <w:szCs w:val="32"/>
        </w:rPr>
        <w:t xml:space="preserve">Enzymes are </w:t>
      </w:r>
      <w:r w:rsidR="00C6078C" w:rsidRPr="000C4745">
        <w:rPr>
          <w:bCs/>
          <w:szCs w:val="32"/>
        </w:rPr>
        <w:t>macromolecular biological catalyst that influence that biological reactions in living entity.</w:t>
      </w:r>
      <w:r w:rsidRPr="000C4745">
        <w:rPr>
          <w:bCs/>
          <w:szCs w:val="32"/>
        </w:rPr>
        <w:t xml:space="preserve"> The enzymatic modification is</w:t>
      </w:r>
      <w:r w:rsidR="00526409" w:rsidRPr="000C4745">
        <w:rPr>
          <w:bCs/>
          <w:szCs w:val="32"/>
        </w:rPr>
        <w:t xml:space="preserve"> more common in the PTMs. Some types of post-translational modification are consequences of oxidative stress. </w:t>
      </w:r>
      <w:r w:rsidR="00410DBD" w:rsidRPr="000C4745">
        <w:rPr>
          <w:bCs/>
          <w:szCs w:val="32"/>
        </w:rPr>
        <w:t>Overflow of free radical is called oxidative stress. Anti-oxidant helps by donating electron. Oxidative stress reflects an imbalance between the systemic manifestation of reactive oxygen species and a biological system</w:t>
      </w:r>
      <w:r w:rsidR="00E76B75" w:rsidRPr="000C4745">
        <w:rPr>
          <w:bCs/>
          <w:szCs w:val="32"/>
        </w:rPr>
        <w:t>’</w:t>
      </w:r>
      <w:r w:rsidR="00410DBD" w:rsidRPr="000C4745">
        <w:rPr>
          <w:bCs/>
          <w:szCs w:val="32"/>
        </w:rPr>
        <w:t xml:space="preserve">s ability to readily detoxify the reactive intermediates or to repair the resulting damage. </w:t>
      </w:r>
      <w:r w:rsidR="00526409" w:rsidRPr="000C4745">
        <w:rPr>
          <w:bCs/>
          <w:szCs w:val="32"/>
        </w:rPr>
        <w:t>Carbonylation is one example that targets the modified protein for degradation and can result in the formation of protein aggregates</w:t>
      </w:r>
      <w:r w:rsidR="00410DBD" w:rsidRPr="000C4745">
        <w:rPr>
          <w:bCs/>
          <w:szCs w:val="32"/>
        </w:rPr>
        <w:t>.</w:t>
      </w:r>
      <w:r w:rsidR="00526409" w:rsidRPr="000C4745">
        <w:rPr>
          <w:bCs/>
          <w:szCs w:val="32"/>
        </w:rPr>
        <w:t xml:space="preserve"> Specific amino acid modifications can be used as biomarkers indicating oxidative damage.</w:t>
      </w:r>
      <w:r w:rsidR="00410DBD" w:rsidRPr="000C4745">
        <w:t xml:space="preserve"> A biomarker, or </w:t>
      </w:r>
      <w:r w:rsidR="00410DBD" w:rsidRPr="000C4745">
        <w:lastRenderedPageBreak/>
        <w:t>biological marker, generally refers to a measurable indicator of some biological state or condition. The term is also occasionally used to refer to a substance whose detection indicates the presence of a living organism.</w:t>
      </w:r>
    </w:p>
    <w:p w:rsidR="00AB4A36" w:rsidRPr="000C4745" w:rsidRDefault="00AB4A36" w:rsidP="00EE27D9">
      <w:pPr>
        <w:autoSpaceDE w:val="0"/>
        <w:autoSpaceDN w:val="0"/>
        <w:adjustRightInd w:val="0"/>
        <w:jc w:val="both"/>
        <w:rPr>
          <w:b/>
          <w:bCs/>
          <w:szCs w:val="32"/>
        </w:rPr>
      </w:pPr>
    </w:p>
    <w:p w:rsidR="00410DBD" w:rsidRPr="000C4745" w:rsidRDefault="006008EF" w:rsidP="00EE27D9">
      <w:pPr>
        <w:autoSpaceDE w:val="0"/>
        <w:autoSpaceDN w:val="0"/>
        <w:adjustRightInd w:val="0"/>
        <w:jc w:val="both"/>
        <w:rPr>
          <w:b/>
          <w:bCs/>
          <w:szCs w:val="32"/>
        </w:rPr>
      </w:pPr>
      <w:r>
        <w:rPr>
          <w:b/>
          <w:bCs/>
          <w:szCs w:val="32"/>
        </w:rPr>
        <w:t>2.2</w:t>
      </w:r>
      <w:r w:rsidR="00410DBD" w:rsidRPr="000C4745">
        <w:rPr>
          <w:b/>
          <w:bCs/>
          <w:szCs w:val="32"/>
        </w:rPr>
        <w:t xml:space="preserve"> Modification process</w:t>
      </w:r>
    </w:p>
    <w:p w:rsidR="00410DBD" w:rsidRPr="000C4745" w:rsidRDefault="00656649" w:rsidP="00EE27D9">
      <w:pPr>
        <w:autoSpaceDE w:val="0"/>
        <w:autoSpaceDN w:val="0"/>
        <w:adjustRightInd w:val="0"/>
        <w:jc w:val="both"/>
        <w:rPr>
          <w:bCs/>
          <w:szCs w:val="32"/>
        </w:rPr>
      </w:pPr>
      <w:r w:rsidRPr="000C4745">
        <w:rPr>
          <w:bCs/>
          <w:szCs w:val="32"/>
        </w:rPr>
        <w:t>Post-translational modifications can occur on the amino acid side chains or at the protein</w:t>
      </w:r>
      <w:r w:rsidR="00E76B75" w:rsidRPr="000C4745">
        <w:rPr>
          <w:bCs/>
          <w:szCs w:val="32"/>
        </w:rPr>
        <w:t>’</w:t>
      </w:r>
      <w:r w:rsidRPr="000C4745">
        <w:rPr>
          <w:bCs/>
          <w:szCs w:val="32"/>
        </w:rPr>
        <w:t>s C- or N- termini. The C-terminus (also known as the carboxyl-terminus, carboxy-terminus, C-terminal tail, C-terminal end, or COOH-terminus) is the end of an amino acid chain (protein or polypeptide), terminated by a free carboxyl group (-COOH). The N-terminus (also known as the amino-terminus, NH2-terminus, N-terminal end or amine-terminus) is the start of a protein or polypeptide referring to the free amine group (-NH2) located at the end of a polypeptide [</w:t>
      </w:r>
      <w:r w:rsidR="00B52B55" w:rsidRPr="000C4745">
        <w:rPr>
          <w:bCs/>
          <w:szCs w:val="32"/>
        </w:rPr>
        <w:t>17</w:t>
      </w:r>
      <w:r w:rsidRPr="000C4745">
        <w:rPr>
          <w:bCs/>
          <w:szCs w:val="32"/>
        </w:rPr>
        <w:t>].</w:t>
      </w:r>
    </w:p>
    <w:p w:rsidR="00BE2195" w:rsidRPr="000C4745" w:rsidRDefault="00BE2195" w:rsidP="006C1384">
      <w:pPr>
        <w:autoSpaceDE w:val="0"/>
        <w:autoSpaceDN w:val="0"/>
        <w:adjustRightInd w:val="0"/>
        <w:rPr>
          <w:b/>
          <w:bCs/>
          <w:szCs w:val="32"/>
        </w:rPr>
      </w:pPr>
    </w:p>
    <w:p w:rsidR="00AB4A36" w:rsidRPr="000C4745" w:rsidRDefault="00885539" w:rsidP="006C1384">
      <w:pPr>
        <w:autoSpaceDE w:val="0"/>
        <w:autoSpaceDN w:val="0"/>
        <w:adjustRightInd w:val="0"/>
        <w:rPr>
          <w:b/>
          <w:bCs/>
          <w:szCs w:val="32"/>
        </w:rPr>
      </w:pPr>
      <w:r w:rsidRPr="000C4745">
        <w:rPr>
          <w:b/>
          <w:bCs/>
          <w:noProof/>
          <w:szCs w:val="32"/>
        </w:rPr>
        <w:drawing>
          <wp:inline distT="0" distB="0" distL="0" distR="0">
            <wp:extent cx="4104005" cy="1254760"/>
            <wp:effectExtent l="0" t="0" r="0" b="0"/>
            <wp:docPr id="21" name="Picture 21" descr="Tetrapeptide_structural_formulae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trapeptide_structural_formulae_v"/>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4005" cy="1254760"/>
                    </a:xfrm>
                    <a:prstGeom prst="rect">
                      <a:avLst/>
                    </a:prstGeom>
                    <a:noFill/>
                    <a:ln>
                      <a:noFill/>
                    </a:ln>
                  </pic:spPr>
                </pic:pic>
              </a:graphicData>
            </a:graphic>
          </wp:inline>
        </w:drawing>
      </w:r>
    </w:p>
    <w:p w:rsidR="00656649" w:rsidRPr="000C4745" w:rsidRDefault="00F966BB" w:rsidP="00656649">
      <w:pPr>
        <w:pStyle w:val="Caption"/>
      </w:pPr>
      <w:r w:rsidRPr="000C4745">
        <w:t>Figure 2</w:t>
      </w:r>
      <w:r w:rsidR="00656649" w:rsidRPr="000C4745">
        <w:t>.1 C- and N- termini of amino acids</w:t>
      </w:r>
      <w:r w:rsidR="00B52B55" w:rsidRPr="000C4745">
        <w:t xml:space="preserve"> [18</w:t>
      </w:r>
      <w:r w:rsidR="004F2648" w:rsidRPr="000C4745">
        <w:t>]</w:t>
      </w:r>
    </w:p>
    <w:p w:rsidR="00BE2195" w:rsidRPr="000C4745" w:rsidRDefault="00BE2195" w:rsidP="004F2648">
      <w:pPr>
        <w:jc w:val="both"/>
      </w:pPr>
    </w:p>
    <w:p w:rsidR="004F2648" w:rsidRPr="000C4745" w:rsidRDefault="004F2648" w:rsidP="004F2648">
      <w:pPr>
        <w:jc w:val="both"/>
      </w:pPr>
      <w:r w:rsidRPr="000C4745">
        <w:t xml:space="preserve">In the figure, blue portion represents the C- termini </w:t>
      </w:r>
      <w:r w:rsidR="00BE2195" w:rsidRPr="000C4745">
        <w:t xml:space="preserve">as it contains carboxyl group (-COOH) </w:t>
      </w:r>
      <w:r w:rsidRPr="000C4745">
        <w:t>and green portion represents the N- termini</w:t>
      </w:r>
      <w:r w:rsidR="00BE2195" w:rsidRPr="000C4745">
        <w:t xml:space="preserve"> as it contains amine group (-NH2)</w:t>
      </w:r>
      <w:r w:rsidRPr="000C4745">
        <w:t>.</w:t>
      </w:r>
      <w:r w:rsidR="00BE2195" w:rsidRPr="000C4745">
        <w:t xml:space="preserve"> </w:t>
      </w:r>
    </w:p>
    <w:p w:rsidR="00BE2195" w:rsidRPr="000C4745" w:rsidRDefault="00BE2195" w:rsidP="004F2648">
      <w:pPr>
        <w:jc w:val="both"/>
      </w:pPr>
    </w:p>
    <w:p w:rsidR="004F2648" w:rsidRPr="000C4745" w:rsidRDefault="004F2648" w:rsidP="004F2648">
      <w:pPr>
        <w:jc w:val="both"/>
      </w:pPr>
      <w:r w:rsidRPr="000C4745">
        <w:t>Acetylation</w:t>
      </w:r>
      <w:r w:rsidR="00BE2195" w:rsidRPr="000C4745">
        <w:t>, a common PTM,</w:t>
      </w:r>
      <w:r w:rsidRPr="000C4745">
        <w:t xml:space="preserve"> is the process of introducing an acetyl function group into a chemical compound.</w:t>
      </w:r>
      <w:r w:rsidR="00BE2195" w:rsidRPr="000C4745">
        <w:t xml:space="preserve"> N-Acetylation is an example of modification in the amino group. It is an enzymatic modification which is catalyzed by a set of enzyme complexes, the N-terminal acetyltransferases (NATs). NATs transfer an acetyl group from acetyl-coenzyme A (Ac-CoA) to the α-amino group of the first amino acid residue of the protein. Different NATs are responsible for the acetylation of nascent protein N-terminal, and the acetylation was found to be irreversible so far</w:t>
      </w:r>
      <w:r w:rsidR="00B52B55" w:rsidRPr="000C4745">
        <w:t xml:space="preserve"> [19</w:t>
      </w:r>
      <w:r w:rsidR="00154C03" w:rsidRPr="000C4745">
        <w:t>]</w:t>
      </w:r>
      <w:r w:rsidR="00BE2195" w:rsidRPr="000C4745">
        <w:t>.</w:t>
      </w:r>
    </w:p>
    <w:p w:rsidR="004F2648" w:rsidRPr="000C4745" w:rsidRDefault="004F2648" w:rsidP="004F2648">
      <w:pPr>
        <w:jc w:val="both"/>
      </w:pPr>
    </w:p>
    <w:p w:rsidR="00AB4A36" w:rsidRPr="000C4745" w:rsidRDefault="00885539" w:rsidP="006C1384">
      <w:pPr>
        <w:autoSpaceDE w:val="0"/>
        <w:autoSpaceDN w:val="0"/>
        <w:adjustRightInd w:val="0"/>
        <w:rPr>
          <w:b/>
          <w:bCs/>
          <w:szCs w:val="32"/>
        </w:rPr>
      </w:pPr>
      <w:r w:rsidRPr="000C4745">
        <w:rPr>
          <w:b/>
          <w:bCs/>
          <w:noProof/>
          <w:szCs w:val="32"/>
        </w:rPr>
        <w:lastRenderedPageBreak/>
        <w:drawing>
          <wp:inline distT="0" distB="0" distL="0" distR="0">
            <wp:extent cx="4901609" cy="1637622"/>
            <wp:effectExtent l="0" t="0" r="0" b="1270"/>
            <wp:docPr id="26" name="Picture 26" descr="Protein-Acetylation_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otein-Acetylation_Figure2"/>
                    <pic:cNvPicPr>
                      <a:picLocks noChangeAspect="1" noChangeArrowheads="1"/>
                    </pic:cNvPicPr>
                  </pic:nvPicPr>
                  <pic:blipFill rotWithShape="1">
                    <a:blip r:embed="rId14">
                      <a:extLst>
                        <a:ext uri="{28A0092B-C50C-407E-A947-70E740481C1C}">
                          <a14:useLocalDpi xmlns:a14="http://schemas.microsoft.com/office/drawing/2010/main" val="0"/>
                        </a:ext>
                      </a:extLst>
                    </a:blip>
                    <a:srcRect r="10657"/>
                    <a:stretch/>
                  </pic:blipFill>
                  <pic:spPr bwMode="auto">
                    <a:xfrm>
                      <a:off x="0" y="0"/>
                      <a:ext cx="4901737" cy="1637665"/>
                    </a:xfrm>
                    <a:prstGeom prst="rect">
                      <a:avLst/>
                    </a:prstGeom>
                    <a:noFill/>
                    <a:ln>
                      <a:noFill/>
                    </a:ln>
                    <a:extLst>
                      <a:ext uri="{53640926-AAD7-44D8-BBD7-CCE9431645EC}">
                        <a14:shadowObscured xmlns:a14="http://schemas.microsoft.com/office/drawing/2010/main"/>
                      </a:ext>
                    </a:extLst>
                  </pic:spPr>
                </pic:pic>
              </a:graphicData>
            </a:graphic>
          </wp:inline>
        </w:drawing>
      </w:r>
    </w:p>
    <w:p w:rsidR="00BE2195" w:rsidRPr="000C4745" w:rsidRDefault="00BE2195" w:rsidP="00BE2195">
      <w:pPr>
        <w:pStyle w:val="Caption"/>
      </w:pPr>
      <w:r w:rsidRPr="000C4745">
        <w:t>Figure 2.2 N-terminal acetylation</w:t>
      </w:r>
      <w:r w:rsidR="00B52B55" w:rsidRPr="000C4745">
        <w:t xml:space="preserve"> [20</w:t>
      </w:r>
      <w:r w:rsidR="00154C03" w:rsidRPr="000C4745">
        <w:t>]</w:t>
      </w:r>
    </w:p>
    <w:p w:rsidR="00154C03" w:rsidRPr="000C4745" w:rsidRDefault="00154C03" w:rsidP="00154C03">
      <w:pPr>
        <w:jc w:val="both"/>
      </w:pPr>
    </w:p>
    <w:p w:rsidR="00154C03" w:rsidRPr="000C4745" w:rsidRDefault="00154C03" w:rsidP="00154C03">
      <w:pPr>
        <w:jc w:val="both"/>
      </w:pPr>
      <w:r w:rsidRPr="000C4745">
        <w:t>The figure 2.2 show how N-terminal acetylation occurs with the presence of catalyst NATs.</w:t>
      </w:r>
    </w:p>
    <w:p w:rsidR="00154C03" w:rsidRPr="000C4745" w:rsidRDefault="00154C03" w:rsidP="00154C03">
      <w:pPr>
        <w:jc w:val="both"/>
        <w:rPr>
          <w:b/>
        </w:rPr>
      </w:pPr>
    </w:p>
    <w:p w:rsidR="00154C03" w:rsidRPr="000C4745" w:rsidRDefault="006008EF" w:rsidP="00154C03">
      <w:pPr>
        <w:jc w:val="both"/>
        <w:rPr>
          <w:b/>
        </w:rPr>
      </w:pPr>
      <w:r>
        <w:rPr>
          <w:b/>
        </w:rPr>
        <w:t>2.3</w:t>
      </w:r>
      <w:r w:rsidR="00154C03" w:rsidRPr="000C4745">
        <w:rPr>
          <w:b/>
        </w:rPr>
        <w:t xml:space="preserve"> Effects of PTMs</w:t>
      </w:r>
    </w:p>
    <w:p w:rsidR="00E00B3B" w:rsidRPr="000C4745" w:rsidRDefault="00154C03" w:rsidP="00604968">
      <w:pPr>
        <w:jc w:val="both"/>
      </w:pPr>
      <w:r w:rsidRPr="000C4745">
        <w:rPr>
          <w:b/>
        </w:rPr>
        <w:t xml:space="preserve"> </w:t>
      </w:r>
      <w:r w:rsidRPr="000C4745">
        <w:rPr>
          <w:bCs/>
          <w:szCs w:val="32"/>
        </w:rPr>
        <w:t>These PTMs are responsible for the diversity of protein in terms of their functions and structures as well as the plasticity and dynamics of active cells are greatly influenced by PTMs [1].  Expansion of genetic code and regulation of physiology of the living cells are the results of PTMs [2,3].</w:t>
      </w:r>
      <w:r w:rsidR="00FB78C4" w:rsidRPr="000C4745">
        <w:rPr>
          <w:bCs/>
          <w:szCs w:val="32"/>
        </w:rPr>
        <w:t xml:space="preserve"> </w:t>
      </w:r>
      <w:r w:rsidR="0037124A" w:rsidRPr="000C4745">
        <w:rPr>
          <w:bCs/>
          <w:szCs w:val="32"/>
        </w:rPr>
        <w:t xml:space="preserve">Sometimes, the post-translational modifications can results in several diseases. For example, </w:t>
      </w:r>
      <w:r w:rsidR="0037124A" w:rsidRPr="000C4745">
        <w:t>glycation PTM can cause several human disease, such as, vascular complications for diabetes [8], Parkinson’s disease and Alzheimer’s disease [9], renal failure [10]. Carbonylation PTM can cause various types of major human diseases including Alzheimer</w:t>
      </w:r>
      <w:r w:rsidR="00E76B75" w:rsidRPr="000C4745">
        <w:t>’</w:t>
      </w:r>
      <w:r w:rsidR="0037124A" w:rsidRPr="000C4745">
        <w:t>s disease, diabetes, Parkinson</w:t>
      </w:r>
      <w:r w:rsidR="00E76B75" w:rsidRPr="000C4745">
        <w:t>’</w:t>
      </w:r>
      <w:r w:rsidR="0037124A" w:rsidRPr="000C4745">
        <w:t>s disease, chronic renal failure, chronic lung disease, sepsis are associated w</w:t>
      </w:r>
      <w:r w:rsidR="00B52B55" w:rsidRPr="000C4745">
        <w:t>ith protein carbonylation [21-25</w:t>
      </w:r>
      <w:r w:rsidR="0037124A" w:rsidRPr="000C4745">
        <w:t xml:space="preserve">]. </w:t>
      </w:r>
      <w:r w:rsidR="00604968" w:rsidRPr="000C4745">
        <w:t>Phosphorylation shows a crucial role in the transmission of signals, which controls a diverse array of cellular functions, such as cell growth, survival d</w:t>
      </w:r>
      <w:r w:rsidR="0095624B" w:rsidRPr="000C4745">
        <w:t xml:space="preserve">ifferentiation, and metabolism </w:t>
      </w:r>
      <w:r w:rsidR="00B52B55" w:rsidRPr="000C4745">
        <w:t>[26</w:t>
      </w:r>
      <w:r w:rsidR="00604968" w:rsidRPr="000C4745">
        <w:t>]</w:t>
      </w:r>
      <w:r w:rsidR="0095624B" w:rsidRPr="000C4745">
        <w:t>.</w:t>
      </w:r>
    </w:p>
    <w:p w:rsidR="00E00B3B" w:rsidRPr="000C4745" w:rsidRDefault="00E00B3B" w:rsidP="00604968">
      <w:pPr>
        <w:jc w:val="both"/>
      </w:pPr>
    </w:p>
    <w:p w:rsidR="00E00B3B" w:rsidRPr="000C4745" w:rsidRDefault="006008EF" w:rsidP="00604968">
      <w:pPr>
        <w:jc w:val="both"/>
        <w:rPr>
          <w:b/>
        </w:rPr>
      </w:pPr>
      <w:r>
        <w:rPr>
          <w:b/>
        </w:rPr>
        <w:t>2.4</w:t>
      </w:r>
      <w:r w:rsidR="00E00B3B" w:rsidRPr="000C4745">
        <w:rPr>
          <w:b/>
        </w:rPr>
        <w:t xml:space="preserve"> Responsible residue of PTMs</w:t>
      </w:r>
    </w:p>
    <w:p w:rsidR="00E00B3B" w:rsidRPr="000C4745" w:rsidRDefault="007B74F1" w:rsidP="00604968">
      <w:pPr>
        <w:jc w:val="both"/>
      </w:pPr>
      <w:r w:rsidRPr="000C4745">
        <w:t xml:space="preserve">Each post-translational modification has a set of residues on which that modification works on. For example, glycation modification only works on lysine (K) residue, called a responsible residue for glycation. A modification can occur on a set of residue. For example, responsible residue for carbonylation are lysine (k), proline (P), arginine </w:t>
      </w:r>
      <w:r w:rsidR="00E76B75" w:rsidRPr="000C4745">
        <w:t>I</w:t>
      </w:r>
      <w:r w:rsidRPr="000C4745">
        <w:t>, threonine (T) [</w:t>
      </w:r>
      <w:r w:rsidR="00B52B55" w:rsidRPr="000C4745">
        <w:t>21-25</w:t>
      </w:r>
      <w:r w:rsidRPr="000C4745">
        <w:t>]. The following table contains  a set of post-translational modification with the respective residues.</w:t>
      </w:r>
    </w:p>
    <w:p w:rsidR="001C0839" w:rsidRPr="000C4745" w:rsidRDefault="001C0839" w:rsidP="001C0839">
      <w:pPr>
        <w:autoSpaceDE w:val="0"/>
        <w:autoSpaceDN w:val="0"/>
        <w:adjustRightInd w:val="0"/>
        <w:jc w:val="both"/>
        <w:rPr>
          <w:bCs/>
          <w:szCs w:val="32"/>
        </w:rPr>
      </w:pPr>
    </w:p>
    <w:p w:rsidR="001C0839" w:rsidRPr="000C4745" w:rsidRDefault="001C0839" w:rsidP="001C0839">
      <w:pPr>
        <w:pStyle w:val="Caption"/>
        <w:keepNext/>
      </w:pPr>
      <w:r w:rsidRPr="000C4745">
        <w:lastRenderedPageBreak/>
        <w:t>Table 2.1 PTMs with responsible residues</w:t>
      </w:r>
      <w:r w:rsidR="009115C3" w:rsidRPr="000C4745">
        <w:t xml:space="preserve"> [27]</w:t>
      </w:r>
    </w:p>
    <w:tbl>
      <w:tblPr>
        <w:tblStyle w:val="TableGrid"/>
        <w:tblW w:w="8640" w:type="dxa"/>
        <w:tblInd w:w="108" w:type="dxa"/>
        <w:tblLook w:val="04A0" w:firstRow="1" w:lastRow="0" w:firstColumn="1" w:lastColumn="0" w:noHBand="0" w:noVBand="1"/>
      </w:tblPr>
      <w:tblGrid>
        <w:gridCol w:w="1710"/>
        <w:gridCol w:w="6930"/>
      </w:tblGrid>
      <w:tr w:rsidR="007F5BFE" w:rsidRPr="000C4745" w:rsidTr="007F5BFE">
        <w:tc>
          <w:tcPr>
            <w:tcW w:w="1710" w:type="dxa"/>
          </w:tcPr>
          <w:p w:rsidR="007F5BFE" w:rsidRPr="000C4745" w:rsidRDefault="007F5BFE" w:rsidP="001C0839">
            <w:pPr>
              <w:autoSpaceDE w:val="0"/>
              <w:autoSpaceDN w:val="0"/>
              <w:adjustRightInd w:val="0"/>
              <w:rPr>
                <w:b/>
                <w:bCs/>
                <w:szCs w:val="32"/>
              </w:rPr>
            </w:pPr>
            <w:r w:rsidRPr="000C4745">
              <w:rPr>
                <w:b/>
                <w:bCs/>
                <w:szCs w:val="32"/>
              </w:rPr>
              <w:t>Amino Acid</w:t>
            </w:r>
          </w:p>
        </w:tc>
        <w:tc>
          <w:tcPr>
            <w:tcW w:w="6930" w:type="dxa"/>
          </w:tcPr>
          <w:p w:rsidR="007F5BFE" w:rsidRPr="000C4745" w:rsidRDefault="007F5BFE" w:rsidP="001C0839">
            <w:pPr>
              <w:autoSpaceDE w:val="0"/>
              <w:autoSpaceDN w:val="0"/>
              <w:adjustRightInd w:val="0"/>
              <w:rPr>
                <w:b/>
                <w:bCs/>
                <w:szCs w:val="32"/>
              </w:rPr>
            </w:pPr>
            <w:r w:rsidRPr="000C4745">
              <w:rPr>
                <w:b/>
                <w:bCs/>
                <w:szCs w:val="32"/>
              </w:rPr>
              <w:t>Modifications</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Alanine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N-acetylation (N-terminus)</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Arginine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Methylation</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Asparagine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N-linked glycosylation</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Aspartic acid</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 xml:space="preserve">Isomerization to </w:t>
            </w:r>
            <w:r w:rsidRPr="000C4745">
              <w:rPr>
                <w:rFonts w:ascii="Arial" w:hAnsi="Arial" w:cs="Arial"/>
                <w:color w:val="222222"/>
                <w:sz w:val="21"/>
                <w:szCs w:val="21"/>
                <w:shd w:val="clear" w:color="auto" w:fill="F8F9FA"/>
              </w:rPr>
              <w:t>isoaspartic acid</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Cysteine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disulfide-bond formation, oxidation to sulfenic, sulfinic or sulfonic acid, palmitoylation, N-acetylation (N-terminus), S-nitrosylation</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Glutamic acid</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cyclization to Pyroglutamic acid (N-terminus), deamidation to Glutamic acid or isopeptide bond formation to a lysine by a transglutaminase</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Glutamine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cyclization to Pyroglutamic acid (N-terminus), gamma-carboxylation</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Glycine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N-Myristoylation (N-terminus), N-acetylation (N-terminus)</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Histidine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Phosphorylation</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Isoleucine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none</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Leucine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none</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Lysine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acetylation, Ubiquitination, SUMOylation, methylation, hydroxylation</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Methionine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N-acetylation (N-terminus), oxidation to sulfoxide or sulfone</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Phenylalanine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none</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Proline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Hydroxylation</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Serine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Phosphorylation, O-linked glycosylation, N-acetylation (N-terminus)</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Threonine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Phosphorylation, O-linked glycosylation, N-acetylation (N-terminus)</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Tryptophan</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mono- or di-oxidation, formation of Kynurenine</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Tyrosine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Sulfation, phosphorylation</w:t>
            </w:r>
          </w:p>
        </w:tc>
      </w:tr>
      <w:tr w:rsidR="007F5BFE" w:rsidRPr="000C4745" w:rsidTr="007F5BFE">
        <w:tc>
          <w:tcPr>
            <w:tcW w:w="1710" w:type="dxa"/>
          </w:tcPr>
          <w:p w:rsidR="007F5BFE" w:rsidRPr="000C4745" w:rsidRDefault="007F5BFE" w:rsidP="007F5BFE">
            <w:pPr>
              <w:autoSpaceDE w:val="0"/>
              <w:autoSpaceDN w:val="0"/>
              <w:adjustRightInd w:val="0"/>
              <w:jc w:val="left"/>
              <w:rPr>
                <w:bCs/>
                <w:szCs w:val="32"/>
              </w:rPr>
            </w:pPr>
            <w:r w:rsidRPr="000C4745">
              <w:rPr>
                <w:bCs/>
                <w:szCs w:val="32"/>
              </w:rPr>
              <w:t>Valine</w:t>
            </w:r>
          </w:p>
        </w:tc>
        <w:tc>
          <w:tcPr>
            <w:tcW w:w="6930" w:type="dxa"/>
          </w:tcPr>
          <w:p w:rsidR="007F5BFE" w:rsidRPr="000C4745" w:rsidRDefault="007F5BFE" w:rsidP="007F5BFE">
            <w:pPr>
              <w:autoSpaceDE w:val="0"/>
              <w:autoSpaceDN w:val="0"/>
              <w:adjustRightInd w:val="0"/>
              <w:jc w:val="left"/>
              <w:rPr>
                <w:bCs/>
                <w:szCs w:val="32"/>
              </w:rPr>
            </w:pPr>
            <w:r w:rsidRPr="000C4745">
              <w:rPr>
                <w:bCs/>
                <w:szCs w:val="32"/>
              </w:rPr>
              <w:t>N-acetylation (N-terminus)</w:t>
            </w:r>
          </w:p>
        </w:tc>
      </w:tr>
    </w:tbl>
    <w:p w:rsidR="001C0839" w:rsidRPr="000C4745" w:rsidRDefault="001C0839" w:rsidP="001C0839">
      <w:pPr>
        <w:autoSpaceDE w:val="0"/>
        <w:autoSpaceDN w:val="0"/>
        <w:adjustRightInd w:val="0"/>
        <w:jc w:val="both"/>
        <w:rPr>
          <w:bCs/>
          <w:szCs w:val="32"/>
        </w:rPr>
      </w:pPr>
    </w:p>
    <w:p w:rsidR="007B74F1" w:rsidRPr="000C4745" w:rsidRDefault="007F5BFE" w:rsidP="00604968">
      <w:pPr>
        <w:jc w:val="both"/>
      </w:pPr>
      <w:r w:rsidRPr="000C4745">
        <w:t xml:space="preserve">In the table 2.1, All the modifications occur in the side chain of amino acid except those are explicitly specified as C-terminus or N-terminus. </w:t>
      </w:r>
    </w:p>
    <w:p w:rsidR="007F5BFE" w:rsidRPr="000C4745" w:rsidRDefault="007F5BFE" w:rsidP="00604968">
      <w:pPr>
        <w:jc w:val="both"/>
      </w:pPr>
    </w:p>
    <w:p w:rsidR="007F5BFE" w:rsidRPr="000C4745" w:rsidRDefault="007F5BFE" w:rsidP="00604968">
      <w:pPr>
        <w:jc w:val="both"/>
      </w:pPr>
    </w:p>
    <w:p w:rsidR="007F5BFE" w:rsidRPr="000C4745" w:rsidRDefault="007F5BFE" w:rsidP="00604968">
      <w:pPr>
        <w:jc w:val="both"/>
        <w:rPr>
          <w:b/>
        </w:rPr>
      </w:pPr>
      <w:r w:rsidRPr="000C4745">
        <w:rPr>
          <w:b/>
        </w:rPr>
        <w:lastRenderedPageBreak/>
        <w:t xml:space="preserve">Conclusion </w:t>
      </w:r>
    </w:p>
    <w:p w:rsidR="007F5BFE" w:rsidRPr="000C4745" w:rsidRDefault="007F5BFE" w:rsidP="00604968">
      <w:pPr>
        <w:jc w:val="both"/>
      </w:pPr>
      <w:r w:rsidRPr="000C4745">
        <w:t xml:space="preserve">In this chapter, we have discussed about what is post-translational modification and their effects. We also briefly showed about how the modification occurs on the side chain of protein or the C- or N- terminals. Different post-translational modifications have shown in the table 2.1 with the respective residues. The purpose </w:t>
      </w:r>
      <w:r w:rsidR="009C5724" w:rsidRPr="000C4745">
        <w:t>of this chapter is clarify the concept of the modification that occurs in protein after the biosynthesis in brief.</w:t>
      </w:r>
      <w:r w:rsidRPr="000C4745">
        <w:t xml:space="preserve"> At the end of this chapter, we </w:t>
      </w:r>
      <w:r w:rsidR="009C5724" w:rsidRPr="000C4745">
        <w:t xml:space="preserve">should </w:t>
      </w:r>
      <w:r w:rsidRPr="000C4745">
        <w:t xml:space="preserve">have clear </w:t>
      </w:r>
      <w:r w:rsidR="009C5724" w:rsidRPr="000C4745">
        <w:t>conception about different</w:t>
      </w:r>
      <w:r w:rsidRPr="000C4745">
        <w:t xml:space="preserve"> post-translational modification</w:t>
      </w:r>
      <w:r w:rsidR="009C5724" w:rsidRPr="000C4745">
        <w:t>s.</w:t>
      </w: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9C5724" w:rsidRPr="000C4745" w:rsidRDefault="009C5724" w:rsidP="00604968">
      <w:pPr>
        <w:jc w:val="both"/>
      </w:pPr>
    </w:p>
    <w:p w:rsidR="000017AE" w:rsidRPr="000C4745" w:rsidRDefault="000017AE" w:rsidP="00604968">
      <w:pPr>
        <w:jc w:val="both"/>
      </w:pPr>
    </w:p>
    <w:p w:rsidR="000017AE" w:rsidRPr="000C4745" w:rsidRDefault="000017AE" w:rsidP="00604968">
      <w:pPr>
        <w:jc w:val="both"/>
      </w:pPr>
    </w:p>
    <w:p w:rsidR="000017AE" w:rsidRPr="000C4745" w:rsidRDefault="000017AE" w:rsidP="00604968">
      <w:pPr>
        <w:jc w:val="both"/>
      </w:pPr>
    </w:p>
    <w:p w:rsidR="000017AE" w:rsidRPr="000C4745" w:rsidRDefault="000017AE" w:rsidP="00604968">
      <w:pPr>
        <w:jc w:val="both"/>
      </w:pPr>
    </w:p>
    <w:p w:rsidR="00885539" w:rsidRPr="000C4745" w:rsidRDefault="00885539" w:rsidP="00E3678E">
      <w:pPr>
        <w:jc w:val="both"/>
        <w:rPr>
          <w:b/>
        </w:rPr>
      </w:pPr>
    </w:p>
    <w:p w:rsidR="009C5724" w:rsidRPr="000C4745" w:rsidRDefault="009C5724" w:rsidP="009C5724">
      <w:pPr>
        <w:rPr>
          <w:b/>
        </w:rPr>
      </w:pPr>
      <w:r w:rsidRPr="000C4745">
        <w:rPr>
          <w:b/>
        </w:rPr>
        <w:lastRenderedPageBreak/>
        <w:t>Chapter 3</w:t>
      </w:r>
    </w:p>
    <w:p w:rsidR="009C5724" w:rsidRPr="000C4745" w:rsidRDefault="009C5724" w:rsidP="009C5724">
      <w:pPr>
        <w:rPr>
          <w:b/>
        </w:rPr>
      </w:pPr>
      <w:r w:rsidRPr="000C4745">
        <w:rPr>
          <w:b/>
        </w:rPr>
        <w:t>Data Preprocessing</w:t>
      </w:r>
    </w:p>
    <w:p w:rsidR="000017AE" w:rsidRPr="000C4745" w:rsidRDefault="000017AE" w:rsidP="009C5724">
      <w:pPr>
        <w:rPr>
          <w:b/>
        </w:rPr>
      </w:pPr>
    </w:p>
    <w:p w:rsidR="009C5724" w:rsidRPr="000C4745" w:rsidRDefault="009C5724" w:rsidP="009C5724">
      <w:pPr>
        <w:jc w:val="left"/>
        <w:rPr>
          <w:b/>
        </w:rPr>
      </w:pPr>
      <w:r w:rsidRPr="000C4745">
        <w:rPr>
          <w:b/>
        </w:rPr>
        <w:t>Introduction</w:t>
      </w:r>
    </w:p>
    <w:p w:rsidR="009C5724" w:rsidRPr="000C4745" w:rsidRDefault="009C5724" w:rsidP="009C5724">
      <w:pPr>
        <w:jc w:val="both"/>
      </w:pPr>
      <w:r w:rsidRPr="000C4745">
        <w:t xml:space="preserve">Data preprocessing is the first and foremost task before working with dataset. Data contains in the dataset can be missing, errors, inconsistent, duplicate or noisy. As we already know, protein is a long sequence of amino acids and each amino acid can be represented using 1-letter notation, then protein can be represented using a string of notations. </w:t>
      </w:r>
      <w:r w:rsidR="00632E2D" w:rsidRPr="000C4745">
        <w:t xml:space="preserve">As protein is a string, the character consisting the string can alter for any reason which can lead us to error as the domain of each 1-letter notation is 20, shown in table 1.1. </w:t>
      </w:r>
      <w:r w:rsidR="00951599" w:rsidRPr="000C4745">
        <w:t>In the following chapter, feature extraction has been discussed. For making suitable input from protein sequences, peptide sequence of a specific length is considered. The rules of generating peptide sequenc</w:t>
      </w:r>
      <w:r w:rsidR="009115C3" w:rsidRPr="000C4745">
        <w:t>e</w:t>
      </w:r>
      <w:r w:rsidR="00951599" w:rsidRPr="000C4745">
        <w:t xml:space="preserve"> form the protein sequence will be discussed in this section. </w:t>
      </w:r>
      <w:r w:rsidR="00632E2D" w:rsidRPr="000C4745">
        <w:t>In nature, data suffers from imbalance issue. For balancing out the imbalance several technique has been developed in the past years. In this chapter, we will</w:t>
      </w:r>
      <w:r w:rsidR="003C2740" w:rsidRPr="000C4745">
        <w:t xml:space="preserve"> learn what</w:t>
      </w:r>
      <w:r w:rsidR="00632E2D" w:rsidRPr="000C4745">
        <w:t xml:space="preserve"> data imbalance</w:t>
      </w:r>
      <w:r w:rsidR="003C2740" w:rsidRPr="000C4745">
        <w:t xml:space="preserve"> is and the problems created by it as well as</w:t>
      </w:r>
      <w:r w:rsidR="00632E2D" w:rsidRPr="000C4745">
        <w:t xml:space="preserve"> briefly go through several data balance technique</w:t>
      </w:r>
      <w:r w:rsidR="003C2740" w:rsidRPr="000C4745">
        <w:t>s.</w:t>
      </w:r>
    </w:p>
    <w:p w:rsidR="003C2740" w:rsidRPr="000C4745" w:rsidRDefault="003C2740" w:rsidP="009C5724">
      <w:pPr>
        <w:jc w:val="both"/>
      </w:pPr>
    </w:p>
    <w:p w:rsidR="003C2740" w:rsidRPr="000C4745" w:rsidRDefault="006008EF" w:rsidP="009C5724">
      <w:pPr>
        <w:jc w:val="both"/>
        <w:rPr>
          <w:b/>
        </w:rPr>
      </w:pPr>
      <w:r>
        <w:rPr>
          <w:b/>
        </w:rPr>
        <w:t>3.1</w:t>
      </w:r>
      <w:r w:rsidR="00951599" w:rsidRPr="000C4745">
        <w:rPr>
          <w:b/>
        </w:rPr>
        <w:t xml:space="preserve"> Generation of peptide sequence form protein sequence</w:t>
      </w:r>
    </w:p>
    <w:p w:rsidR="00951599" w:rsidRPr="000C4745" w:rsidRDefault="004D1ED6" w:rsidP="009C5724">
      <w:pPr>
        <w:jc w:val="both"/>
      </w:pPr>
      <w:r w:rsidRPr="000C4745">
        <w:t xml:space="preserve">Before feeding into feature extraction technique, subsets of the protein sequence is considered called the peptide sequence, form the total protein sequence. The process of considering the subset is shown below. </w:t>
      </w:r>
    </w:p>
    <w:p w:rsidR="004D1ED6" w:rsidRPr="000C4745" w:rsidRDefault="00FD00DE" w:rsidP="004D1ED6">
      <w:pPr>
        <w:jc w:val="both"/>
      </w:pPr>
      <w:r w:rsidRPr="000C4745">
        <w:t>According to the iCar-PseCp [28], a</w:t>
      </w:r>
      <w:r w:rsidR="004D1ED6" w:rsidRPr="000C4745">
        <w:t xml:space="preserve"> peptide sample is represented as follows,</w:t>
      </w:r>
    </w:p>
    <w:p w:rsidR="004D1ED6" w:rsidRPr="000C4745" w:rsidRDefault="004D1ED6" w:rsidP="004D1ED6">
      <w:pPr>
        <w:jc w:val="both"/>
      </w:pPr>
    </w:p>
    <w:p w:rsidR="004D1ED6" w:rsidRPr="000C4745" w:rsidRDefault="00B52B55" w:rsidP="004C388F">
      <w:pPr>
        <w:jc w:val="right"/>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ξ</m:t>
            </m:r>
          </m:sub>
        </m:sSub>
        <m:d>
          <m:dPr>
            <m:ctrlPr>
              <w:rPr>
                <w:rFonts w:ascii="Cambria Math" w:hAnsi="Cambria Math"/>
              </w:rPr>
            </m:ctrlPr>
          </m:dPr>
          <m:e>
            <m:r>
              <m:rPr>
                <m:sty m:val="p"/>
              </m:rPr>
              <w:rPr>
                <w:rFonts w:ascii="Cambria Math" w:hAnsi="Cambria Math"/>
              </w:rPr>
              <m:t>ʘ</m:t>
            </m:r>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-ξ</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-(ξ-1)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oMath>
      <w:r w:rsidR="004D1ED6" w:rsidRPr="000C4745">
        <w:t>ʘ</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+(ξ-1)</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+ξ</m:t>
            </m:r>
          </m:sub>
        </m:sSub>
      </m:oMath>
      <w:r w:rsidR="004C388F">
        <w:tab/>
      </w:r>
      <w:r w:rsidR="004C388F">
        <w:tab/>
        <w:t>(3.1)</w:t>
      </w:r>
    </w:p>
    <w:p w:rsidR="004D1ED6" w:rsidRPr="000C4745" w:rsidRDefault="004D1ED6" w:rsidP="004D1ED6">
      <w:pPr>
        <w:jc w:val="both"/>
      </w:pPr>
    </w:p>
    <w:p w:rsidR="004D1ED6" w:rsidRPr="000C4745" w:rsidRDefault="004D1ED6" w:rsidP="004D1ED6">
      <w:pPr>
        <w:jc w:val="both"/>
      </w:pPr>
      <w:r w:rsidRPr="000C4745">
        <w:t xml:space="preserve">Here, ʘ denotes </w:t>
      </w:r>
      <w:r w:rsidR="00687717" w:rsidRPr="000C4745">
        <w:t>responsible residue</w:t>
      </w:r>
      <w:r w:rsidRPr="000C4745">
        <w:t xml:space="preserve">. </w:t>
      </w:r>
      <w:r w:rsidR="00E76B75" w:rsidRPr="000C4745">
        <w:t>Ξ</w:t>
      </w:r>
      <w:r w:rsidRPr="000C4745">
        <w:t xml:space="preserve"> is an integer.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-ξ</m:t>
            </m:r>
          </m:sub>
        </m:sSub>
      </m:oMath>
      <w:r w:rsidRPr="000C4745">
        <w:t xml:space="preserve"> represents upstream and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+ξ</m:t>
            </m:r>
          </m:sub>
        </m:sSub>
      </m:oMath>
      <w:r w:rsidRPr="000C4745">
        <w:t xml:space="preserve"> represents downstream of peptide sample. Total length of the peptide sample is (2ξ+1).</w:t>
      </w:r>
    </w:p>
    <w:p w:rsidR="004D1ED6" w:rsidRPr="000C4745" w:rsidRDefault="004D1ED6" w:rsidP="004D1ED6">
      <w:pPr>
        <w:jc w:val="both"/>
      </w:pPr>
      <w:r w:rsidRPr="000C4745">
        <w:t xml:space="preserve">Each peptide sample falls under one of the two categories as follows, </w:t>
      </w:r>
    </w:p>
    <w:p w:rsidR="004D1ED6" w:rsidRPr="000C4745" w:rsidRDefault="004D1ED6" w:rsidP="004D1ED6">
      <w:pPr>
        <w:jc w:val="both"/>
      </w:pPr>
    </w:p>
    <w:p w:rsidR="004D1ED6" w:rsidRPr="000C4745" w:rsidRDefault="00B52B55" w:rsidP="004C388F">
      <w:pPr>
        <w:jc w:val="right"/>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ξ</m:t>
            </m:r>
          </m:sub>
        </m:sSub>
        <m:d>
          <m:dPr>
            <m:ctrlPr>
              <w:rPr>
                <w:rFonts w:ascii="Cambria Math" w:hAnsi="Cambria Math"/>
              </w:rPr>
            </m:ctrlPr>
          </m:dPr>
          <m:e>
            <m:r>
              <m:rPr>
                <m:sty m:val="p"/>
              </m:rPr>
              <w:rPr>
                <w:rFonts w:ascii="Cambria Math" w:hAnsi="Cambria Math"/>
              </w:rPr>
              <m:t>ʘ</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ξ</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ʘ</m:t>
                    </m:r>
                  </m:e>
                </m:d>
                <m:r>
                  <m:rPr>
                    <m:sty m:val="p"/>
                  </m:rPr>
                  <w:rPr>
                    <w:rFonts w:ascii="Cambria Math" w:hAnsi="Cambria Math"/>
                  </w:rPr>
                  <m:t xml:space="preserve">, if its center is a positive site </m:t>
                </m:r>
              </m:e>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ξ</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ʘ</m:t>
                    </m:r>
                  </m:e>
                </m:d>
                <m:r>
                  <m:rPr>
                    <m:sty m:val="p"/>
                  </m:rPr>
                  <w:rPr>
                    <w:rFonts w:ascii="Cambria Math" w:hAnsi="Cambria Math"/>
                  </w:rPr>
                  <m:t>,                                     otherwise</m:t>
                </m:r>
              </m:e>
            </m:eqArr>
          </m:e>
        </m:d>
      </m:oMath>
      <w:r w:rsidR="004C388F">
        <w:tab/>
      </w:r>
      <w:r w:rsidR="004C388F">
        <w:tab/>
      </w:r>
      <w:r w:rsidR="004C388F">
        <w:tab/>
        <w:t>(3.2)</w:t>
      </w:r>
    </w:p>
    <w:p w:rsidR="004D1ED6" w:rsidRPr="000C4745" w:rsidRDefault="004D1ED6" w:rsidP="004D1ED6">
      <w:pPr>
        <w:jc w:val="both"/>
      </w:pPr>
    </w:p>
    <w:p w:rsidR="004D1ED6" w:rsidRPr="000C4745" w:rsidRDefault="00B52B55" w:rsidP="004D1ED6">
      <w:pPr>
        <w:jc w:val="both"/>
      </w:pP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ξ</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ʘ</m:t>
            </m:r>
          </m:e>
        </m:d>
      </m:oMath>
      <w:r w:rsidR="004D1ED6" w:rsidRPr="000C4745">
        <w:t xml:space="preserve"> represents positive segments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ξ</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ʘ</m:t>
            </m:r>
          </m:e>
        </m:d>
      </m:oMath>
      <w:r w:rsidR="004D1ED6" w:rsidRPr="000C4745">
        <w:t xml:space="preserve"> represents negative segments and </w:t>
      </w:r>
      <m:oMath>
        <m:r>
          <m:rPr>
            <m:sty m:val="p"/>
          </m:rPr>
          <w:rPr>
            <w:rFonts w:ascii="Cambria Math" w:hAnsi="Cambria Math"/>
          </w:rPr>
          <m:t>∈</m:t>
        </m:r>
      </m:oMath>
      <w:r w:rsidR="004D1ED6" w:rsidRPr="000C4745">
        <w:t xml:space="preserve"> refers to membership of set theory. </w:t>
      </w:r>
    </w:p>
    <w:p w:rsidR="004D1ED6" w:rsidRPr="000C4745" w:rsidRDefault="004D1ED6" w:rsidP="004D1ED6">
      <w:pPr>
        <w:jc w:val="both"/>
      </w:pPr>
    </w:p>
    <w:p w:rsidR="004D1ED6" w:rsidRPr="000C4745" w:rsidRDefault="004D1ED6" w:rsidP="004D1ED6">
      <w:pPr>
        <w:jc w:val="both"/>
      </w:pPr>
      <w:r w:rsidRPr="000C4745">
        <w:t>Benchmark dataset has constructed as follows,</w:t>
      </w:r>
    </w:p>
    <w:p w:rsidR="004D1ED6" w:rsidRPr="000C4745" w:rsidRDefault="004D1ED6" w:rsidP="004D1ED6">
      <w:pPr>
        <w:jc w:val="both"/>
      </w:pPr>
    </w:p>
    <w:p w:rsidR="004D1ED6" w:rsidRPr="000C4745" w:rsidRDefault="00B52B55" w:rsidP="004C388F">
      <w:pPr>
        <w:jc w:val="right"/>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ξ</m:t>
            </m:r>
          </m:sub>
        </m:sSub>
        <m:d>
          <m:dPr>
            <m:ctrlPr>
              <w:rPr>
                <w:rFonts w:ascii="Cambria Math" w:hAnsi="Cambria Math"/>
              </w:rPr>
            </m:ctrlPr>
          </m:dPr>
          <m:e>
            <m:r>
              <m:rPr>
                <m:sty m:val="p"/>
              </m:rPr>
              <w:rPr>
                <w:rFonts w:ascii="Cambria Math" w:hAnsi="Cambria Math"/>
              </w:rPr>
              <m:t>K</m:t>
            </m:r>
          </m:e>
        </m:d>
      </m:oMath>
      <w:r w:rsidR="004D1ED6" w:rsidRPr="000C4745">
        <w:t xml:space="preserve">  </w:t>
      </w:r>
      <w:r w:rsidR="00687717" w:rsidRPr="000C4745">
        <w:t xml:space="preserve">=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ξ</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K</m:t>
            </m:r>
          </m:e>
        </m:d>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ξ</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K</m:t>
            </m:r>
          </m:e>
        </m:d>
      </m:oMath>
      <w:r w:rsidR="004D1ED6" w:rsidRPr="000C4745">
        <w:t>, when  ʘ = K</w:t>
      </w:r>
      <w:r w:rsidR="004C388F">
        <w:tab/>
      </w:r>
      <w:r w:rsidR="004C388F">
        <w:tab/>
      </w:r>
      <w:r w:rsidR="004C388F">
        <w:tab/>
        <w:t>(3.3)</w:t>
      </w:r>
    </w:p>
    <w:p w:rsidR="004D1ED6" w:rsidRPr="000C4745" w:rsidRDefault="004D1ED6" w:rsidP="004D1ED6">
      <w:pPr>
        <w:jc w:val="both"/>
      </w:pPr>
    </w:p>
    <w:p w:rsidR="004D1ED6" w:rsidRPr="000C4745" w:rsidRDefault="004D1ED6" w:rsidP="004D1ED6">
      <w:pPr>
        <w:jc w:val="both"/>
      </w:pPr>
      <w:r w:rsidRPr="000C4745">
        <w:t xml:space="preserve">Where,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ξ</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ʘ</m:t>
            </m:r>
          </m:e>
        </m:d>
        <m:r>
          <m:rPr>
            <m:sty m:val="p"/>
          </m:rPr>
          <w:rPr>
            <w:rFonts w:ascii="Cambria Math" w:hAnsi="Cambria Math"/>
          </w:rPr>
          <m:t xml:space="preserve"> </m:t>
        </m:r>
      </m:oMath>
      <w:r w:rsidRPr="000C4745">
        <w:t xml:space="preserve">contains </w:t>
      </w:r>
      <w:r w:rsidR="00687717" w:rsidRPr="000C4745">
        <w:t>positive</w:t>
      </w:r>
      <w:r w:rsidRPr="000C4745">
        <w:t xml:space="preserve"> segments,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ξ</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ʘ</m:t>
            </m:r>
          </m:e>
        </m:d>
      </m:oMath>
      <w:r w:rsidRPr="000C4745">
        <w:t xml:space="preserve">and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ξ</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ʘ</m:t>
            </m:r>
          </m:e>
        </m:d>
        <m:r>
          <m:rPr>
            <m:sty m:val="p"/>
          </m:rPr>
          <w:rPr>
            <w:rFonts w:ascii="Cambria Math" w:hAnsi="Cambria Math"/>
          </w:rPr>
          <m:t xml:space="preserve"> </m:t>
        </m:r>
      </m:oMath>
      <w:r w:rsidRPr="000C4745">
        <w:t>contains</w:t>
      </w:r>
      <w:r w:rsidR="00687717" w:rsidRPr="000C4745">
        <w:t xml:space="preserve"> negative</w:t>
      </w:r>
      <w:r w:rsidRPr="000C4745">
        <w:t xml:space="preserve"> segments,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ξ</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ʘ</m:t>
            </m:r>
          </m:e>
        </m:d>
      </m:oMath>
      <w:r w:rsidRPr="000C4745">
        <w:t xml:space="preserve"> and </w:t>
      </w:r>
      <m:oMath>
        <m:r>
          <m:rPr>
            <m:sty m:val="p"/>
          </m:rPr>
          <w:rPr>
            <w:rFonts w:ascii="Cambria Math" w:hAnsi="Cambria Math"/>
          </w:rPr>
          <m:t>∪</m:t>
        </m:r>
      </m:oMath>
      <w:r w:rsidRPr="000C4745">
        <w:t xml:space="preserve"> is the union operation of set theory. </w:t>
      </w:r>
      <w:r w:rsidR="00687717" w:rsidRPr="000C4745">
        <w:t xml:space="preserve">Here positive means the modification has occurred and negative means modification not occurs in the peptide segment. </w:t>
      </w:r>
    </w:p>
    <w:p w:rsidR="00687717" w:rsidRPr="000C4745" w:rsidRDefault="00687717" w:rsidP="004D1ED6">
      <w:pPr>
        <w:jc w:val="both"/>
      </w:pPr>
    </w:p>
    <w:p w:rsidR="00687717" w:rsidRPr="000C4745" w:rsidRDefault="001554D3" w:rsidP="004D1ED6">
      <w:pPr>
        <w:jc w:val="both"/>
      </w:pPr>
      <w:r w:rsidRPr="000C4745">
        <w:t>The basic idea is that,</w:t>
      </w:r>
    </w:p>
    <w:p w:rsidR="00687717" w:rsidRPr="000C4745" w:rsidRDefault="00687717" w:rsidP="00687717">
      <w:pPr>
        <w:pStyle w:val="ListParagraph"/>
        <w:numPr>
          <w:ilvl w:val="0"/>
          <w:numId w:val="23"/>
        </w:numPr>
        <w:jc w:val="both"/>
      </w:pPr>
      <w:r w:rsidRPr="000C4745">
        <w:t xml:space="preserve">We need to identify the responsible residue for the specific post-translational modification. </w:t>
      </w:r>
    </w:p>
    <w:p w:rsidR="00687717" w:rsidRPr="000C4745" w:rsidRDefault="00687717" w:rsidP="00687717">
      <w:pPr>
        <w:pStyle w:val="ListParagraph"/>
        <w:numPr>
          <w:ilvl w:val="0"/>
          <w:numId w:val="23"/>
        </w:numPr>
        <w:jc w:val="both"/>
      </w:pPr>
      <w:r w:rsidRPr="000C4745">
        <w:t>Find each residue from the protein and take the neighboring residues with the predefined length of upstream and downstream which will eventually create a peptide sequence of one plus two times the length of upstream and downstream. Here important factor is that the optimal length of upstream and downstream needs to be specified for optimal performance. As finding the optimal length is not a convex problem, we need to apply trial and error method for getting the best possible value for the length of upstream and downstream.</w:t>
      </w:r>
    </w:p>
    <w:p w:rsidR="00687717" w:rsidRPr="000C4745" w:rsidRDefault="0071410B" w:rsidP="00687717">
      <w:pPr>
        <w:pStyle w:val="ListParagraph"/>
        <w:numPr>
          <w:ilvl w:val="0"/>
          <w:numId w:val="23"/>
        </w:numPr>
        <w:jc w:val="both"/>
      </w:pPr>
      <w:r w:rsidRPr="000C4745">
        <w:t xml:space="preserve">If there are no enough residue either in the left or the right side of the responsible residue, we need to pad with a dummy reside “X” for ensuring the uniformity for each peptide sample. </w:t>
      </w:r>
    </w:p>
    <w:p w:rsidR="0071410B" w:rsidRPr="000C4745" w:rsidRDefault="0071410B" w:rsidP="00687717">
      <w:pPr>
        <w:pStyle w:val="ListParagraph"/>
        <w:numPr>
          <w:ilvl w:val="0"/>
          <w:numId w:val="23"/>
        </w:numPr>
        <w:jc w:val="both"/>
      </w:pPr>
      <w:r w:rsidRPr="000C4745">
        <w:t>A class label is given 1, if the position of the responsible residue matches with the position of the occurrence of PTM given in the dataset. Otherwise, the class label is given 0. Here class label 1 means the positive site and class label 0 means the negative site.</w:t>
      </w:r>
    </w:p>
    <w:p w:rsidR="0071410B" w:rsidRPr="000C4745" w:rsidRDefault="0071410B" w:rsidP="0071410B">
      <w:pPr>
        <w:jc w:val="both"/>
      </w:pPr>
    </w:p>
    <w:p w:rsidR="001554D3" w:rsidRPr="000C4745" w:rsidRDefault="0071410B" w:rsidP="0071410B">
      <w:pPr>
        <w:jc w:val="both"/>
      </w:pPr>
      <w:r w:rsidRPr="000C4745">
        <w:lastRenderedPageBreak/>
        <w:t xml:space="preserve">Let’s consider an example, </w:t>
      </w:r>
      <w:r w:rsidR="001554D3" w:rsidRPr="000C4745">
        <w:t>A protein sequence is given by, MQMKATILIVLVALFMIQQSEAGWLRKAAKSVGKFYYKHKYYIKAAWQIGKHALGDMTDEEFQDFMKEVEQAREEELQSRQ.</w:t>
      </w:r>
    </w:p>
    <w:p w:rsidR="00DF3871" w:rsidRPr="000C4745" w:rsidRDefault="00DF3871" w:rsidP="0071410B">
      <w:pPr>
        <w:jc w:val="both"/>
      </w:pPr>
    </w:p>
    <w:p w:rsidR="00DF3871" w:rsidRPr="000C4745" w:rsidRDefault="001554D3" w:rsidP="000017AE">
      <w:pPr>
        <w:jc w:val="both"/>
      </w:pPr>
      <w:r w:rsidRPr="000C4745">
        <w:t xml:space="preserve">Now consider K, lysine is the responsible residue, and the length of upstream and downstream is 7. So, the responsible residue K is marked as red in the following sequence, </w:t>
      </w:r>
    </w:p>
    <w:p w:rsidR="00DF3871" w:rsidRPr="000C4745" w:rsidRDefault="001554D3" w:rsidP="001554D3">
      <w:pPr>
        <w:jc w:val="left"/>
      </w:pPr>
      <w:r w:rsidRPr="000C4745">
        <w:t>MQM</w:t>
      </w:r>
      <w:r w:rsidRPr="000C4745">
        <w:rPr>
          <w:color w:val="FF0000"/>
        </w:rPr>
        <w:t>K</w:t>
      </w:r>
      <w:r w:rsidRPr="000C4745">
        <w:t>ATILIVLVALFMIQQSEAGWLR</w:t>
      </w:r>
      <w:r w:rsidRPr="000C4745">
        <w:rPr>
          <w:color w:val="FF0000"/>
        </w:rPr>
        <w:t>K</w:t>
      </w:r>
      <w:r w:rsidRPr="000C4745">
        <w:t>AA</w:t>
      </w:r>
      <w:r w:rsidRPr="000C4745">
        <w:rPr>
          <w:color w:val="FF0000"/>
        </w:rPr>
        <w:t>K</w:t>
      </w:r>
      <w:r w:rsidRPr="000C4745">
        <w:t>SVG</w:t>
      </w:r>
      <w:r w:rsidRPr="000C4745">
        <w:rPr>
          <w:color w:val="FF0000"/>
        </w:rPr>
        <w:t>K</w:t>
      </w:r>
      <w:r w:rsidRPr="000C4745">
        <w:t>FYY</w:t>
      </w:r>
      <w:r w:rsidRPr="000C4745">
        <w:rPr>
          <w:color w:val="FF0000"/>
        </w:rPr>
        <w:t>K</w:t>
      </w:r>
      <w:r w:rsidRPr="000C4745">
        <w:t>H</w:t>
      </w:r>
      <w:r w:rsidRPr="000C4745">
        <w:rPr>
          <w:color w:val="FF0000"/>
        </w:rPr>
        <w:t>K</w:t>
      </w:r>
      <w:r w:rsidRPr="000C4745">
        <w:t>YYI</w:t>
      </w:r>
      <w:r w:rsidRPr="000C4745">
        <w:rPr>
          <w:color w:val="FF0000"/>
        </w:rPr>
        <w:t>K</w:t>
      </w:r>
      <w:r w:rsidRPr="000C4745">
        <w:t>AAWQIG</w:t>
      </w:r>
      <w:r w:rsidRPr="000C4745">
        <w:rPr>
          <w:color w:val="FF0000"/>
        </w:rPr>
        <w:t>K</w:t>
      </w:r>
      <w:r w:rsidRPr="000C4745">
        <w:t>HALGDMTDEEFQDFM</w:t>
      </w:r>
      <w:r w:rsidRPr="000C4745">
        <w:rPr>
          <w:color w:val="FF0000"/>
        </w:rPr>
        <w:t>K</w:t>
      </w:r>
      <w:r w:rsidRPr="000C4745">
        <w:t>EVEQAREEELQSRQ</w:t>
      </w:r>
    </w:p>
    <w:p w:rsidR="001554D3" w:rsidRPr="000C4745" w:rsidRDefault="001554D3" w:rsidP="001554D3">
      <w:pPr>
        <w:jc w:val="left"/>
      </w:pPr>
      <w:r w:rsidRPr="000C4745">
        <w:t>The peptide sequences are</w:t>
      </w:r>
      <w:r w:rsidR="000017AE" w:rsidRPr="000C4745">
        <w:t>,</w:t>
      </w:r>
    </w:p>
    <w:p w:rsidR="001554D3" w:rsidRPr="000C4745" w:rsidRDefault="001554D3" w:rsidP="00FD00DE">
      <w:pPr>
        <w:pStyle w:val="ListParagraph"/>
        <w:numPr>
          <w:ilvl w:val="0"/>
          <w:numId w:val="25"/>
        </w:numPr>
        <w:jc w:val="left"/>
      </w:pPr>
      <w:r w:rsidRPr="000C4745">
        <w:t>XXXXMQM</w:t>
      </w:r>
      <w:r w:rsidRPr="000C4745">
        <w:rPr>
          <w:color w:val="FF0000"/>
        </w:rPr>
        <w:t>K</w:t>
      </w:r>
      <w:r w:rsidRPr="000C4745">
        <w:t>ATILIVL</w:t>
      </w:r>
    </w:p>
    <w:p w:rsidR="001554D3" w:rsidRPr="000C4745" w:rsidRDefault="001554D3" w:rsidP="00FD00DE">
      <w:pPr>
        <w:pStyle w:val="ListParagraph"/>
        <w:numPr>
          <w:ilvl w:val="0"/>
          <w:numId w:val="25"/>
        </w:numPr>
        <w:jc w:val="left"/>
      </w:pPr>
      <w:r w:rsidRPr="000C4745">
        <w:t>SEAGWLR</w:t>
      </w:r>
      <w:r w:rsidRPr="000C4745">
        <w:rPr>
          <w:color w:val="FF0000"/>
        </w:rPr>
        <w:t>K</w:t>
      </w:r>
      <w:r w:rsidRPr="000C4745">
        <w:t>AA</w:t>
      </w:r>
      <w:r w:rsidRPr="000C4745">
        <w:rPr>
          <w:color w:val="000000" w:themeColor="text1"/>
        </w:rPr>
        <w:t>KSVGK</w:t>
      </w:r>
    </w:p>
    <w:p w:rsidR="00DF3871" w:rsidRPr="000C4745" w:rsidRDefault="00DF3871" w:rsidP="00FD00DE">
      <w:pPr>
        <w:pStyle w:val="ListParagraph"/>
        <w:numPr>
          <w:ilvl w:val="0"/>
          <w:numId w:val="25"/>
        </w:numPr>
        <w:jc w:val="left"/>
      </w:pPr>
      <w:r w:rsidRPr="000C4745">
        <w:t>GWLR</w:t>
      </w:r>
      <w:r w:rsidRPr="000C4745">
        <w:rPr>
          <w:color w:val="000000" w:themeColor="text1"/>
        </w:rPr>
        <w:t>KA</w:t>
      </w:r>
      <w:r w:rsidRPr="000C4745">
        <w:t>A</w:t>
      </w:r>
      <w:r w:rsidRPr="000C4745">
        <w:rPr>
          <w:color w:val="FF0000"/>
        </w:rPr>
        <w:t>K</w:t>
      </w:r>
      <w:r w:rsidRPr="000C4745">
        <w:t>SVG</w:t>
      </w:r>
      <w:r w:rsidRPr="000C4745">
        <w:rPr>
          <w:color w:val="000000" w:themeColor="text1"/>
        </w:rPr>
        <w:t>K</w:t>
      </w:r>
      <w:r w:rsidRPr="000C4745">
        <w:t>FYY</w:t>
      </w:r>
    </w:p>
    <w:p w:rsidR="00DF3871" w:rsidRPr="000C4745" w:rsidRDefault="00DF3871" w:rsidP="00FD00DE">
      <w:pPr>
        <w:pStyle w:val="ListParagraph"/>
        <w:numPr>
          <w:ilvl w:val="0"/>
          <w:numId w:val="25"/>
        </w:numPr>
        <w:jc w:val="left"/>
      </w:pPr>
      <w:r w:rsidRPr="000C4745">
        <w:rPr>
          <w:color w:val="000000" w:themeColor="text1"/>
        </w:rPr>
        <w:t>KAAKSV</w:t>
      </w:r>
      <w:r w:rsidRPr="000C4745">
        <w:t>G</w:t>
      </w:r>
      <w:r w:rsidRPr="000C4745">
        <w:rPr>
          <w:color w:val="FF0000"/>
        </w:rPr>
        <w:t>K</w:t>
      </w:r>
      <w:r w:rsidRPr="000C4745">
        <w:t>FYY</w:t>
      </w:r>
      <w:r w:rsidRPr="000C4745">
        <w:rPr>
          <w:color w:val="000000" w:themeColor="text1"/>
        </w:rPr>
        <w:t>KHKY</w:t>
      </w:r>
    </w:p>
    <w:p w:rsidR="00DF3871" w:rsidRPr="000C4745" w:rsidRDefault="00DF3871" w:rsidP="00FD00DE">
      <w:pPr>
        <w:pStyle w:val="ListParagraph"/>
        <w:numPr>
          <w:ilvl w:val="0"/>
          <w:numId w:val="25"/>
        </w:numPr>
        <w:jc w:val="left"/>
      </w:pPr>
      <w:r w:rsidRPr="000C4745">
        <w:t>SVG</w:t>
      </w:r>
      <w:r w:rsidRPr="000C4745">
        <w:rPr>
          <w:color w:val="000000" w:themeColor="text1"/>
        </w:rPr>
        <w:t>K</w:t>
      </w:r>
      <w:r w:rsidRPr="000C4745">
        <w:t>FYY</w:t>
      </w:r>
      <w:r w:rsidRPr="000C4745">
        <w:rPr>
          <w:color w:val="FF0000"/>
        </w:rPr>
        <w:t>K</w:t>
      </w:r>
      <w:r w:rsidRPr="000C4745">
        <w:t>H</w:t>
      </w:r>
      <w:r w:rsidRPr="000C4745">
        <w:rPr>
          <w:color w:val="000000" w:themeColor="text1"/>
        </w:rPr>
        <w:t>KYYIKA</w:t>
      </w:r>
    </w:p>
    <w:p w:rsidR="00DF3871" w:rsidRPr="000C4745" w:rsidRDefault="00DF3871" w:rsidP="00FD00DE">
      <w:pPr>
        <w:pStyle w:val="ListParagraph"/>
        <w:numPr>
          <w:ilvl w:val="0"/>
          <w:numId w:val="25"/>
        </w:numPr>
        <w:jc w:val="left"/>
      </w:pPr>
      <w:r w:rsidRPr="000C4745">
        <w:t>G</w:t>
      </w:r>
      <w:r w:rsidRPr="000C4745">
        <w:rPr>
          <w:color w:val="000000" w:themeColor="text1"/>
        </w:rPr>
        <w:t>KFYYK</w:t>
      </w:r>
      <w:r w:rsidRPr="000C4745">
        <w:t>H</w:t>
      </w:r>
      <w:r w:rsidRPr="000C4745">
        <w:rPr>
          <w:color w:val="FF0000"/>
        </w:rPr>
        <w:t>K</w:t>
      </w:r>
      <w:r w:rsidRPr="000C4745">
        <w:t>YY</w:t>
      </w:r>
      <w:r w:rsidRPr="000C4745">
        <w:rPr>
          <w:color w:val="000000" w:themeColor="text1"/>
        </w:rPr>
        <w:t>IKAAW</w:t>
      </w:r>
    </w:p>
    <w:p w:rsidR="00DF3871" w:rsidRPr="000C4745" w:rsidRDefault="00DF3871" w:rsidP="00FD00DE">
      <w:pPr>
        <w:pStyle w:val="ListParagraph"/>
        <w:numPr>
          <w:ilvl w:val="0"/>
          <w:numId w:val="25"/>
        </w:numPr>
        <w:jc w:val="left"/>
      </w:pPr>
      <w:r w:rsidRPr="000C4745">
        <w:t>Y</w:t>
      </w:r>
      <w:r w:rsidRPr="000C4745">
        <w:rPr>
          <w:color w:val="000000" w:themeColor="text1"/>
        </w:rPr>
        <w:t>KHK</w:t>
      </w:r>
      <w:r w:rsidRPr="000C4745">
        <w:t>YYI</w:t>
      </w:r>
      <w:r w:rsidRPr="000C4745">
        <w:rPr>
          <w:color w:val="FF0000"/>
        </w:rPr>
        <w:t>K</w:t>
      </w:r>
      <w:r w:rsidRPr="000C4745">
        <w:t>AA</w:t>
      </w:r>
      <w:r w:rsidRPr="000C4745">
        <w:rPr>
          <w:color w:val="000000" w:themeColor="text1"/>
        </w:rPr>
        <w:t>WQIGK</w:t>
      </w:r>
    </w:p>
    <w:p w:rsidR="00DF3871" w:rsidRPr="000C4745" w:rsidRDefault="00DF3871" w:rsidP="00FD00DE">
      <w:pPr>
        <w:pStyle w:val="ListParagraph"/>
        <w:numPr>
          <w:ilvl w:val="0"/>
          <w:numId w:val="25"/>
        </w:numPr>
        <w:jc w:val="left"/>
      </w:pPr>
      <w:r w:rsidRPr="000C4745">
        <w:rPr>
          <w:color w:val="000000" w:themeColor="text1"/>
        </w:rPr>
        <w:t>KA</w:t>
      </w:r>
      <w:r w:rsidRPr="000C4745">
        <w:t>AWQIG</w:t>
      </w:r>
      <w:r w:rsidRPr="000C4745">
        <w:rPr>
          <w:color w:val="FF0000"/>
        </w:rPr>
        <w:t>K</w:t>
      </w:r>
      <w:r w:rsidRPr="000C4745">
        <w:t>HALGDMT</w:t>
      </w:r>
    </w:p>
    <w:p w:rsidR="00DF3871" w:rsidRPr="000C4745" w:rsidRDefault="00DF3871" w:rsidP="00FD00DE">
      <w:pPr>
        <w:pStyle w:val="ListParagraph"/>
        <w:numPr>
          <w:ilvl w:val="0"/>
          <w:numId w:val="25"/>
        </w:numPr>
        <w:jc w:val="left"/>
      </w:pPr>
      <w:r w:rsidRPr="000C4745">
        <w:t>EEFQDFM</w:t>
      </w:r>
      <w:r w:rsidRPr="000C4745">
        <w:rPr>
          <w:color w:val="FF0000"/>
        </w:rPr>
        <w:t>K</w:t>
      </w:r>
      <w:r w:rsidRPr="000C4745">
        <w:t>EVEQARE</w:t>
      </w:r>
    </w:p>
    <w:p w:rsidR="00DF3871" w:rsidRPr="000C4745" w:rsidRDefault="00DF3871" w:rsidP="00DF3871">
      <w:pPr>
        <w:jc w:val="left"/>
      </w:pPr>
      <w:r w:rsidRPr="000C4745">
        <w:t>There are 10 peptide sequence is found from the protein sequence using the technique discussed earlier in this section.</w:t>
      </w:r>
    </w:p>
    <w:p w:rsidR="004D1ED6" w:rsidRPr="000C4745" w:rsidRDefault="004D1ED6" w:rsidP="009C5724">
      <w:pPr>
        <w:jc w:val="both"/>
      </w:pPr>
    </w:p>
    <w:p w:rsidR="003C2740" w:rsidRPr="000C4745" w:rsidRDefault="006008EF" w:rsidP="009C5724">
      <w:pPr>
        <w:jc w:val="both"/>
        <w:rPr>
          <w:b/>
        </w:rPr>
      </w:pPr>
      <w:r>
        <w:rPr>
          <w:b/>
        </w:rPr>
        <w:t>3.2</w:t>
      </w:r>
      <w:r w:rsidR="003C2740" w:rsidRPr="000C4745">
        <w:rPr>
          <w:b/>
        </w:rPr>
        <w:t xml:space="preserve"> Data imbalance</w:t>
      </w:r>
      <w:r w:rsidR="00194E7F" w:rsidRPr="000C4745">
        <w:rPr>
          <w:b/>
        </w:rPr>
        <w:t xml:space="preserve"> problem</w:t>
      </w:r>
    </w:p>
    <w:p w:rsidR="00465AD9" w:rsidRPr="000C4745" w:rsidRDefault="003C2740" w:rsidP="009C5724">
      <w:pPr>
        <w:jc w:val="both"/>
      </w:pPr>
      <w:r w:rsidRPr="000C4745">
        <w:t xml:space="preserve">A dataset is called imbalanced if it contains </w:t>
      </w:r>
      <w:r w:rsidR="00560166" w:rsidRPr="000C4745">
        <w:t xml:space="preserve">different number of data for each classes. For balancing out dataset, the number of data in each classes are made equal. </w:t>
      </w:r>
      <w:r w:rsidR="00465AD9" w:rsidRPr="000C4745">
        <w:t xml:space="preserve">There are several technique that helps for balancing dataset. The following section contains the brief description. Before understanding the techniques, first we need to understand what purpose of data balance is and what problems are created for the dataset with imbalanced data. </w:t>
      </w:r>
    </w:p>
    <w:p w:rsidR="00CD3D43" w:rsidRPr="000C4745" w:rsidRDefault="00CD3D43" w:rsidP="009C5724">
      <w:pPr>
        <w:jc w:val="both"/>
      </w:pPr>
    </w:p>
    <w:p w:rsidR="003C2740" w:rsidRPr="000C4745" w:rsidRDefault="006008EF" w:rsidP="009C5724">
      <w:pPr>
        <w:jc w:val="both"/>
        <w:rPr>
          <w:b/>
        </w:rPr>
      </w:pPr>
      <w:r>
        <w:rPr>
          <w:b/>
        </w:rPr>
        <w:t>3.2</w:t>
      </w:r>
      <w:r w:rsidR="00DF3871" w:rsidRPr="000C4745">
        <w:rPr>
          <w:b/>
        </w:rPr>
        <w:t>.1</w:t>
      </w:r>
      <w:r w:rsidR="00465AD9" w:rsidRPr="000C4745">
        <w:rPr>
          <w:b/>
        </w:rPr>
        <w:t xml:space="preserve"> Identification of </w:t>
      </w:r>
      <w:r w:rsidR="00194E7F" w:rsidRPr="000C4745">
        <w:rPr>
          <w:b/>
        </w:rPr>
        <w:t>imbalanced dataset</w:t>
      </w:r>
    </w:p>
    <w:p w:rsidR="009C5724" w:rsidRPr="000C4745" w:rsidRDefault="00465AD9" w:rsidP="00130F4E">
      <w:pPr>
        <w:jc w:val="both"/>
      </w:pPr>
      <w:r w:rsidRPr="000C4745">
        <w:t xml:space="preserve">Before we get started, it is necessary to identify whether the data is imbalanced and require to balance. First consider an example, </w:t>
      </w:r>
    </w:p>
    <w:p w:rsidR="00465AD9" w:rsidRPr="000C4745" w:rsidRDefault="00465AD9" w:rsidP="00130F4E">
      <w:pPr>
        <w:jc w:val="both"/>
      </w:pPr>
      <w:r w:rsidRPr="000C4745">
        <w:lastRenderedPageBreak/>
        <w:t>A utilities fraud detection data set have the following data:</w:t>
      </w:r>
    </w:p>
    <w:p w:rsidR="00465AD9" w:rsidRPr="000C4745" w:rsidRDefault="00130F4E" w:rsidP="007A34C1">
      <w:pPr>
        <w:pStyle w:val="ListParagraph"/>
        <w:numPr>
          <w:ilvl w:val="0"/>
          <w:numId w:val="3"/>
        </w:numPr>
        <w:jc w:val="both"/>
      </w:pPr>
      <w:r w:rsidRPr="000C4745">
        <w:t>Total o</w:t>
      </w:r>
      <w:r w:rsidR="00465AD9" w:rsidRPr="000C4745">
        <w:t>bservations = 1000</w:t>
      </w:r>
    </w:p>
    <w:p w:rsidR="00465AD9" w:rsidRPr="000C4745" w:rsidRDefault="00130F4E" w:rsidP="007A34C1">
      <w:pPr>
        <w:pStyle w:val="ListParagraph"/>
        <w:numPr>
          <w:ilvl w:val="0"/>
          <w:numId w:val="3"/>
        </w:numPr>
        <w:jc w:val="both"/>
      </w:pPr>
      <w:r w:rsidRPr="000C4745">
        <w:t>Fraudulent o</w:t>
      </w:r>
      <w:r w:rsidR="00465AD9" w:rsidRPr="000C4745">
        <w:t>bservations = 20</w:t>
      </w:r>
    </w:p>
    <w:p w:rsidR="00465AD9" w:rsidRPr="000C4745" w:rsidRDefault="00465AD9" w:rsidP="007A34C1">
      <w:pPr>
        <w:pStyle w:val="ListParagraph"/>
        <w:numPr>
          <w:ilvl w:val="0"/>
          <w:numId w:val="3"/>
        </w:numPr>
        <w:jc w:val="both"/>
      </w:pPr>
      <w:r w:rsidRPr="000C4745">
        <w:t>No</w:t>
      </w:r>
      <w:r w:rsidR="00130F4E" w:rsidRPr="000C4745">
        <w:t>n fraudulent o</w:t>
      </w:r>
      <w:r w:rsidRPr="000C4745">
        <w:t>bservations = 980</w:t>
      </w:r>
    </w:p>
    <w:p w:rsidR="00465AD9" w:rsidRPr="000C4745" w:rsidRDefault="00465AD9" w:rsidP="007A34C1">
      <w:pPr>
        <w:pStyle w:val="ListParagraph"/>
        <w:numPr>
          <w:ilvl w:val="0"/>
          <w:numId w:val="3"/>
        </w:numPr>
        <w:jc w:val="both"/>
      </w:pPr>
      <w:r w:rsidRPr="000C4745">
        <w:t>Event Rate= 2 %</w:t>
      </w:r>
    </w:p>
    <w:p w:rsidR="009C5724" w:rsidRPr="000C4745" w:rsidRDefault="00465AD9" w:rsidP="00130F4E">
      <w:pPr>
        <w:jc w:val="both"/>
      </w:pPr>
      <w:r w:rsidRPr="000C4745">
        <w:t>In this example, we have two classes, fraudulent and non-fraudulent.</w:t>
      </w:r>
      <w:r w:rsidR="00130F4E" w:rsidRPr="000C4745">
        <w:t xml:space="preserve"> This is also called binary class for having exactly two classes.</w:t>
      </w:r>
      <w:r w:rsidRPr="000C4745">
        <w:t xml:space="preserve"> </w:t>
      </w:r>
      <w:r w:rsidR="00130F4E" w:rsidRPr="000C4745">
        <w:t>The fraudulent observation is said to be minority class as it contains less number of observations compared to non-fraudulent observations, so non-fraudulent class is said to be majority class. A dataset is said to be balanced if its imbalance ratio</w:t>
      </w:r>
      <w:r w:rsidR="001D0E62" w:rsidRPr="000C4745">
        <w:t xml:space="preserve"> [29]</w:t>
      </w:r>
      <w:r w:rsidR="00130F4E" w:rsidRPr="000C4745">
        <w:t xml:space="preserve"> is one according to the following formula. </w:t>
      </w:r>
    </w:p>
    <w:p w:rsidR="00885539" w:rsidRPr="000C4745" w:rsidRDefault="00885539" w:rsidP="00130F4E">
      <w:pPr>
        <w:jc w:val="both"/>
      </w:pPr>
    </w:p>
    <w:p w:rsidR="00885539" w:rsidRPr="004C388F" w:rsidRDefault="00885539" w:rsidP="004C388F">
      <w:pPr>
        <w:jc w:val="right"/>
      </w:pPr>
      <w:r w:rsidRPr="000C4745">
        <w:t xml:space="preserve">Imbalance ratio, IR </w:t>
      </w:r>
      <w:r w:rsidRPr="004C388F">
        <w:rPr>
          <w:sz w:val="28"/>
        </w:rPr>
        <w:t>=</w:t>
      </w:r>
      <w:r w:rsidRPr="000C4745">
        <w:t xml:space="preserve"> </w:t>
      </w:r>
      <m:oMath>
        <m:f>
          <m:fPr>
            <m:ctrlPr>
              <w:rPr>
                <w:rFonts w:ascii="Cambria Math" w:hAnsi="Cambria Math"/>
                <w:sz w:val="28"/>
              </w:rPr>
            </m:ctrlPr>
          </m:fPr>
          <m:num>
            <m:r>
              <m:rPr>
                <m:sty m:val="p"/>
              </m:rPr>
              <w:rPr>
                <w:rFonts w:ascii="Cambria Math" w:hAnsi="Cambria Math"/>
                <w:sz w:val="28"/>
              </w:rPr>
              <m:t>No of observation in majority class</m:t>
            </m:r>
          </m:num>
          <m:den>
            <m:r>
              <m:rPr>
                <m:sty m:val="p"/>
              </m:rPr>
              <w:rPr>
                <w:rFonts w:ascii="Cambria Math" w:hAnsi="Cambria Math"/>
                <w:sz w:val="28"/>
              </w:rPr>
              <m:t>No of observation in minority class</m:t>
            </m:r>
          </m:den>
        </m:f>
      </m:oMath>
      <w:r w:rsidR="004C388F">
        <w:rPr>
          <w:sz w:val="28"/>
        </w:rPr>
        <w:tab/>
      </w:r>
      <w:r w:rsidR="004C388F">
        <w:rPr>
          <w:sz w:val="28"/>
        </w:rPr>
        <w:tab/>
        <w:t xml:space="preserve"> </w:t>
      </w:r>
      <w:r w:rsidR="004C388F">
        <w:t>(3.4)</w:t>
      </w:r>
    </w:p>
    <w:p w:rsidR="00885539" w:rsidRPr="000C4745" w:rsidRDefault="007A34C1" w:rsidP="00885539">
      <w:pPr>
        <w:ind w:left="1440" w:firstLine="720"/>
        <w:rPr>
          <w:sz w:val="28"/>
        </w:rPr>
      </w:pPr>
      <w:r w:rsidRPr="000C4745">
        <w:rPr>
          <w:sz w:val="28"/>
        </w:rPr>
        <w:t xml:space="preserve">      </w:t>
      </w:r>
      <w:r w:rsidR="00885539" w:rsidRPr="000C4745">
        <w:rPr>
          <w:sz w:val="28"/>
        </w:rPr>
        <w:t xml:space="preserve">= </w:t>
      </w:r>
      <m:oMath>
        <m:f>
          <m:fPr>
            <m:ctrlPr>
              <w:rPr>
                <w:rFonts w:ascii="Cambria Math" w:hAnsi="Cambria Math"/>
                <w:sz w:val="28"/>
              </w:rPr>
            </m:ctrlPr>
          </m:fPr>
          <m:num>
            <m:r>
              <m:rPr>
                <m:sty m:val="p"/>
              </m:rPr>
              <w:rPr>
                <w:rFonts w:ascii="Cambria Math" w:hAnsi="Cambria Math"/>
                <w:sz w:val="28"/>
              </w:rPr>
              <m:t>No of observation in non-fradulant class</m:t>
            </m:r>
          </m:num>
          <m:den>
            <m:r>
              <m:rPr>
                <m:sty m:val="p"/>
              </m:rPr>
              <w:rPr>
                <w:rFonts w:ascii="Cambria Math" w:hAnsi="Cambria Math"/>
                <w:sz w:val="28"/>
              </w:rPr>
              <m:t>No of observation in fradulant class</m:t>
            </m:r>
          </m:den>
        </m:f>
      </m:oMath>
    </w:p>
    <w:p w:rsidR="00885539" w:rsidRPr="000C4745" w:rsidRDefault="007A34C1" w:rsidP="007A34C1">
      <w:pPr>
        <w:ind w:left="2160" w:firstLine="720"/>
        <w:jc w:val="both"/>
      </w:pPr>
      <w:r w:rsidRPr="000C4745">
        <w:rPr>
          <w:sz w:val="28"/>
        </w:rPr>
        <w:t xml:space="preserve">         </w:t>
      </w:r>
      <w:r w:rsidR="00885539" w:rsidRPr="000C4745">
        <w:rPr>
          <w:sz w:val="28"/>
        </w:rPr>
        <w:t xml:space="preserve">= </w:t>
      </w:r>
      <m:oMath>
        <m:f>
          <m:fPr>
            <m:ctrlPr>
              <w:rPr>
                <w:rFonts w:ascii="Cambria Math" w:hAnsi="Cambria Math"/>
                <w:sz w:val="28"/>
              </w:rPr>
            </m:ctrlPr>
          </m:fPr>
          <m:num>
            <m:r>
              <m:rPr>
                <m:sty m:val="p"/>
              </m:rPr>
              <w:rPr>
                <w:rFonts w:ascii="Cambria Math" w:hAnsi="Cambria Math"/>
                <w:sz w:val="28"/>
              </w:rPr>
              <m:t>980</m:t>
            </m:r>
          </m:num>
          <m:den>
            <m:r>
              <m:rPr>
                <m:sty m:val="p"/>
              </m:rPr>
              <w:rPr>
                <w:rFonts w:ascii="Cambria Math" w:hAnsi="Cambria Math"/>
                <w:sz w:val="28"/>
              </w:rPr>
              <m:t>20</m:t>
            </m:r>
          </m:den>
        </m:f>
      </m:oMath>
      <w:r w:rsidR="00CD3D43" w:rsidRPr="000C4745">
        <w:tab/>
      </w:r>
      <w:r w:rsidR="00CD3D43" w:rsidRPr="000C4745">
        <w:tab/>
      </w:r>
      <w:r w:rsidR="00CD3D43" w:rsidRPr="000C4745">
        <w:tab/>
      </w:r>
      <w:r w:rsidR="00CD3D43" w:rsidRPr="000C4745">
        <w:tab/>
      </w:r>
      <w:r w:rsidR="00CD3D43" w:rsidRPr="000C4745">
        <w:tab/>
      </w:r>
    </w:p>
    <w:p w:rsidR="00885539" w:rsidRPr="000C4745" w:rsidRDefault="007A34C1" w:rsidP="007A34C1">
      <w:pPr>
        <w:ind w:left="2160" w:firstLine="720"/>
        <w:jc w:val="both"/>
      </w:pPr>
      <w:r w:rsidRPr="000C4745">
        <w:t xml:space="preserve">          </w:t>
      </w:r>
      <w:r w:rsidR="00CD3D43" w:rsidRPr="004C388F">
        <w:rPr>
          <w:sz w:val="28"/>
        </w:rPr>
        <w:t>=</w:t>
      </w:r>
      <w:r w:rsidR="00CD3D43" w:rsidRPr="000C4745">
        <w:t xml:space="preserve"> 49</w:t>
      </w:r>
      <w:r w:rsidR="00CD3D43" w:rsidRPr="000C4745">
        <w:tab/>
      </w:r>
      <w:r w:rsidR="00CD3D43" w:rsidRPr="000C4745">
        <w:tab/>
      </w:r>
      <w:r w:rsidR="00CD3D43" w:rsidRPr="000C4745">
        <w:tab/>
      </w:r>
      <w:r w:rsidR="00CD3D43" w:rsidRPr="000C4745">
        <w:tab/>
      </w:r>
      <w:r w:rsidR="00CD3D43" w:rsidRPr="000C4745">
        <w:tab/>
      </w:r>
    </w:p>
    <w:p w:rsidR="009C5724" w:rsidRPr="000C4745" w:rsidRDefault="00CD3D43" w:rsidP="000017AE">
      <w:pPr>
        <w:jc w:val="left"/>
      </w:pPr>
      <w:r w:rsidRPr="000C4745">
        <w:t xml:space="preserve">Here, Imbalance ratio is 49, which is significantly large compared to 1, so we can say that the data is significantly imbalanced. </w:t>
      </w:r>
    </w:p>
    <w:p w:rsidR="00CD3D43" w:rsidRPr="000C4745" w:rsidRDefault="00CD3D43" w:rsidP="00CD3D43">
      <w:pPr>
        <w:jc w:val="both"/>
        <w:rPr>
          <w:b/>
        </w:rPr>
      </w:pPr>
    </w:p>
    <w:p w:rsidR="00CD3D43" w:rsidRPr="000C4745" w:rsidRDefault="006008EF" w:rsidP="00CD3D43">
      <w:pPr>
        <w:jc w:val="both"/>
        <w:rPr>
          <w:b/>
        </w:rPr>
      </w:pPr>
      <w:r>
        <w:rPr>
          <w:b/>
        </w:rPr>
        <w:t>3.2</w:t>
      </w:r>
      <w:r w:rsidR="00DF3871" w:rsidRPr="000C4745">
        <w:rPr>
          <w:b/>
        </w:rPr>
        <w:t>.2</w:t>
      </w:r>
      <w:r w:rsidR="00CD3D43" w:rsidRPr="000C4745">
        <w:rPr>
          <w:b/>
        </w:rPr>
        <w:t xml:space="preserve"> Effects of imbalanced dataset</w:t>
      </w:r>
    </w:p>
    <w:p w:rsidR="007A34C1" w:rsidRPr="000C4745" w:rsidRDefault="00CD3D43" w:rsidP="00CD3D43">
      <w:pPr>
        <w:jc w:val="both"/>
      </w:pPr>
      <w:r w:rsidRPr="000C4745">
        <w:t>Imbalanced dataset can bias the results for different performance measuring matrix of cla</w:t>
      </w:r>
      <w:r w:rsidR="00F30C8C" w:rsidRPr="000C4745">
        <w:t xml:space="preserve">ssifier. </w:t>
      </w:r>
      <w:r w:rsidRPr="000C4745">
        <w:t xml:space="preserve">Let’s consider a situation where a classifier always says non-fraudulent to example discussed in the article 3.3. Then for 1000 observation, the classifier accurately classifies 980 times and does error for only 20 times. So the accuracy will be, 98%. Though the predictor always says non-fraudulent, but the accuracy is high. In this situation, imbalanced dataset biased the accuracy. So we </w:t>
      </w:r>
      <w:r w:rsidR="00F30C8C" w:rsidRPr="000C4745">
        <w:t xml:space="preserve">can draw a conclusion that, for the highly imbalanced data, accuracy is not a good measuring matrix for measuring the performance of the classifier. </w:t>
      </w:r>
    </w:p>
    <w:p w:rsidR="000C4745" w:rsidRPr="000C4745" w:rsidRDefault="000C4745" w:rsidP="00CD3D43">
      <w:pPr>
        <w:jc w:val="both"/>
      </w:pPr>
    </w:p>
    <w:p w:rsidR="00F30C8C" w:rsidRPr="000C4745" w:rsidRDefault="00F30C8C" w:rsidP="00CD3D43">
      <w:pPr>
        <w:jc w:val="both"/>
      </w:pPr>
      <w:r w:rsidRPr="000C4745">
        <w:lastRenderedPageBreak/>
        <w:t>Another issue regarding the data imbalance is that proper inspection is required while doing cross-validation for validating models. If the minority class is very low, observations of each example should contain in each fold, otherwise the performance of the classifier will be poor. After a brief discussion, it can be undoubtedly said that</w:t>
      </w:r>
      <w:r w:rsidR="002F4F97" w:rsidRPr="000C4745">
        <w:t xml:space="preserve"> balancing the imbalance data is very important for different aspect. </w:t>
      </w:r>
    </w:p>
    <w:p w:rsidR="002F4F97" w:rsidRPr="000C4745" w:rsidRDefault="002F4F97" w:rsidP="00CD3D43">
      <w:pPr>
        <w:jc w:val="both"/>
      </w:pPr>
    </w:p>
    <w:p w:rsidR="002F4F97" w:rsidRPr="000C4745" w:rsidRDefault="006008EF" w:rsidP="00CD3D43">
      <w:pPr>
        <w:jc w:val="both"/>
        <w:rPr>
          <w:b/>
        </w:rPr>
      </w:pPr>
      <w:r>
        <w:rPr>
          <w:b/>
        </w:rPr>
        <w:t>3.2</w:t>
      </w:r>
      <w:r w:rsidR="00DF3871" w:rsidRPr="000C4745">
        <w:rPr>
          <w:b/>
        </w:rPr>
        <w:t>.3</w:t>
      </w:r>
      <w:r w:rsidR="002F4F97" w:rsidRPr="000C4745">
        <w:rPr>
          <w:b/>
        </w:rPr>
        <w:t xml:space="preserve"> Data balance techniques </w:t>
      </w:r>
    </w:p>
    <w:p w:rsidR="002F4F97" w:rsidRPr="000C4745" w:rsidRDefault="002F4F97" w:rsidP="00CD3D43">
      <w:pPr>
        <w:jc w:val="both"/>
      </w:pPr>
      <w:r w:rsidRPr="000C4745">
        <w:t xml:space="preserve">Over years, several data balancing technique have been introduced, none are found to be flawless and perfect in all situations. All techniques have its own benefits as well as disadvantages. This section will cover several techniques. </w:t>
      </w:r>
    </w:p>
    <w:p w:rsidR="001D0E62" w:rsidRPr="000C4745" w:rsidRDefault="001D0E62" w:rsidP="00CD3D43">
      <w:pPr>
        <w:jc w:val="both"/>
        <w:rPr>
          <w:b/>
        </w:rPr>
      </w:pPr>
    </w:p>
    <w:p w:rsidR="002F4F97" w:rsidRPr="000C4745" w:rsidRDefault="001D0E62" w:rsidP="00CD3D43">
      <w:pPr>
        <w:jc w:val="both"/>
      </w:pPr>
      <w:r w:rsidRPr="000C4745">
        <w:rPr>
          <w:b/>
        </w:rPr>
        <w:t>Resampling technique</w:t>
      </w:r>
      <w:r w:rsidRPr="000C4745">
        <w:t xml:space="preserve"> is a category of te</w:t>
      </w:r>
      <w:r w:rsidR="00E55E79" w:rsidRPr="000C4745">
        <w:t xml:space="preserve">chnique that considers the frequency of each classes. </w:t>
      </w:r>
      <w:r w:rsidR="002F4F97" w:rsidRPr="000C4745">
        <w:t>The main objective of balancing classes is to either increasing the frequency of the minority class or decreasing the frequency of the majority class. This is done in order to obtain approximately the same number of instances for both the classes.</w:t>
      </w:r>
    </w:p>
    <w:p w:rsidR="006B565E" w:rsidRPr="000C4745" w:rsidRDefault="006B565E" w:rsidP="00CD3D43">
      <w:pPr>
        <w:jc w:val="both"/>
      </w:pPr>
    </w:p>
    <w:p w:rsidR="006B565E" w:rsidRPr="000C4745" w:rsidRDefault="006008EF" w:rsidP="00CD3D43">
      <w:pPr>
        <w:jc w:val="both"/>
        <w:rPr>
          <w:b/>
        </w:rPr>
      </w:pPr>
      <w:r>
        <w:rPr>
          <w:b/>
        </w:rPr>
        <w:t>3.2</w:t>
      </w:r>
      <w:r w:rsidR="00E55E79" w:rsidRPr="000C4745">
        <w:rPr>
          <w:b/>
        </w:rPr>
        <w:t>.3.1</w:t>
      </w:r>
      <w:r w:rsidR="00194E7F" w:rsidRPr="000C4745">
        <w:rPr>
          <w:b/>
        </w:rPr>
        <w:t xml:space="preserve"> Random under-s</w:t>
      </w:r>
      <w:r w:rsidR="006B565E" w:rsidRPr="000C4745">
        <w:rPr>
          <w:b/>
        </w:rPr>
        <w:t>ampling</w:t>
      </w:r>
    </w:p>
    <w:p w:rsidR="00F30C8C" w:rsidRPr="000C4745" w:rsidRDefault="00194E7F" w:rsidP="00CD3D43">
      <w:pPr>
        <w:jc w:val="both"/>
      </w:pPr>
      <w:r w:rsidRPr="000C4745">
        <w:t>Random u</w:t>
      </w:r>
      <w:r w:rsidR="006B565E" w:rsidRPr="000C4745">
        <w:t>ndersampling</w:t>
      </w:r>
      <w:r w:rsidR="00E55E79" w:rsidRPr="000C4745">
        <w:t xml:space="preserve"> </w:t>
      </w:r>
      <w:r w:rsidR="006B565E" w:rsidRPr="000C4745">
        <w:t>aims to balance class distribution by randomly eliminating majority class examples while keeping the minority class untouched. Here data is randomly selected without replacement to make equal probability for all the observation to be selected for elimination</w:t>
      </w:r>
      <w:r w:rsidR="00E55E79" w:rsidRPr="000C4745">
        <w:t xml:space="preserve"> [29,30]</w:t>
      </w:r>
      <w:r w:rsidR="006B565E" w:rsidRPr="000C4745">
        <w:t>.</w:t>
      </w:r>
    </w:p>
    <w:p w:rsidR="006B565E" w:rsidRPr="000C4745" w:rsidRDefault="006B565E" w:rsidP="00CD3D43">
      <w:pPr>
        <w:jc w:val="both"/>
      </w:pPr>
      <w:r w:rsidRPr="000C4745">
        <w:t xml:space="preserve">From the example in section 3.3, if we take 2% of data from the majority class, the IR, Imbalance ratio is close to 1. </w:t>
      </w:r>
    </w:p>
    <w:p w:rsidR="006B565E" w:rsidRPr="000C4745" w:rsidRDefault="006B565E" w:rsidP="006B565E">
      <w:pPr>
        <w:pStyle w:val="ListParagraph"/>
        <w:numPr>
          <w:ilvl w:val="0"/>
          <w:numId w:val="5"/>
        </w:numPr>
        <w:jc w:val="both"/>
        <w:rPr>
          <w:b/>
        </w:rPr>
      </w:pPr>
      <w:r w:rsidRPr="000C4745">
        <w:rPr>
          <w:b/>
        </w:rPr>
        <w:t>Advantages</w:t>
      </w:r>
    </w:p>
    <w:p w:rsidR="006B565E" w:rsidRPr="000C4745" w:rsidRDefault="00C77008" w:rsidP="00C77008">
      <w:pPr>
        <w:pStyle w:val="ListParagraph"/>
        <w:numPr>
          <w:ilvl w:val="1"/>
          <w:numId w:val="5"/>
        </w:numPr>
        <w:jc w:val="both"/>
      </w:pPr>
      <w:r w:rsidRPr="000C4745">
        <w:t>It can help improve run time and storage problems by reducing the number of training data samples when the training data set is huge.</w:t>
      </w:r>
    </w:p>
    <w:p w:rsidR="009C5724" w:rsidRPr="000C4745" w:rsidRDefault="009C5724" w:rsidP="009C5724">
      <w:pPr>
        <w:rPr>
          <w:b/>
        </w:rPr>
      </w:pPr>
    </w:p>
    <w:p w:rsidR="009C5724" w:rsidRPr="000C4745" w:rsidRDefault="00C77008" w:rsidP="00C77008">
      <w:pPr>
        <w:pStyle w:val="ListParagraph"/>
        <w:numPr>
          <w:ilvl w:val="0"/>
          <w:numId w:val="5"/>
        </w:numPr>
        <w:jc w:val="both"/>
        <w:rPr>
          <w:b/>
        </w:rPr>
      </w:pPr>
      <w:r w:rsidRPr="000C4745">
        <w:rPr>
          <w:b/>
        </w:rPr>
        <w:t>Disadvantages</w:t>
      </w:r>
    </w:p>
    <w:p w:rsidR="00C77008" w:rsidRPr="000C4745" w:rsidRDefault="00C77008" w:rsidP="00C77008">
      <w:pPr>
        <w:pStyle w:val="ListParagraph"/>
        <w:numPr>
          <w:ilvl w:val="1"/>
          <w:numId w:val="5"/>
        </w:numPr>
        <w:jc w:val="both"/>
      </w:pPr>
      <w:r w:rsidRPr="000C4745">
        <w:t>It can discard potentially useful information which could be important for building rule classifiers.</w:t>
      </w:r>
    </w:p>
    <w:p w:rsidR="00C77008" w:rsidRPr="000C4745" w:rsidRDefault="00C77008" w:rsidP="00C77008">
      <w:pPr>
        <w:pStyle w:val="ListParagraph"/>
        <w:numPr>
          <w:ilvl w:val="1"/>
          <w:numId w:val="5"/>
        </w:numPr>
        <w:jc w:val="both"/>
      </w:pPr>
      <w:r w:rsidRPr="000C4745">
        <w:lastRenderedPageBreak/>
        <w:t>The sample chosen by random under sampling may be a biased sample. And it will not be an accurate representative of the population. Thereby, resulting in inaccurate results with the actual test data set.</w:t>
      </w:r>
    </w:p>
    <w:p w:rsidR="00C77008" w:rsidRPr="000C4745" w:rsidRDefault="00C77008" w:rsidP="00C77008">
      <w:pPr>
        <w:jc w:val="both"/>
      </w:pPr>
    </w:p>
    <w:p w:rsidR="00C77008" w:rsidRPr="000C4745" w:rsidRDefault="006008EF" w:rsidP="00C77008">
      <w:pPr>
        <w:jc w:val="both"/>
        <w:rPr>
          <w:b/>
        </w:rPr>
      </w:pPr>
      <w:r>
        <w:rPr>
          <w:b/>
        </w:rPr>
        <w:t>3.2</w:t>
      </w:r>
      <w:r w:rsidR="00E55E79" w:rsidRPr="000C4745">
        <w:rPr>
          <w:b/>
        </w:rPr>
        <w:t>.3.2</w:t>
      </w:r>
      <w:r w:rsidR="00194E7F" w:rsidRPr="000C4745">
        <w:rPr>
          <w:b/>
        </w:rPr>
        <w:t xml:space="preserve"> Random over-s</w:t>
      </w:r>
      <w:r w:rsidR="00C77008" w:rsidRPr="000C4745">
        <w:rPr>
          <w:b/>
        </w:rPr>
        <w:t>ampling</w:t>
      </w:r>
    </w:p>
    <w:p w:rsidR="00C77008" w:rsidRPr="000C4745" w:rsidRDefault="00194E7F" w:rsidP="00C77008">
      <w:pPr>
        <w:jc w:val="both"/>
      </w:pPr>
      <w:r w:rsidRPr="000C4745">
        <w:t>Over-s</w:t>
      </w:r>
      <w:r w:rsidR="00C77008" w:rsidRPr="000C4745">
        <w:t>ampling increases the number of instances in the minority class by randomly replicating them in order to present a higher representation of the minority class in the sample. Random selection is made with replacement for ensuring the uniformity in probability for each observation</w:t>
      </w:r>
      <w:r w:rsidR="00E55E79" w:rsidRPr="000C4745">
        <w:t xml:space="preserve"> [29,31]</w:t>
      </w:r>
      <w:r w:rsidR="00C77008" w:rsidRPr="000C4745">
        <w:t xml:space="preserve">. </w:t>
      </w:r>
    </w:p>
    <w:p w:rsidR="007A34C1" w:rsidRPr="000C4745" w:rsidRDefault="007A34C1" w:rsidP="00C77008">
      <w:pPr>
        <w:jc w:val="both"/>
      </w:pPr>
    </w:p>
    <w:p w:rsidR="00C77008" w:rsidRPr="000C4745" w:rsidRDefault="00C77008" w:rsidP="00C77008">
      <w:pPr>
        <w:jc w:val="both"/>
      </w:pPr>
      <w:r w:rsidRPr="000C4745">
        <w:t xml:space="preserve">From the example in section 3.3, selecting observation randomly with replacement for n time such that, the IR, Imbalance ratio is close to 1. </w:t>
      </w:r>
    </w:p>
    <w:p w:rsidR="00C77008" w:rsidRPr="000C4745" w:rsidRDefault="00C77008" w:rsidP="00C77008">
      <w:pPr>
        <w:pStyle w:val="ListParagraph"/>
        <w:numPr>
          <w:ilvl w:val="0"/>
          <w:numId w:val="6"/>
        </w:numPr>
        <w:jc w:val="both"/>
        <w:rPr>
          <w:b/>
        </w:rPr>
      </w:pPr>
      <w:r w:rsidRPr="000C4745">
        <w:rPr>
          <w:b/>
        </w:rPr>
        <w:t>Advantages</w:t>
      </w:r>
    </w:p>
    <w:p w:rsidR="00C77008" w:rsidRPr="000C4745" w:rsidRDefault="00C77008" w:rsidP="00C77008">
      <w:pPr>
        <w:pStyle w:val="ListParagraph"/>
        <w:numPr>
          <w:ilvl w:val="1"/>
          <w:numId w:val="6"/>
        </w:numPr>
        <w:jc w:val="both"/>
      </w:pPr>
      <w:r w:rsidRPr="000C4745">
        <w:t>Unlike under sampling this method leads to no information loss.</w:t>
      </w:r>
    </w:p>
    <w:p w:rsidR="00C77008" w:rsidRPr="000C4745" w:rsidRDefault="00C77008" w:rsidP="00C77008">
      <w:pPr>
        <w:pStyle w:val="ListParagraph"/>
        <w:numPr>
          <w:ilvl w:val="1"/>
          <w:numId w:val="6"/>
        </w:numPr>
        <w:jc w:val="both"/>
      </w:pPr>
      <w:r w:rsidRPr="000C4745">
        <w:t>Outperforms under sampling</w:t>
      </w:r>
    </w:p>
    <w:p w:rsidR="00C77008" w:rsidRPr="000C4745" w:rsidRDefault="00C77008" w:rsidP="00C77008">
      <w:pPr>
        <w:pStyle w:val="ListParagraph"/>
        <w:numPr>
          <w:ilvl w:val="0"/>
          <w:numId w:val="6"/>
        </w:numPr>
        <w:jc w:val="both"/>
        <w:rPr>
          <w:b/>
        </w:rPr>
      </w:pPr>
      <w:r w:rsidRPr="000C4745">
        <w:rPr>
          <w:b/>
        </w:rPr>
        <w:t>Disadvantages</w:t>
      </w:r>
    </w:p>
    <w:p w:rsidR="00C77008" w:rsidRPr="000C4745" w:rsidRDefault="00C77008" w:rsidP="00C77008">
      <w:pPr>
        <w:pStyle w:val="ListParagraph"/>
        <w:numPr>
          <w:ilvl w:val="1"/>
          <w:numId w:val="6"/>
        </w:numPr>
        <w:jc w:val="both"/>
      </w:pPr>
      <w:r w:rsidRPr="000C4745">
        <w:t>It increases the likelihood of overfitting since it replicates the minority class events.</w:t>
      </w:r>
      <w:r w:rsidRPr="000C4745">
        <w:tab/>
      </w:r>
    </w:p>
    <w:p w:rsidR="009C5724" w:rsidRPr="000C4745" w:rsidRDefault="009C5724" w:rsidP="009C5724">
      <w:pPr>
        <w:rPr>
          <w:b/>
        </w:rPr>
      </w:pPr>
    </w:p>
    <w:p w:rsidR="009C5724" w:rsidRPr="000C4745" w:rsidRDefault="006008EF" w:rsidP="00C77008">
      <w:pPr>
        <w:jc w:val="both"/>
        <w:rPr>
          <w:b/>
        </w:rPr>
      </w:pPr>
      <w:r>
        <w:rPr>
          <w:b/>
        </w:rPr>
        <w:t>3.2</w:t>
      </w:r>
      <w:r w:rsidR="00E55E79" w:rsidRPr="000C4745">
        <w:rPr>
          <w:b/>
        </w:rPr>
        <w:t>.3.3</w:t>
      </w:r>
      <w:r w:rsidR="00C77008" w:rsidRPr="000C4745">
        <w:rPr>
          <w:b/>
        </w:rPr>
        <w:t xml:space="preserve"> Cluster based</w:t>
      </w:r>
      <w:r w:rsidR="00194E7F" w:rsidRPr="000C4745">
        <w:rPr>
          <w:b/>
        </w:rPr>
        <w:t xml:space="preserve"> over-s</w:t>
      </w:r>
      <w:r w:rsidR="00172B01" w:rsidRPr="000C4745">
        <w:rPr>
          <w:b/>
        </w:rPr>
        <w:t>ampling</w:t>
      </w:r>
    </w:p>
    <w:p w:rsidR="00C77008" w:rsidRPr="000C4745" w:rsidRDefault="00C77008" w:rsidP="00C77008">
      <w:pPr>
        <w:jc w:val="both"/>
      </w:pPr>
      <w:r w:rsidRPr="000C4745">
        <w:t>In this case, the K-means clustering algorithm is independently applied to minority and majority class instances</w:t>
      </w:r>
      <w:r w:rsidR="00EE770F" w:rsidRPr="000C4745">
        <w:t xml:space="preserve"> [29.32]</w:t>
      </w:r>
      <w:r w:rsidRPr="000C4745">
        <w:t xml:space="preserve">. This is to identify clusters in the dataset. Subsequently, each cluster is oversampled such that all clusters of the same class have an equal number of instances and all classes have the same size.  </w:t>
      </w:r>
    </w:p>
    <w:p w:rsidR="00C77008" w:rsidRPr="000C4745" w:rsidRDefault="00C77008" w:rsidP="00C77008">
      <w:pPr>
        <w:pStyle w:val="ListParagraph"/>
        <w:numPr>
          <w:ilvl w:val="0"/>
          <w:numId w:val="7"/>
        </w:numPr>
        <w:jc w:val="both"/>
        <w:rPr>
          <w:b/>
        </w:rPr>
      </w:pPr>
      <w:r w:rsidRPr="000C4745">
        <w:rPr>
          <w:b/>
        </w:rPr>
        <w:t>Advantages</w:t>
      </w:r>
    </w:p>
    <w:p w:rsidR="00C77008" w:rsidRPr="000C4745" w:rsidRDefault="00C77008" w:rsidP="00C77008">
      <w:pPr>
        <w:pStyle w:val="ListParagraph"/>
        <w:numPr>
          <w:ilvl w:val="1"/>
          <w:numId w:val="7"/>
        </w:numPr>
        <w:jc w:val="both"/>
      </w:pPr>
      <w:r w:rsidRPr="000C4745">
        <w:t>This clustering technique helps overcome the challenge between class imbalance. Where the number of examples representing positive class differs from the number of examples representing a negative class.</w:t>
      </w:r>
    </w:p>
    <w:p w:rsidR="00C77008" w:rsidRPr="000C4745" w:rsidRDefault="00C77008" w:rsidP="00C77008">
      <w:pPr>
        <w:pStyle w:val="ListParagraph"/>
        <w:numPr>
          <w:ilvl w:val="1"/>
          <w:numId w:val="7"/>
        </w:numPr>
        <w:jc w:val="both"/>
      </w:pPr>
      <w:r w:rsidRPr="000C4745">
        <w:t>Also, overcome challenges within class imbalance, where a class is composed of different sub clusters. And each sub cluster does not contain the same number of examples.</w:t>
      </w:r>
    </w:p>
    <w:p w:rsidR="00C77008" w:rsidRPr="000C4745" w:rsidRDefault="00C77008" w:rsidP="00C77008">
      <w:pPr>
        <w:pStyle w:val="ListParagraph"/>
        <w:numPr>
          <w:ilvl w:val="0"/>
          <w:numId w:val="7"/>
        </w:numPr>
        <w:jc w:val="both"/>
        <w:rPr>
          <w:b/>
        </w:rPr>
      </w:pPr>
      <w:r w:rsidRPr="000C4745">
        <w:rPr>
          <w:b/>
        </w:rPr>
        <w:lastRenderedPageBreak/>
        <w:t>Disadvantages</w:t>
      </w:r>
    </w:p>
    <w:p w:rsidR="009C5724" w:rsidRPr="000C4745" w:rsidRDefault="00C77008" w:rsidP="00C77008">
      <w:pPr>
        <w:pStyle w:val="ListParagraph"/>
        <w:numPr>
          <w:ilvl w:val="1"/>
          <w:numId w:val="7"/>
        </w:numPr>
        <w:jc w:val="both"/>
      </w:pPr>
      <w:r w:rsidRPr="000C4745">
        <w:t>The main drawback of this algorithm, like most oversampling techniques is the possibility of over-fitting the training data.</w:t>
      </w:r>
    </w:p>
    <w:p w:rsidR="001D0E62" w:rsidRPr="000C4745" w:rsidRDefault="001D0E62" w:rsidP="00C77008">
      <w:pPr>
        <w:jc w:val="both"/>
        <w:rPr>
          <w:b/>
        </w:rPr>
      </w:pPr>
    </w:p>
    <w:p w:rsidR="00172B01" w:rsidRPr="000C4745" w:rsidRDefault="001D0E62" w:rsidP="00C77008">
      <w:pPr>
        <w:jc w:val="both"/>
      </w:pPr>
      <w:r w:rsidRPr="000C4745">
        <w:rPr>
          <w:b/>
        </w:rPr>
        <w:t>Algorithmic ensemble techniques</w:t>
      </w:r>
      <w:r w:rsidRPr="000C4745">
        <w:t xml:space="preserve"> are another type of techniques which main purpose</w:t>
      </w:r>
      <w:r w:rsidR="00172B01" w:rsidRPr="000C4745">
        <w:t xml:space="preserve"> is to improve the performance of single classifiers. The approach involves constructing several two stage classifiers from the original data and then aggregate their predictions. </w:t>
      </w:r>
    </w:p>
    <w:p w:rsidR="000017AE" w:rsidRPr="000C4745" w:rsidRDefault="000017AE" w:rsidP="00C77008">
      <w:pPr>
        <w:jc w:val="both"/>
      </w:pPr>
    </w:p>
    <w:p w:rsidR="00172B01" w:rsidRPr="000C4745" w:rsidRDefault="006008EF" w:rsidP="00C77008">
      <w:pPr>
        <w:jc w:val="both"/>
        <w:rPr>
          <w:b/>
        </w:rPr>
      </w:pPr>
      <w:r>
        <w:rPr>
          <w:b/>
        </w:rPr>
        <w:t>3.2</w:t>
      </w:r>
      <w:r w:rsidR="00E55E79" w:rsidRPr="000C4745">
        <w:rPr>
          <w:b/>
        </w:rPr>
        <w:t>.3.4</w:t>
      </w:r>
      <w:r w:rsidR="00172B01" w:rsidRPr="000C4745">
        <w:rPr>
          <w:b/>
        </w:rPr>
        <w:t xml:space="preserve"> Bagging</w:t>
      </w:r>
    </w:p>
    <w:p w:rsidR="00172B01" w:rsidRPr="000C4745" w:rsidRDefault="00172B01" w:rsidP="00172B01">
      <w:pPr>
        <w:jc w:val="both"/>
      </w:pPr>
      <w:r w:rsidRPr="000C4745">
        <w:t>Bagging is an abbreviation of Bootstrap Aggregating. The conventional bagging algorithm involves generating ‘n’ different bootstrap training samples with replacement. And training the algorithm on each bootstrapped algorithm separately and then aggregating the predictions at the end</w:t>
      </w:r>
      <w:r w:rsidR="00EE770F" w:rsidRPr="000C4745">
        <w:t xml:space="preserve"> [29,32,33]</w:t>
      </w:r>
      <w:r w:rsidRPr="000C4745">
        <w:t>.</w:t>
      </w:r>
    </w:p>
    <w:p w:rsidR="00172B01" w:rsidRPr="000C4745" w:rsidRDefault="00172B01" w:rsidP="00172B01">
      <w:pPr>
        <w:jc w:val="both"/>
      </w:pPr>
    </w:p>
    <w:p w:rsidR="00172B01" w:rsidRPr="000C4745" w:rsidRDefault="00172B01" w:rsidP="00172B01">
      <w:pPr>
        <w:jc w:val="both"/>
      </w:pPr>
      <w:r w:rsidRPr="000C4745">
        <w:t>Bagging is used for reducing Overfitting in order to create strong learners for generating accurate predictions. Unlike boosting, bagging allows replacement in the bootstrapped sample</w:t>
      </w:r>
      <w:r w:rsidR="00EE770F" w:rsidRPr="000C4745">
        <w:t xml:space="preserve"> [29,32,33].</w:t>
      </w:r>
    </w:p>
    <w:p w:rsidR="00172B01" w:rsidRPr="000C4745" w:rsidRDefault="00172B01" w:rsidP="00172B01">
      <w:pPr>
        <w:pStyle w:val="ListParagraph"/>
        <w:numPr>
          <w:ilvl w:val="0"/>
          <w:numId w:val="8"/>
        </w:numPr>
        <w:jc w:val="both"/>
        <w:rPr>
          <w:b/>
        </w:rPr>
      </w:pPr>
      <w:r w:rsidRPr="000C4745">
        <w:rPr>
          <w:b/>
        </w:rPr>
        <w:t>Advantages</w:t>
      </w:r>
    </w:p>
    <w:p w:rsidR="00172B01" w:rsidRPr="000C4745" w:rsidRDefault="00172B01" w:rsidP="00172B01">
      <w:pPr>
        <w:pStyle w:val="ListParagraph"/>
        <w:numPr>
          <w:ilvl w:val="1"/>
          <w:numId w:val="8"/>
        </w:numPr>
        <w:jc w:val="both"/>
      </w:pPr>
      <w:r w:rsidRPr="000C4745">
        <w:t>Improves stability &amp; accuracy of machine learning algorithms.</w:t>
      </w:r>
    </w:p>
    <w:p w:rsidR="00172B01" w:rsidRPr="000C4745" w:rsidRDefault="00172B01" w:rsidP="00172B01">
      <w:pPr>
        <w:pStyle w:val="ListParagraph"/>
        <w:numPr>
          <w:ilvl w:val="1"/>
          <w:numId w:val="8"/>
        </w:numPr>
        <w:jc w:val="both"/>
      </w:pPr>
      <w:r w:rsidRPr="000C4745">
        <w:t>Reduces variance.</w:t>
      </w:r>
    </w:p>
    <w:p w:rsidR="00172B01" w:rsidRPr="000C4745" w:rsidRDefault="00172B01" w:rsidP="00172B01">
      <w:pPr>
        <w:pStyle w:val="ListParagraph"/>
        <w:numPr>
          <w:ilvl w:val="1"/>
          <w:numId w:val="8"/>
        </w:numPr>
        <w:jc w:val="both"/>
      </w:pPr>
      <w:r w:rsidRPr="000C4745">
        <w:t>Overcomes overfitting.</w:t>
      </w:r>
    </w:p>
    <w:p w:rsidR="00172B01" w:rsidRPr="000C4745" w:rsidRDefault="00172B01" w:rsidP="00172B01">
      <w:pPr>
        <w:pStyle w:val="ListParagraph"/>
        <w:numPr>
          <w:ilvl w:val="1"/>
          <w:numId w:val="8"/>
        </w:numPr>
        <w:jc w:val="both"/>
      </w:pPr>
      <w:r w:rsidRPr="000C4745">
        <w:t>Improved misclassification rate of the bagged classifier.</w:t>
      </w:r>
    </w:p>
    <w:p w:rsidR="00172B01" w:rsidRPr="000C4745" w:rsidRDefault="00172B01" w:rsidP="00172B01">
      <w:pPr>
        <w:pStyle w:val="ListParagraph"/>
        <w:numPr>
          <w:ilvl w:val="1"/>
          <w:numId w:val="8"/>
        </w:numPr>
        <w:jc w:val="both"/>
      </w:pPr>
      <w:r w:rsidRPr="000C4745">
        <w:t>In noisy data environments bagging outperforms boosting.</w:t>
      </w:r>
    </w:p>
    <w:p w:rsidR="00172B01" w:rsidRPr="000C4745" w:rsidRDefault="00172B01" w:rsidP="00172B01">
      <w:pPr>
        <w:pStyle w:val="ListParagraph"/>
        <w:numPr>
          <w:ilvl w:val="0"/>
          <w:numId w:val="8"/>
        </w:numPr>
        <w:jc w:val="both"/>
        <w:rPr>
          <w:b/>
        </w:rPr>
      </w:pPr>
      <w:r w:rsidRPr="000C4745">
        <w:rPr>
          <w:b/>
        </w:rPr>
        <w:t>Disadvantages</w:t>
      </w:r>
    </w:p>
    <w:p w:rsidR="009C5724" w:rsidRPr="000C4745" w:rsidRDefault="00172B01" w:rsidP="00172B01">
      <w:pPr>
        <w:pStyle w:val="ListParagraph"/>
        <w:numPr>
          <w:ilvl w:val="1"/>
          <w:numId w:val="8"/>
        </w:numPr>
        <w:jc w:val="both"/>
      </w:pPr>
      <w:r w:rsidRPr="000C4745">
        <w:t>Bagging works only if the base classifiers are not bad to begin with. Bagging bad classifiers can further degrade performance.</w:t>
      </w:r>
    </w:p>
    <w:p w:rsidR="00172B01" w:rsidRPr="000C4745" w:rsidRDefault="00172B01" w:rsidP="00172B01">
      <w:pPr>
        <w:jc w:val="both"/>
      </w:pPr>
    </w:p>
    <w:p w:rsidR="00172B01" w:rsidRPr="000C4745" w:rsidRDefault="006008EF" w:rsidP="00172B01">
      <w:pPr>
        <w:jc w:val="both"/>
        <w:rPr>
          <w:b/>
        </w:rPr>
      </w:pPr>
      <w:r>
        <w:rPr>
          <w:b/>
        </w:rPr>
        <w:t>3.2.</w:t>
      </w:r>
      <w:r w:rsidR="00E55E79" w:rsidRPr="000C4745">
        <w:rPr>
          <w:b/>
        </w:rPr>
        <w:t>3.5</w:t>
      </w:r>
      <w:r w:rsidR="00172B01" w:rsidRPr="000C4745">
        <w:rPr>
          <w:b/>
        </w:rPr>
        <w:t xml:space="preserve"> Boosting</w:t>
      </w:r>
    </w:p>
    <w:p w:rsidR="00172B01" w:rsidRPr="000C4745" w:rsidRDefault="00172B01" w:rsidP="00172B01">
      <w:pPr>
        <w:jc w:val="both"/>
      </w:pPr>
      <w:r w:rsidRPr="000C4745">
        <w:t>Boosting is an ensemble technique to combine weak learners to create a strong learner that can make accurate predictions. Boosting starts out with a base classifier / weak classifier that is prepared on the training data</w:t>
      </w:r>
      <w:r w:rsidR="00EE770F" w:rsidRPr="000C4745">
        <w:t xml:space="preserve"> [32,33]</w:t>
      </w:r>
      <w:r w:rsidRPr="000C4745">
        <w:t>.</w:t>
      </w:r>
    </w:p>
    <w:p w:rsidR="00172B01" w:rsidRPr="000C4745" w:rsidRDefault="00172B01" w:rsidP="00172B01">
      <w:pPr>
        <w:jc w:val="both"/>
      </w:pPr>
      <w:r w:rsidRPr="000C4745">
        <w:lastRenderedPageBreak/>
        <w:t>The base learners / Classifiers are weak learners i.e. the prediction accuracy is only slightly better than average. A classifier learning algorithm is said to be weak when small changes in data induce big changes in the classification model</w:t>
      </w:r>
      <w:r w:rsidR="00EE770F" w:rsidRPr="000C4745">
        <w:t>.</w:t>
      </w:r>
      <w:r w:rsidR="007A34C1" w:rsidRPr="000C4745">
        <w:t xml:space="preserve"> </w:t>
      </w:r>
      <w:r w:rsidRPr="000C4745">
        <w:t>In the next iteration, the new classifier focuses on or places more weight to those cases which were incorrect</w:t>
      </w:r>
      <w:r w:rsidR="00EE770F" w:rsidRPr="000C4745">
        <w:t>ly classified in the last round [32,33].</w:t>
      </w:r>
    </w:p>
    <w:p w:rsidR="00172B01" w:rsidRPr="000C4745" w:rsidRDefault="00172B01" w:rsidP="00172B01">
      <w:pPr>
        <w:jc w:val="both"/>
        <w:rPr>
          <w:b/>
        </w:rPr>
      </w:pPr>
    </w:p>
    <w:p w:rsidR="00172B01" w:rsidRPr="000C4745" w:rsidRDefault="00172B01" w:rsidP="00172B01">
      <w:pPr>
        <w:jc w:val="both"/>
        <w:rPr>
          <w:b/>
        </w:rPr>
      </w:pPr>
      <w:r w:rsidRPr="000C4745">
        <w:rPr>
          <w:b/>
        </w:rPr>
        <w:t>Conclusion</w:t>
      </w:r>
    </w:p>
    <w:p w:rsidR="00172B01" w:rsidRPr="000C4745" w:rsidRDefault="00172B01" w:rsidP="00172B01">
      <w:pPr>
        <w:jc w:val="both"/>
      </w:pPr>
      <w:r w:rsidRPr="000C4745">
        <w:t>In this chapter, we have learned about</w:t>
      </w:r>
      <w:r w:rsidR="00303BD4" w:rsidRPr="000C4745">
        <w:t xml:space="preserve"> the</w:t>
      </w:r>
      <w:r w:rsidRPr="000C4745">
        <w:t xml:space="preserve"> </w:t>
      </w:r>
      <w:r w:rsidR="00303BD4" w:rsidRPr="000C4745">
        <w:t xml:space="preserve">concept of </w:t>
      </w:r>
      <w:r w:rsidRPr="000C4745">
        <w:t xml:space="preserve">data imbalance as well as </w:t>
      </w:r>
      <w:r w:rsidR="00FF294E" w:rsidRPr="000C4745">
        <w:t>different techniques</w:t>
      </w:r>
      <w:r w:rsidR="00303BD4" w:rsidRPr="000C4745">
        <w:t xml:space="preserve"> for handling this issue. No technique is flawless. All techniques have their own advantages and disadvantages. Finding out the existence of data imbalance is the initial task. The imbalance ratio is one of the measuring tools which is easy to understand and calculate. Moreover, the necessity of handling the data imbalance issue has shown with proper example. Overall, a reader should have a basic concept of what data imbalance issue is, the necessity and the technique of handling after the completion of this chapter.</w:t>
      </w:r>
    </w:p>
    <w:p w:rsidR="00303BD4" w:rsidRPr="000C4745" w:rsidRDefault="00303BD4" w:rsidP="00172B01">
      <w:pPr>
        <w:jc w:val="both"/>
      </w:pPr>
    </w:p>
    <w:p w:rsidR="00303BD4" w:rsidRPr="000C4745" w:rsidRDefault="00303BD4" w:rsidP="00172B01">
      <w:pPr>
        <w:jc w:val="both"/>
      </w:pPr>
    </w:p>
    <w:p w:rsidR="00303BD4" w:rsidRPr="000C4745" w:rsidRDefault="00303BD4" w:rsidP="00172B01">
      <w:pPr>
        <w:jc w:val="both"/>
      </w:pPr>
    </w:p>
    <w:p w:rsidR="00303BD4" w:rsidRPr="000C4745" w:rsidRDefault="00303BD4" w:rsidP="00172B01">
      <w:pPr>
        <w:jc w:val="both"/>
      </w:pPr>
    </w:p>
    <w:p w:rsidR="00303BD4" w:rsidRPr="000C4745" w:rsidRDefault="00303BD4" w:rsidP="00172B01">
      <w:pPr>
        <w:jc w:val="both"/>
      </w:pPr>
    </w:p>
    <w:p w:rsidR="00303BD4" w:rsidRPr="000C4745" w:rsidRDefault="00303BD4" w:rsidP="00172B01">
      <w:pPr>
        <w:jc w:val="both"/>
      </w:pPr>
    </w:p>
    <w:p w:rsidR="00303BD4" w:rsidRPr="000C4745" w:rsidRDefault="00303BD4" w:rsidP="00172B01">
      <w:pPr>
        <w:jc w:val="both"/>
      </w:pPr>
    </w:p>
    <w:p w:rsidR="00303BD4" w:rsidRPr="000C4745" w:rsidRDefault="00303BD4" w:rsidP="00172B01">
      <w:pPr>
        <w:jc w:val="both"/>
      </w:pPr>
    </w:p>
    <w:p w:rsidR="00303BD4" w:rsidRPr="000C4745" w:rsidRDefault="00303BD4" w:rsidP="00172B01">
      <w:pPr>
        <w:jc w:val="both"/>
      </w:pPr>
    </w:p>
    <w:p w:rsidR="00303BD4" w:rsidRPr="000C4745" w:rsidRDefault="00303BD4" w:rsidP="00172B01">
      <w:pPr>
        <w:jc w:val="both"/>
      </w:pPr>
    </w:p>
    <w:p w:rsidR="00303BD4" w:rsidRPr="000C4745" w:rsidRDefault="00303BD4" w:rsidP="00172B01">
      <w:pPr>
        <w:jc w:val="both"/>
      </w:pPr>
    </w:p>
    <w:p w:rsidR="00DD3D8D" w:rsidRPr="000C4745" w:rsidRDefault="00DD3D8D" w:rsidP="00172B01">
      <w:pPr>
        <w:jc w:val="both"/>
      </w:pPr>
    </w:p>
    <w:p w:rsidR="000017AE" w:rsidRPr="000C4745" w:rsidRDefault="000017AE" w:rsidP="00172B01">
      <w:pPr>
        <w:jc w:val="both"/>
      </w:pPr>
    </w:p>
    <w:p w:rsidR="000017AE" w:rsidRPr="000C4745" w:rsidRDefault="000017AE" w:rsidP="00172B01">
      <w:pPr>
        <w:jc w:val="both"/>
      </w:pPr>
    </w:p>
    <w:p w:rsidR="000017AE" w:rsidRPr="000C4745" w:rsidRDefault="000017AE" w:rsidP="00172B01">
      <w:pPr>
        <w:jc w:val="both"/>
      </w:pPr>
    </w:p>
    <w:p w:rsidR="000017AE" w:rsidRPr="000C4745" w:rsidRDefault="000017AE" w:rsidP="00172B01">
      <w:pPr>
        <w:jc w:val="both"/>
      </w:pPr>
    </w:p>
    <w:p w:rsidR="009C5724" w:rsidRPr="000C4745" w:rsidRDefault="009C5724" w:rsidP="00DF3871">
      <w:pPr>
        <w:jc w:val="both"/>
        <w:rPr>
          <w:b/>
        </w:rPr>
      </w:pPr>
    </w:p>
    <w:p w:rsidR="009C5724" w:rsidRPr="000C4745" w:rsidRDefault="009C5724" w:rsidP="009C5724">
      <w:pPr>
        <w:rPr>
          <w:b/>
        </w:rPr>
      </w:pPr>
      <w:r w:rsidRPr="000C4745">
        <w:rPr>
          <w:b/>
        </w:rPr>
        <w:lastRenderedPageBreak/>
        <w:t>Chapter 4</w:t>
      </w:r>
    </w:p>
    <w:p w:rsidR="009C5724" w:rsidRPr="000C4745" w:rsidRDefault="00194E7F" w:rsidP="009C5724">
      <w:pPr>
        <w:rPr>
          <w:b/>
        </w:rPr>
      </w:pPr>
      <w:r w:rsidRPr="000C4745">
        <w:rPr>
          <w:b/>
        </w:rPr>
        <w:t>Feature E</w:t>
      </w:r>
      <w:r w:rsidR="009C5724" w:rsidRPr="000C4745">
        <w:rPr>
          <w:b/>
        </w:rPr>
        <w:t xml:space="preserve">xtraction </w:t>
      </w:r>
    </w:p>
    <w:p w:rsidR="00BD237B" w:rsidRPr="000C4745" w:rsidRDefault="00BD237B" w:rsidP="009C5724">
      <w:pPr>
        <w:rPr>
          <w:b/>
        </w:rPr>
      </w:pPr>
    </w:p>
    <w:p w:rsidR="00AB4A36" w:rsidRPr="000C4745" w:rsidRDefault="009C5724" w:rsidP="009C5724">
      <w:pPr>
        <w:autoSpaceDE w:val="0"/>
        <w:autoSpaceDN w:val="0"/>
        <w:adjustRightInd w:val="0"/>
        <w:jc w:val="both"/>
        <w:rPr>
          <w:b/>
          <w:bCs/>
          <w:szCs w:val="32"/>
        </w:rPr>
      </w:pPr>
      <w:r w:rsidRPr="000C4745">
        <w:rPr>
          <w:b/>
          <w:bCs/>
          <w:szCs w:val="32"/>
        </w:rPr>
        <w:t>Introduction</w:t>
      </w:r>
    </w:p>
    <w:p w:rsidR="009C5724" w:rsidRPr="000C4745" w:rsidRDefault="00BD237B" w:rsidP="009C5724">
      <w:pPr>
        <w:autoSpaceDE w:val="0"/>
        <w:autoSpaceDN w:val="0"/>
        <w:adjustRightInd w:val="0"/>
        <w:jc w:val="both"/>
        <w:rPr>
          <w:bCs/>
          <w:szCs w:val="32"/>
        </w:rPr>
      </w:pPr>
      <w:r w:rsidRPr="000C4745">
        <w:rPr>
          <w:bCs/>
          <w:szCs w:val="32"/>
        </w:rPr>
        <w:t xml:space="preserve">Feature extraction is one of the most important phase for building a classifier. It is a process of converting inputs into features that represents the input. It’s very useful for handling the string data. In this chapter, we will focus on only the string data as the protein sequences are represented as strings. As most of the classifier take numeric as input, to fed string data into classifier, we need to represent the input strings into mathematics that must represent the input data but in a different form of numeric. There are different </w:t>
      </w:r>
      <w:r w:rsidR="00875057" w:rsidRPr="000C4745">
        <w:rPr>
          <w:bCs/>
          <w:szCs w:val="32"/>
        </w:rPr>
        <w:t xml:space="preserve">way of doing this transformation. This chapter will cover several feature extraction techniques in the later sections. </w:t>
      </w:r>
    </w:p>
    <w:p w:rsidR="00875057" w:rsidRPr="000C4745" w:rsidRDefault="00875057" w:rsidP="009C5724">
      <w:pPr>
        <w:autoSpaceDE w:val="0"/>
        <w:autoSpaceDN w:val="0"/>
        <w:adjustRightInd w:val="0"/>
        <w:jc w:val="both"/>
        <w:rPr>
          <w:bCs/>
          <w:szCs w:val="32"/>
        </w:rPr>
      </w:pPr>
    </w:p>
    <w:p w:rsidR="00875057" w:rsidRPr="000C4745" w:rsidRDefault="006008EF" w:rsidP="009C5724">
      <w:pPr>
        <w:autoSpaceDE w:val="0"/>
        <w:autoSpaceDN w:val="0"/>
        <w:adjustRightInd w:val="0"/>
        <w:jc w:val="both"/>
        <w:rPr>
          <w:b/>
          <w:bCs/>
          <w:szCs w:val="32"/>
        </w:rPr>
      </w:pPr>
      <w:r>
        <w:rPr>
          <w:b/>
          <w:bCs/>
          <w:szCs w:val="32"/>
        </w:rPr>
        <w:t>4.1</w:t>
      </w:r>
      <w:r w:rsidR="00875057" w:rsidRPr="000C4745">
        <w:rPr>
          <w:b/>
          <w:bCs/>
          <w:szCs w:val="32"/>
        </w:rPr>
        <w:t xml:space="preserve"> Concept of feature extraction</w:t>
      </w:r>
    </w:p>
    <w:p w:rsidR="00875057" w:rsidRPr="000C4745" w:rsidRDefault="00875057" w:rsidP="009C5724">
      <w:pPr>
        <w:autoSpaceDE w:val="0"/>
        <w:autoSpaceDN w:val="0"/>
        <w:adjustRightInd w:val="0"/>
        <w:jc w:val="both"/>
        <w:rPr>
          <w:bCs/>
          <w:szCs w:val="32"/>
        </w:rPr>
      </w:pPr>
      <w:r w:rsidRPr="000C4745">
        <w:rPr>
          <w:bCs/>
          <w:szCs w:val="32"/>
        </w:rPr>
        <w:t xml:space="preserve">Feature extraction is the process of transforming the input data into a set of features which can very well represent the input data. Features are distinctive properties of input patterns that help in differentiating between the categories of input patterns. There is no exact number of features that is necessary to successfully run the classification. Using the information of feature extraction, the classifier or the predictor provides a discriminant function which is used for separating between the classes. The quality of the classifier depends on the discriminant function. If the discriminant function can separate the positive and negative classes well, it can be considered as a good discriminant function. Most importantly, finding out the good discriminant function </w:t>
      </w:r>
      <w:r w:rsidR="00487B88" w:rsidRPr="000C4745">
        <w:rPr>
          <w:bCs/>
          <w:szCs w:val="32"/>
        </w:rPr>
        <w:t xml:space="preserve">mostly depends on the feature extraction technique. </w:t>
      </w:r>
    </w:p>
    <w:p w:rsidR="007A34C1" w:rsidRPr="000C4745" w:rsidRDefault="007A34C1" w:rsidP="009C5724">
      <w:pPr>
        <w:autoSpaceDE w:val="0"/>
        <w:autoSpaceDN w:val="0"/>
        <w:adjustRightInd w:val="0"/>
        <w:jc w:val="both"/>
        <w:rPr>
          <w:bCs/>
          <w:szCs w:val="32"/>
        </w:rPr>
      </w:pPr>
    </w:p>
    <w:p w:rsidR="00487B88" w:rsidRPr="000C4745" w:rsidRDefault="00487B88" w:rsidP="009C5724">
      <w:pPr>
        <w:autoSpaceDE w:val="0"/>
        <w:autoSpaceDN w:val="0"/>
        <w:adjustRightInd w:val="0"/>
        <w:jc w:val="both"/>
        <w:rPr>
          <w:bCs/>
          <w:szCs w:val="32"/>
        </w:rPr>
      </w:pPr>
      <w:r w:rsidRPr="000C4745">
        <w:rPr>
          <w:bCs/>
          <w:szCs w:val="32"/>
        </w:rPr>
        <w:t>Let’s consider a feature vector, V</w:t>
      </w:r>
    </w:p>
    <w:p w:rsidR="00487B88" w:rsidRPr="000C4745" w:rsidRDefault="00487B88" w:rsidP="00487B88">
      <w:pPr>
        <w:autoSpaceDE w:val="0"/>
        <w:autoSpaceDN w:val="0"/>
        <w:adjustRightInd w:val="0"/>
        <w:rPr>
          <w:bCs/>
          <w:szCs w:val="32"/>
        </w:rPr>
      </w:pPr>
      <w:r w:rsidRPr="000C4745">
        <w:rPr>
          <w:bCs/>
          <w:szCs w:val="32"/>
        </w:rPr>
        <w:t xml:space="preserve">V= </w:t>
      </w:r>
      <m:oMath>
        <m:d>
          <m:dPr>
            <m:begChr m:val="["/>
            <m:endChr m:val="]"/>
            <m:ctrlPr>
              <w:rPr>
                <w:rFonts w:ascii="Cambria Math" w:hAnsi="Cambria Math"/>
                <w:bCs/>
                <w:szCs w:val="32"/>
              </w:rPr>
            </m:ctrlPr>
          </m:dPr>
          <m:e>
            <m:eqArr>
              <m:eqArrPr>
                <m:ctrlPr>
                  <w:rPr>
                    <w:rFonts w:ascii="Cambria Math" w:hAnsi="Cambria Math"/>
                    <w:bCs/>
                    <w:szCs w:val="32"/>
                  </w:rPr>
                </m:ctrlPr>
              </m:eqArrPr>
              <m:e>
                <m:sSub>
                  <m:sSubPr>
                    <m:ctrlPr>
                      <w:rPr>
                        <w:rFonts w:ascii="Cambria Math" w:hAnsi="Cambria Math"/>
                        <w:bCs/>
                        <w:szCs w:val="32"/>
                      </w:rPr>
                    </m:ctrlPr>
                  </m:sSubPr>
                  <m:e>
                    <m:r>
                      <m:rPr>
                        <m:sty m:val="p"/>
                      </m:rPr>
                      <w:rPr>
                        <w:rFonts w:ascii="Cambria Math" w:hAnsi="Cambria Math"/>
                        <w:szCs w:val="32"/>
                      </w:rPr>
                      <m:t>X</m:t>
                    </m:r>
                  </m:e>
                  <m:sub>
                    <m:r>
                      <m:rPr>
                        <m:sty m:val="p"/>
                      </m:rPr>
                      <w:rPr>
                        <w:rFonts w:ascii="Cambria Math" w:hAnsi="Cambria Math"/>
                        <w:szCs w:val="32"/>
                      </w:rPr>
                      <m:t>1</m:t>
                    </m:r>
                  </m:sub>
                </m:sSub>
              </m:e>
              <m:e>
                <m:sSub>
                  <m:sSubPr>
                    <m:ctrlPr>
                      <w:rPr>
                        <w:rFonts w:ascii="Cambria Math" w:hAnsi="Cambria Math"/>
                        <w:bCs/>
                        <w:szCs w:val="32"/>
                      </w:rPr>
                    </m:ctrlPr>
                  </m:sSubPr>
                  <m:e>
                    <m:r>
                      <m:rPr>
                        <m:sty m:val="p"/>
                      </m:rPr>
                      <w:rPr>
                        <w:rFonts w:ascii="Cambria Math" w:hAnsi="Cambria Math"/>
                        <w:szCs w:val="32"/>
                      </w:rPr>
                      <m:t>X</m:t>
                    </m:r>
                  </m:e>
                  <m:sub>
                    <m:r>
                      <m:rPr>
                        <m:sty m:val="p"/>
                      </m:rPr>
                      <w:rPr>
                        <w:rFonts w:ascii="Cambria Math" w:hAnsi="Cambria Math"/>
                        <w:szCs w:val="32"/>
                      </w:rPr>
                      <m:t>2</m:t>
                    </m:r>
                  </m:sub>
                </m:sSub>
                <m:ctrlPr>
                  <w:rPr>
                    <w:rFonts w:ascii="Cambria Math" w:eastAsia="Cambria Math" w:hAnsi="Cambria Math" w:cs="Cambria Math"/>
                    <w:bCs/>
                    <w:szCs w:val="32"/>
                  </w:rPr>
                </m:ctrlPr>
              </m:e>
              <m:e>
                <m:sSub>
                  <m:sSubPr>
                    <m:ctrlPr>
                      <w:rPr>
                        <w:rFonts w:ascii="Cambria Math" w:hAnsi="Cambria Math"/>
                        <w:bCs/>
                        <w:szCs w:val="32"/>
                      </w:rPr>
                    </m:ctrlPr>
                  </m:sSubPr>
                  <m:e>
                    <m:r>
                      <m:rPr>
                        <m:sty m:val="p"/>
                      </m:rPr>
                      <w:rPr>
                        <w:rFonts w:ascii="Cambria Math" w:hAnsi="Cambria Math"/>
                        <w:szCs w:val="32"/>
                      </w:rPr>
                      <m:t>X</m:t>
                    </m:r>
                  </m:e>
                  <m:sub>
                    <m:r>
                      <m:rPr>
                        <m:sty m:val="p"/>
                      </m:rPr>
                      <w:rPr>
                        <w:rFonts w:ascii="Cambria Math" w:hAnsi="Cambria Math"/>
                        <w:szCs w:val="32"/>
                      </w:rPr>
                      <m:t>3</m:t>
                    </m:r>
                  </m:sub>
                </m:sSub>
                <m:ctrlPr>
                  <w:rPr>
                    <w:rFonts w:ascii="Cambria Math" w:eastAsia="Cambria Math" w:hAnsi="Cambria Math" w:cs="Cambria Math"/>
                    <w:bCs/>
                    <w:szCs w:val="32"/>
                  </w:rPr>
                </m:ctrlPr>
              </m:e>
              <m:e>
                <m:r>
                  <m:rPr>
                    <m:sty m:val="p"/>
                  </m:rPr>
                  <w:rPr>
                    <w:rFonts w:ascii="Cambria Math" w:eastAsia="Cambria Math" w:hAnsi="Cambria Math" w:cs="Cambria Math"/>
                    <w:szCs w:val="32"/>
                  </w:rPr>
                  <m:t>⋮</m:t>
                </m:r>
                <m:ctrlPr>
                  <w:rPr>
                    <w:rFonts w:ascii="Cambria Math" w:eastAsia="Cambria Math" w:hAnsi="Cambria Math" w:cs="Cambria Math"/>
                    <w:bCs/>
                    <w:szCs w:val="32"/>
                  </w:rPr>
                </m:ctrlPr>
              </m:e>
              <m:e>
                <m:sSub>
                  <m:sSubPr>
                    <m:ctrlPr>
                      <w:rPr>
                        <w:rFonts w:ascii="Cambria Math" w:hAnsi="Cambria Math"/>
                        <w:bCs/>
                        <w:szCs w:val="32"/>
                      </w:rPr>
                    </m:ctrlPr>
                  </m:sSubPr>
                  <m:e>
                    <m:r>
                      <m:rPr>
                        <m:sty m:val="p"/>
                      </m:rPr>
                      <w:rPr>
                        <w:rFonts w:ascii="Cambria Math" w:hAnsi="Cambria Math"/>
                        <w:szCs w:val="32"/>
                      </w:rPr>
                      <m:t>X</m:t>
                    </m:r>
                  </m:e>
                  <m:sub>
                    <m:r>
                      <m:rPr>
                        <m:sty m:val="p"/>
                      </m:rPr>
                      <w:rPr>
                        <w:rFonts w:ascii="Cambria Math" w:hAnsi="Cambria Math"/>
                        <w:szCs w:val="32"/>
                      </w:rPr>
                      <m:t>n</m:t>
                    </m:r>
                  </m:sub>
                </m:sSub>
              </m:e>
            </m:eqArr>
          </m:e>
        </m:d>
      </m:oMath>
    </w:p>
    <w:p w:rsidR="0082247D" w:rsidRPr="000C4745" w:rsidRDefault="00487B88" w:rsidP="00487B88">
      <w:pPr>
        <w:autoSpaceDE w:val="0"/>
        <w:autoSpaceDN w:val="0"/>
        <w:adjustRightInd w:val="0"/>
        <w:jc w:val="both"/>
        <w:rPr>
          <w:bCs/>
          <w:szCs w:val="32"/>
        </w:rPr>
      </w:pPr>
      <w:r w:rsidRPr="000C4745">
        <w:rPr>
          <w:bCs/>
          <w:szCs w:val="32"/>
        </w:rPr>
        <w:lastRenderedPageBreak/>
        <w:t>Vector V contains n features, from</w:t>
      </w:r>
      <m:oMath>
        <m:r>
          <m:rPr>
            <m:sty m:val="p"/>
          </m:rPr>
          <w:rPr>
            <w:rFonts w:ascii="Cambria Math" w:hAnsi="Cambria Math"/>
            <w:szCs w:val="32"/>
          </w:rPr>
          <m:t xml:space="preserve"> </m:t>
        </m:r>
        <m:sSub>
          <m:sSubPr>
            <m:ctrlPr>
              <w:rPr>
                <w:rFonts w:ascii="Cambria Math" w:hAnsi="Cambria Math"/>
                <w:bCs/>
                <w:szCs w:val="32"/>
              </w:rPr>
            </m:ctrlPr>
          </m:sSubPr>
          <m:e>
            <m:r>
              <m:rPr>
                <m:sty m:val="p"/>
              </m:rPr>
              <w:rPr>
                <w:rFonts w:ascii="Cambria Math" w:hAnsi="Cambria Math"/>
                <w:szCs w:val="32"/>
              </w:rPr>
              <m:t>X</m:t>
            </m:r>
          </m:e>
          <m:sub>
            <m:r>
              <m:rPr>
                <m:sty m:val="p"/>
              </m:rPr>
              <w:rPr>
                <w:rFonts w:ascii="Cambria Math" w:hAnsi="Cambria Math"/>
                <w:szCs w:val="32"/>
              </w:rPr>
              <m:t>1</m:t>
            </m:r>
          </m:sub>
        </m:sSub>
        <m:r>
          <m:rPr>
            <m:sty m:val="p"/>
          </m:rPr>
          <w:rPr>
            <w:rFonts w:ascii="Cambria Math" w:hAnsi="Cambria Math"/>
            <w:szCs w:val="32"/>
          </w:rPr>
          <m:t xml:space="preserve"> to </m:t>
        </m:r>
        <m:sSub>
          <m:sSubPr>
            <m:ctrlPr>
              <w:rPr>
                <w:rFonts w:ascii="Cambria Math" w:hAnsi="Cambria Math"/>
                <w:bCs/>
                <w:szCs w:val="32"/>
              </w:rPr>
            </m:ctrlPr>
          </m:sSubPr>
          <m:e>
            <m:r>
              <m:rPr>
                <m:sty m:val="p"/>
              </m:rPr>
              <w:rPr>
                <w:rFonts w:ascii="Cambria Math" w:hAnsi="Cambria Math"/>
                <w:szCs w:val="32"/>
              </w:rPr>
              <m:t>X</m:t>
            </m:r>
          </m:e>
          <m:sub>
            <m:r>
              <m:rPr>
                <m:sty m:val="p"/>
              </m:rPr>
              <w:rPr>
                <w:rFonts w:ascii="Cambria Math" w:hAnsi="Cambria Math"/>
                <w:szCs w:val="32"/>
              </w:rPr>
              <m:t>n</m:t>
            </m:r>
          </m:sub>
        </m:sSub>
      </m:oMath>
      <w:r w:rsidRPr="000C4745">
        <w:rPr>
          <w:bCs/>
          <w:szCs w:val="32"/>
        </w:rPr>
        <w:t xml:space="preserve">. The cardinality </w:t>
      </w:r>
      <w:r w:rsidR="0082247D" w:rsidRPr="000C4745">
        <w:rPr>
          <w:bCs/>
          <w:szCs w:val="32"/>
        </w:rPr>
        <w:t>of the vector V</w:t>
      </w:r>
      <w:r w:rsidRPr="000C4745">
        <w:rPr>
          <w:bCs/>
          <w:szCs w:val="32"/>
        </w:rPr>
        <w:t xml:space="preserve"> is called the dimentionality of the feature vector.</w:t>
      </w:r>
      <w:r w:rsidR="0082247D" w:rsidRPr="000C4745">
        <w:rPr>
          <w:bCs/>
          <w:szCs w:val="32"/>
        </w:rPr>
        <w:t xml:space="preserve"> The cardinality is the number of total elements in the vector, in our case it is n. </w:t>
      </w:r>
      <w:r w:rsidRPr="000C4745">
        <w:rPr>
          <w:bCs/>
          <w:szCs w:val="32"/>
        </w:rPr>
        <w:t xml:space="preserve"> If n is equals to 10, the vector is said to be 10 dimensional. </w:t>
      </w:r>
      <w:r w:rsidR="0082247D" w:rsidRPr="000C4745">
        <w:rPr>
          <w:bCs/>
          <w:szCs w:val="32"/>
        </w:rPr>
        <w:t xml:space="preserve">Human can perceive 3 dimensional at most. Dimensions above three can only be represented in mathematics. To perceive higher dimensional data, sophisticated dimentionality reduction tools can be used. </w:t>
      </w:r>
    </w:p>
    <w:p w:rsidR="0082247D" w:rsidRPr="000C4745" w:rsidRDefault="0082247D" w:rsidP="00487B88">
      <w:pPr>
        <w:autoSpaceDE w:val="0"/>
        <w:autoSpaceDN w:val="0"/>
        <w:adjustRightInd w:val="0"/>
        <w:jc w:val="both"/>
        <w:rPr>
          <w:bCs/>
          <w:szCs w:val="32"/>
        </w:rPr>
      </w:pPr>
    </w:p>
    <w:p w:rsidR="0082247D" w:rsidRPr="000C4745" w:rsidRDefault="006008EF" w:rsidP="00487B88">
      <w:pPr>
        <w:autoSpaceDE w:val="0"/>
        <w:autoSpaceDN w:val="0"/>
        <w:adjustRightInd w:val="0"/>
        <w:jc w:val="both"/>
        <w:rPr>
          <w:b/>
          <w:bCs/>
          <w:szCs w:val="32"/>
        </w:rPr>
      </w:pPr>
      <w:r>
        <w:rPr>
          <w:b/>
          <w:bCs/>
          <w:szCs w:val="32"/>
        </w:rPr>
        <w:t>4.2</w:t>
      </w:r>
      <w:r w:rsidR="0082247D" w:rsidRPr="000C4745">
        <w:rPr>
          <w:b/>
          <w:bCs/>
          <w:szCs w:val="32"/>
        </w:rPr>
        <w:t xml:space="preserve"> Feature extraction techniques</w:t>
      </w:r>
    </w:p>
    <w:p w:rsidR="00487B88" w:rsidRPr="000C4745" w:rsidRDefault="00B23AEB" w:rsidP="00487B88">
      <w:pPr>
        <w:autoSpaceDE w:val="0"/>
        <w:autoSpaceDN w:val="0"/>
        <w:adjustRightInd w:val="0"/>
        <w:jc w:val="both"/>
        <w:rPr>
          <w:bCs/>
          <w:szCs w:val="32"/>
        </w:rPr>
      </w:pPr>
      <w:r w:rsidRPr="000C4745">
        <w:rPr>
          <w:bCs/>
          <w:szCs w:val="32"/>
        </w:rPr>
        <w:t xml:space="preserve">Prediction of post-translational modification is a binary class problem. For example, development of a predictor that predicts whether a protein sequence is glycated or not. The classifier can only handle real-valued vector but not a sequence of characters. In bioinformatics, it is a crucial problem to represent the sequence of characters into a real-valued vector. Several feature extraction techniques has been developed. Some of them are shown below. </w:t>
      </w:r>
    </w:p>
    <w:p w:rsidR="00B23AEB" w:rsidRPr="000C4745" w:rsidRDefault="00B23AEB" w:rsidP="00487B88">
      <w:pPr>
        <w:autoSpaceDE w:val="0"/>
        <w:autoSpaceDN w:val="0"/>
        <w:adjustRightInd w:val="0"/>
        <w:jc w:val="both"/>
        <w:rPr>
          <w:bCs/>
          <w:szCs w:val="32"/>
        </w:rPr>
      </w:pPr>
    </w:p>
    <w:p w:rsidR="00B23AEB" w:rsidRPr="000C4745" w:rsidRDefault="006008EF" w:rsidP="00487B88">
      <w:pPr>
        <w:autoSpaceDE w:val="0"/>
        <w:autoSpaceDN w:val="0"/>
        <w:adjustRightInd w:val="0"/>
        <w:jc w:val="both"/>
        <w:rPr>
          <w:b/>
          <w:bCs/>
          <w:szCs w:val="32"/>
        </w:rPr>
      </w:pPr>
      <w:r>
        <w:rPr>
          <w:b/>
          <w:bCs/>
          <w:szCs w:val="32"/>
        </w:rPr>
        <w:t>4.2</w:t>
      </w:r>
      <w:r w:rsidR="00B23AEB" w:rsidRPr="000C4745">
        <w:rPr>
          <w:b/>
          <w:bCs/>
          <w:szCs w:val="32"/>
        </w:rPr>
        <w:t>.1 Amino acid composition (AAC)</w:t>
      </w:r>
    </w:p>
    <w:p w:rsidR="00B23AEB" w:rsidRPr="000C4745" w:rsidRDefault="00B23AEB" w:rsidP="00487B88">
      <w:pPr>
        <w:autoSpaceDE w:val="0"/>
        <w:autoSpaceDN w:val="0"/>
        <w:adjustRightInd w:val="0"/>
        <w:jc w:val="both"/>
        <w:rPr>
          <w:bCs/>
          <w:szCs w:val="32"/>
        </w:rPr>
      </w:pPr>
      <w:r w:rsidRPr="000C4745">
        <w:rPr>
          <w:bCs/>
          <w:szCs w:val="32"/>
        </w:rPr>
        <w:t>Amino acid composition is one of the simplest technique among them. AAC consists of 20 component, each reflecting the fraction of one of the 20 amino acids within a protein</w:t>
      </w:r>
      <w:r w:rsidR="00F56172" w:rsidRPr="000C4745">
        <w:rPr>
          <w:bCs/>
          <w:szCs w:val="32"/>
        </w:rPr>
        <w:t xml:space="preserve"> [14,35,36]</w:t>
      </w:r>
      <w:r w:rsidRPr="000C4745">
        <w:rPr>
          <w:bCs/>
          <w:szCs w:val="32"/>
        </w:rPr>
        <w:t>. The fraction is calculated as follows,</w:t>
      </w:r>
    </w:p>
    <w:p w:rsidR="007A34C1" w:rsidRPr="000C4745" w:rsidRDefault="007A34C1" w:rsidP="00B23AEB">
      <w:pPr>
        <w:autoSpaceDE w:val="0"/>
        <w:autoSpaceDN w:val="0"/>
        <w:adjustRightInd w:val="0"/>
        <w:rPr>
          <w:bCs/>
          <w:szCs w:val="32"/>
        </w:rPr>
      </w:pPr>
    </w:p>
    <w:p w:rsidR="00B23AEB" w:rsidRPr="000C4745" w:rsidRDefault="00EE770F" w:rsidP="007C486D">
      <w:pPr>
        <w:autoSpaceDE w:val="0"/>
        <w:autoSpaceDN w:val="0"/>
        <w:adjustRightInd w:val="0"/>
        <w:jc w:val="right"/>
        <w:rPr>
          <w:bCs/>
          <w:szCs w:val="32"/>
        </w:rPr>
      </w:pPr>
      <w:r w:rsidRPr="000C4745">
        <w:rPr>
          <w:bCs/>
          <w:szCs w:val="32"/>
        </w:rPr>
        <w:t>f(r)</w:t>
      </w:r>
      <w:r w:rsidR="00B23AEB" w:rsidRPr="000C4745">
        <w:rPr>
          <w:bCs/>
          <w:szCs w:val="32"/>
        </w:rPr>
        <w:t xml:space="preserve"> </w:t>
      </w:r>
      <w:r w:rsidR="00B23AEB" w:rsidRPr="000C4745">
        <w:rPr>
          <w:bCs/>
          <w:sz w:val="28"/>
          <w:szCs w:val="32"/>
        </w:rPr>
        <w:t xml:space="preserve">= </w:t>
      </w:r>
      <m:oMath>
        <m:f>
          <m:fPr>
            <m:ctrlPr>
              <w:rPr>
                <w:rFonts w:ascii="Cambria Math" w:hAnsi="Cambria Math"/>
                <w:bCs/>
                <w:sz w:val="28"/>
                <w:szCs w:val="32"/>
              </w:rPr>
            </m:ctrlPr>
          </m:fPr>
          <m:num>
            <m:sSub>
              <m:sSubPr>
                <m:ctrlPr>
                  <w:rPr>
                    <w:rFonts w:ascii="Cambria Math" w:hAnsi="Cambria Math"/>
                    <w:bCs/>
                    <w:sz w:val="28"/>
                    <w:szCs w:val="32"/>
                  </w:rPr>
                </m:ctrlPr>
              </m:sSubPr>
              <m:e>
                <m:r>
                  <m:rPr>
                    <m:sty m:val="p"/>
                  </m:rPr>
                  <w:rPr>
                    <w:rFonts w:ascii="Cambria Math" w:hAnsi="Cambria Math"/>
                    <w:sz w:val="28"/>
                    <w:szCs w:val="32"/>
                  </w:rPr>
                  <m:t>N</m:t>
                </m:r>
              </m:e>
              <m:sub>
                <m:r>
                  <m:rPr>
                    <m:sty m:val="p"/>
                  </m:rPr>
                  <w:rPr>
                    <w:rFonts w:ascii="Cambria Math" w:hAnsi="Cambria Math"/>
                    <w:sz w:val="28"/>
                    <w:szCs w:val="32"/>
                  </w:rPr>
                  <m:t>r</m:t>
                </m:r>
              </m:sub>
            </m:sSub>
          </m:num>
          <m:den>
            <m:r>
              <m:rPr>
                <m:sty m:val="p"/>
              </m:rPr>
              <w:rPr>
                <w:rFonts w:ascii="Cambria Math" w:hAnsi="Cambria Math"/>
                <w:sz w:val="28"/>
                <w:szCs w:val="32"/>
              </w:rPr>
              <m:t>N</m:t>
            </m:r>
          </m:den>
        </m:f>
        <m:r>
          <m:rPr>
            <m:sty m:val="p"/>
          </m:rPr>
          <w:rPr>
            <w:rFonts w:ascii="Cambria Math" w:hAnsi="Cambria Math"/>
            <w:sz w:val="28"/>
            <w:szCs w:val="32"/>
          </w:rPr>
          <m:t xml:space="preserve">, </m:t>
        </m:r>
      </m:oMath>
      <w:r w:rsidR="00B23AEB" w:rsidRPr="000C4745">
        <w:rPr>
          <w:bCs/>
          <w:szCs w:val="32"/>
        </w:rPr>
        <w:tab/>
        <w:t>r= 1,2,……..,20</w:t>
      </w:r>
      <w:r w:rsidR="007C486D">
        <w:rPr>
          <w:bCs/>
          <w:szCs w:val="32"/>
        </w:rPr>
        <w:t xml:space="preserve">    </w:t>
      </w:r>
      <w:r w:rsidR="007C486D">
        <w:rPr>
          <w:bCs/>
          <w:szCs w:val="32"/>
        </w:rPr>
        <w:tab/>
        <w:t xml:space="preserve"> </w:t>
      </w:r>
      <w:r w:rsidR="007C486D">
        <w:rPr>
          <w:bCs/>
          <w:szCs w:val="32"/>
        </w:rPr>
        <w:tab/>
      </w:r>
      <w:r w:rsidR="007C486D">
        <w:rPr>
          <w:bCs/>
          <w:szCs w:val="32"/>
        </w:rPr>
        <w:tab/>
        <w:t>(4.1)</w:t>
      </w:r>
    </w:p>
    <w:p w:rsidR="007A34C1" w:rsidRPr="000C4745" w:rsidRDefault="007A34C1" w:rsidP="00B23AEB">
      <w:pPr>
        <w:autoSpaceDE w:val="0"/>
        <w:autoSpaceDN w:val="0"/>
        <w:adjustRightInd w:val="0"/>
        <w:jc w:val="both"/>
        <w:rPr>
          <w:bCs/>
          <w:szCs w:val="32"/>
        </w:rPr>
      </w:pPr>
    </w:p>
    <w:p w:rsidR="00B23AEB" w:rsidRPr="000C4745" w:rsidRDefault="00523552" w:rsidP="00B23AEB">
      <w:pPr>
        <w:autoSpaceDE w:val="0"/>
        <w:autoSpaceDN w:val="0"/>
        <w:adjustRightInd w:val="0"/>
        <w:jc w:val="both"/>
        <w:rPr>
          <w:bCs/>
          <w:szCs w:val="32"/>
        </w:rPr>
      </w:pPr>
      <w:r w:rsidRPr="000C4745">
        <w:rPr>
          <w:bCs/>
          <w:szCs w:val="32"/>
        </w:rPr>
        <w:t xml:space="preserve">where, N is the length of the protein sequence and </w:t>
      </w:r>
      <m:oMath>
        <m:sSub>
          <m:sSubPr>
            <m:ctrlPr>
              <w:rPr>
                <w:rFonts w:ascii="Cambria Math" w:hAnsi="Cambria Math"/>
                <w:bCs/>
                <w:szCs w:val="32"/>
              </w:rPr>
            </m:ctrlPr>
          </m:sSubPr>
          <m:e>
            <m:r>
              <m:rPr>
                <m:sty m:val="p"/>
              </m:rPr>
              <w:rPr>
                <w:rFonts w:ascii="Cambria Math" w:hAnsi="Cambria Math"/>
                <w:szCs w:val="32"/>
              </w:rPr>
              <m:t>N</m:t>
            </m:r>
          </m:e>
          <m:sub>
            <m:r>
              <m:rPr>
                <m:sty m:val="p"/>
              </m:rPr>
              <w:rPr>
                <w:rFonts w:ascii="Cambria Math" w:hAnsi="Cambria Math"/>
                <w:szCs w:val="32"/>
              </w:rPr>
              <m:t>r</m:t>
            </m:r>
          </m:sub>
        </m:sSub>
      </m:oMath>
      <w:r w:rsidRPr="000C4745">
        <w:rPr>
          <w:bCs/>
          <w:szCs w:val="32"/>
        </w:rPr>
        <w:t xml:space="preserve"> is the occurrence frequency of the amino acid type r. </w:t>
      </w:r>
    </w:p>
    <w:p w:rsidR="007A34C1" w:rsidRPr="000C4745" w:rsidRDefault="007A34C1" w:rsidP="00523552">
      <w:pPr>
        <w:autoSpaceDE w:val="0"/>
        <w:autoSpaceDN w:val="0"/>
        <w:adjustRightInd w:val="0"/>
        <w:jc w:val="both"/>
        <w:rPr>
          <w:bCs/>
          <w:szCs w:val="32"/>
        </w:rPr>
      </w:pPr>
    </w:p>
    <w:p w:rsidR="00523552" w:rsidRPr="000C4745" w:rsidRDefault="00523552" w:rsidP="00523552">
      <w:pPr>
        <w:autoSpaceDE w:val="0"/>
        <w:autoSpaceDN w:val="0"/>
        <w:adjustRightInd w:val="0"/>
        <w:jc w:val="both"/>
        <w:rPr>
          <w:bCs/>
          <w:szCs w:val="32"/>
        </w:rPr>
      </w:pPr>
      <w:r w:rsidRPr="000C4745">
        <w:rPr>
          <w:bCs/>
          <w:szCs w:val="32"/>
        </w:rPr>
        <w:t>The calculation procedure of the AAC is simple and the extraction of AAC features is computationally much more tractable than other feature extraction approaches. However, it loses the sequence order information. Therefore, to improve the prediction performance, we have to incorporate it via other protein features.</w:t>
      </w:r>
    </w:p>
    <w:p w:rsidR="00523552" w:rsidRPr="000C4745" w:rsidRDefault="00523552" w:rsidP="00523552">
      <w:pPr>
        <w:pStyle w:val="ListParagraph"/>
        <w:numPr>
          <w:ilvl w:val="0"/>
          <w:numId w:val="9"/>
        </w:numPr>
        <w:autoSpaceDE w:val="0"/>
        <w:autoSpaceDN w:val="0"/>
        <w:adjustRightInd w:val="0"/>
        <w:jc w:val="both"/>
        <w:rPr>
          <w:bCs/>
          <w:szCs w:val="32"/>
        </w:rPr>
      </w:pPr>
      <w:r w:rsidRPr="000C4745">
        <w:rPr>
          <w:b/>
          <w:bCs/>
          <w:szCs w:val="32"/>
        </w:rPr>
        <w:lastRenderedPageBreak/>
        <w:t>Limitation:</w:t>
      </w:r>
      <w:r w:rsidRPr="000C4745">
        <w:rPr>
          <w:bCs/>
          <w:szCs w:val="32"/>
        </w:rPr>
        <w:t xml:space="preserve"> It calculates the fractions considering the complete sequence where the sequence information is ignored. AAC does not preserve any information regarding</w:t>
      </w:r>
      <w:r w:rsidR="00B52A13" w:rsidRPr="000C4745">
        <w:rPr>
          <w:bCs/>
          <w:szCs w:val="32"/>
        </w:rPr>
        <w:t xml:space="preserve"> the</w:t>
      </w:r>
      <w:r w:rsidRPr="000C4745">
        <w:rPr>
          <w:bCs/>
          <w:szCs w:val="32"/>
        </w:rPr>
        <w:t xml:space="preserve"> sequence. </w:t>
      </w:r>
    </w:p>
    <w:p w:rsidR="00523552" w:rsidRPr="000C4745" w:rsidRDefault="00523552" w:rsidP="00523552">
      <w:pPr>
        <w:autoSpaceDE w:val="0"/>
        <w:autoSpaceDN w:val="0"/>
        <w:adjustRightInd w:val="0"/>
        <w:jc w:val="both"/>
        <w:rPr>
          <w:bCs/>
          <w:szCs w:val="32"/>
        </w:rPr>
      </w:pPr>
    </w:p>
    <w:p w:rsidR="00523552" w:rsidRPr="000C4745" w:rsidRDefault="006008EF" w:rsidP="00523552">
      <w:pPr>
        <w:autoSpaceDE w:val="0"/>
        <w:autoSpaceDN w:val="0"/>
        <w:adjustRightInd w:val="0"/>
        <w:jc w:val="both"/>
        <w:rPr>
          <w:b/>
          <w:bCs/>
          <w:szCs w:val="32"/>
        </w:rPr>
      </w:pPr>
      <w:r>
        <w:rPr>
          <w:b/>
          <w:bCs/>
          <w:szCs w:val="32"/>
        </w:rPr>
        <w:t>4.2</w:t>
      </w:r>
      <w:r w:rsidR="00523552" w:rsidRPr="000C4745">
        <w:rPr>
          <w:b/>
          <w:bCs/>
          <w:szCs w:val="32"/>
        </w:rPr>
        <w:t xml:space="preserve">.2 Dipeptide Composition </w:t>
      </w:r>
    </w:p>
    <w:p w:rsidR="00B52A13" w:rsidRPr="000C4745" w:rsidRDefault="00523552" w:rsidP="00523552">
      <w:pPr>
        <w:autoSpaceDE w:val="0"/>
        <w:autoSpaceDN w:val="0"/>
        <w:adjustRightInd w:val="0"/>
        <w:jc w:val="both"/>
        <w:rPr>
          <w:bCs/>
          <w:szCs w:val="32"/>
        </w:rPr>
      </w:pPr>
      <w:r w:rsidRPr="000C4745">
        <w:rPr>
          <w:bCs/>
          <w:szCs w:val="32"/>
        </w:rPr>
        <w:t xml:space="preserve">To overcome the limitation of amino acid composition to some extent, Dipeptide Composition (DC) represents the fraction of every two consecutive amino </w:t>
      </w:r>
      <w:r w:rsidR="00B52A13" w:rsidRPr="000C4745">
        <w:rPr>
          <w:bCs/>
          <w:szCs w:val="32"/>
        </w:rPr>
        <w:t>acid residues of a protein</w:t>
      </w:r>
      <w:r w:rsidR="00660D99" w:rsidRPr="000C4745">
        <w:rPr>
          <w:bCs/>
          <w:szCs w:val="32"/>
        </w:rPr>
        <w:t xml:space="preserve"> [14,37,38]</w:t>
      </w:r>
      <w:r w:rsidR="00B52A13" w:rsidRPr="000C4745">
        <w:rPr>
          <w:bCs/>
          <w:szCs w:val="32"/>
        </w:rPr>
        <w:t>.</w:t>
      </w:r>
      <w:r w:rsidRPr="000C4745">
        <w:rPr>
          <w:bCs/>
          <w:szCs w:val="32"/>
        </w:rPr>
        <w:t xml:space="preserve"> </w:t>
      </w:r>
      <w:r w:rsidR="00B52A13" w:rsidRPr="000C4745">
        <w:rPr>
          <w:bCs/>
          <w:szCs w:val="32"/>
        </w:rPr>
        <w:t>So if 20 amino acids are considered, the feature vector will be 20</w:t>
      </w:r>
      <m:oMath>
        <m:r>
          <m:rPr>
            <m:sty m:val="p"/>
          </m:rPr>
          <w:rPr>
            <w:rFonts w:ascii="Cambria Math" w:hAnsi="Cambria Math"/>
            <w:szCs w:val="32"/>
          </w:rPr>
          <m:t>×20</m:t>
        </m:r>
      </m:oMath>
      <w:r w:rsidR="00B52A13" w:rsidRPr="000C4745">
        <w:rPr>
          <w:bCs/>
          <w:szCs w:val="32"/>
        </w:rPr>
        <w:t xml:space="preserve"> = 400 dimentional. If we consider the missing amino acids or the amino acids required for ensuring the uniformity of length as a dummy residue “X”, then total number of amino acids will be 21. So the dimentionality of feature vector will be 21</w:t>
      </w:r>
      <m:oMath>
        <m:r>
          <m:rPr>
            <m:sty m:val="p"/>
          </m:rPr>
          <w:rPr>
            <w:rFonts w:ascii="Cambria Math" w:hAnsi="Cambria Math"/>
            <w:szCs w:val="32"/>
          </w:rPr>
          <m:t>×21</m:t>
        </m:r>
      </m:oMath>
      <w:r w:rsidR="00B52A13" w:rsidRPr="000C4745">
        <w:rPr>
          <w:bCs/>
          <w:szCs w:val="32"/>
        </w:rPr>
        <w:t xml:space="preserve"> = 441. The dipeptide composition descriptor is described as follows,</w:t>
      </w:r>
    </w:p>
    <w:p w:rsidR="000A779B" w:rsidRPr="000C4745" w:rsidRDefault="000A779B" w:rsidP="006C1384">
      <w:pPr>
        <w:autoSpaceDE w:val="0"/>
        <w:autoSpaceDN w:val="0"/>
        <w:adjustRightInd w:val="0"/>
        <w:rPr>
          <w:b/>
          <w:bCs/>
          <w:szCs w:val="32"/>
        </w:rPr>
      </w:pPr>
    </w:p>
    <w:p w:rsidR="009C5724" w:rsidRPr="000C4745" w:rsidRDefault="00487B88" w:rsidP="007C486D">
      <w:pPr>
        <w:autoSpaceDE w:val="0"/>
        <w:autoSpaceDN w:val="0"/>
        <w:adjustRightInd w:val="0"/>
        <w:jc w:val="right"/>
        <w:rPr>
          <w:bCs/>
          <w:szCs w:val="32"/>
        </w:rPr>
      </w:pPr>
      <w:r w:rsidRPr="000C4745">
        <w:rPr>
          <w:b/>
          <w:bCs/>
          <w:szCs w:val="32"/>
        </w:rPr>
        <w:t xml:space="preserve"> </w:t>
      </w:r>
      <w:r w:rsidR="00B52A13" w:rsidRPr="000C4745">
        <w:rPr>
          <w:bCs/>
          <w:szCs w:val="32"/>
        </w:rPr>
        <w:t xml:space="preserve">f(r,s) = </w:t>
      </w:r>
      <m:oMath>
        <m:f>
          <m:fPr>
            <m:ctrlPr>
              <w:rPr>
                <w:rFonts w:ascii="Cambria Math" w:hAnsi="Cambria Math"/>
                <w:bCs/>
                <w:szCs w:val="32"/>
              </w:rPr>
            </m:ctrlPr>
          </m:fPr>
          <m:num>
            <m:sSub>
              <m:sSubPr>
                <m:ctrlPr>
                  <w:rPr>
                    <w:rFonts w:ascii="Cambria Math" w:hAnsi="Cambria Math"/>
                    <w:bCs/>
                    <w:szCs w:val="32"/>
                  </w:rPr>
                </m:ctrlPr>
              </m:sSubPr>
              <m:e>
                <m:r>
                  <m:rPr>
                    <m:sty m:val="p"/>
                  </m:rPr>
                  <w:rPr>
                    <w:rFonts w:ascii="Cambria Math" w:hAnsi="Cambria Math"/>
                    <w:szCs w:val="32"/>
                  </w:rPr>
                  <m:t>N</m:t>
                </m:r>
              </m:e>
              <m:sub>
                <m:r>
                  <m:rPr>
                    <m:sty m:val="p"/>
                  </m:rPr>
                  <w:rPr>
                    <w:rFonts w:ascii="Cambria Math" w:hAnsi="Cambria Math"/>
                    <w:szCs w:val="32"/>
                  </w:rPr>
                  <m:t>rs</m:t>
                </m:r>
              </m:sub>
            </m:sSub>
          </m:num>
          <m:den>
            <m:r>
              <m:rPr>
                <m:sty m:val="p"/>
              </m:rPr>
              <w:rPr>
                <w:rFonts w:ascii="Cambria Math" w:hAnsi="Cambria Math"/>
                <w:szCs w:val="32"/>
              </w:rPr>
              <m:t>N-1</m:t>
            </m:r>
          </m:den>
        </m:f>
      </m:oMath>
      <w:r w:rsidR="00B52A13" w:rsidRPr="000C4745">
        <w:rPr>
          <w:bCs/>
          <w:szCs w:val="32"/>
        </w:rPr>
        <w:t>,</w:t>
      </w:r>
      <w:r w:rsidR="00B52A13" w:rsidRPr="000C4745">
        <w:rPr>
          <w:bCs/>
          <w:szCs w:val="32"/>
        </w:rPr>
        <w:tab/>
        <w:t>r,s= 1,2,…..,21</w:t>
      </w:r>
      <w:r w:rsidR="007C486D">
        <w:rPr>
          <w:bCs/>
          <w:szCs w:val="32"/>
        </w:rPr>
        <w:tab/>
      </w:r>
      <w:r w:rsidR="007C486D">
        <w:rPr>
          <w:bCs/>
          <w:szCs w:val="32"/>
        </w:rPr>
        <w:tab/>
      </w:r>
      <w:r w:rsidR="007C486D">
        <w:rPr>
          <w:bCs/>
          <w:szCs w:val="32"/>
        </w:rPr>
        <w:tab/>
        <w:t>(4.2)</w:t>
      </w:r>
    </w:p>
    <w:p w:rsidR="000A779B" w:rsidRPr="000C4745" w:rsidRDefault="000A779B" w:rsidP="00B52A13">
      <w:pPr>
        <w:autoSpaceDE w:val="0"/>
        <w:autoSpaceDN w:val="0"/>
        <w:adjustRightInd w:val="0"/>
        <w:jc w:val="both"/>
        <w:rPr>
          <w:bCs/>
          <w:szCs w:val="32"/>
        </w:rPr>
      </w:pPr>
    </w:p>
    <w:p w:rsidR="00B52A13" w:rsidRPr="000C4745" w:rsidRDefault="00B52A13" w:rsidP="00B52A13">
      <w:pPr>
        <w:autoSpaceDE w:val="0"/>
        <w:autoSpaceDN w:val="0"/>
        <w:adjustRightInd w:val="0"/>
        <w:jc w:val="both"/>
        <w:rPr>
          <w:bCs/>
          <w:szCs w:val="32"/>
        </w:rPr>
      </w:pPr>
      <w:r w:rsidRPr="000C4745">
        <w:rPr>
          <w:bCs/>
          <w:szCs w:val="32"/>
        </w:rPr>
        <w:t xml:space="preserve">Where </w:t>
      </w:r>
      <m:oMath>
        <m:sSub>
          <m:sSubPr>
            <m:ctrlPr>
              <w:rPr>
                <w:rFonts w:ascii="Cambria Math" w:hAnsi="Cambria Math"/>
                <w:bCs/>
                <w:szCs w:val="32"/>
              </w:rPr>
            </m:ctrlPr>
          </m:sSubPr>
          <m:e>
            <m:r>
              <m:rPr>
                <m:sty m:val="p"/>
              </m:rPr>
              <w:rPr>
                <w:rFonts w:ascii="Cambria Math" w:hAnsi="Cambria Math"/>
                <w:szCs w:val="32"/>
              </w:rPr>
              <m:t>N</m:t>
            </m:r>
          </m:e>
          <m:sub>
            <m:r>
              <m:rPr>
                <m:sty m:val="p"/>
              </m:rPr>
              <w:rPr>
                <w:rFonts w:ascii="Cambria Math" w:hAnsi="Cambria Math"/>
                <w:szCs w:val="32"/>
              </w:rPr>
              <m:t>rs</m:t>
            </m:r>
          </m:sub>
        </m:sSub>
      </m:oMath>
      <w:r w:rsidRPr="000C4745">
        <w:rPr>
          <w:bCs/>
          <w:szCs w:val="32"/>
        </w:rPr>
        <w:t xml:space="preserve"> is the co-occurrence frequency of the dipeptide denoted by amino acid type r</w:t>
      </w:r>
      <w:r w:rsidR="000A779B" w:rsidRPr="000C4745">
        <w:rPr>
          <w:bCs/>
          <w:szCs w:val="32"/>
        </w:rPr>
        <w:t xml:space="preserve"> and type s.</w:t>
      </w:r>
    </w:p>
    <w:p w:rsidR="007A34C1" w:rsidRPr="000C4745" w:rsidRDefault="007A34C1" w:rsidP="00B52A13">
      <w:pPr>
        <w:autoSpaceDE w:val="0"/>
        <w:autoSpaceDN w:val="0"/>
        <w:adjustRightInd w:val="0"/>
        <w:jc w:val="both"/>
        <w:rPr>
          <w:bCs/>
          <w:szCs w:val="32"/>
        </w:rPr>
      </w:pPr>
    </w:p>
    <w:p w:rsidR="000A779B" w:rsidRPr="000C4745" w:rsidRDefault="000A779B" w:rsidP="00B52A13">
      <w:pPr>
        <w:autoSpaceDE w:val="0"/>
        <w:autoSpaceDN w:val="0"/>
        <w:adjustRightInd w:val="0"/>
        <w:jc w:val="both"/>
        <w:rPr>
          <w:bCs/>
          <w:szCs w:val="32"/>
        </w:rPr>
      </w:pPr>
      <w:r w:rsidRPr="000C4745">
        <w:rPr>
          <w:bCs/>
          <w:szCs w:val="32"/>
        </w:rPr>
        <w:t xml:space="preserve">Dipeptide composition attempts to extract information about amino acid composition along the local order of amino acids. An advantage of DC over amino acid composition is that it uses some sequence-order information. </w:t>
      </w:r>
    </w:p>
    <w:p w:rsidR="009C5724" w:rsidRPr="000C4745" w:rsidRDefault="000A779B" w:rsidP="000A779B">
      <w:pPr>
        <w:pStyle w:val="ListParagraph"/>
        <w:numPr>
          <w:ilvl w:val="0"/>
          <w:numId w:val="10"/>
        </w:numPr>
        <w:autoSpaceDE w:val="0"/>
        <w:autoSpaceDN w:val="0"/>
        <w:adjustRightInd w:val="0"/>
        <w:jc w:val="both"/>
        <w:rPr>
          <w:bCs/>
          <w:szCs w:val="32"/>
        </w:rPr>
      </w:pPr>
      <w:r w:rsidRPr="000C4745">
        <w:rPr>
          <w:b/>
          <w:bCs/>
          <w:szCs w:val="32"/>
        </w:rPr>
        <w:t xml:space="preserve">Limitation: </w:t>
      </w:r>
      <w:r w:rsidRPr="000C4745">
        <w:rPr>
          <w:bCs/>
          <w:szCs w:val="32"/>
        </w:rPr>
        <w:t xml:space="preserve">It considers only two local sequence-order information. </w:t>
      </w:r>
    </w:p>
    <w:p w:rsidR="000A779B" w:rsidRPr="000C4745" w:rsidRDefault="000A779B" w:rsidP="000A779B">
      <w:pPr>
        <w:autoSpaceDE w:val="0"/>
        <w:autoSpaceDN w:val="0"/>
        <w:adjustRightInd w:val="0"/>
        <w:jc w:val="both"/>
        <w:rPr>
          <w:bCs/>
          <w:szCs w:val="32"/>
        </w:rPr>
      </w:pPr>
    </w:p>
    <w:p w:rsidR="000A779B" w:rsidRPr="000C4745" w:rsidRDefault="006008EF" w:rsidP="000A779B">
      <w:pPr>
        <w:autoSpaceDE w:val="0"/>
        <w:autoSpaceDN w:val="0"/>
        <w:adjustRightInd w:val="0"/>
        <w:jc w:val="both"/>
        <w:rPr>
          <w:b/>
          <w:bCs/>
          <w:szCs w:val="32"/>
        </w:rPr>
      </w:pPr>
      <w:r>
        <w:rPr>
          <w:b/>
          <w:bCs/>
          <w:szCs w:val="32"/>
        </w:rPr>
        <w:t>4.2</w:t>
      </w:r>
      <w:r w:rsidR="000A779B" w:rsidRPr="000C4745">
        <w:rPr>
          <w:b/>
          <w:bCs/>
          <w:szCs w:val="32"/>
        </w:rPr>
        <w:t>.2 Tri</w:t>
      </w:r>
      <w:r w:rsidR="007D5C75" w:rsidRPr="000C4745">
        <w:rPr>
          <w:b/>
          <w:bCs/>
          <w:szCs w:val="32"/>
        </w:rPr>
        <w:t>peptide c</w:t>
      </w:r>
      <w:r w:rsidR="000A779B" w:rsidRPr="000C4745">
        <w:rPr>
          <w:b/>
          <w:bCs/>
          <w:szCs w:val="32"/>
        </w:rPr>
        <w:t xml:space="preserve">omposition </w:t>
      </w:r>
    </w:p>
    <w:p w:rsidR="00265C5E" w:rsidRPr="00263CF2" w:rsidRDefault="00265C5E" w:rsidP="00263CF2">
      <w:pPr>
        <w:autoSpaceDE w:val="0"/>
        <w:autoSpaceDN w:val="0"/>
        <w:adjustRightInd w:val="0"/>
        <w:jc w:val="both"/>
        <w:rPr>
          <w:bCs/>
          <w:szCs w:val="32"/>
        </w:rPr>
      </w:pPr>
      <w:r w:rsidRPr="000C4745">
        <w:rPr>
          <w:bCs/>
          <w:szCs w:val="32"/>
        </w:rPr>
        <w:t>Tripeptide Composition represents the fraction of every three consecutive amino acid residues of a protein, tried to overcome the limitation of dipeptide composition</w:t>
      </w:r>
      <w:r w:rsidR="00660D99" w:rsidRPr="000C4745">
        <w:rPr>
          <w:bCs/>
          <w:szCs w:val="32"/>
        </w:rPr>
        <w:t xml:space="preserve"> [39]</w:t>
      </w:r>
      <w:r w:rsidRPr="000C4745">
        <w:rPr>
          <w:bCs/>
          <w:szCs w:val="32"/>
        </w:rPr>
        <w:t>. So if 20 amino acids are considered, the feature vector will be 20</w:t>
      </w:r>
      <m:oMath>
        <m:r>
          <m:rPr>
            <m:sty m:val="p"/>
          </m:rPr>
          <w:rPr>
            <w:rFonts w:ascii="Cambria Math" w:hAnsi="Cambria Math"/>
            <w:szCs w:val="32"/>
          </w:rPr>
          <m:t>×20</m:t>
        </m:r>
      </m:oMath>
      <w:r w:rsidRPr="000C4745">
        <w:rPr>
          <w:bCs/>
          <w:szCs w:val="32"/>
        </w:rPr>
        <w:t xml:space="preserve"> </w:t>
      </w:r>
      <m:oMath>
        <m:r>
          <m:rPr>
            <m:sty m:val="p"/>
          </m:rPr>
          <w:rPr>
            <w:rFonts w:ascii="Cambria Math" w:hAnsi="Cambria Math"/>
            <w:szCs w:val="32"/>
          </w:rPr>
          <m:t>×20</m:t>
        </m:r>
      </m:oMath>
      <w:r w:rsidRPr="000C4745">
        <w:rPr>
          <w:bCs/>
          <w:szCs w:val="32"/>
        </w:rPr>
        <w:t xml:space="preserve"> = 8000 dimensional. If we consider the missing amino acids or the amino acids required for ensuring the uniformity of length as a dummy residue “X”, then total number of amino acids will be 21. So the dimentionality of feature vector will be 21</w:t>
      </w:r>
      <m:oMath>
        <m:r>
          <m:rPr>
            <m:sty m:val="p"/>
          </m:rPr>
          <w:rPr>
            <w:rFonts w:ascii="Cambria Math" w:hAnsi="Cambria Math"/>
            <w:szCs w:val="32"/>
          </w:rPr>
          <m:t>×21×21</m:t>
        </m:r>
      </m:oMath>
      <w:r w:rsidRPr="000C4745">
        <w:rPr>
          <w:bCs/>
          <w:szCs w:val="32"/>
        </w:rPr>
        <w:t xml:space="preserve">  = 9261. The dipeptide composition descriptor is described as follows,</w:t>
      </w:r>
    </w:p>
    <w:p w:rsidR="00265C5E" w:rsidRPr="000C4745" w:rsidRDefault="00265C5E" w:rsidP="007C486D">
      <w:pPr>
        <w:autoSpaceDE w:val="0"/>
        <w:autoSpaceDN w:val="0"/>
        <w:adjustRightInd w:val="0"/>
        <w:jc w:val="right"/>
        <w:rPr>
          <w:bCs/>
          <w:szCs w:val="32"/>
        </w:rPr>
      </w:pPr>
      <w:r w:rsidRPr="000C4745">
        <w:rPr>
          <w:b/>
          <w:bCs/>
          <w:szCs w:val="32"/>
        </w:rPr>
        <w:lastRenderedPageBreak/>
        <w:t xml:space="preserve"> </w:t>
      </w:r>
      <w:r w:rsidRPr="000C4745">
        <w:rPr>
          <w:bCs/>
          <w:szCs w:val="32"/>
        </w:rPr>
        <w:t xml:space="preserve">f(r,s,t) = </w:t>
      </w:r>
      <m:oMath>
        <m:f>
          <m:fPr>
            <m:ctrlPr>
              <w:rPr>
                <w:rFonts w:ascii="Cambria Math" w:hAnsi="Cambria Math"/>
                <w:bCs/>
                <w:szCs w:val="32"/>
              </w:rPr>
            </m:ctrlPr>
          </m:fPr>
          <m:num>
            <m:sSub>
              <m:sSubPr>
                <m:ctrlPr>
                  <w:rPr>
                    <w:rFonts w:ascii="Cambria Math" w:hAnsi="Cambria Math"/>
                    <w:bCs/>
                    <w:szCs w:val="32"/>
                  </w:rPr>
                </m:ctrlPr>
              </m:sSubPr>
              <m:e>
                <m:r>
                  <m:rPr>
                    <m:sty m:val="p"/>
                  </m:rPr>
                  <w:rPr>
                    <w:rFonts w:ascii="Cambria Math" w:hAnsi="Cambria Math"/>
                    <w:szCs w:val="32"/>
                  </w:rPr>
                  <m:t>N</m:t>
                </m:r>
              </m:e>
              <m:sub>
                <m:r>
                  <m:rPr>
                    <m:sty m:val="p"/>
                  </m:rPr>
                  <w:rPr>
                    <w:rFonts w:ascii="Cambria Math" w:hAnsi="Cambria Math"/>
                    <w:szCs w:val="32"/>
                  </w:rPr>
                  <m:t>rst</m:t>
                </m:r>
              </m:sub>
            </m:sSub>
          </m:num>
          <m:den>
            <m:r>
              <m:rPr>
                <m:sty m:val="p"/>
              </m:rPr>
              <w:rPr>
                <w:rFonts w:ascii="Cambria Math" w:hAnsi="Cambria Math"/>
                <w:szCs w:val="32"/>
              </w:rPr>
              <m:t>N-2</m:t>
            </m:r>
          </m:den>
        </m:f>
      </m:oMath>
      <w:r w:rsidRPr="000C4745">
        <w:rPr>
          <w:bCs/>
          <w:szCs w:val="32"/>
        </w:rPr>
        <w:t>,</w:t>
      </w:r>
      <w:r w:rsidRPr="000C4745">
        <w:rPr>
          <w:bCs/>
          <w:szCs w:val="32"/>
        </w:rPr>
        <w:tab/>
        <w:t>r,s,t= 1,2,…..,21</w:t>
      </w:r>
      <w:r w:rsidR="007C486D">
        <w:rPr>
          <w:bCs/>
          <w:szCs w:val="32"/>
        </w:rPr>
        <w:tab/>
      </w:r>
      <w:r w:rsidR="007C486D">
        <w:rPr>
          <w:bCs/>
          <w:szCs w:val="32"/>
        </w:rPr>
        <w:tab/>
      </w:r>
      <w:r w:rsidR="007C486D">
        <w:rPr>
          <w:bCs/>
          <w:szCs w:val="32"/>
        </w:rPr>
        <w:tab/>
        <w:t>(4.3)</w:t>
      </w:r>
    </w:p>
    <w:p w:rsidR="00265C5E" w:rsidRPr="000C4745" w:rsidRDefault="00265C5E" w:rsidP="00265C5E">
      <w:pPr>
        <w:autoSpaceDE w:val="0"/>
        <w:autoSpaceDN w:val="0"/>
        <w:adjustRightInd w:val="0"/>
        <w:jc w:val="both"/>
        <w:rPr>
          <w:bCs/>
          <w:szCs w:val="32"/>
        </w:rPr>
      </w:pPr>
    </w:p>
    <w:p w:rsidR="00265C5E" w:rsidRPr="000C4745" w:rsidRDefault="00265C5E" w:rsidP="00265C5E">
      <w:pPr>
        <w:autoSpaceDE w:val="0"/>
        <w:autoSpaceDN w:val="0"/>
        <w:adjustRightInd w:val="0"/>
        <w:jc w:val="both"/>
        <w:rPr>
          <w:bCs/>
          <w:szCs w:val="32"/>
        </w:rPr>
      </w:pPr>
      <w:r w:rsidRPr="000C4745">
        <w:rPr>
          <w:bCs/>
          <w:szCs w:val="32"/>
        </w:rPr>
        <w:t xml:space="preserve">Where </w:t>
      </w:r>
      <m:oMath>
        <m:sSub>
          <m:sSubPr>
            <m:ctrlPr>
              <w:rPr>
                <w:rFonts w:ascii="Cambria Math" w:hAnsi="Cambria Math"/>
                <w:bCs/>
                <w:szCs w:val="32"/>
              </w:rPr>
            </m:ctrlPr>
          </m:sSubPr>
          <m:e>
            <m:r>
              <m:rPr>
                <m:sty m:val="p"/>
              </m:rPr>
              <w:rPr>
                <w:rFonts w:ascii="Cambria Math" w:hAnsi="Cambria Math"/>
                <w:szCs w:val="32"/>
              </w:rPr>
              <m:t>N</m:t>
            </m:r>
          </m:e>
          <m:sub>
            <m:r>
              <m:rPr>
                <m:sty m:val="p"/>
              </m:rPr>
              <w:rPr>
                <w:rFonts w:ascii="Cambria Math" w:hAnsi="Cambria Math"/>
                <w:szCs w:val="32"/>
              </w:rPr>
              <m:t>rst</m:t>
            </m:r>
          </m:sub>
        </m:sSub>
      </m:oMath>
      <w:r w:rsidRPr="000C4745">
        <w:rPr>
          <w:bCs/>
          <w:szCs w:val="32"/>
        </w:rPr>
        <w:t xml:space="preserve"> is the co-occurrence frequency of the tripeptide denoted by amino acid type r s and t.</w:t>
      </w:r>
    </w:p>
    <w:p w:rsidR="007A34C1" w:rsidRPr="000C4745" w:rsidRDefault="007A34C1" w:rsidP="00265C5E">
      <w:pPr>
        <w:autoSpaceDE w:val="0"/>
        <w:autoSpaceDN w:val="0"/>
        <w:adjustRightInd w:val="0"/>
        <w:jc w:val="both"/>
        <w:rPr>
          <w:bCs/>
          <w:szCs w:val="32"/>
        </w:rPr>
      </w:pPr>
    </w:p>
    <w:p w:rsidR="00265C5E" w:rsidRPr="000C4745" w:rsidRDefault="00265C5E" w:rsidP="00265C5E">
      <w:pPr>
        <w:autoSpaceDE w:val="0"/>
        <w:autoSpaceDN w:val="0"/>
        <w:adjustRightInd w:val="0"/>
        <w:jc w:val="both"/>
        <w:rPr>
          <w:bCs/>
          <w:szCs w:val="32"/>
        </w:rPr>
      </w:pPr>
      <w:r w:rsidRPr="000C4745">
        <w:rPr>
          <w:bCs/>
          <w:szCs w:val="32"/>
        </w:rPr>
        <w:t xml:space="preserve">Tripeptide composition attempts to extract information more than dipeptide composition preserving sequence order information of length 3. While preserving, it end up with a higher dimensional feature vectors.   </w:t>
      </w:r>
    </w:p>
    <w:p w:rsidR="00265C5E" w:rsidRPr="000C4745" w:rsidRDefault="00265C5E" w:rsidP="00265C5E">
      <w:pPr>
        <w:pStyle w:val="ListParagraph"/>
        <w:numPr>
          <w:ilvl w:val="0"/>
          <w:numId w:val="10"/>
        </w:numPr>
        <w:autoSpaceDE w:val="0"/>
        <w:autoSpaceDN w:val="0"/>
        <w:adjustRightInd w:val="0"/>
        <w:jc w:val="both"/>
        <w:rPr>
          <w:bCs/>
          <w:szCs w:val="32"/>
        </w:rPr>
      </w:pPr>
      <w:r w:rsidRPr="000C4745">
        <w:rPr>
          <w:b/>
          <w:bCs/>
          <w:szCs w:val="32"/>
        </w:rPr>
        <w:t xml:space="preserve">Limitation: </w:t>
      </w:r>
      <w:r w:rsidR="00B508F4" w:rsidRPr="000C4745">
        <w:rPr>
          <w:bCs/>
          <w:szCs w:val="32"/>
        </w:rPr>
        <w:t xml:space="preserve">Higher dimensional feature vector slows the learning rate compared to dipeptide and amino acid composition making the tripeptide computationally less tractable. </w:t>
      </w:r>
    </w:p>
    <w:p w:rsidR="000A779B" w:rsidRPr="000C4745" w:rsidRDefault="000A779B" w:rsidP="000A779B">
      <w:pPr>
        <w:autoSpaceDE w:val="0"/>
        <w:autoSpaceDN w:val="0"/>
        <w:adjustRightInd w:val="0"/>
        <w:jc w:val="both"/>
        <w:rPr>
          <w:bCs/>
          <w:szCs w:val="32"/>
        </w:rPr>
      </w:pPr>
    </w:p>
    <w:p w:rsidR="008B3B16" w:rsidRPr="000C4745" w:rsidRDefault="006008EF" w:rsidP="000A779B">
      <w:pPr>
        <w:autoSpaceDE w:val="0"/>
        <w:autoSpaceDN w:val="0"/>
        <w:adjustRightInd w:val="0"/>
        <w:jc w:val="both"/>
        <w:rPr>
          <w:b/>
          <w:bCs/>
          <w:szCs w:val="32"/>
        </w:rPr>
      </w:pPr>
      <w:r>
        <w:rPr>
          <w:b/>
          <w:bCs/>
          <w:szCs w:val="32"/>
        </w:rPr>
        <w:t>4.2</w:t>
      </w:r>
      <w:r w:rsidR="008B3B16" w:rsidRPr="000C4745">
        <w:rPr>
          <w:b/>
          <w:bCs/>
          <w:szCs w:val="32"/>
        </w:rPr>
        <w:t xml:space="preserve">.3 Sequence-order-coupling number </w:t>
      </w:r>
    </w:p>
    <w:p w:rsidR="008B3B16" w:rsidRPr="000C4745" w:rsidRDefault="008B3B16" w:rsidP="000A779B">
      <w:pPr>
        <w:autoSpaceDE w:val="0"/>
        <w:autoSpaceDN w:val="0"/>
        <w:adjustRightInd w:val="0"/>
        <w:jc w:val="both"/>
        <w:rPr>
          <w:bCs/>
          <w:szCs w:val="32"/>
        </w:rPr>
      </w:pPr>
      <w:r w:rsidRPr="000C4745">
        <w:rPr>
          <w:bCs/>
          <w:szCs w:val="32"/>
        </w:rPr>
        <w:t>Sequence order coupling number is a feature extraction technique based on the quasi-sequence-order descriptors are proposed by Chou (2000)</w:t>
      </w:r>
      <w:r w:rsidR="006A1967" w:rsidRPr="000C4745">
        <w:rPr>
          <w:bCs/>
          <w:szCs w:val="32"/>
        </w:rPr>
        <w:t xml:space="preserve"> [40]</w:t>
      </w:r>
      <w:r w:rsidRPr="000C4745">
        <w:rPr>
          <w:bCs/>
          <w:szCs w:val="32"/>
        </w:rPr>
        <w:t>. They are derived from the distance matrix between the 20 amino acids. Lag is a term defined as the distance between to amino acid residue. Maxlag is the maximum lag and the length of the protein must be not less than maxlag.</w:t>
      </w:r>
    </w:p>
    <w:p w:rsidR="007A34C1" w:rsidRPr="000C4745" w:rsidRDefault="007A34C1" w:rsidP="000A779B">
      <w:pPr>
        <w:autoSpaceDE w:val="0"/>
        <w:autoSpaceDN w:val="0"/>
        <w:adjustRightInd w:val="0"/>
        <w:jc w:val="both"/>
        <w:rPr>
          <w:shd w:val="clear" w:color="auto" w:fill="FFFFFF"/>
        </w:rPr>
      </w:pPr>
    </w:p>
    <w:p w:rsidR="000A779B" w:rsidRPr="000C4745" w:rsidRDefault="008B3B16" w:rsidP="000A779B">
      <w:pPr>
        <w:autoSpaceDE w:val="0"/>
        <w:autoSpaceDN w:val="0"/>
        <w:adjustRightInd w:val="0"/>
        <w:jc w:val="both"/>
        <w:rPr>
          <w:shd w:val="clear" w:color="auto" w:fill="FFFFFF"/>
        </w:rPr>
      </w:pPr>
      <w:r w:rsidRPr="000C4745">
        <w:rPr>
          <w:shd w:val="clear" w:color="auto" w:fill="FFFFFF"/>
        </w:rPr>
        <w:t>The </w:t>
      </w:r>
      <w:r w:rsidRPr="000C4745">
        <w:rPr>
          <w:rStyle w:val="mi"/>
          <w:sz w:val="28"/>
          <w:szCs w:val="28"/>
          <w:bdr w:val="none" w:sz="0" w:space="0" w:color="auto" w:frame="1"/>
          <w:shd w:val="clear" w:color="auto" w:fill="FFFFFF"/>
        </w:rPr>
        <w:t>d</w:t>
      </w:r>
      <w:r w:rsidRPr="000C4745">
        <w:rPr>
          <w:shd w:val="clear" w:color="auto" w:fill="FFFFFF"/>
        </w:rPr>
        <w:t>-th rank sequence-order-coupling number is defined as:</w:t>
      </w:r>
    </w:p>
    <w:p w:rsidR="001B0BFA" w:rsidRPr="000C4745" w:rsidRDefault="001B0BFA" w:rsidP="001B0BFA">
      <w:pPr>
        <w:autoSpaceDE w:val="0"/>
        <w:autoSpaceDN w:val="0"/>
        <w:adjustRightInd w:val="0"/>
        <w:jc w:val="both"/>
        <w:rPr>
          <w:rFonts w:ascii="Segoe UI" w:hAnsi="Segoe UI" w:cs="Segoe UI"/>
          <w:bCs/>
          <w:szCs w:val="32"/>
        </w:rPr>
      </w:pPr>
    </w:p>
    <w:p w:rsidR="00B93B2A" w:rsidRPr="000C4745" w:rsidRDefault="00B52B55" w:rsidP="007C486D">
      <w:pPr>
        <w:autoSpaceDE w:val="0"/>
        <w:autoSpaceDN w:val="0"/>
        <w:adjustRightInd w:val="0"/>
        <w:jc w:val="right"/>
        <w:rPr>
          <w:bCs/>
          <w:szCs w:val="32"/>
        </w:rPr>
      </w:pPr>
      <m:oMath>
        <m:sSub>
          <m:sSubPr>
            <m:ctrlPr>
              <w:rPr>
                <w:rFonts w:ascii="Cambria Math" w:hAnsi="Cambria Math"/>
                <w:bCs/>
                <w:szCs w:val="32"/>
              </w:rPr>
            </m:ctrlPr>
          </m:sSubPr>
          <m:e>
            <m:r>
              <m:rPr>
                <m:sty m:val="p"/>
              </m:rPr>
              <w:rPr>
                <w:rFonts w:ascii="Cambria Math" w:hAnsi="Cambria Math" w:cs="Arial"/>
                <w:szCs w:val="32"/>
              </w:rPr>
              <m:t>Ƭ</m:t>
            </m:r>
          </m:e>
          <m:sub>
            <m:r>
              <m:rPr>
                <m:sty m:val="p"/>
              </m:rPr>
              <w:rPr>
                <w:rFonts w:ascii="Cambria Math" w:hAnsi="Cambria Math"/>
                <w:szCs w:val="32"/>
              </w:rPr>
              <m:t>d</m:t>
            </m:r>
          </m:sub>
        </m:sSub>
        <m:r>
          <m:rPr>
            <m:sty m:val="p"/>
          </m:rPr>
          <w:rPr>
            <w:rFonts w:ascii="Cambria Math" w:hAnsi="Cambria Math"/>
            <w:szCs w:val="32"/>
          </w:rPr>
          <m:t xml:space="preserve">= </m:t>
        </m:r>
        <m:nary>
          <m:naryPr>
            <m:chr m:val="∑"/>
            <m:limLoc m:val="undOvr"/>
            <m:ctrlPr>
              <w:rPr>
                <w:rFonts w:ascii="Cambria Math" w:hAnsi="Cambria Math"/>
                <w:bCs/>
                <w:szCs w:val="32"/>
              </w:rPr>
            </m:ctrlPr>
          </m:naryPr>
          <m:sub>
            <m:r>
              <m:rPr>
                <m:sty m:val="p"/>
              </m:rPr>
              <w:rPr>
                <w:rFonts w:ascii="Cambria Math" w:hAnsi="Cambria Math"/>
                <w:szCs w:val="32"/>
              </w:rPr>
              <m:t>i=1</m:t>
            </m:r>
          </m:sub>
          <m:sup>
            <m:r>
              <m:rPr>
                <m:sty m:val="p"/>
              </m:rPr>
              <w:rPr>
                <w:rFonts w:ascii="Cambria Math" w:hAnsi="Cambria Math"/>
                <w:szCs w:val="32"/>
              </w:rPr>
              <m:t>N-d</m:t>
            </m:r>
          </m:sup>
          <m:e>
            <m:r>
              <m:rPr>
                <m:sty m:val="p"/>
              </m:rPr>
              <w:rPr>
                <w:rFonts w:ascii="Cambria Math" w:hAnsi="Cambria Math"/>
                <w:szCs w:val="32"/>
              </w:rPr>
              <m:t>(</m:t>
            </m:r>
          </m:e>
        </m:nary>
        <m:sSup>
          <m:sSupPr>
            <m:ctrlPr>
              <w:rPr>
                <w:rFonts w:ascii="Cambria Math" w:hAnsi="Cambria Math"/>
                <w:bCs/>
                <w:szCs w:val="32"/>
              </w:rPr>
            </m:ctrlPr>
          </m:sSupPr>
          <m:e>
            <m:sSub>
              <m:sSubPr>
                <m:ctrlPr>
                  <w:rPr>
                    <w:rFonts w:ascii="Cambria Math" w:hAnsi="Cambria Math"/>
                    <w:bCs/>
                    <w:szCs w:val="32"/>
                  </w:rPr>
                </m:ctrlPr>
              </m:sSubPr>
              <m:e>
                <m:r>
                  <m:rPr>
                    <m:sty m:val="p"/>
                  </m:rPr>
                  <w:rPr>
                    <w:rFonts w:ascii="Cambria Math" w:hAnsi="Cambria Math" w:cs="Arial"/>
                    <w:szCs w:val="32"/>
                  </w:rPr>
                  <m:t>d</m:t>
                </m:r>
              </m:e>
              <m:sub>
                <m:r>
                  <m:rPr>
                    <m:sty m:val="p"/>
                  </m:rPr>
                  <w:rPr>
                    <w:rFonts w:ascii="Cambria Math" w:hAnsi="Cambria Math"/>
                    <w:szCs w:val="32"/>
                  </w:rPr>
                  <m:t>i,i+d</m:t>
                </m:r>
              </m:sub>
            </m:sSub>
            <m:r>
              <m:rPr>
                <m:sty m:val="p"/>
              </m:rPr>
              <w:rPr>
                <w:rFonts w:ascii="Cambria Math" w:hAnsi="Cambria Math"/>
                <w:szCs w:val="32"/>
              </w:rPr>
              <m:t>)</m:t>
            </m:r>
          </m:e>
          <m:sup>
            <m:r>
              <m:rPr>
                <m:sty m:val="p"/>
              </m:rPr>
              <w:rPr>
                <w:rFonts w:ascii="Cambria Math" w:hAnsi="Cambria Math"/>
                <w:szCs w:val="32"/>
              </w:rPr>
              <m:t>2</m:t>
            </m:r>
          </m:sup>
        </m:sSup>
      </m:oMath>
      <w:r w:rsidR="00B93B2A" w:rsidRPr="000C4745">
        <w:rPr>
          <w:bCs/>
          <w:szCs w:val="32"/>
        </w:rPr>
        <w:tab/>
      </w:r>
      <w:r w:rsidR="00B93B2A" w:rsidRPr="000C4745">
        <w:rPr>
          <w:bCs/>
          <w:szCs w:val="32"/>
        </w:rPr>
        <w:tab/>
        <w:t>d = 1,2,……, maxlag</w:t>
      </w:r>
      <w:r w:rsidR="007C486D">
        <w:rPr>
          <w:bCs/>
          <w:szCs w:val="32"/>
        </w:rPr>
        <w:tab/>
      </w:r>
      <w:r w:rsidR="007C486D">
        <w:rPr>
          <w:bCs/>
          <w:szCs w:val="32"/>
        </w:rPr>
        <w:tab/>
        <w:t>(4.4)</w:t>
      </w:r>
    </w:p>
    <w:p w:rsidR="001B0BFA" w:rsidRPr="000C4745" w:rsidRDefault="001B0BFA" w:rsidP="00B93B2A">
      <w:pPr>
        <w:autoSpaceDE w:val="0"/>
        <w:autoSpaceDN w:val="0"/>
        <w:adjustRightInd w:val="0"/>
        <w:jc w:val="both"/>
        <w:rPr>
          <w:bCs/>
          <w:szCs w:val="32"/>
        </w:rPr>
      </w:pPr>
    </w:p>
    <w:p w:rsidR="001B0BFA" w:rsidRPr="000C4745" w:rsidRDefault="00B93B2A" w:rsidP="00B93B2A">
      <w:pPr>
        <w:autoSpaceDE w:val="0"/>
        <w:autoSpaceDN w:val="0"/>
        <w:adjustRightInd w:val="0"/>
        <w:jc w:val="both"/>
        <w:rPr>
          <w:bCs/>
          <w:szCs w:val="32"/>
        </w:rPr>
      </w:pPr>
      <w:r w:rsidRPr="000C4745">
        <w:rPr>
          <w:bCs/>
          <w:szCs w:val="32"/>
        </w:rPr>
        <w:t xml:space="preserve">Where </w:t>
      </w:r>
      <m:oMath>
        <m:sSub>
          <m:sSubPr>
            <m:ctrlPr>
              <w:rPr>
                <w:rFonts w:ascii="Cambria Math" w:hAnsi="Cambria Math"/>
                <w:bCs/>
                <w:szCs w:val="32"/>
              </w:rPr>
            </m:ctrlPr>
          </m:sSubPr>
          <m:e>
            <m:r>
              <m:rPr>
                <m:sty m:val="p"/>
              </m:rPr>
              <w:rPr>
                <w:rFonts w:ascii="Cambria Math" w:hAnsi="Cambria Math" w:cs="Arial"/>
                <w:szCs w:val="32"/>
              </w:rPr>
              <m:t>d</m:t>
            </m:r>
          </m:e>
          <m:sub>
            <m:r>
              <m:rPr>
                <m:sty m:val="p"/>
              </m:rPr>
              <w:rPr>
                <w:rFonts w:ascii="Cambria Math" w:hAnsi="Cambria Math"/>
                <w:szCs w:val="32"/>
              </w:rPr>
              <m:t>i,i+d</m:t>
            </m:r>
          </m:sub>
        </m:sSub>
      </m:oMath>
      <w:r w:rsidRPr="000C4745">
        <w:rPr>
          <w:bCs/>
          <w:szCs w:val="32"/>
        </w:rPr>
        <w:t xml:space="preserve"> is the distance between the two amino acids at position i and i + d. The sequence order coupling number has a parameter nlag which refers to the maxlag in the equation which can be tuned for optimal performance. The distance is the predefined chemical distance taken from the Scheneider-Wrede physicochemical distance matrix (</w:t>
      </w:r>
      <w:r w:rsidR="001B0BFA" w:rsidRPr="000C4745">
        <w:rPr>
          <w:bCs/>
          <w:szCs w:val="32"/>
        </w:rPr>
        <w:t xml:space="preserve">Schneider and Wrede, 1994) and Grantham (1974) chemical matrix. These matrix are constructed from the chemical property of each amino acids. If we use both of the matrices, the total dimension of the feature vector will be nlag*2. </w:t>
      </w:r>
    </w:p>
    <w:p w:rsidR="001B0BFA" w:rsidRPr="000C4745" w:rsidRDefault="001B0BFA" w:rsidP="001B0BFA">
      <w:pPr>
        <w:pStyle w:val="ListParagraph"/>
        <w:numPr>
          <w:ilvl w:val="0"/>
          <w:numId w:val="10"/>
        </w:numPr>
        <w:autoSpaceDE w:val="0"/>
        <w:autoSpaceDN w:val="0"/>
        <w:adjustRightInd w:val="0"/>
        <w:jc w:val="both"/>
        <w:rPr>
          <w:bCs/>
          <w:szCs w:val="32"/>
        </w:rPr>
      </w:pPr>
      <w:r w:rsidRPr="000C4745">
        <w:rPr>
          <w:b/>
          <w:bCs/>
          <w:szCs w:val="32"/>
        </w:rPr>
        <w:lastRenderedPageBreak/>
        <w:t xml:space="preserve">Limitation: </w:t>
      </w:r>
      <w:r w:rsidRPr="000C4745">
        <w:rPr>
          <w:bCs/>
          <w:szCs w:val="32"/>
        </w:rPr>
        <w:t xml:space="preserve">As it requires chemical distance, there is no chemical distance of dummy residues. So Sequence-order-coupling number does not work for the sequence with dummy residues. </w:t>
      </w:r>
    </w:p>
    <w:p w:rsidR="001B0BFA" w:rsidRPr="000C4745" w:rsidRDefault="001B0BFA" w:rsidP="001B0BFA">
      <w:pPr>
        <w:autoSpaceDE w:val="0"/>
        <w:autoSpaceDN w:val="0"/>
        <w:adjustRightInd w:val="0"/>
        <w:jc w:val="both"/>
        <w:rPr>
          <w:bCs/>
          <w:szCs w:val="32"/>
        </w:rPr>
      </w:pPr>
    </w:p>
    <w:p w:rsidR="001B0BFA" w:rsidRPr="000C4745" w:rsidRDefault="006008EF" w:rsidP="001B0BFA">
      <w:pPr>
        <w:autoSpaceDE w:val="0"/>
        <w:autoSpaceDN w:val="0"/>
        <w:adjustRightInd w:val="0"/>
        <w:jc w:val="both"/>
        <w:rPr>
          <w:b/>
          <w:bCs/>
          <w:szCs w:val="32"/>
        </w:rPr>
      </w:pPr>
      <w:r>
        <w:rPr>
          <w:b/>
          <w:bCs/>
          <w:szCs w:val="32"/>
        </w:rPr>
        <w:t>4.2</w:t>
      </w:r>
      <w:r w:rsidR="0081230A" w:rsidRPr="000C4745">
        <w:rPr>
          <w:b/>
          <w:bCs/>
          <w:szCs w:val="32"/>
        </w:rPr>
        <w:t>.4 Pseudo-amino acid c</w:t>
      </w:r>
      <w:r w:rsidR="001B0BFA" w:rsidRPr="000C4745">
        <w:rPr>
          <w:b/>
          <w:bCs/>
          <w:szCs w:val="32"/>
        </w:rPr>
        <w:t>omposition (PseAAC)</w:t>
      </w:r>
    </w:p>
    <w:p w:rsidR="001B0BFA" w:rsidRPr="000C4745" w:rsidRDefault="00EE362C" w:rsidP="001B0BFA">
      <w:pPr>
        <w:autoSpaceDE w:val="0"/>
        <w:autoSpaceDN w:val="0"/>
        <w:adjustRightInd w:val="0"/>
        <w:jc w:val="both"/>
        <w:rPr>
          <w:bCs/>
          <w:szCs w:val="32"/>
        </w:rPr>
      </w:pPr>
      <w:r w:rsidRPr="000C4745">
        <w:rPr>
          <w:bCs/>
          <w:szCs w:val="32"/>
        </w:rPr>
        <w:t>This group of descrip</w:t>
      </w:r>
      <w:r w:rsidR="006A1967" w:rsidRPr="000C4745">
        <w:rPr>
          <w:bCs/>
          <w:szCs w:val="32"/>
        </w:rPr>
        <w:t>tors are proposed by Chou [38,41,42</w:t>
      </w:r>
      <w:r w:rsidR="00660D99" w:rsidRPr="000C4745">
        <w:rPr>
          <w:bCs/>
          <w:szCs w:val="32"/>
        </w:rPr>
        <w:t>]</w:t>
      </w:r>
      <w:r w:rsidRPr="000C4745">
        <w:rPr>
          <w:bCs/>
          <w:szCs w:val="32"/>
        </w:rPr>
        <w:t xml:space="preserve">. PseAAC descriptors are also named as the type 1 pseudo-amino acid composition. Let </w:t>
      </w:r>
      <m:oMath>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1</m:t>
            </m:r>
          </m:sub>
          <m:sup>
            <m:r>
              <m:rPr>
                <m:sty m:val="p"/>
              </m:rPr>
              <w:rPr>
                <w:rFonts w:ascii="Cambria Math" w:hAnsi="Cambria Math"/>
                <w:szCs w:val="32"/>
              </w:rPr>
              <m:t>0</m:t>
            </m:r>
          </m:sup>
        </m:sSubSup>
        <m:d>
          <m:dPr>
            <m:ctrlPr>
              <w:rPr>
                <w:rFonts w:ascii="Cambria Math" w:hAnsi="Cambria Math"/>
                <w:bCs/>
                <w:szCs w:val="32"/>
              </w:rPr>
            </m:ctrlPr>
          </m:dPr>
          <m:e>
            <m:r>
              <m:rPr>
                <m:sty m:val="p"/>
              </m:rPr>
              <w:rPr>
                <w:rFonts w:ascii="Cambria Math" w:hAnsi="Cambria Math"/>
                <w:szCs w:val="32"/>
              </w:rPr>
              <m:t>i</m:t>
            </m:r>
          </m:e>
        </m:d>
        <m:r>
          <m:rPr>
            <m:sty m:val="p"/>
          </m:rPr>
          <w:rPr>
            <w:rFonts w:ascii="Cambria Math" w:hAnsi="Cambria Math"/>
            <w:szCs w:val="32"/>
          </w:rPr>
          <m:t xml:space="preserve">, </m:t>
        </m:r>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2</m:t>
            </m:r>
          </m:sub>
          <m:sup>
            <m:r>
              <m:rPr>
                <m:sty m:val="p"/>
              </m:rPr>
              <w:rPr>
                <w:rFonts w:ascii="Cambria Math" w:hAnsi="Cambria Math"/>
                <w:szCs w:val="32"/>
              </w:rPr>
              <m:t>0</m:t>
            </m:r>
          </m:sup>
        </m:sSubSup>
        <m:r>
          <m:rPr>
            <m:sty m:val="p"/>
          </m:rPr>
          <w:rPr>
            <w:rFonts w:ascii="Cambria Math" w:hAnsi="Cambria Math"/>
            <w:szCs w:val="32"/>
          </w:rPr>
          <m:t>(i)</m:t>
        </m:r>
      </m:oMath>
      <w:r w:rsidRPr="000C4745">
        <w:rPr>
          <w:bCs/>
          <w:szCs w:val="32"/>
        </w:rPr>
        <w:t>,</w:t>
      </w:r>
      <m:oMath>
        <m:r>
          <m:rPr>
            <m:sty m:val="p"/>
          </m:rPr>
          <w:rPr>
            <w:rFonts w:ascii="Cambria Math" w:hAnsi="Cambria Math"/>
            <w:szCs w:val="32"/>
          </w:rPr>
          <m:t xml:space="preserve"> </m:t>
        </m:r>
        <m:sSubSup>
          <m:sSubSupPr>
            <m:ctrlPr>
              <w:rPr>
                <w:rFonts w:ascii="Cambria Math" w:hAnsi="Cambria Math"/>
                <w:bCs/>
                <w:szCs w:val="32"/>
              </w:rPr>
            </m:ctrlPr>
          </m:sSubSupPr>
          <m:e>
            <m:r>
              <m:rPr>
                <m:sty m:val="p"/>
              </m:rPr>
              <w:rPr>
                <w:rFonts w:ascii="Cambria Math" w:hAnsi="Cambria Math"/>
                <w:szCs w:val="32"/>
              </w:rPr>
              <m:t>M</m:t>
            </m:r>
          </m:e>
          <m:sub>
            <m:r>
              <m:rPr>
                <m:sty m:val="p"/>
              </m:rPr>
              <w:rPr>
                <w:rFonts w:ascii="Cambria Math" w:hAnsi="Cambria Math"/>
                <w:szCs w:val="32"/>
              </w:rPr>
              <m:t xml:space="preserve"> </m:t>
            </m:r>
          </m:sub>
          <m:sup>
            <m:r>
              <m:rPr>
                <m:sty m:val="p"/>
              </m:rPr>
              <w:rPr>
                <w:rFonts w:ascii="Cambria Math" w:hAnsi="Cambria Math"/>
                <w:szCs w:val="32"/>
              </w:rPr>
              <m:t>0</m:t>
            </m:r>
          </m:sup>
        </m:sSubSup>
        <m:r>
          <m:rPr>
            <m:sty m:val="p"/>
          </m:rPr>
          <w:rPr>
            <w:rFonts w:ascii="Cambria Math" w:hAnsi="Cambria Math"/>
            <w:szCs w:val="32"/>
          </w:rPr>
          <m:t>(i)</m:t>
        </m:r>
      </m:oMath>
      <w:r w:rsidRPr="000C4745">
        <w:rPr>
          <w:bCs/>
          <w:szCs w:val="32"/>
        </w:rPr>
        <w:t xml:space="preserve"> (i=1,2,3,…,20) be the original hydrophobicity values, the original hydrophilicity values and the original side chain masses of the 20 natural amino acids, respectively. They are converted to following qualities by a standard conversion.</w:t>
      </w:r>
    </w:p>
    <w:p w:rsidR="00EE362C" w:rsidRPr="000C4745" w:rsidRDefault="00EE362C" w:rsidP="001B0BFA">
      <w:pPr>
        <w:autoSpaceDE w:val="0"/>
        <w:autoSpaceDN w:val="0"/>
        <w:adjustRightInd w:val="0"/>
        <w:jc w:val="both"/>
        <w:rPr>
          <w:bCs/>
          <w:szCs w:val="32"/>
        </w:rPr>
      </w:pPr>
    </w:p>
    <w:p w:rsidR="000A779B" w:rsidRPr="007C486D" w:rsidRDefault="00B52B55" w:rsidP="007C486D">
      <w:pPr>
        <w:autoSpaceDE w:val="0"/>
        <w:autoSpaceDN w:val="0"/>
        <w:adjustRightInd w:val="0"/>
        <w:jc w:val="right"/>
        <w:rPr>
          <w:b/>
          <w:bCs/>
          <w:szCs w:val="32"/>
        </w:rPr>
      </w:pPr>
      <m:oMath>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1</m:t>
            </m:r>
          </m:sub>
          <m:sup>
            <m:r>
              <m:rPr>
                <m:sty m:val="p"/>
              </m:rPr>
              <w:rPr>
                <w:rFonts w:ascii="Cambria Math" w:hAnsi="Cambria Math"/>
                <w:szCs w:val="32"/>
              </w:rPr>
              <m:t xml:space="preserve"> </m:t>
            </m:r>
          </m:sup>
        </m:sSubSup>
        <m:d>
          <m:dPr>
            <m:ctrlPr>
              <w:rPr>
                <w:rFonts w:ascii="Cambria Math" w:hAnsi="Cambria Math"/>
                <w:bCs/>
                <w:szCs w:val="32"/>
              </w:rPr>
            </m:ctrlPr>
          </m:dPr>
          <m:e>
            <m:r>
              <m:rPr>
                <m:sty m:val="p"/>
              </m:rPr>
              <w:rPr>
                <w:rFonts w:ascii="Cambria Math" w:hAnsi="Cambria Math"/>
                <w:szCs w:val="32"/>
              </w:rPr>
              <m:t>i</m:t>
            </m:r>
          </m:e>
        </m:d>
        <m:r>
          <m:rPr>
            <m:sty m:val="p"/>
          </m:rPr>
          <w:rPr>
            <w:rFonts w:ascii="Cambria Math" w:hAnsi="Cambria Math"/>
            <w:szCs w:val="32"/>
          </w:rPr>
          <m:t xml:space="preserve"> </m:t>
        </m:r>
      </m:oMath>
      <w:r w:rsidR="00EE362C" w:rsidRPr="000C4745">
        <w:rPr>
          <w:bCs/>
          <w:sz w:val="36"/>
          <w:szCs w:val="32"/>
        </w:rPr>
        <w:t xml:space="preserve">= </w:t>
      </w:r>
      <m:oMath>
        <m:f>
          <m:fPr>
            <m:ctrlPr>
              <w:rPr>
                <w:rFonts w:ascii="Cambria Math" w:hAnsi="Cambria Math"/>
                <w:bCs/>
                <w:sz w:val="32"/>
                <w:szCs w:val="32"/>
              </w:rPr>
            </m:ctrlPr>
          </m:fPr>
          <m:num>
            <m:sSubSup>
              <m:sSubSupPr>
                <m:ctrlPr>
                  <w:rPr>
                    <w:rFonts w:ascii="Cambria Math" w:hAnsi="Cambria Math"/>
                    <w:bCs/>
                    <w:sz w:val="32"/>
                    <w:szCs w:val="32"/>
                  </w:rPr>
                </m:ctrlPr>
              </m:sSubSupPr>
              <m:e>
                <m:r>
                  <m:rPr>
                    <m:sty m:val="p"/>
                  </m:rPr>
                  <w:rPr>
                    <w:rFonts w:ascii="Cambria Math" w:hAnsi="Cambria Math"/>
                    <w:sz w:val="32"/>
                    <w:szCs w:val="32"/>
                  </w:rPr>
                  <m:t>H</m:t>
                </m:r>
              </m:e>
              <m:sub>
                <m:r>
                  <m:rPr>
                    <m:sty m:val="p"/>
                  </m:rPr>
                  <w:rPr>
                    <w:rFonts w:ascii="Cambria Math" w:hAnsi="Cambria Math"/>
                    <w:sz w:val="32"/>
                    <w:szCs w:val="32"/>
                  </w:rPr>
                  <m:t>1</m:t>
                </m:r>
              </m:sub>
              <m:sup>
                <m:r>
                  <m:rPr>
                    <m:sty m:val="p"/>
                  </m:rPr>
                  <w:rPr>
                    <w:rFonts w:ascii="Cambria Math" w:hAnsi="Cambria Math"/>
                    <w:sz w:val="32"/>
                    <w:szCs w:val="32"/>
                  </w:rPr>
                  <m:t>0</m:t>
                </m:r>
              </m:sup>
            </m:sSubSup>
            <m:d>
              <m:dPr>
                <m:ctrlPr>
                  <w:rPr>
                    <w:rFonts w:ascii="Cambria Math" w:hAnsi="Cambria Math"/>
                    <w:bCs/>
                    <w:sz w:val="32"/>
                    <w:szCs w:val="32"/>
                  </w:rPr>
                </m:ctrlPr>
              </m:dPr>
              <m:e>
                <m:r>
                  <m:rPr>
                    <m:sty m:val="p"/>
                  </m:rPr>
                  <w:rPr>
                    <w:rFonts w:ascii="Cambria Math" w:hAnsi="Cambria Math"/>
                    <w:sz w:val="32"/>
                    <w:szCs w:val="32"/>
                  </w:rPr>
                  <m:t>i</m:t>
                </m:r>
              </m:e>
            </m:d>
            <m:r>
              <m:rPr>
                <m:sty m:val="p"/>
              </m:rPr>
              <w:rPr>
                <w:rFonts w:ascii="Cambria Math" w:hAnsi="Cambria Math"/>
                <w:sz w:val="32"/>
                <w:szCs w:val="32"/>
              </w:rPr>
              <m:t xml:space="preserve">- </m:t>
            </m:r>
            <m:f>
              <m:fPr>
                <m:ctrlPr>
                  <w:rPr>
                    <w:rFonts w:ascii="Cambria Math" w:hAnsi="Cambria Math"/>
                    <w:bCs/>
                    <w:sz w:val="32"/>
                    <w:szCs w:val="32"/>
                  </w:rPr>
                </m:ctrlPr>
              </m:fPr>
              <m:num>
                <m:r>
                  <m:rPr>
                    <m:sty m:val="p"/>
                  </m:rPr>
                  <w:rPr>
                    <w:rFonts w:ascii="Cambria Math" w:hAnsi="Cambria Math"/>
                    <w:sz w:val="32"/>
                    <w:szCs w:val="32"/>
                  </w:rPr>
                  <m:t>1</m:t>
                </m:r>
              </m:num>
              <m:den>
                <m:r>
                  <m:rPr>
                    <m:sty m:val="p"/>
                  </m:rPr>
                  <w:rPr>
                    <w:rFonts w:ascii="Cambria Math" w:hAnsi="Cambria Math"/>
                    <w:sz w:val="32"/>
                    <w:szCs w:val="32"/>
                  </w:rPr>
                  <m:t>20</m:t>
                </m:r>
              </m:den>
            </m:f>
            <m:nary>
              <m:naryPr>
                <m:chr m:val="∑"/>
                <m:limLoc m:val="undOvr"/>
                <m:ctrlPr>
                  <w:rPr>
                    <w:rFonts w:ascii="Cambria Math" w:hAnsi="Cambria Math"/>
                    <w:bCs/>
                    <w:sz w:val="32"/>
                    <w:szCs w:val="32"/>
                  </w:rPr>
                </m:ctrlPr>
              </m:naryPr>
              <m:sub>
                <m:r>
                  <m:rPr>
                    <m:sty m:val="p"/>
                  </m:rPr>
                  <w:rPr>
                    <w:rFonts w:ascii="Cambria Math" w:hAnsi="Cambria Math"/>
                    <w:sz w:val="32"/>
                    <w:szCs w:val="32"/>
                  </w:rPr>
                  <m:t>i=1</m:t>
                </m:r>
              </m:sub>
              <m:sup>
                <m:r>
                  <m:rPr>
                    <m:sty m:val="p"/>
                  </m:rPr>
                  <w:rPr>
                    <w:rFonts w:ascii="Cambria Math" w:hAnsi="Cambria Math"/>
                    <w:sz w:val="32"/>
                    <w:szCs w:val="32"/>
                  </w:rPr>
                  <m:t>20</m:t>
                </m:r>
              </m:sup>
              <m:e>
                <m:r>
                  <m:rPr>
                    <m:sty m:val="p"/>
                  </m:rPr>
                  <w:rPr>
                    <w:rFonts w:ascii="Cambria Math" w:hAnsi="Cambria Math"/>
                    <w:sz w:val="32"/>
                    <w:szCs w:val="32"/>
                  </w:rPr>
                  <m:t>(i)</m:t>
                </m:r>
              </m:e>
            </m:nary>
          </m:num>
          <m:den>
            <m:rad>
              <m:radPr>
                <m:degHide m:val="1"/>
                <m:ctrlPr>
                  <w:rPr>
                    <w:rFonts w:ascii="Cambria Math" w:hAnsi="Cambria Math"/>
                    <w:bCs/>
                    <w:sz w:val="32"/>
                    <w:szCs w:val="32"/>
                  </w:rPr>
                </m:ctrlPr>
              </m:radPr>
              <m:deg/>
              <m:e>
                <m:f>
                  <m:fPr>
                    <m:ctrlPr>
                      <w:rPr>
                        <w:rFonts w:ascii="Cambria Math" w:hAnsi="Cambria Math"/>
                        <w:bCs/>
                        <w:sz w:val="32"/>
                        <w:szCs w:val="32"/>
                      </w:rPr>
                    </m:ctrlPr>
                  </m:fPr>
                  <m:num>
                    <m:nary>
                      <m:naryPr>
                        <m:chr m:val="∑"/>
                        <m:limLoc m:val="undOvr"/>
                        <m:ctrlPr>
                          <w:rPr>
                            <w:rFonts w:ascii="Cambria Math" w:hAnsi="Cambria Math"/>
                            <w:bCs/>
                            <w:sz w:val="32"/>
                            <w:szCs w:val="32"/>
                          </w:rPr>
                        </m:ctrlPr>
                      </m:naryPr>
                      <m:sub>
                        <m:r>
                          <m:rPr>
                            <m:sty m:val="p"/>
                          </m:rPr>
                          <w:rPr>
                            <w:rFonts w:ascii="Cambria Math" w:hAnsi="Cambria Math"/>
                            <w:sz w:val="32"/>
                            <w:szCs w:val="32"/>
                          </w:rPr>
                          <m:t>i=1</m:t>
                        </m:r>
                      </m:sub>
                      <m:sup>
                        <m:r>
                          <m:rPr>
                            <m:sty m:val="p"/>
                          </m:rPr>
                          <w:rPr>
                            <w:rFonts w:ascii="Cambria Math" w:hAnsi="Cambria Math"/>
                            <w:sz w:val="32"/>
                            <w:szCs w:val="32"/>
                          </w:rPr>
                          <m:t>20</m:t>
                        </m:r>
                      </m:sup>
                      <m:e>
                        <m:sSup>
                          <m:sSupPr>
                            <m:ctrlPr>
                              <w:rPr>
                                <w:rFonts w:ascii="Cambria Math" w:hAnsi="Cambria Math"/>
                                <w:bCs/>
                                <w:sz w:val="32"/>
                                <w:szCs w:val="32"/>
                              </w:rPr>
                            </m:ctrlPr>
                          </m:sSupPr>
                          <m:e>
                            <m:r>
                              <m:rPr>
                                <m:sty m:val="p"/>
                              </m:rPr>
                              <w:rPr>
                                <w:rFonts w:ascii="Cambria Math" w:hAnsi="Cambria Math"/>
                                <w:sz w:val="32"/>
                                <w:szCs w:val="32"/>
                              </w:rPr>
                              <m:t>[[</m:t>
                            </m:r>
                            <m:sSubSup>
                              <m:sSubSupPr>
                                <m:ctrlPr>
                                  <w:rPr>
                                    <w:rFonts w:ascii="Cambria Math" w:hAnsi="Cambria Math"/>
                                    <w:bCs/>
                                    <w:sz w:val="32"/>
                                    <w:szCs w:val="32"/>
                                  </w:rPr>
                                </m:ctrlPr>
                              </m:sSubSupPr>
                              <m:e>
                                <m:r>
                                  <m:rPr>
                                    <m:sty m:val="p"/>
                                  </m:rPr>
                                  <w:rPr>
                                    <w:rFonts w:ascii="Cambria Math" w:hAnsi="Cambria Math"/>
                                    <w:sz w:val="32"/>
                                    <w:szCs w:val="32"/>
                                  </w:rPr>
                                  <m:t>H</m:t>
                                </m:r>
                              </m:e>
                              <m:sub>
                                <m:r>
                                  <m:rPr>
                                    <m:sty m:val="p"/>
                                  </m:rPr>
                                  <w:rPr>
                                    <w:rFonts w:ascii="Cambria Math" w:hAnsi="Cambria Math"/>
                                    <w:sz w:val="32"/>
                                    <w:szCs w:val="32"/>
                                  </w:rPr>
                                  <m:t>1</m:t>
                                </m:r>
                              </m:sub>
                              <m:sup>
                                <m:r>
                                  <m:rPr>
                                    <m:sty m:val="p"/>
                                  </m:rPr>
                                  <w:rPr>
                                    <w:rFonts w:ascii="Cambria Math" w:hAnsi="Cambria Math"/>
                                    <w:sz w:val="32"/>
                                    <w:szCs w:val="32"/>
                                  </w:rPr>
                                  <m:t>0</m:t>
                                </m:r>
                              </m:sup>
                            </m:sSubSup>
                            <m:d>
                              <m:dPr>
                                <m:ctrlPr>
                                  <w:rPr>
                                    <w:rFonts w:ascii="Cambria Math" w:hAnsi="Cambria Math"/>
                                    <w:bCs/>
                                    <w:sz w:val="32"/>
                                    <w:szCs w:val="32"/>
                                  </w:rPr>
                                </m:ctrlPr>
                              </m:dPr>
                              <m:e>
                                <m:r>
                                  <m:rPr>
                                    <m:sty m:val="p"/>
                                  </m:rPr>
                                  <w:rPr>
                                    <w:rFonts w:ascii="Cambria Math" w:hAnsi="Cambria Math"/>
                                    <w:sz w:val="32"/>
                                    <w:szCs w:val="32"/>
                                  </w:rPr>
                                  <m:t>i</m:t>
                                </m:r>
                              </m:e>
                            </m:d>
                            <m:r>
                              <m:rPr>
                                <m:sty m:val="p"/>
                              </m:rPr>
                              <w:rPr>
                                <w:rFonts w:ascii="Cambria Math" w:hAnsi="Cambria Math"/>
                                <w:sz w:val="32"/>
                                <w:szCs w:val="32"/>
                              </w:rPr>
                              <m:t xml:space="preserve"> – </m:t>
                            </m:r>
                            <m:f>
                              <m:fPr>
                                <m:ctrlPr>
                                  <w:rPr>
                                    <w:rFonts w:ascii="Cambria Math" w:hAnsi="Cambria Math"/>
                                    <w:bCs/>
                                    <w:sz w:val="32"/>
                                    <w:szCs w:val="32"/>
                                  </w:rPr>
                                </m:ctrlPr>
                              </m:fPr>
                              <m:num>
                                <m:r>
                                  <m:rPr>
                                    <m:sty m:val="p"/>
                                  </m:rPr>
                                  <w:rPr>
                                    <w:rFonts w:ascii="Cambria Math" w:hAnsi="Cambria Math"/>
                                    <w:sz w:val="32"/>
                                    <w:szCs w:val="32"/>
                                  </w:rPr>
                                  <m:t>1</m:t>
                                </m:r>
                              </m:num>
                              <m:den>
                                <m:r>
                                  <m:rPr>
                                    <m:sty m:val="p"/>
                                  </m:rPr>
                                  <w:rPr>
                                    <w:rFonts w:ascii="Cambria Math" w:hAnsi="Cambria Math"/>
                                    <w:sz w:val="32"/>
                                    <w:szCs w:val="32"/>
                                  </w:rPr>
                                  <m:t>20</m:t>
                                </m:r>
                              </m:den>
                            </m:f>
                            <m:nary>
                              <m:naryPr>
                                <m:chr m:val="∑"/>
                                <m:limLoc m:val="undOvr"/>
                                <m:ctrlPr>
                                  <w:rPr>
                                    <w:rFonts w:ascii="Cambria Math" w:hAnsi="Cambria Math"/>
                                    <w:bCs/>
                                    <w:sz w:val="32"/>
                                    <w:szCs w:val="32"/>
                                  </w:rPr>
                                </m:ctrlPr>
                              </m:naryPr>
                              <m:sub>
                                <m:r>
                                  <m:rPr>
                                    <m:sty m:val="p"/>
                                  </m:rPr>
                                  <w:rPr>
                                    <w:rFonts w:ascii="Cambria Math" w:hAnsi="Cambria Math"/>
                                    <w:sz w:val="32"/>
                                    <w:szCs w:val="32"/>
                                  </w:rPr>
                                  <m:t>i=1</m:t>
                                </m:r>
                              </m:sub>
                              <m:sup>
                                <m:r>
                                  <m:rPr>
                                    <m:sty m:val="p"/>
                                  </m:rPr>
                                  <w:rPr>
                                    <w:rFonts w:ascii="Cambria Math" w:hAnsi="Cambria Math"/>
                                    <w:sz w:val="32"/>
                                    <w:szCs w:val="32"/>
                                  </w:rPr>
                                  <m:t>20</m:t>
                                </m:r>
                              </m:sup>
                              <m:e>
                                <m:sSubSup>
                                  <m:sSubSupPr>
                                    <m:ctrlPr>
                                      <w:rPr>
                                        <w:rFonts w:ascii="Cambria Math" w:hAnsi="Cambria Math"/>
                                        <w:bCs/>
                                        <w:sz w:val="32"/>
                                        <w:szCs w:val="32"/>
                                      </w:rPr>
                                    </m:ctrlPr>
                                  </m:sSubSupPr>
                                  <m:e>
                                    <m:r>
                                      <m:rPr>
                                        <m:sty m:val="p"/>
                                      </m:rPr>
                                      <w:rPr>
                                        <w:rFonts w:ascii="Cambria Math" w:hAnsi="Cambria Math"/>
                                        <w:sz w:val="32"/>
                                        <w:szCs w:val="32"/>
                                      </w:rPr>
                                      <m:t>H</m:t>
                                    </m:r>
                                  </m:e>
                                  <m:sub>
                                    <m:r>
                                      <m:rPr>
                                        <m:sty m:val="p"/>
                                      </m:rPr>
                                      <w:rPr>
                                        <w:rFonts w:ascii="Cambria Math" w:hAnsi="Cambria Math"/>
                                        <w:sz w:val="32"/>
                                        <w:szCs w:val="32"/>
                                      </w:rPr>
                                      <m:t>1</m:t>
                                    </m:r>
                                  </m:sub>
                                  <m:sup>
                                    <m:r>
                                      <m:rPr>
                                        <m:sty m:val="p"/>
                                      </m:rPr>
                                      <w:rPr>
                                        <w:rFonts w:ascii="Cambria Math" w:hAnsi="Cambria Math"/>
                                        <w:sz w:val="32"/>
                                        <w:szCs w:val="32"/>
                                      </w:rPr>
                                      <m:t>0</m:t>
                                    </m:r>
                                  </m:sup>
                                </m:sSubSup>
                                <m:r>
                                  <m:rPr>
                                    <m:sty m:val="p"/>
                                  </m:rPr>
                                  <w:rPr>
                                    <w:rFonts w:ascii="Cambria Math" w:hAnsi="Cambria Math"/>
                                    <w:sz w:val="32"/>
                                    <w:szCs w:val="32"/>
                                  </w:rPr>
                                  <m:t>(i)</m:t>
                                </m:r>
                              </m:e>
                            </m:nary>
                            <m:r>
                              <m:rPr>
                                <m:sty m:val="p"/>
                              </m:rPr>
                              <w:rPr>
                                <w:rFonts w:ascii="Cambria Math" w:hAnsi="Cambria Math"/>
                                <w:sz w:val="32"/>
                                <w:szCs w:val="32"/>
                              </w:rPr>
                              <m:t>]</m:t>
                            </m:r>
                          </m:e>
                          <m:sup>
                            <m:r>
                              <m:rPr>
                                <m:sty m:val="p"/>
                              </m:rPr>
                              <w:rPr>
                                <w:rFonts w:ascii="Cambria Math" w:hAnsi="Cambria Math"/>
                                <w:sz w:val="32"/>
                                <w:szCs w:val="32"/>
                              </w:rPr>
                              <m:t>2</m:t>
                            </m:r>
                          </m:sup>
                        </m:sSup>
                      </m:e>
                    </m:nary>
                  </m:num>
                  <m:den>
                    <m:r>
                      <m:rPr>
                        <m:sty m:val="p"/>
                      </m:rPr>
                      <w:rPr>
                        <w:rFonts w:ascii="Cambria Math" w:hAnsi="Cambria Math"/>
                        <w:sz w:val="32"/>
                        <w:szCs w:val="32"/>
                      </w:rPr>
                      <m:t>20</m:t>
                    </m:r>
                  </m:den>
                </m:f>
              </m:e>
            </m:rad>
          </m:den>
        </m:f>
      </m:oMath>
      <w:r w:rsidR="007C486D">
        <w:rPr>
          <w:bCs/>
          <w:sz w:val="32"/>
          <w:szCs w:val="32"/>
        </w:rPr>
        <w:tab/>
      </w:r>
      <w:r w:rsidR="007C486D">
        <w:rPr>
          <w:bCs/>
          <w:sz w:val="32"/>
          <w:szCs w:val="32"/>
        </w:rPr>
        <w:tab/>
      </w:r>
      <w:r w:rsidR="007C486D">
        <w:rPr>
          <w:bCs/>
          <w:sz w:val="32"/>
          <w:szCs w:val="32"/>
        </w:rPr>
        <w:tab/>
      </w:r>
      <w:r w:rsidR="007C486D">
        <w:rPr>
          <w:bCs/>
          <w:szCs w:val="32"/>
        </w:rPr>
        <w:t>(4.5)</w:t>
      </w:r>
    </w:p>
    <w:p w:rsidR="009C5724" w:rsidRPr="000C4745" w:rsidRDefault="00B52B55" w:rsidP="008A786C">
      <w:pPr>
        <w:autoSpaceDE w:val="0"/>
        <w:autoSpaceDN w:val="0"/>
        <w:adjustRightInd w:val="0"/>
        <w:jc w:val="both"/>
        <w:rPr>
          <w:bCs/>
          <w:szCs w:val="32"/>
        </w:rPr>
      </w:pPr>
      <m:oMath>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2</m:t>
            </m:r>
          </m:sub>
          <m:sup>
            <m:r>
              <m:rPr>
                <m:sty m:val="p"/>
              </m:rPr>
              <w:rPr>
                <w:rFonts w:ascii="Cambria Math" w:hAnsi="Cambria Math"/>
                <w:szCs w:val="32"/>
              </w:rPr>
              <m:t>0</m:t>
            </m:r>
          </m:sup>
        </m:sSubSup>
        <m:d>
          <m:dPr>
            <m:ctrlPr>
              <w:rPr>
                <w:rFonts w:ascii="Cambria Math" w:hAnsi="Cambria Math"/>
                <w:bCs/>
                <w:szCs w:val="32"/>
              </w:rPr>
            </m:ctrlPr>
          </m:dPr>
          <m:e>
            <m:r>
              <m:rPr>
                <m:sty m:val="p"/>
              </m:rPr>
              <w:rPr>
                <w:rFonts w:ascii="Cambria Math" w:hAnsi="Cambria Math"/>
                <w:szCs w:val="32"/>
              </w:rPr>
              <m:t>i</m:t>
            </m:r>
          </m:e>
        </m:d>
        <m:r>
          <m:rPr>
            <m:sty m:val="p"/>
          </m:rPr>
          <w:rPr>
            <w:rFonts w:ascii="Cambria Math" w:hAnsi="Cambria Math"/>
            <w:szCs w:val="32"/>
          </w:rPr>
          <m:t xml:space="preserve"> and </m:t>
        </m:r>
        <m:sSubSup>
          <m:sSubSupPr>
            <m:ctrlPr>
              <w:rPr>
                <w:rFonts w:ascii="Cambria Math" w:hAnsi="Cambria Math"/>
                <w:bCs/>
                <w:szCs w:val="32"/>
              </w:rPr>
            </m:ctrlPr>
          </m:sSubSupPr>
          <m:e>
            <m:r>
              <m:rPr>
                <m:sty m:val="p"/>
              </m:rPr>
              <w:rPr>
                <w:rFonts w:ascii="Cambria Math" w:hAnsi="Cambria Math"/>
                <w:szCs w:val="32"/>
              </w:rPr>
              <m:t>M</m:t>
            </m:r>
          </m:e>
          <m:sub>
            <m:r>
              <m:rPr>
                <m:sty m:val="p"/>
              </m:rPr>
              <w:rPr>
                <w:rFonts w:ascii="Cambria Math" w:hAnsi="Cambria Math"/>
                <w:szCs w:val="32"/>
              </w:rPr>
              <m:t xml:space="preserve"> </m:t>
            </m:r>
          </m:sub>
          <m:sup>
            <m:r>
              <m:rPr>
                <m:sty m:val="p"/>
              </m:rPr>
              <w:rPr>
                <w:rFonts w:ascii="Cambria Math" w:hAnsi="Cambria Math"/>
                <w:szCs w:val="32"/>
              </w:rPr>
              <m:t>0</m:t>
            </m:r>
          </m:sup>
        </m:sSubSup>
        <m:r>
          <m:rPr>
            <m:sty m:val="p"/>
          </m:rPr>
          <w:rPr>
            <w:rFonts w:ascii="Cambria Math" w:hAnsi="Cambria Math"/>
            <w:szCs w:val="32"/>
          </w:rPr>
          <m:t>(i)</m:t>
        </m:r>
      </m:oMath>
      <w:r w:rsidR="008A786C" w:rsidRPr="000C4745">
        <w:rPr>
          <w:bCs/>
          <w:szCs w:val="32"/>
        </w:rPr>
        <w:t xml:space="preserve"> are normalized as </w:t>
      </w:r>
      <m:oMath>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2</m:t>
            </m:r>
          </m:sub>
          <m:sup>
            <m:r>
              <m:rPr>
                <m:sty m:val="p"/>
              </m:rPr>
              <w:rPr>
                <w:rFonts w:ascii="Cambria Math" w:hAnsi="Cambria Math"/>
                <w:szCs w:val="32"/>
              </w:rPr>
              <m:t xml:space="preserve"> </m:t>
            </m:r>
          </m:sup>
        </m:sSubSup>
        <m:r>
          <m:rPr>
            <m:sty m:val="p"/>
          </m:rPr>
          <w:rPr>
            <w:rFonts w:ascii="Cambria Math" w:hAnsi="Cambria Math"/>
            <w:szCs w:val="32"/>
          </w:rPr>
          <m:t>(i)</m:t>
        </m:r>
      </m:oMath>
      <w:r w:rsidR="008A786C" w:rsidRPr="000C4745">
        <w:rPr>
          <w:bCs/>
          <w:szCs w:val="32"/>
        </w:rPr>
        <w:t>,</w:t>
      </w:r>
      <m:oMath>
        <m:r>
          <m:rPr>
            <m:sty m:val="p"/>
          </m:rPr>
          <w:rPr>
            <w:rFonts w:ascii="Cambria Math" w:hAnsi="Cambria Math"/>
            <w:szCs w:val="32"/>
          </w:rPr>
          <m:t xml:space="preserve"> </m:t>
        </m:r>
        <m:sSubSup>
          <m:sSubSupPr>
            <m:ctrlPr>
              <w:rPr>
                <w:rFonts w:ascii="Cambria Math" w:hAnsi="Cambria Math"/>
                <w:bCs/>
                <w:szCs w:val="32"/>
              </w:rPr>
            </m:ctrlPr>
          </m:sSubSupPr>
          <m:e>
            <m:r>
              <m:rPr>
                <m:sty m:val="p"/>
              </m:rPr>
              <w:rPr>
                <w:rFonts w:ascii="Cambria Math" w:hAnsi="Cambria Math"/>
                <w:szCs w:val="32"/>
              </w:rPr>
              <m:t>M</m:t>
            </m:r>
          </m:e>
          <m:sub>
            <m:r>
              <m:rPr>
                <m:sty m:val="p"/>
              </m:rPr>
              <w:rPr>
                <w:rFonts w:ascii="Cambria Math" w:hAnsi="Cambria Math"/>
                <w:szCs w:val="32"/>
              </w:rPr>
              <m:t xml:space="preserve"> </m:t>
            </m:r>
          </m:sub>
          <m:sup>
            <m:r>
              <m:rPr>
                <m:sty m:val="p"/>
              </m:rPr>
              <w:rPr>
                <w:rFonts w:ascii="Cambria Math" w:hAnsi="Cambria Math"/>
                <w:szCs w:val="32"/>
              </w:rPr>
              <m:t xml:space="preserve"> </m:t>
            </m:r>
          </m:sup>
        </m:sSubSup>
        <m:d>
          <m:dPr>
            <m:ctrlPr>
              <w:rPr>
                <w:rFonts w:ascii="Cambria Math" w:hAnsi="Cambria Math"/>
                <w:bCs/>
                <w:szCs w:val="32"/>
              </w:rPr>
            </m:ctrlPr>
          </m:dPr>
          <m:e>
            <m:r>
              <m:rPr>
                <m:sty m:val="p"/>
              </m:rPr>
              <w:rPr>
                <w:rFonts w:ascii="Cambria Math" w:hAnsi="Cambria Math"/>
                <w:szCs w:val="32"/>
              </w:rPr>
              <m:t>i</m:t>
            </m:r>
          </m:e>
        </m:d>
      </m:oMath>
      <w:r w:rsidR="008A786C" w:rsidRPr="000C4745">
        <w:rPr>
          <w:bCs/>
          <w:szCs w:val="32"/>
        </w:rPr>
        <w:t xml:space="preserve"> in the same way. </w:t>
      </w:r>
    </w:p>
    <w:p w:rsidR="00161C91" w:rsidRPr="000C4745" w:rsidRDefault="00161C91" w:rsidP="00161C91">
      <w:pPr>
        <w:autoSpaceDE w:val="0"/>
        <w:autoSpaceDN w:val="0"/>
        <w:adjustRightInd w:val="0"/>
        <w:jc w:val="both"/>
        <w:rPr>
          <w:bCs/>
          <w:szCs w:val="32"/>
        </w:rPr>
      </w:pPr>
    </w:p>
    <w:p w:rsidR="00161C91" w:rsidRPr="000C4745" w:rsidRDefault="00161C91" w:rsidP="00161C91">
      <w:pPr>
        <w:autoSpaceDE w:val="0"/>
        <w:autoSpaceDN w:val="0"/>
        <w:adjustRightInd w:val="0"/>
        <w:jc w:val="both"/>
        <w:rPr>
          <w:bCs/>
          <w:szCs w:val="32"/>
        </w:rPr>
      </w:pPr>
      <w:r w:rsidRPr="000C4745">
        <w:rPr>
          <w:bCs/>
          <w:szCs w:val="32"/>
        </w:rPr>
        <w:t>In the figure 3.1, panel (a) reflects the correlation mode between all the most contiguous residues called the first-tier., panel (b) that between all the second-most contiguous residues, called the second-tier and panel (c) that between all the third-most contiguous residues, called the third-tier. Then, a correlation function can be defines as,</w:t>
      </w:r>
    </w:p>
    <w:p w:rsidR="00161C91" w:rsidRPr="000C4745" w:rsidRDefault="00161C91" w:rsidP="00161C91">
      <w:pPr>
        <w:autoSpaceDE w:val="0"/>
        <w:autoSpaceDN w:val="0"/>
        <w:adjustRightInd w:val="0"/>
        <w:rPr>
          <w:rFonts w:ascii="Arial" w:hAnsi="Arial" w:cs="Arial"/>
          <w:bCs/>
          <w:szCs w:val="32"/>
        </w:rPr>
      </w:pPr>
    </w:p>
    <w:p w:rsidR="00161C91" w:rsidRPr="000C4745" w:rsidRDefault="00161C91" w:rsidP="007C486D">
      <w:pPr>
        <w:autoSpaceDE w:val="0"/>
        <w:autoSpaceDN w:val="0"/>
        <w:adjustRightInd w:val="0"/>
        <w:jc w:val="right"/>
        <w:rPr>
          <w:bCs/>
          <w:szCs w:val="32"/>
        </w:rPr>
      </w:pPr>
      <w:r w:rsidRPr="000C4745">
        <w:rPr>
          <w:rFonts w:ascii="Arial" w:hAnsi="Arial" w:cs="Arial"/>
          <w:bCs/>
          <w:szCs w:val="32"/>
        </w:rPr>
        <w:t>Ө</w:t>
      </w:r>
      <w:r w:rsidRPr="000C4745">
        <w:rPr>
          <w:bCs/>
          <w:szCs w:val="32"/>
        </w:rPr>
        <w:t>(</w:t>
      </w:r>
      <m:oMath>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j</m:t>
            </m:r>
          </m:sub>
          <m:sup>
            <m:r>
              <m:rPr>
                <m:sty m:val="p"/>
              </m:rPr>
              <w:rPr>
                <w:rFonts w:ascii="Cambria Math" w:hAnsi="Cambria Math"/>
                <w:szCs w:val="32"/>
              </w:rPr>
              <m:t xml:space="preserve"> </m:t>
            </m:r>
          </m:sup>
        </m:sSubSup>
        <m:r>
          <m:rPr>
            <m:sty m:val="p"/>
          </m:rPr>
          <w:rPr>
            <w:rFonts w:ascii="Cambria Math" w:hAnsi="Cambria Math"/>
            <w:szCs w:val="32"/>
          </w:rPr>
          <m:t xml:space="preserve">)= </m:t>
        </m:r>
        <m:f>
          <m:fPr>
            <m:ctrlPr>
              <w:rPr>
                <w:rFonts w:ascii="Cambria Math" w:hAnsi="Cambria Math"/>
                <w:bCs/>
                <w:szCs w:val="32"/>
              </w:rPr>
            </m:ctrlPr>
          </m:fPr>
          <m:num>
            <m:r>
              <m:rPr>
                <m:sty m:val="p"/>
              </m:rPr>
              <w:rPr>
                <w:rFonts w:ascii="Cambria Math" w:hAnsi="Cambria Math"/>
                <w:szCs w:val="32"/>
              </w:rPr>
              <m:t>1</m:t>
            </m:r>
          </m:num>
          <m:den>
            <m:r>
              <m:rPr>
                <m:sty m:val="p"/>
              </m:rPr>
              <w:rPr>
                <w:rFonts w:ascii="Cambria Math" w:hAnsi="Cambria Math"/>
                <w:szCs w:val="32"/>
              </w:rPr>
              <m:t>3</m:t>
            </m:r>
          </m:den>
        </m:f>
        <m:r>
          <m:rPr>
            <m:sty m:val="p"/>
          </m:rPr>
          <w:rPr>
            <w:rFonts w:ascii="Cambria Math" w:hAnsi="Cambria Math"/>
            <w:szCs w:val="32"/>
          </w:rPr>
          <m:t xml:space="preserve"> </m:t>
        </m:r>
        <m:d>
          <m:dPr>
            <m:begChr m:val="{"/>
            <m:endChr m:val="}"/>
            <m:ctrlPr>
              <w:rPr>
                <w:rFonts w:ascii="Cambria Math" w:hAnsi="Cambria Math"/>
                <w:bCs/>
                <w:szCs w:val="32"/>
              </w:rPr>
            </m:ctrlPr>
          </m:dPr>
          <m:e>
            <m:sSup>
              <m:sSupPr>
                <m:ctrlPr>
                  <w:rPr>
                    <w:rFonts w:ascii="Cambria Math" w:hAnsi="Cambria Math"/>
                    <w:bCs/>
                    <w:szCs w:val="32"/>
                  </w:rPr>
                </m:ctrlPr>
              </m:sSupPr>
              <m:e>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1</m:t>
                    </m:r>
                  </m:sub>
                  <m:sup>
                    <m:r>
                      <m:rPr>
                        <m:sty m:val="p"/>
                      </m:rPr>
                      <w:rPr>
                        <w:rFonts w:ascii="Cambria Math" w:hAnsi="Cambria Math"/>
                        <w:szCs w:val="32"/>
                      </w:rPr>
                      <m:t xml:space="preserve"> </m:t>
                    </m:r>
                  </m:sup>
                </m:sSubSup>
                <m:d>
                  <m:dPr>
                    <m:ctrlPr>
                      <w:rPr>
                        <w:rFonts w:ascii="Cambria Math" w:hAnsi="Cambria Math"/>
                        <w:bCs/>
                        <w:szCs w:val="32"/>
                      </w:rPr>
                    </m:ctrlPr>
                  </m:dPr>
                  <m:e>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e>
                </m:d>
                <m:r>
                  <m:rPr>
                    <m:sty m:val="p"/>
                  </m:rPr>
                  <w:rPr>
                    <w:rFonts w:ascii="Cambria Math" w:hAnsi="Cambria Math"/>
                    <w:szCs w:val="32"/>
                  </w:rPr>
                  <m:t xml:space="preserve">– </m:t>
                </m:r>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1</m:t>
                    </m:r>
                  </m:sub>
                  <m:sup>
                    <m:r>
                      <m:rPr>
                        <m:sty m:val="p"/>
                      </m:rPr>
                      <w:rPr>
                        <w:rFonts w:ascii="Cambria Math" w:hAnsi="Cambria Math"/>
                        <w:szCs w:val="32"/>
                      </w:rPr>
                      <m:t xml:space="preserve"> </m:t>
                    </m:r>
                  </m:sup>
                </m:sSubSup>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j</m:t>
                    </m:r>
                  </m:sub>
                  <m:sup>
                    <m:r>
                      <m:rPr>
                        <m:sty m:val="p"/>
                      </m:rPr>
                      <w:rPr>
                        <w:rFonts w:ascii="Cambria Math" w:hAnsi="Cambria Math"/>
                        <w:szCs w:val="32"/>
                      </w:rPr>
                      <m:t xml:space="preserve"> </m:t>
                    </m:r>
                  </m:sup>
                </m:sSubSup>
                <m:r>
                  <m:rPr>
                    <m:sty m:val="p"/>
                  </m:rPr>
                  <w:rPr>
                    <w:rFonts w:ascii="Cambria Math" w:hAnsi="Cambria Math"/>
                    <w:szCs w:val="32"/>
                  </w:rPr>
                  <m:t>)]</m:t>
                </m:r>
              </m:e>
              <m:sup>
                <m:r>
                  <m:rPr>
                    <m:sty m:val="p"/>
                  </m:rPr>
                  <w:rPr>
                    <w:rFonts w:ascii="Cambria Math" w:hAnsi="Cambria Math"/>
                    <w:szCs w:val="32"/>
                  </w:rPr>
                  <m:t>2</m:t>
                </m:r>
              </m:sup>
            </m:sSup>
            <m:r>
              <m:rPr>
                <m:sty m:val="p"/>
              </m:rPr>
              <w:rPr>
                <w:rFonts w:ascii="Cambria Math" w:hAnsi="Cambria Math"/>
                <w:szCs w:val="32"/>
              </w:rPr>
              <m:t xml:space="preserve">+ </m:t>
            </m:r>
            <m:sSup>
              <m:sSupPr>
                <m:ctrlPr>
                  <w:rPr>
                    <w:rFonts w:ascii="Cambria Math" w:hAnsi="Cambria Math"/>
                    <w:bCs/>
                    <w:szCs w:val="32"/>
                  </w:rPr>
                </m:ctrlPr>
              </m:sSupPr>
              <m:e>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2</m:t>
                    </m:r>
                  </m:sub>
                  <m:sup>
                    <m:r>
                      <m:rPr>
                        <m:sty m:val="p"/>
                      </m:rPr>
                      <w:rPr>
                        <w:rFonts w:ascii="Cambria Math" w:hAnsi="Cambria Math"/>
                        <w:szCs w:val="32"/>
                      </w:rPr>
                      <m:t xml:space="preserve"> </m:t>
                    </m:r>
                  </m:sup>
                </m:sSubSup>
                <m:d>
                  <m:dPr>
                    <m:ctrlPr>
                      <w:rPr>
                        <w:rFonts w:ascii="Cambria Math" w:hAnsi="Cambria Math"/>
                        <w:bCs/>
                        <w:szCs w:val="32"/>
                      </w:rPr>
                    </m:ctrlPr>
                  </m:dPr>
                  <m:e>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e>
                </m:d>
                <m:r>
                  <m:rPr>
                    <m:sty m:val="p"/>
                  </m:rPr>
                  <w:rPr>
                    <w:rFonts w:ascii="Cambria Math" w:hAnsi="Cambria Math"/>
                    <w:szCs w:val="32"/>
                  </w:rPr>
                  <m:t xml:space="preserve">– </m:t>
                </m:r>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2</m:t>
                    </m:r>
                  </m:sub>
                  <m:sup>
                    <m:r>
                      <m:rPr>
                        <m:sty m:val="p"/>
                      </m:rPr>
                      <w:rPr>
                        <w:rFonts w:ascii="Cambria Math" w:hAnsi="Cambria Math"/>
                        <w:szCs w:val="32"/>
                      </w:rPr>
                      <m:t xml:space="preserve"> </m:t>
                    </m:r>
                  </m:sup>
                </m:sSubSup>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j</m:t>
                    </m:r>
                  </m:sub>
                  <m:sup>
                    <m:r>
                      <m:rPr>
                        <m:sty m:val="p"/>
                      </m:rPr>
                      <w:rPr>
                        <w:rFonts w:ascii="Cambria Math" w:hAnsi="Cambria Math"/>
                        <w:szCs w:val="32"/>
                      </w:rPr>
                      <m:t xml:space="preserve"> </m:t>
                    </m:r>
                  </m:sup>
                </m:sSubSup>
                <m:r>
                  <m:rPr>
                    <m:sty m:val="p"/>
                  </m:rPr>
                  <w:rPr>
                    <w:rFonts w:ascii="Cambria Math" w:hAnsi="Cambria Math"/>
                    <w:szCs w:val="32"/>
                  </w:rPr>
                  <m:t>)]</m:t>
                </m:r>
              </m:e>
              <m:sup>
                <m:r>
                  <m:rPr>
                    <m:sty m:val="p"/>
                  </m:rPr>
                  <w:rPr>
                    <w:rFonts w:ascii="Cambria Math" w:hAnsi="Cambria Math"/>
                    <w:szCs w:val="32"/>
                  </w:rPr>
                  <m:t>2</m:t>
                </m:r>
              </m:sup>
            </m:sSup>
            <m:r>
              <m:rPr>
                <m:sty m:val="p"/>
              </m:rPr>
              <w:rPr>
                <w:rFonts w:ascii="Cambria Math" w:hAnsi="Cambria Math"/>
                <w:szCs w:val="32"/>
              </w:rPr>
              <m:t xml:space="preserve">+ </m:t>
            </m:r>
            <m:sSup>
              <m:sSupPr>
                <m:ctrlPr>
                  <w:rPr>
                    <w:rFonts w:ascii="Cambria Math" w:hAnsi="Cambria Math"/>
                    <w:bCs/>
                    <w:szCs w:val="32"/>
                  </w:rPr>
                </m:ctrlPr>
              </m:sSupPr>
              <m:e>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M</m:t>
                    </m:r>
                  </m:e>
                  <m:sub>
                    <m:r>
                      <m:rPr>
                        <m:sty m:val="p"/>
                      </m:rPr>
                      <w:rPr>
                        <w:rFonts w:ascii="Cambria Math" w:hAnsi="Cambria Math"/>
                        <w:szCs w:val="32"/>
                      </w:rPr>
                      <m:t xml:space="preserve"> </m:t>
                    </m:r>
                  </m:sub>
                  <m:sup>
                    <m:r>
                      <m:rPr>
                        <m:sty m:val="p"/>
                      </m:rPr>
                      <w:rPr>
                        <w:rFonts w:ascii="Cambria Math" w:hAnsi="Cambria Math"/>
                        <w:szCs w:val="32"/>
                      </w:rPr>
                      <m:t xml:space="preserve"> </m:t>
                    </m:r>
                  </m:sup>
                </m:sSubSup>
                <m:d>
                  <m:dPr>
                    <m:ctrlPr>
                      <w:rPr>
                        <w:rFonts w:ascii="Cambria Math" w:hAnsi="Cambria Math"/>
                        <w:bCs/>
                        <w:szCs w:val="32"/>
                      </w:rPr>
                    </m:ctrlPr>
                  </m:dPr>
                  <m:e>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e>
                </m:d>
                <m:r>
                  <m:rPr>
                    <m:sty m:val="p"/>
                  </m:rPr>
                  <w:rPr>
                    <w:rFonts w:ascii="Cambria Math" w:hAnsi="Cambria Math"/>
                    <w:szCs w:val="32"/>
                  </w:rPr>
                  <m:t xml:space="preserve">– </m:t>
                </m:r>
                <m:sSubSup>
                  <m:sSubSupPr>
                    <m:ctrlPr>
                      <w:rPr>
                        <w:rFonts w:ascii="Cambria Math" w:hAnsi="Cambria Math"/>
                        <w:bCs/>
                        <w:szCs w:val="32"/>
                      </w:rPr>
                    </m:ctrlPr>
                  </m:sSubSupPr>
                  <m:e>
                    <m:r>
                      <m:rPr>
                        <m:sty m:val="p"/>
                      </m:rPr>
                      <w:rPr>
                        <w:rFonts w:ascii="Cambria Math" w:hAnsi="Cambria Math"/>
                        <w:szCs w:val="32"/>
                      </w:rPr>
                      <m:t>M</m:t>
                    </m:r>
                  </m:e>
                  <m:sub>
                    <m:r>
                      <m:rPr>
                        <m:sty m:val="p"/>
                      </m:rPr>
                      <w:rPr>
                        <w:rFonts w:ascii="Cambria Math" w:hAnsi="Cambria Math"/>
                        <w:szCs w:val="32"/>
                      </w:rPr>
                      <m:t xml:space="preserve"> </m:t>
                    </m:r>
                  </m:sub>
                  <m:sup>
                    <m:r>
                      <m:rPr>
                        <m:sty m:val="p"/>
                      </m:rPr>
                      <w:rPr>
                        <w:rFonts w:ascii="Cambria Math" w:hAnsi="Cambria Math"/>
                        <w:szCs w:val="32"/>
                      </w:rPr>
                      <m:t xml:space="preserve"> </m:t>
                    </m:r>
                  </m:sup>
                </m:sSubSup>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j</m:t>
                    </m:r>
                  </m:sub>
                  <m:sup>
                    <m:r>
                      <m:rPr>
                        <m:sty m:val="p"/>
                      </m:rPr>
                      <w:rPr>
                        <w:rFonts w:ascii="Cambria Math" w:hAnsi="Cambria Math"/>
                        <w:szCs w:val="32"/>
                      </w:rPr>
                      <m:t xml:space="preserve"> </m:t>
                    </m:r>
                  </m:sup>
                </m:sSubSup>
                <m:r>
                  <m:rPr>
                    <m:sty m:val="p"/>
                  </m:rPr>
                  <w:rPr>
                    <w:rFonts w:ascii="Cambria Math" w:hAnsi="Cambria Math"/>
                    <w:szCs w:val="32"/>
                  </w:rPr>
                  <m:t>)]</m:t>
                </m:r>
              </m:e>
              <m:sup>
                <m:r>
                  <m:rPr>
                    <m:sty m:val="p"/>
                  </m:rPr>
                  <w:rPr>
                    <w:rFonts w:ascii="Cambria Math" w:hAnsi="Cambria Math"/>
                    <w:szCs w:val="32"/>
                  </w:rPr>
                  <m:t>2</m:t>
                </m:r>
              </m:sup>
            </m:sSup>
          </m:e>
        </m:d>
      </m:oMath>
      <w:r w:rsidR="007C486D">
        <w:rPr>
          <w:bCs/>
          <w:szCs w:val="32"/>
        </w:rPr>
        <w:tab/>
        <w:t xml:space="preserve">    (4.6)</w:t>
      </w:r>
    </w:p>
    <w:p w:rsidR="00161C91" w:rsidRPr="000C4745" w:rsidRDefault="00161C91" w:rsidP="00161C91">
      <w:pPr>
        <w:autoSpaceDE w:val="0"/>
        <w:autoSpaceDN w:val="0"/>
        <w:adjustRightInd w:val="0"/>
        <w:jc w:val="both"/>
        <w:rPr>
          <w:bCs/>
          <w:szCs w:val="32"/>
        </w:rPr>
      </w:pPr>
    </w:p>
    <w:p w:rsidR="00660D99" w:rsidRPr="000C4745" w:rsidRDefault="00161C91" w:rsidP="007C486D">
      <w:pPr>
        <w:autoSpaceDE w:val="0"/>
        <w:autoSpaceDN w:val="0"/>
        <w:adjustRightInd w:val="0"/>
        <w:jc w:val="both"/>
        <w:rPr>
          <w:bCs/>
          <w:szCs w:val="32"/>
        </w:rPr>
      </w:pPr>
      <w:r w:rsidRPr="000C4745">
        <w:rPr>
          <w:bCs/>
          <w:szCs w:val="32"/>
        </w:rPr>
        <w:t>This correlation function is actually an average value for the three amino acid properties: hydrophobicity value, hydrophilicity value and side chain mass. Therefore, we can extend this definition of correlation functions for one amino acid property or for a set of n amino acid properties.</w:t>
      </w:r>
    </w:p>
    <w:p w:rsidR="008A786C" w:rsidRPr="000C4745" w:rsidRDefault="008A786C" w:rsidP="008A786C">
      <w:pPr>
        <w:autoSpaceDE w:val="0"/>
        <w:autoSpaceDN w:val="0"/>
        <w:adjustRightInd w:val="0"/>
        <w:rPr>
          <w:b/>
          <w:bCs/>
          <w:szCs w:val="32"/>
        </w:rPr>
      </w:pPr>
      <w:r w:rsidRPr="000C4745">
        <w:rPr>
          <w:b/>
          <w:bCs/>
          <w:noProof/>
          <w:szCs w:val="32"/>
        </w:rPr>
        <w:lastRenderedPageBreak/>
        <w:drawing>
          <wp:inline distT="0" distB="0" distL="0" distR="0">
            <wp:extent cx="5486400" cy="3434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434715"/>
                    </a:xfrm>
                    <a:prstGeom prst="rect">
                      <a:avLst/>
                    </a:prstGeom>
                  </pic:spPr>
                </pic:pic>
              </a:graphicData>
            </a:graphic>
          </wp:inline>
        </w:drawing>
      </w:r>
    </w:p>
    <w:p w:rsidR="008A786C" w:rsidRPr="000C4745" w:rsidRDefault="008A786C" w:rsidP="008A786C">
      <w:pPr>
        <w:pStyle w:val="Caption"/>
      </w:pPr>
    </w:p>
    <w:p w:rsidR="008A786C" w:rsidRPr="000C4745" w:rsidRDefault="00F966BB" w:rsidP="008A786C">
      <w:pPr>
        <w:pStyle w:val="Caption"/>
        <w:rPr>
          <w:b w:val="0"/>
          <w:bCs w:val="0"/>
          <w:szCs w:val="32"/>
        </w:rPr>
      </w:pPr>
      <w:r w:rsidRPr="000C4745">
        <w:t>Figure</w:t>
      </w:r>
      <w:r w:rsidR="008A786C" w:rsidRPr="000C4745">
        <w:t xml:space="preserve"> </w:t>
      </w:r>
      <w:r w:rsidR="003E449D" w:rsidRPr="000C4745">
        <w:t>4</w:t>
      </w:r>
      <w:r w:rsidR="008A786C" w:rsidRPr="000C4745">
        <w:t>.1 A schematic drawing to show (a) the first-tier, (b) the second-tier, and (3) the third-tier sequence order correlatio</w:t>
      </w:r>
      <w:r w:rsidR="00660D99" w:rsidRPr="000C4745">
        <w:t>n m</w:t>
      </w:r>
      <w:r w:rsidR="006A1967" w:rsidRPr="000C4745">
        <w:t>ode along a protein sequence [43</w:t>
      </w:r>
      <w:r w:rsidR="00660D99" w:rsidRPr="000C4745">
        <w:t>]</w:t>
      </w:r>
      <w:r w:rsidR="008A786C" w:rsidRPr="000C4745">
        <w:t xml:space="preserve"> </w:t>
      </w:r>
    </w:p>
    <w:p w:rsidR="009C5724" w:rsidRPr="000C4745" w:rsidRDefault="009C5724" w:rsidP="00EE362C">
      <w:pPr>
        <w:autoSpaceDE w:val="0"/>
        <w:autoSpaceDN w:val="0"/>
        <w:adjustRightInd w:val="0"/>
        <w:jc w:val="both"/>
        <w:rPr>
          <w:b/>
          <w:bCs/>
          <w:szCs w:val="32"/>
        </w:rPr>
      </w:pPr>
    </w:p>
    <w:p w:rsidR="008A786C" w:rsidRPr="000C4745" w:rsidRDefault="008A786C" w:rsidP="008A786C">
      <w:pPr>
        <w:autoSpaceDE w:val="0"/>
        <w:autoSpaceDN w:val="0"/>
        <w:adjustRightInd w:val="0"/>
        <w:jc w:val="both"/>
        <w:rPr>
          <w:bCs/>
          <w:szCs w:val="32"/>
        </w:rPr>
      </w:pPr>
      <w:r w:rsidRPr="000C4745">
        <w:rPr>
          <w:bCs/>
          <w:szCs w:val="32"/>
        </w:rPr>
        <w:t xml:space="preserve">In the figure 3.1, panel (a) reflects the correlation mode between all the most contiguous residues called the first-tier., panel (b) that between all the second-most contiguous residues, called the second-tier and panel (c) that between all the third-most contiguous residues, called the third-tier. </w:t>
      </w:r>
    </w:p>
    <w:p w:rsidR="007A34C1" w:rsidRPr="000C4745" w:rsidRDefault="007A34C1" w:rsidP="008A786C">
      <w:pPr>
        <w:autoSpaceDE w:val="0"/>
        <w:autoSpaceDN w:val="0"/>
        <w:adjustRightInd w:val="0"/>
        <w:jc w:val="both"/>
        <w:rPr>
          <w:bCs/>
          <w:szCs w:val="32"/>
        </w:rPr>
      </w:pPr>
    </w:p>
    <w:p w:rsidR="008A786C" w:rsidRPr="000C4745" w:rsidRDefault="008A786C" w:rsidP="008A786C">
      <w:pPr>
        <w:autoSpaceDE w:val="0"/>
        <w:autoSpaceDN w:val="0"/>
        <w:adjustRightInd w:val="0"/>
        <w:jc w:val="both"/>
        <w:rPr>
          <w:bCs/>
          <w:szCs w:val="32"/>
        </w:rPr>
      </w:pPr>
      <w:r w:rsidRPr="000C4745">
        <w:rPr>
          <w:bCs/>
          <w:szCs w:val="32"/>
        </w:rPr>
        <w:t>Then, a correlation function can be defines as,</w:t>
      </w:r>
    </w:p>
    <w:p w:rsidR="007A34C1" w:rsidRPr="000C4745" w:rsidRDefault="007A34C1" w:rsidP="000017AE">
      <w:pPr>
        <w:autoSpaceDE w:val="0"/>
        <w:autoSpaceDN w:val="0"/>
        <w:adjustRightInd w:val="0"/>
        <w:rPr>
          <w:rFonts w:ascii="Arial" w:hAnsi="Arial" w:cs="Arial"/>
          <w:bCs/>
          <w:szCs w:val="32"/>
        </w:rPr>
      </w:pPr>
    </w:p>
    <w:p w:rsidR="008A786C" w:rsidRPr="000C4745" w:rsidRDefault="008A786C" w:rsidP="007C486D">
      <w:pPr>
        <w:autoSpaceDE w:val="0"/>
        <w:autoSpaceDN w:val="0"/>
        <w:adjustRightInd w:val="0"/>
        <w:jc w:val="right"/>
        <w:rPr>
          <w:bCs/>
          <w:szCs w:val="32"/>
        </w:rPr>
      </w:pPr>
      <w:r w:rsidRPr="000C4745">
        <w:rPr>
          <w:rFonts w:ascii="Arial" w:hAnsi="Arial" w:cs="Arial"/>
          <w:bCs/>
          <w:szCs w:val="32"/>
        </w:rPr>
        <w:t>Ө</w:t>
      </w:r>
      <w:r w:rsidRPr="000C4745">
        <w:rPr>
          <w:bCs/>
          <w:szCs w:val="32"/>
        </w:rPr>
        <w:t>(</w:t>
      </w:r>
      <m:oMath>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j</m:t>
            </m:r>
          </m:sub>
          <m:sup>
            <m:r>
              <m:rPr>
                <m:sty m:val="p"/>
              </m:rPr>
              <w:rPr>
                <w:rFonts w:ascii="Cambria Math" w:hAnsi="Cambria Math"/>
                <w:szCs w:val="32"/>
              </w:rPr>
              <m:t xml:space="preserve"> </m:t>
            </m:r>
          </m:sup>
        </m:sSubSup>
        <m:r>
          <m:rPr>
            <m:sty m:val="p"/>
          </m:rPr>
          <w:rPr>
            <w:rFonts w:ascii="Cambria Math" w:hAnsi="Cambria Math"/>
            <w:szCs w:val="32"/>
          </w:rPr>
          <m:t xml:space="preserve">)= </m:t>
        </m:r>
        <m:f>
          <m:fPr>
            <m:ctrlPr>
              <w:rPr>
                <w:rFonts w:ascii="Cambria Math" w:hAnsi="Cambria Math"/>
                <w:bCs/>
                <w:szCs w:val="32"/>
              </w:rPr>
            </m:ctrlPr>
          </m:fPr>
          <m:num>
            <m:r>
              <m:rPr>
                <m:sty m:val="p"/>
              </m:rPr>
              <w:rPr>
                <w:rFonts w:ascii="Cambria Math" w:hAnsi="Cambria Math"/>
                <w:szCs w:val="32"/>
              </w:rPr>
              <m:t>1</m:t>
            </m:r>
          </m:num>
          <m:den>
            <m:r>
              <m:rPr>
                <m:sty m:val="p"/>
              </m:rPr>
              <w:rPr>
                <w:rFonts w:ascii="Cambria Math" w:hAnsi="Cambria Math"/>
                <w:szCs w:val="32"/>
              </w:rPr>
              <m:t>3</m:t>
            </m:r>
          </m:den>
        </m:f>
        <m:r>
          <m:rPr>
            <m:sty m:val="p"/>
          </m:rPr>
          <w:rPr>
            <w:rFonts w:ascii="Cambria Math" w:hAnsi="Cambria Math"/>
            <w:szCs w:val="32"/>
          </w:rPr>
          <m:t xml:space="preserve"> </m:t>
        </m:r>
        <m:d>
          <m:dPr>
            <m:begChr m:val="{"/>
            <m:endChr m:val="}"/>
            <m:ctrlPr>
              <w:rPr>
                <w:rFonts w:ascii="Cambria Math" w:hAnsi="Cambria Math"/>
                <w:bCs/>
                <w:szCs w:val="32"/>
              </w:rPr>
            </m:ctrlPr>
          </m:dPr>
          <m:e>
            <m:sSup>
              <m:sSupPr>
                <m:ctrlPr>
                  <w:rPr>
                    <w:rFonts w:ascii="Cambria Math" w:hAnsi="Cambria Math"/>
                    <w:bCs/>
                    <w:szCs w:val="32"/>
                  </w:rPr>
                </m:ctrlPr>
              </m:sSupPr>
              <m:e>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1</m:t>
                    </m:r>
                  </m:sub>
                  <m:sup>
                    <m:r>
                      <m:rPr>
                        <m:sty m:val="p"/>
                      </m:rPr>
                      <w:rPr>
                        <w:rFonts w:ascii="Cambria Math" w:hAnsi="Cambria Math"/>
                        <w:szCs w:val="32"/>
                      </w:rPr>
                      <m:t xml:space="preserve"> </m:t>
                    </m:r>
                  </m:sup>
                </m:sSubSup>
                <m:d>
                  <m:dPr>
                    <m:ctrlPr>
                      <w:rPr>
                        <w:rFonts w:ascii="Cambria Math" w:hAnsi="Cambria Math"/>
                        <w:bCs/>
                        <w:szCs w:val="32"/>
                      </w:rPr>
                    </m:ctrlPr>
                  </m:dPr>
                  <m:e>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e>
                </m:d>
                <m:r>
                  <m:rPr>
                    <m:sty m:val="p"/>
                  </m:rPr>
                  <w:rPr>
                    <w:rFonts w:ascii="Cambria Math" w:hAnsi="Cambria Math"/>
                    <w:szCs w:val="32"/>
                  </w:rPr>
                  <m:t xml:space="preserve">– </m:t>
                </m:r>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1</m:t>
                    </m:r>
                  </m:sub>
                  <m:sup>
                    <m:r>
                      <m:rPr>
                        <m:sty m:val="p"/>
                      </m:rPr>
                      <w:rPr>
                        <w:rFonts w:ascii="Cambria Math" w:hAnsi="Cambria Math"/>
                        <w:szCs w:val="32"/>
                      </w:rPr>
                      <m:t xml:space="preserve"> </m:t>
                    </m:r>
                  </m:sup>
                </m:sSubSup>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j</m:t>
                    </m:r>
                  </m:sub>
                  <m:sup>
                    <m:r>
                      <m:rPr>
                        <m:sty m:val="p"/>
                      </m:rPr>
                      <w:rPr>
                        <w:rFonts w:ascii="Cambria Math" w:hAnsi="Cambria Math"/>
                        <w:szCs w:val="32"/>
                      </w:rPr>
                      <m:t xml:space="preserve"> </m:t>
                    </m:r>
                  </m:sup>
                </m:sSubSup>
                <m:r>
                  <m:rPr>
                    <m:sty m:val="p"/>
                  </m:rPr>
                  <w:rPr>
                    <w:rFonts w:ascii="Cambria Math" w:hAnsi="Cambria Math"/>
                    <w:szCs w:val="32"/>
                  </w:rPr>
                  <m:t>)]</m:t>
                </m:r>
              </m:e>
              <m:sup>
                <m:r>
                  <m:rPr>
                    <m:sty m:val="p"/>
                  </m:rPr>
                  <w:rPr>
                    <w:rFonts w:ascii="Cambria Math" w:hAnsi="Cambria Math"/>
                    <w:szCs w:val="32"/>
                  </w:rPr>
                  <m:t>2</m:t>
                </m:r>
              </m:sup>
            </m:sSup>
            <m:r>
              <m:rPr>
                <m:sty m:val="p"/>
              </m:rPr>
              <w:rPr>
                <w:rFonts w:ascii="Cambria Math" w:hAnsi="Cambria Math"/>
                <w:szCs w:val="32"/>
              </w:rPr>
              <m:t xml:space="preserve">+ </m:t>
            </m:r>
            <m:sSup>
              <m:sSupPr>
                <m:ctrlPr>
                  <w:rPr>
                    <w:rFonts w:ascii="Cambria Math" w:hAnsi="Cambria Math"/>
                    <w:bCs/>
                    <w:szCs w:val="32"/>
                  </w:rPr>
                </m:ctrlPr>
              </m:sSupPr>
              <m:e>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2</m:t>
                    </m:r>
                  </m:sub>
                  <m:sup>
                    <m:r>
                      <m:rPr>
                        <m:sty m:val="p"/>
                      </m:rPr>
                      <w:rPr>
                        <w:rFonts w:ascii="Cambria Math" w:hAnsi="Cambria Math"/>
                        <w:szCs w:val="32"/>
                      </w:rPr>
                      <m:t xml:space="preserve"> </m:t>
                    </m:r>
                  </m:sup>
                </m:sSubSup>
                <m:d>
                  <m:dPr>
                    <m:ctrlPr>
                      <w:rPr>
                        <w:rFonts w:ascii="Cambria Math" w:hAnsi="Cambria Math"/>
                        <w:bCs/>
                        <w:szCs w:val="32"/>
                      </w:rPr>
                    </m:ctrlPr>
                  </m:dPr>
                  <m:e>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e>
                </m:d>
                <m:r>
                  <m:rPr>
                    <m:sty m:val="p"/>
                  </m:rPr>
                  <w:rPr>
                    <w:rFonts w:ascii="Cambria Math" w:hAnsi="Cambria Math"/>
                    <w:szCs w:val="32"/>
                  </w:rPr>
                  <m:t xml:space="preserve">– </m:t>
                </m:r>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2</m:t>
                    </m:r>
                  </m:sub>
                  <m:sup>
                    <m:r>
                      <m:rPr>
                        <m:sty m:val="p"/>
                      </m:rPr>
                      <w:rPr>
                        <w:rFonts w:ascii="Cambria Math" w:hAnsi="Cambria Math"/>
                        <w:szCs w:val="32"/>
                      </w:rPr>
                      <m:t xml:space="preserve"> </m:t>
                    </m:r>
                  </m:sup>
                </m:sSubSup>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j</m:t>
                    </m:r>
                  </m:sub>
                  <m:sup>
                    <m:r>
                      <m:rPr>
                        <m:sty m:val="p"/>
                      </m:rPr>
                      <w:rPr>
                        <w:rFonts w:ascii="Cambria Math" w:hAnsi="Cambria Math"/>
                        <w:szCs w:val="32"/>
                      </w:rPr>
                      <m:t xml:space="preserve"> </m:t>
                    </m:r>
                  </m:sup>
                </m:sSubSup>
                <m:r>
                  <m:rPr>
                    <m:sty m:val="p"/>
                  </m:rPr>
                  <w:rPr>
                    <w:rFonts w:ascii="Cambria Math" w:hAnsi="Cambria Math"/>
                    <w:szCs w:val="32"/>
                  </w:rPr>
                  <m:t>)]</m:t>
                </m:r>
              </m:e>
              <m:sup>
                <m:r>
                  <m:rPr>
                    <m:sty m:val="p"/>
                  </m:rPr>
                  <w:rPr>
                    <w:rFonts w:ascii="Cambria Math" w:hAnsi="Cambria Math"/>
                    <w:szCs w:val="32"/>
                  </w:rPr>
                  <m:t>2</m:t>
                </m:r>
              </m:sup>
            </m:sSup>
            <m:r>
              <m:rPr>
                <m:sty m:val="p"/>
              </m:rPr>
              <w:rPr>
                <w:rFonts w:ascii="Cambria Math" w:hAnsi="Cambria Math"/>
                <w:szCs w:val="32"/>
              </w:rPr>
              <m:t xml:space="preserve">+ </m:t>
            </m:r>
            <m:sSup>
              <m:sSupPr>
                <m:ctrlPr>
                  <w:rPr>
                    <w:rFonts w:ascii="Cambria Math" w:hAnsi="Cambria Math"/>
                    <w:bCs/>
                    <w:szCs w:val="32"/>
                  </w:rPr>
                </m:ctrlPr>
              </m:sSupPr>
              <m:e>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M</m:t>
                    </m:r>
                  </m:e>
                  <m:sub>
                    <m:r>
                      <m:rPr>
                        <m:sty m:val="p"/>
                      </m:rPr>
                      <w:rPr>
                        <w:rFonts w:ascii="Cambria Math" w:hAnsi="Cambria Math"/>
                        <w:szCs w:val="32"/>
                      </w:rPr>
                      <m:t xml:space="preserve"> </m:t>
                    </m:r>
                  </m:sub>
                  <m:sup>
                    <m:r>
                      <m:rPr>
                        <m:sty m:val="p"/>
                      </m:rPr>
                      <w:rPr>
                        <w:rFonts w:ascii="Cambria Math" w:hAnsi="Cambria Math"/>
                        <w:szCs w:val="32"/>
                      </w:rPr>
                      <m:t xml:space="preserve"> </m:t>
                    </m:r>
                  </m:sup>
                </m:sSubSup>
                <m:d>
                  <m:dPr>
                    <m:ctrlPr>
                      <w:rPr>
                        <w:rFonts w:ascii="Cambria Math" w:hAnsi="Cambria Math"/>
                        <w:bCs/>
                        <w:szCs w:val="32"/>
                      </w:rPr>
                    </m:ctrlPr>
                  </m:dPr>
                  <m:e>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e>
                </m:d>
                <m:r>
                  <m:rPr>
                    <m:sty m:val="p"/>
                  </m:rPr>
                  <w:rPr>
                    <w:rFonts w:ascii="Cambria Math" w:hAnsi="Cambria Math"/>
                    <w:szCs w:val="32"/>
                  </w:rPr>
                  <m:t xml:space="preserve">– </m:t>
                </m:r>
                <m:sSubSup>
                  <m:sSubSupPr>
                    <m:ctrlPr>
                      <w:rPr>
                        <w:rFonts w:ascii="Cambria Math" w:hAnsi="Cambria Math"/>
                        <w:bCs/>
                        <w:szCs w:val="32"/>
                      </w:rPr>
                    </m:ctrlPr>
                  </m:sSubSupPr>
                  <m:e>
                    <m:r>
                      <m:rPr>
                        <m:sty m:val="p"/>
                      </m:rPr>
                      <w:rPr>
                        <w:rFonts w:ascii="Cambria Math" w:hAnsi="Cambria Math"/>
                        <w:szCs w:val="32"/>
                      </w:rPr>
                      <m:t>M</m:t>
                    </m:r>
                  </m:e>
                  <m:sub>
                    <m:r>
                      <m:rPr>
                        <m:sty m:val="p"/>
                      </m:rPr>
                      <w:rPr>
                        <w:rFonts w:ascii="Cambria Math" w:hAnsi="Cambria Math"/>
                        <w:szCs w:val="32"/>
                      </w:rPr>
                      <m:t xml:space="preserve"> </m:t>
                    </m:r>
                  </m:sub>
                  <m:sup>
                    <m:r>
                      <m:rPr>
                        <m:sty m:val="p"/>
                      </m:rPr>
                      <w:rPr>
                        <w:rFonts w:ascii="Cambria Math" w:hAnsi="Cambria Math"/>
                        <w:szCs w:val="32"/>
                      </w:rPr>
                      <m:t xml:space="preserve"> </m:t>
                    </m:r>
                  </m:sup>
                </m:sSubSup>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j</m:t>
                    </m:r>
                  </m:sub>
                  <m:sup>
                    <m:r>
                      <m:rPr>
                        <m:sty m:val="p"/>
                      </m:rPr>
                      <w:rPr>
                        <w:rFonts w:ascii="Cambria Math" w:hAnsi="Cambria Math"/>
                        <w:szCs w:val="32"/>
                      </w:rPr>
                      <m:t xml:space="preserve"> </m:t>
                    </m:r>
                  </m:sup>
                </m:sSubSup>
                <m:r>
                  <m:rPr>
                    <m:sty m:val="p"/>
                  </m:rPr>
                  <w:rPr>
                    <w:rFonts w:ascii="Cambria Math" w:hAnsi="Cambria Math"/>
                    <w:szCs w:val="32"/>
                  </w:rPr>
                  <m:t>)]</m:t>
                </m:r>
              </m:e>
              <m:sup>
                <m:r>
                  <m:rPr>
                    <m:sty m:val="p"/>
                  </m:rPr>
                  <w:rPr>
                    <w:rFonts w:ascii="Cambria Math" w:hAnsi="Cambria Math"/>
                    <w:szCs w:val="32"/>
                  </w:rPr>
                  <m:t>2</m:t>
                </m:r>
              </m:sup>
            </m:sSup>
          </m:e>
        </m:d>
      </m:oMath>
      <w:r w:rsidR="007C486D">
        <w:rPr>
          <w:bCs/>
          <w:szCs w:val="32"/>
        </w:rPr>
        <w:t xml:space="preserve">    (4.7)</w:t>
      </w:r>
    </w:p>
    <w:p w:rsidR="007A34C1" w:rsidRPr="000C4745" w:rsidRDefault="007A34C1" w:rsidP="00E42985">
      <w:pPr>
        <w:autoSpaceDE w:val="0"/>
        <w:autoSpaceDN w:val="0"/>
        <w:adjustRightInd w:val="0"/>
        <w:jc w:val="both"/>
        <w:rPr>
          <w:bCs/>
          <w:szCs w:val="32"/>
        </w:rPr>
      </w:pPr>
    </w:p>
    <w:p w:rsidR="00E42985" w:rsidRPr="000C4745" w:rsidRDefault="00E42985" w:rsidP="00E42985">
      <w:pPr>
        <w:autoSpaceDE w:val="0"/>
        <w:autoSpaceDN w:val="0"/>
        <w:adjustRightInd w:val="0"/>
        <w:jc w:val="both"/>
        <w:rPr>
          <w:bCs/>
          <w:szCs w:val="32"/>
        </w:rPr>
      </w:pPr>
      <w:r w:rsidRPr="000C4745">
        <w:rPr>
          <w:bCs/>
          <w:szCs w:val="32"/>
        </w:rPr>
        <w:t>This correlation function is actually an average value for the three amino acid properties: hydrophobicity value, hydrophilicity value and side chain mass. Therefore, we can extend this definition of correlation functions for one amino acid property or for a set of n amino acid properties.</w:t>
      </w:r>
    </w:p>
    <w:p w:rsidR="007A34C1" w:rsidRPr="000C4745" w:rsidRDefault="007A34C1" w:rsidP="00E42985">
      <w:pPr>
        <w:autoSpaceDE w:val="0"/>
        <w:autoSpaceDN w:val="0"/>
        <w:adjustRightInd w:val="0"/>
        <w:jc w:val="both"/>
        <w:rPr>
          <w:bCs/>
          <w:szCs w:val="32"/>
        </w:rPr>
      </w:pPr>
    </w:p>
    <w:p w:rsidR="00E42985" w:rsidRPr="000C4745" w:rsidRDefault="00E42985" w:rsidP="00E42985">
      <w:pPr>
        <w:autoSpaceDE w:val="0"/>
        <w:autoSpaceDN w:val="0"/>
        <w:adjustRightInd w:val="0"/>
        <w:jc w:val="both"/>
        <w:rPr>
          <w:bCs/>
          <w:szCs w:val="32"/>
        </w:rPr>
      </w:pPr>
      <w:r w:rsidRPr="000C4745">
        <w:rPr>
          <w:bCs/>
          <w:szCs w:val="32"/>
        </w:rPr>
        <w:lastRenderedPageBreak/>
        <w:t>For one amino acid property, the correlation can be defined as:</w:t>
      </w:r>
    </w:p>
    <w:p w:rsidR="007A34C1" w:rsidRPr="000C4745" w:rsidRDefault="007A34C1" w:rsidP="006C1384">
      <w:pPr>
        <w:autoSpaceDE w:val="0"/>
        <w:autoSpaceDN w:val="0"/>
        <w:adjustRightInd w:val="0"/>
        <w:rPr>
          <w:rFonts w:ascii="Arial" w:hAnsi="Arial" w:cs="Arial"/>
          <w:bCs/>
          <w:szCs w:val="32"/>
        </w:rPr>
      </w:pPr>
    </w:p>
    <w:p w:rsidR="008A786C" w:rsidRPr="000C4745" w:rsidRDefault="00E42985" w:rsidP="007C486D">
      <w:pPr>
        <w:autoSpaceDE w:val="0"/>
        <w:autoSpaceDN w:val="0"/>
        <w:adjustRightInd w:val="0"/>
        <w:jc w:val="right"/>
        <w:rPr>
          <w:bCs/>
          <w:szCs w:val="32"/>
        </w:rPr>
      </w:pPr>
      <w:r w:rsidRPr="000C4745">
        <w:rPr>
          <w:rFonts w:ascii="Arial" w:hAnsi="Arial" w:cs="Arial"/>
          <w:bCs/>
          <w:szCs w:val="32"/>
        </w:rPr>
        <w:t>Ө</w:t>
      </w:r>
      <w:r w:rsidRPr="000C4745">
        <w:rPr>
          <w:bCs/>
          <w:szCs w:val="32"/>
        </w:rPr>
        <w:t>(</w:t>
      </w:r>
      <m:oMath>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j</m:t>
            </m:r>
          </m:sub>
          <m:sup>
            <m:r>
              <m:rPr>
                <m:sty m:val="p"/>
              </m:rPr>
              <w:rPr>
                <w:rFonts w:ascii="Cambria Math" w:hAnsi="Cambria Math"/>
                <w:szCs w:val="32"/>
              </w:rPr>
              <m:t xml:space="preserve"> </m:t>
            </m:r>
          </m:sup>
        </m:sSubSup>
        <m:r>
          <m:rPr>
            <m:sty m:val="p"/>
          </m:rPr>
          <w:rPr>
            <w:rFonts w:ascii="Cambria Math" w:hAnsi="Cambria Math"/>
            <w:szCs w:val="32"/>
          </w:rPr>
          <m:t>)=</m:t>
        </m:r>
      </m:oMath>
      <w:r w:rsidRPr="000C4745">
        <w:rPr>
          <w:bCs/>
          <w:szCs w:val="32"/>
        </w:rPr>
        <w:t xml:space="preserve"> </w:t>
      </w:r>
      <m:oMath>
        <m:sSup>
          <m:sSupPr>
            <m:ctrlPr>
              <w:rPr>
                <w:rFonts w:ascii="Cambria Math" w:hAnsi="Cambria Math"/>
                <w:bCs/>
                <w:szCs w:val="32"/>
              </w:rPr>
            </m:ctrlPr>
          </m:sSupPr>
          <m:e>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1</m:t>
                </m:r>
              </m:sub>
              <m:sup>
                <m:r>
                  <m:rPr>
                    <m:sty m:val="p"/>
                  </m:rPr>
                  <w:rPr>
                    <w:rFonts w:ascii="Cambria Math" w:hAnsi="Cambria Math"/>
                    <w:szCs w:val="32"/>
                  </w:rPr>
                  <m:t xml:space="preserve"> </m:t>
                </m:r>
              </m:sup>
            </m:sSubSup>
            <m:d>
              <m:dPr>
                <m:ctrlPr>
                  <w:rPr>
                    <w:rFonts w:ascii="Cambria Math" w:hAnsi="Cambria Math"/>
                    <w:bCs/>
                    <w:szCs w:val="32"/>
                  </w:rPr>
                </m:ctrlPr>
              </m:dPr>
              <m:e>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e>
            </m:d>
            <m:r>
              <m:rPr>
                <m:sty m:val="p"/>
              </m:rPr>
              <w:rPr>
                <w:rFonts w:ascii="Cambria Math" w:hAnsi="Cambria Math"/>
                <w:szCs w:val="32"/>
              </w:rPr>
              <m:t xml:space="preserve">– </m:t>
            </m:r>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1</m:t>
                </m:r>
              </m:sub>
              <m:sup>
                <m:r>
                  <m:rPr>
                    <m:sty m:val="p"/>
                  </m:rPr>
                  <w:rPr>
                    <w:rFonts w:ascii="Cambria Math" w:hAnsi="Cambria Math"/>
                    <w:szCs w:val="32"/>
                  </w:rPr>
                  <m:t xml:space="preserve"> </m:t>
                </m:r>
              </m:sup>
            </m:sSubSup>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j</m:t>
                </m:r>
              </m:sub>
              <m:sup>
                <m:r>
                  <m:rPr>
                    <m:sty m:val="p"/>
                  </m:rPr>
                  <w:rPr>
                    <w:rFonts w:ascii="Cambria Math" w:hAnsi="Cambria Math"/>
                    <w:szCs w:val="32"/>
                  </w:rPr>
                  <m:t xml:space="preserve"> </m:t>
                </m:r>
              </m:sup>
            </m:sSubSup>
            <m:r>
              <m:rPr>
                <m:sty m:val="p"/>
              </m:rPr>
              <w:rPr>
                <w:rFonts w:ascii="Cambria Math" w:hAnsi="Cambria Math"/>
                <w:szCs w:val="32"/>
              </w:rPr>
              <m:t>)]</m:t>
            </m:r>
          </m:e>
          <m:sup>
            <m:r>
              <m:rPr>
                <m:sty m:val="p"/>
              </m:rPr>
              <w:rPr>
                <w:rFonts w:ascii="Cambria Math" w:hAnsi="Cambria Math"/>
                <w:szCs w:val="32"/>
              </w:rPr>
              <m:t>2</m:t>
            </m:r>
          </m:sup>
        </m:sSup>
      </m:oMath>
      <w:r w:rsidR="007C486D">
        <w:rPr>
          <w:bCs/>
          <w:szCs w:val="32"/>
        </w:rPr>
        <w:tab/>
      </w:r>
      <w:r w:rsidR="007C486D">
        <w:rPr>
          <w:bCs/>
          <w:szCs w:val="32"/>
        </w:rPr>
        <w:tab/>
      </w:r>
      <w:r w:rsidR="007C486D">
        <w:rPr>
          <w:bCs/>
          <w:szCs w:val="32"/>
        </w:rPr>
        <w:tab/>
      </w:r>
      <w:r w:rsidR="007C486D">
        <w:rPr>
          <w:bCs/>
          <w:szCs w:val="32"/>
        </w:rPr>
        <w:tab/>
        <w:t>(4.8)</w:t>
      </w:r>
    </w:p>
    <w:p w:rsidR="007A34C1" w:rsidRPr="000C4745" w:rsidRDefault="007A34C1" w:rsidP="00E42985">
      <w:pPr>
        <w:autoSpaceDE w:val="0"/>
        <w:autoSpaceDN w:val="0"/>
        <w:adjustRightInd w:val="0"/>
        <w:jc w:val="both"/>
        <w:rPr>
          <w:bCs/>
          <w:szCs w:val="32"/>
        </w:rPr>
      </w:pPr>
    </w:p>
    <w:p w:rsidR="00E42985" w:rsidRPr="000C4745" w:rsidRDefault="00E42985" w:rsidP="00E42985">
      <w:pPr>
        <w:autoSpaceDE w:val="0"/>
        <w:autoSpaceDN w:val="0"/>
        <w:adjustRightInd w:val="0"/>
        <w:jc w:val="both"/>
        <w:rPr>
          <w:rFonts w:ascii="Segoe UI" w:hAnsi="Segoe UI" w:cs="Segoe UI"/>
          <w:shd w:val="clear" w:color="auto" w:fill="FFFFFF"/>
        </w:rPr>
      </w:pPr>
      <w:r w:rsidRPr="000C4745">
        <w:rPr>
          <w:bCs/>
          <w:szCs w:val="32"/>
        </w:rPr>
        <w:t xml:space="preserve">Where, </w:t>
      </w:r>
      <m:oMath>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1</m:t>
            </m:r>
          </m:sub>
          <m:sup>
            <m:r>
              <m:rPr>
                <m:sty m:val="p"/>
              </m:rPr>
              <w:rPr>
                <w:rFonts w:ascii="Cambria Math" w:hAnsi="Cambria Math"/>
                <w:szCs w:val="32"/>
              </w:rPr>
              <m:t xml:space="preserve"> </m:t>
            </m:r>
          </m:sup>
        </m:sSubSup>
        <m:d>
          <m:dPr>
            <m:ctrlPr>
              <w:rPr>
                <w:rFonts w:ascii="Cambria Math" w:hAnsi="Cambria Math"/>
                <w:bCs/>
                <w:szCs w:val="32"/>
              </w:rPr>
            </m:ctrlPr>
          </m:dPr>
          <m:e>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e>
        </m:d>
      </m:oMath>
      <w:r w:rsidRPr="000C4745">
        <w:rPr>
          <w:bCs/>
          <w:szCs w:val="32"/>
        </w:rPr>
        <w:t xml:space="preserve"> </w:t>
      </w:r>
      <w:r w:rsidRPr="000C4745">
        <w:rPr>
          <w:rFonts w:ascii="Segoe UI" w:hAnsi="Segoe UI" w:cs="Segoe UI"/>
          <w:shd w:val="clear" w:color="auto" w:fill="FFFFFF"/>
        </w:rPr>
        <w:t>is the amino acid property of amino acid </w:t>
      </w:r>
      <m:oMath>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oMath>
      <w:r w:rsidRPr="000C4745">
        <w:rPr>
          <w:rFonts w:ascii="Segoe UI" w:hAnsi="Segoe UI" w:cs="Segoe UI"/>
          <w:shd w:val="clear" w:color="auto" w:fill="FFFFFF"/>
        </w:rPr>
        <w:t> after standardization.</w:t>
      </w:r>
    </w:p>
    <w:p w:rsidR="00E42985" w:rsidRPr="000C4745" w:rsidRDefault="00E42985" w:rsidP="00E42985">
      <w:pPr>
        <w:autoSpaceDE w:val="0"/>
        <w:autoSpaceDN w:val="0"/>
        <w:adjustRightInd w:val="0"/>
        <w:jc w:val="both"/>
        <w:rPr>
          <w:rFonts w:ascii="Segoe UI" w:hAnsi="Segoe UI" w:cs="Segoe UI"/>
          <w:shd w:val="clear" w:color="auto" w:fill="FFFFFF"/>
        </w:rPr>
      </w:pPr>
      <w:r w:rsidRPr="000C4745">
        <w:rPr>
          <w:rFonts w:ascii="Segoe UI" w:hAnsi="Segoe UI" w:cs="Segoe UI"/>
          <w:shd w:val="clear" w:color="auto" w:fill="FFFFFF"/>
        </w:rPr>
        <w:t>For a set of n amino acid properties, it can be defined as:</w:t>
      </w:r>
    </w:p>
    <w:p w:rsidR="007A34C1" w:rsidRPr="000C4745" w:rsidRDefault="007A34C1" w:rsidP="00E42985">
      <w:pPr>
        <w:autoSpaceDE w:val="0"/>
        <w:autoSpaceDN w:val="0"/>
        <w:adjustRightInd w:val="0"/>
        <w:rPr>
          <w:rFonts w:ascii="Arial" w:hAnsi="Arial" w:cs="Arial"/>
          <w:bCs/>
          <w:szCs w:val="32"/>
        </w:rPr>
      </w:pPr>
    </w:p>
    <w:p w:rsidR="00E42985" w:rsidRPr="000C4745" w:rsidRDefault="00E42985" w:rsidP="007C486D">
      <w:pPr>
        <w:autoSpaceDE w:val="0"/>
        <w:autoSpaceDN w:val="0"/>
        <w:adjustRightInd w:val="0"/>
        <w:jc w:val="right"/>
        <w:rPr>
          <w:bCs/>
          <w:szCs w:val="32"/>
        </w:rPr>
      </w:pPr>
      <w:r w:rsidRPr="000C4745">
        <w:rPr>
          <w:rFonts w:ascii="Arial" w:hAnsi="Arial" w:cs="Arial"/>
          <w:bCs/>
          <w:szCs w:val="32"/>
        </w:rPr>
        <w:t>Ө</w:t>
      </w:r>
      <w:r w:rsidRPr="000C4745">
        <w:rPr>
          <w:bCs/>
          <w:szCs w:val="32"/>
        </w:rPr>
        <w:t>(</w:t>
      </w:r>
      <m:oMath>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j</m:t>
            </m:r>
          </m:sub>
          <m:sup>
            <m:r>
              <m:rPr>
                <m:sty m:val="p"/>
              </m:rPr>
              <w:rPr>
                <w:rFonts w:ascii="Cambria Math" w:hAnsi="Cambria Math"/>
                <w:szCs w:val="32"/>
              </w:rPr>
              <m:t xml:space="preserve"> </m:t>
            </m:r>
          </m:sup>
        </m:sSubSup>
        <m:r>
          <m:rPr>
            <m:sty m:val="p"/>
          </m:rPr>
          <w:rPr>
            <w:rFonts w:ascii="Cambria Math" w:hAnsi="Cambria Math"/>
            <w:szCs w:val="32"/>
          </w:rPr>
          <m:t xml:space="preserve">)= </m:t>
        </m:r>
        <m:f>
          <m:fPr>
            <m:ctrlPr>
              <w:rPr>
                <w:rFonts w:ascii="Cambria Math" w:hAnsi="Cambria Math"/>
                <w:bCs/>
                <w:szCs w:val="32"/>
              </w:rPr>
            </m:ctrlPr>
          </m:fPr>
          <m:num>
            <m:r>
              <m:rPr>
                <m:sty m:val="p"/>
              </m:rPr>
              <w:rPr>
                <w:rFonts w:ascii="Cambria Math" w:hAnsi="Cambria Math"/>
                <w:szCs w:val="32"/>
              </w:rPr>
              <m:t>1</m:t>
            </m:r>
          </m:num>
          <m:den>
            <m:r>
              <m:rPr>
                <m:sty m:val="p"/>
              </m:rPr>
              <w:rPr>
                <w:rFonts w:ascii="Cambria Math" w:hAnsi="Cambria Math"/>
                <w:szCs w:val="32"/>
              </w:rPr>
              <m:t>n</m:t>
            </m:r>
          </m:den>
        </m:f>
        <m:r>
          <m:rPr>
            <m:sty m:val="p"/>
          </m:rPr>
          <w:rPr>
            <w:rFonts w:ascii="Cambria Math" w:hAnsi="Cambria Math"/>
            <w:szCs w:val="32"/>
          </w:rPr>
          <m:t xml:space="preserve"> </m:t>
        </m:r>
        <m:nary>
          <m:naryPr>
            <m:chr m:val="∑"/>
            <m:limLoc m:val="undOvr"/>
            <m:ctrlPr>
              <w:rPr>
                <w:rFonts w:ascii="Cambria Math" w:hAnsi="Cambria Math"/>
                <w:bCs/>
                <w:szCs w:val="32"/>
              </w:rPr>
            </m:ctrlPr>
          </m:naryPr>
          <m:sub>
            <m:r>
              <m:rPr>
                <m:sty m:val="p"/>
              </m:rPr>
              <w:rPr>
                <w:rFonts w:ascii="Cambria Math" w:hAnsi="Cambria Math"/>
                <w:szCs w:val="32"/>
              </w:rPr>
              <m:t>k=1</m:t>
            </m:r>
          </m:sub>
          <m:sup>
            <m:r>
              <m:rPr>
                <m:sty m:val="p"/>
              </m:rPr>
              <w:rPr>
                <w:rFonts w:ascii="Cambria Math" w:hAnsi="Cambria Math"/>
                <w:szCs w:val="32"/>
              </w:rPr>
              <m:t>n</m:t>
            </m:r>
          </m:sup>
          <m:e>
            <m:sSup>
              <m:sSupPr>
                <m:ctrlPr>
                  <w:rPr>
                    <w:rFonts w:ascii="Cambria Math" w:hAnsi="Cambria Math"/>
                    <w:bCs/>
                    <w:szCs w:val="32"/>
                  </w:rPr>
                </m:ctrlPr>
              </m:sSupPr>
              <m:e>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k</m:t>
                    </m:r>
                  </m:sub>
                  <m:sup>
                    <m:r>
                      <m:rPr>
                        <m:sty m:val="p"/>
                      </m:rPr>
                      <w:rPr>
                        <w:rFonts w:ascii="Cambria Math" w:hAnsi="Cambria Math"/>
                        <w:szCs w:val="32"/>
                      </w:rPr>
                      <m:t xml:space="preserve"> </m:t>
                    </m:r>
                  </m:sup>
                </m:sSubSup>
                <m:d>
                  <m:dPr>
                    <m:ctrlPr>
                      <w:rPr>
                        <w:rFonts w:ascii="Cambria Math" w:hAnsi="Cambria Math"/>
                        <w:bCs/>
                        <w:szCs w:val="32"/>
                      </w:rPr>
                    </m:ctrlPr>
                  </m:dPr>
                  <m:e>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e>
                </m:d>
                <m:r>
                  <m:rPr>
                    <m:sty m:val="p"/>
                  </m:rPr>
                  <w:rPr>
                    <w:rFonts w:ascii="Cambria Math" w:hAnsi="Cambria Math"/>
                    <w:szCs w:val="32"/>
                  </w:rPr>
                  <m:t xml:space="preserve">– </m:t>
                </m:r>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k</m:t>
                    </m:r>
                  </m:sub>
                  <m:sup>
                    <m:r>
                      <m:rPr>
                        <m:sty m:val="p"/>
                      </m:rPr>
                      <w:rPr>
                        <w:rFonts w:ascii="Cambria Math" w:hAnsi="Cambria Math"/>
                        <w:szCs w:val="32"/>
                      </w:rPr>
                      <m:t xml:space="preserve"> </m:t>
                    </m:r>
                  </m:sup>
                </m:sSubSup>
                <m:r>
                  <m:rPr>
                    <m:sty m:val="p"/>
                  </m:rPr>
                  <w:rPr>
                    <w:rFonts w:ascii="Cambria Math" w:hAnsi="Cambria Math"/>
                    <w:szCs w:val="32"/>
                  </w:rPr>
                  <m:t>(</m:t>
                </m:r>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j</m:t>
                    </m:r>
                  </m:sub>
                  <m:sup>
                    <m:r>
                      <m:rPr>
                        <m:sty m:val="p"/>
                      </m:rPr>
                      <w:rPr>
                        <w:rFonts w:ascii="Cambria Math" w:hAnsi="Cambria Math"/>
                        <w:szCs w:val="32"/>
                      </w:rPr>
                      <m:t xml:space="preserve"> </m:t>
                    </m:r>
                  </m:sup>
                </m:sSubSup>
                <m:r>
                  <m:rPr>
                    <m:sty m:val="p"/>
                  </m:rPr>
                  <w:rPr>
                    <w:rFonts w:ascii="Cambria Math" w:hAnsi="Cambria Math"/>
                    <w:szCs w:val="32"/>
                  </w:rPr>
                  <m:t>)]</m:t>
                </m:r>
              </m:e>
              <m:sup>
                <m:r>
                  <m:rPr>
                    <m:sty m:val="p"/>
                  </m:rPr>
                  <w:rPr>
                    <w:rFonts w:ascii="Cambria Math" w:hAnsi="Cambria Math"/>
                    <w:szCs w:val="32"/>
                  </w:rPr>
                  <m:t>2</m:t>
                </m:r>
              </m:sup>
            </m:sSup>
          </m:e>
        </m:nary>
      </m:oMath>
      <w:r w:rsidR="007C486D">
        <w:rPr>
          <w:bCs/>
          <w:szCs w:val="32"/>
        </w:rPr>
        <w:tab/>
      </w:r>
      <w:r w:rsidR="007C486D">
        <w:rPr>
          <w:bCs/>
          <w:szCs w:val="32"/>
        </w:rPr>
        <w:tab/>
      </w:r>
      <w:r w:rsidR="007C486D">
        <w:rPr>
          <w:bCs/>
          <w:szCs w:val="32"/>
        </w:rPr>
        <w:tab/>
        <w:t>(4.9)</w:t>
      </w:r>
    </w:p>
    <w:p w:rsidR="007A34C1" w:rsidRPr="000C4745" w:rsidRDefault="007A34C1" w:rsidP="00E42985">
      <w:pPr>
        <w:autoSpaceDE w:val="0"/>
        <w:autoSpaceDN w:val="0"/>
        <w:adjustRightInd w:val="0"/>
        <w:jc w:val="both"/>
        <w:rPr>
          <w:rFonts w:ascii="Segoe UI" w:hAnsi="Segoe UI" w:cs="Segoe UI"/>
          <w:shd w:val="clear" w:color="auto" w:fill="FFFFFF"/>
        </w:rPr>
      </w:pPr>
    </w:p>
    <w:p w:rsidR="00E42985" w:rsidRPr="000C4745" w:rsidRDefault="00E42985" w:rsidP="00E42985">
      <w:pPr>
        <w:autoSpaceDE w:val="0"/>
        <w:autoSpaceDN w:val="0"/>
        <w:adjustRightInd w:val="0"/>
        <w:jc w:val="both"/>
        <w:rPr>
          <w:rFonts w:ascii="Segoe UI" w:hAnsi="Segoe UI" w:cs="Segoe UI"/>
          <w:shd w:val="clear" w:color="auto" w:fill="FFFFFF"/>
        </w:rPr>
      </w:pPr>
      <w:r w:rsidRPr="000C4745">
        <w:rPr>
          <w:rFonts w:ascii="Segoe UI" w:hAnsi="Segoe UI" w:cs="Segoe UI"/>
          <w:shd w:val="clear" w:color="auto" w:fill="FFFFFF"/>
        </w:rPr>
        <w:t xml:space="preserve">here </w:t>
      </w:r>
      <m:oMath>
        <m:sSubSup>
          <m:sSubSupPr>
            <m:ctrlPr>
              <w:rPr>
                <w:rFonts w:ascii="Cambria Math" w:hAnsi="Cambria Math"/>
                <w:bCs/>
                <w:szCs w:val="32"/>
              </w:rPr>
            </m:ctrlPr>
          </m:sSubSupPr>
          <m:e>
            <m:r>
              <m:rPr>
                <m:sty m:val="p"/>
              </m:rPr>
              <w:rPr>
                <w:rFonts w:ascii="Cambria Math" w:hAnsi="Cambria Math"/>
                <w:szCs w:val="32"/>
              </w:rPr>
              <m:t>H</m:t>
            </m:r>
          </m:e>
          <m:sub>
            <m:r>
              <m:rPr>
                <m:sty m:val="p"/>
              </m:rPr>
              <w:rPr>
                <w:rFonts w:ascii="Cambria Math" w:hAnsi="Cambria Math"/>
                <w:szCs w:val="32"/>
              </w:rPr>
              <m:t>k</m:t>
            </m:r>
          </m:sub>
          <m:sup>
            <m:r>
              <m:rPr>
                <m:sty m:val="p"/>
              </m:rPr>
              <w:rPr>
                <w:rFonts w:ascii="Cambria Math" w:hAnsi="Cambria Math"/>
                <w:szCs w:val="32"/>
              </w:rPr>
              <m:t xml:space="preserve"> </m:t>
            </m:r>
          </m:sup>
        </m:sSubSup>
        <m:d>
          <m:dPr>
            <m:ctrlPr>
              <w:rPr>
                <w:rFonts w:ascii="Cambria Math" w:hAnsi="Cambria Math"/>
                <w:bCs/>
                <w:szCs w:val="32"/>
              </w:rPr>
            </m:ctrlPr>
          </m:dPr>
          <m:e>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e>
        </m:d>
      </m:oMath>
      <w:r w:rsidRPr="000C4745">
        <w:rPr>
          <w:rFonts w:ascii="Segoe UI" w:hAnsi="Segoe UI" w:cs="Segoe UI"/>
          <w:shd w:val="clear" w:color="auto" w:fill="FFFFFF"/>
        </w:rPr>
        <w:t xml:space="preserve"> is the k-th property in the amino acid property set for amino acid </w:t>
      </w:r>
      <m:oMath>
        <m:sSubSup>
          <m:sSubSupPr>
            <m:ctrlPr>
              <w:rPr>
                <w:rFonts w:ascii="Cambria Math" w:hAnsi="Cambria Math"/>
                <w:bCs/>
                <w:szCs w:val="32"/>
              </w:rPr>
            </m:ctrlPr>
          </m:sSubSupPr>
          <m:e>
            <m:r>
              <m:rPr>
                <m:sty m:val="p"/>
              </m:rPr>
              <w:rPr>
                <w:rFonts w:ascii="Cambria Math" w:hAnsi="Cambria Math"/>
                <w:szCs w:val="32"/>
              </w:rPr>
              <m:t>R</m:t>
            </m:r>
          </m:e>
          <m:sub>
            <m:r>
              <m:rPr>
                <m:sty m:val="p"/>
              </m:rPr>
              <w:rPr>
                <w:rFonts w:ascii="Cambria Math" w:hAnsi="Cambria Math"/>
                <w:szCs w:val="32"/>
              </w:rPr>
              <m:t>i</m:t>
            </m:r>
          </m:sub>
          <m:sup>
            <m:r>
              <m:rPr>
                <m:sty m:val="p"/>
              </m:rPr>
              <w:rPr>
                <w:rFonts w:ascii="Cambria Math" w:hAnsi="Cambria Math"/>
                <w:szCs w:val="32"/>
              </w:rPr>
              <m:t xml:space="preserve"> </m:t>
            </m:r>
          </m:sup>
        </m:sSubSup>
      </m:oMath>
      <w:r w:rsidRPr="000C4745">
        <w:rPr>
          <w:rFonts w:ascii="Segoe UI" w:hAnsi="Segoe UI" w:cs="Segoe UI"/>
          <w:bCs/>
          <w:szCs w:val="32"/>
        </w:rPr>
        <w:t>.</w:t>
      </w:r>
    </w:p>
    <w:p w:rsidR="00E42985" w:rsidRPr="000C4745" w:rsidRDefault="00E42985" w:rsidP="00E42985">
      <w:pPr>
        <w:autoSpaceDE w:val="0"/>
        <w:autoSpaceDN w:val="0"/>
        <w:adjustRightInd w:val="0"/>
        <w:jc w:val="both"/>
        <w:rPr>
          <w:rFonts w:ascii="Segoe UI" w:hAnsi="Segoe UI" w:cs="Segoe UI"/>
          <w:shd w:val="clear" w:color="auto" w:fill="FFFFFF"/>
        </w:rPr>
      </w:pPr>
      <w:r w:rsidRPr="000C4745">
        <w:rPr>
          <w:rFonts w:ascii="Segoe UI" w:hAnsi="Segoe UI" w:cs="Segoe UI"/>
          <w:shd w:val="clear" w:color="auto" w:fill="FFFFFF"/>
        </w:rPr>
        <w:t>A set of descriptors named sequence order-correlated factors are defined as:</w:t>
      </w:r>
    </w:p>
    <w:p w:rsidR="007A34C1" w:rsidRPr="000C4745" w:rsidRDefault="007A34C1" w:rsidP="00E37C41">
      <w:pPr>
        <w:autoSpaceDE w:val="0"/>
        <w:autoSpaceDN w:val="0"/>
        <w:adjustRightInd w:val="0"/>
        <w:rPr>
          <w:rFonts w:ascii="Segoe UI" w:hAnsi="Segoe UI" w:cs="Segoe UI"/>
          <w:sz w:val="28"/>
          <w:shd w:val="clear" w:color="auto" w:fill="FFFFFF"/>
        </w:rPr>
      </w:pPr>
    </w:p>
    <w:p w:rsidR="00E42985" w:rsidRPr="000C4745" w:rsidRDefault="00B52B55" w:rsidP="00E37C41">
      <w:pPr>
        <w:autoSpaceDE w:val="0"/>
        <w:autoSpaceDN w:val="0"/>
        <w:adjustRightInd w:val="0"/>
        <w:rPr>
          <w:rFonts w:ascii="Segoe UI" w:hAnsi="Segoe UI" w:cs="Segoe UI"/>
          <w:sz w:val="28"/>
          <w:shd w:val="clear" w:color="auto" w:fill="FFFFFF"/>
        </w:rPr>
      </w:pPr>
      <m:oMath>
        <m:sSub>
          <m:sSubPr>
            <m:ctrlPr>
              <w:rPr>
                <w:rFonts w:ascii="Cambria Math" w:hAnsi="Cambria Math" w:cs="Segoe UI"/>
                <w:sz w:val="28"/>
                <w:shd w:val="clear" w:color="auto" w:fill="FFFFFF"/>
              </w:rPr>
            </m:ctrlPr>
          </m:sSubPr>
          <m:e>
            <m:r>
              <m:rPr>
                <m:sty m:val="p"/>
              </m:rPr>
              <w:rPr>
                <w:rFonts w:ascii="Cambria Math" w:hAnsi="Cambria Math" w:cs="Arial"/>
                <w:sz w:val="28"/>
                <w:shd w:val="clear" w:color="auto" w:fill="FFFFFF"/>
              </w:rPr>
              <m:t>Ө</m:t>
            </m:r>
          </m:e>
          <m:sub>
            <m:r>
              <m:rPr>
                <m:sty m:val="p"/>
              </m:rPr>
              <w:rPr>
                <w:rFonts w:ascii="Cambria Math" w:hAnsi="Cambria Math" w:cs="Segoe UI"/>
                <w:sz w:val="28"/>
                <w:shd w:val="clear" w:color="auto" w:fill="FFFFFF"/>
              </w:rPr>
              <m:t>1</m:t>
            </m:r>
          </m:sub>
        </m:sSub>
      </m:oMath>
      <w:r w:rsidR="00E42985" w:rsidRPr="000C4745">
        <w:rPr>
          <w:rFonts w:ascii="Segoe UI" w:hAnsi="Segoe UI" w:cs="Segoe UI"/>
          <w:sz w:val="28"/>
          <w:shd w:val="clear" w:color="auto" w:fill="FFFFFF"/>
        </w:rPr>
        <w:t xml:space="preserve"> = </w:t>
      </w:r>
      <m:oMath>
        <m:f>
          <m:fPr>
            <m:ctrlPr>
              <w:rPr>
                <w:rFonts w:ascii="Cambria Math" w:hAnsi="Cambria Math" w:cs="Segoe UI"/>
                <w:sz w:val="28"/>
                <w:shd w:val="clear" w:color="auto" w:fill="FFFFFF"/>
              </w:rPr>
            </m:ctrlPr>
          </m:fPr>
          <m:num>
            <m:r>
              <m:rPr>
                <m:sty m:val="p"/>
              </m:rPr>
              <w:rPr>
                <w:rFonts w:ascii="Cambria Math" w:hAnsi="Cambria Math" w:cs="Segoe UI"/>
                <w:sz w:val="28"/>
                <w:shd w:val="clear" w:color="auto" w:fill="FFFFFF"/>
              </w:rPr>
              <m:t>1</m:t>
            </m:r>
          </m:num>
          <m:den>
            <m:r>
              <m:rPr>
                <m:sty m:val="p"/>
              </m:rPr>
              <w:rPr>
                <w:rFonts w:ascii="Cambria Math" w:hAnsi="Cambria Math" w:cs="Segoe UI"/>
                <w:sz w:val="28"/>
                <w:shd w:val="clear" w:color="auto" w:fill="FFFFFF"/>
              </w:rPr>
              <m:t>N-1</m:t>
            </m:r>
          </m:den>
        </m:f>
        <m:nary>
          <m:naryPr>
            <m:chr m:val="∑"/>
            <m:limLoc m:val="undOvr"/>
            <m:ctrlPr>
              <w:rPr>
                <w:rFonts w:ascii="Cambria Math" w:hAnsi="Cambria Math" w:cs="Segoe UI"/>
                <w:sz w:val="28"/>
                <w:shd w:val="clear" w:color="auto" w:fill="FFFFFF"/>
              </w:rPr>
            </m:ctrlPr>
          </m:naryPr>
          <m:sub>
            <m:r>
              <m:rPr>
                <m:sty m:val="p"/>
              </m:rPr>
              <w:rPr>
                <w:rFonts w:ascii="Cambria Math" w:hAnsi="Cambria Math" w:cs="Segoe UI"/>
                <w:sz w:val="28"/>
                <w:shd w:val="clear" w:color="auto" w:fill="FFFFFF"/>
              </w:rPr>
              <m:t>i=1</m:t>
            </m:r>
          </m:sub>
          <m:sup>
            <m:r>
              <m:rPr>
                <m:sty m:val="p"/>
              </m:rPr>
              <w:rPr>
                <w:rFonts w:ascii="Cambria Math" w:hAnsi="Cambria Math" w:cs="Segoe UI"/>
                <w:sz w:val="28"/>
                <w:shd w:val="clear" w:color="auto" w:fill="FFFFFF"/>
              </w:rPr>
              <m:t>N-1</m:t>
            </m:r>
          </m:sup>
          <m:e>
            <m:r>
              <m:rPr>
                <m:sty m:val="p"/>
              </m:rPr>
              <w:rPr>
                <w:rFonts w:ascii="Cambria Math" w:hAnsi="Cambria Math" w:cs="Arial"/>
                <w:sz w:val="28"/>
                <w:shd w:val="clear" w:color="auto" w:fill="FFFFFF"/>
              </w:rPr>
              <m:t>Ө(</m:t>
            </m:r>
            <m:sSub>
              <m:sSubPr>
                <m:ctrlPr>
                  <w:rPr>
                    <w:rFonts w:ascii="Cambria Math" w:hAnsi="Cambria Math" w:cs="Segoe UI"/>
                    <w:sz w:val="28"/>
                    <w:shd w:val="clear" w:color="auto" w:fill="FFFFFF"/>
                  </w:rPr>
                </m:ctrlPr>
              </m:sSubPr>
              <m:e>
                <m:r>
                  <m:rPr>
                    <m:sty m:val="p"/>
                  </m:rPr>
                  <w:rPr>
                    <w:rFonts w:ascii="Cambria Math" w:hAnsi="Cambria Math" w:cs="Segoe UI"/>
                    <w:sz w:val="28"/>
                    <w:shd w:val="clear" w:color="auto" w:fill="FFFFFF"/>
                  </w:rPr>
                  <m:t>R</m:t>
                </m:r>
              </m:e>
              <m:sub>
                <m:r>
                  <m:rPr>
                    <m:sty m:val="p"/>
                  </m:rPr>
                  <w:rPr>
                    <w:rFonts w:ascii="Cambria Math" w:hAnsi="Cambria Math" w:cs="Segoe UI"/>
                    <w:sz w:val="28"/>
                    <w:shd w:val="clear" w:color="auto" w:fill="FFFFFF"/>
                  </w:rPr>
                  <m:t>i</m:t>
                </m:r>
              </m:sub>
            </m:sSub>
            <m:r>
              <m:rPr>
                <m:sty m:val="p"/>
              </m:rPr>
              <w:rPr>
                <w:rFonts w:ascii="Cambria Math" w:hAnsi="Cambria Math" w:cs="Segoe UI"/>
                <w:sz w:val="28"/>
                <w:shd w:val="clear" w:color="auto" w:fill="FFFFFF"/>
              </w:rPr>
              <m:t>,</m:t>
            </m:r>
            <m:sSub>
              <m:sSubPr>
                <m:ctrlPr>
                  <w:rPr>
                    <w:rFonts w:ascii="Cambria Math" w:hAnsi="Cambria Math" w:cs="Segoe UI"/>
                    <w:sz w:val="28"/>
                    <w:shd w:val="clear" w:color="auto" w:fill="FFFFFF"/>
                  </w:rPr>
                </m:ctrlPr>
              </m:sSubPr>
              <m:e>
                <m:r>
                  <m:rPr>
                    <m:sty m:val="p"/>
                  </m:rPr>
                  <w:rPr>
                    <w:rFonts w:ascii="Cambria Math" w:hAnsi="Cambria Math" w:cs="Segoe UI"/>
                    <w:sz w:val="28"/>
                    <w:shd w:val="clear" w:color="auto" w:fill="FFFFFF"/>
                  </w:rPr>
                  <m:t>R</m:t>
                </m:r>
              </m:e>
              <m:sub>
                <m:r>
                  <m:rPr>
                    <m:sty m:val="p"/>
                  </m:rPr>
                  <w:rPr>
                    <w:rFonts w:ascii="Cambria Math" w:hAnsi="Cambria Math" w:cs="Segoe UI"/>
                    <w:sz w:val="28"/>
                    <w:shd w:val="clear" w:color="auto" w:fill="FFFFFF"/>
                  </w:rPr>
                  <m:t>i+1</m:t>
                </m:r>
              </m:sub>
            </m:sSub>
            <m:r>
              <m:rPr>
                <m:sty m:val="p"/>
              </m:rPr>
              <w:rPr>
                <w:rFonts w:ascii="Cambria Math" w:hAnsi="Cambria Math" w:cs="Segoe UI"/>
                <w:sz w:val="28"/>
                <w:shd w:val="clear" w:color="auto" w:fill="FFFFFF"/>
              </w:rPr>
              <m:t>)</m:t>
            </m:r>
          </m:e>
        </m:nary>
      </m:oMath>
    </w:p>
    <w:p w:rsidR="00E37C41" w:rsidRPr="000C4745" w:rsidRDefault="00B52B55" w:rsidP="00E37C41">
      <w:pPr>
        <w:autoSpaceDE w:val="0"/>
        <w:autoSpaceDN w:val="0"/>
        <w:adjustRightInd w:val="0"/>
        <w:rPr>
          <w:rFonts w:ascii="Segoe UI" w:hAnsi="Segoe UI" w:cs="Segoe UI"/>
          <w:sz w:val="28"/>
          <w:shd w:val="clear" w:color="auto" w:fill="FFFFFF"/>
        </w:rPr>
      </w:pPr>
      <m:oMath>
        <m:sSub>
          <m:sSubPr>
            <m:ctrlPr>
              <w:rPr>
                <w:rFonts w:ascii="Cambria Math" w:hAnsi="Cambria Math" w:cs="Segoe UI"/>
                <w:sz w:val="28"/>
                <w:shd w:val="clear" w:color="auto" w:fill="FFFFFF"/>
              </w:rPr>
            </m:ctrlPr>
          </m:sSubPr>
          <m:e>
            <m:r>
              <m:rPr>
                <m:sty m:val="p"/>
              </m:rPr>
              <w:rPr>
                <w:rFonts w:ascii="Cambria Math" w:hAnsi="Cambria Math" w:cs="Arial"/>
                <w:sz w:val="28"/>
                <w:shd w:val="clear" w:color="auto" w:fill="FFFFFF"/>
              </w:rPr>
              <m:t>Ө</m:t>
            </m:r>
          </m:e>
          <m:sub>
            <m:r>
              <m:rPr>
                <m:sty m:val="p"/>
              </m:rPr>
              <w:rPr>
                <w:rFonts w:ascii="Cambria Math" w:hAnsi="Cambria Math" w:cs="Segoe UI"/>
                <w:sz w:val="28"/>
                <w:shd w:val="clear" w:color="auto" w:fill="FFFFFF"/>
              </w:rPr>
              <m:t>2</m:t>
            </m:r>
          </m:sub>
        </m:sSub>
      </m:oMath>
      <w:r w:rsidR="00E37C41" w:rsidRPr="000C4745">
        <w:rPr>
          <w:rFonts w:ascii="Segoe UI" w:hAnsi="Segoe UI" w:cs="Segoe UI"/>
          <w:sz w:val="28"/>
          <w:shd w:val="clear" w:color="auto" w:fill="FFFFFF"/>
        </w:rPr>
        <w:t xml:space="preserve"> = </w:t>
      </w:r>
      <m:oMath>
        <m:f>
          <m:fPr>
            <m:ctrlPr>
              <w:rPr>
                <w:rFonts w:ascii="Cambria Math" w:hAnsi="Cambria Math" w:cs="Segoe UI"/>
                <w:sz w:val="28"/>
                <w:shd w:val="clear" w:color="auto" w:fill="FFFFFF"/>
              </w:rPr>
            </m:ctrlPr>
          </m:fPr>
          <m:num>
            <m:r>
              <m:rPr>
                <m:sty m:val="p"/>
              </m:rPr>
              <w:rPr>
                <w:rFonts w:ascii="Cambria Math" w:hAnsi="Cambria Math" w:cs="Segoe UI"/>
                <w:sz w:val="28"/>
                <w:shd w:val="clear" w:color="auto" w:fill="FFFFFF"/>
              </w:rPr>
              <m:t>1</m:t>
            </m:r>
          </m:num>
          <m:den>
            <m:r>
              <m:rPr>
                <m:sty m:val="p"/>
              </m:rPr>
              <w:rPr>
                <w:rFonts w:ascii="Cambria Math" w:hAnsi="Cambria Math" w:cs="Segoe UI"/>
                <w:sz w:val="28"/>
                <w:shd w:val="clear" w:color="auto" w:fill="FFFFFF"/>
              </w:rPr>
              <m:t>N-2</m:t>
            </m:r>
          </m:den>
        </m:f>
        <m:nary>
          <m:naryPr>
            <m:chr m:val="∑"/>
            <m:limLoc m:val="undOvr"/>
            <m:ctrlPr>
              <w:rPr>
                <w:rFonts w:ascii="Cambria Math" w:hAnsi="Cambria Math" w:cs="Segoe UI"/>
                <w:sz w:val="28"/>
                <w:shd w:val="clear" w:color="auto" w:fill="FFFFFF"/>
              </w:rPr>
            </m:ctrlPr>
          </m:naryPr>
          <m:sub>
            <m:r>
              <m:rPr>
                <m:sty m:val="p"/>
              </m:rPr>
              <w:rPr>
                <w:rFonts w:ascii="Cambria Math" w:hAnsi="Cambria Math" w:cs="Segoe UI"/>
                <w:sz w:val="28"/>
                <w:shd w:val="clear" w:color="auto" w:fill="FFFFFF"/>
              </w:rPr>
              <m:t>i=1</m:t>
            </m:r>
          </m:sub>
          <m:sup>
            <m:r>
              <m:rPr>
                <m:sty m:val="p"/>
              </m:rPr>
              <w:rPr>
                <w:rFonts w:ascii="Cambria Math" w:hAnsi="Cambria Math" w:cs="Segoe UI"/>
                <w:sz w:val="28"/>
                <w:shd w:val="clear" w:color="auto" w:fill="FFFFFF"/>
              </w:rPr>
              <m:t>N-2</m:t>
            </m:r>
          </m:sup>
          <m:e>
            <m:r>
              <m:rPr>
                <m:sty m:val="p"/>
              </m:rPr>
              <w:rPr>
                <w:rFonts w:ascii="Cambria Math" w:hAnsi="Cambria Math" w:cs="Arial"/>
                <w:sz w:val="28"/>
                <w:shd w:val="clear" w:color="auto" w:fill="FFFFFF"/>
              </w:rPr>
              <m:t>Ө(</m:t>
            </m:r>
            <m:sSub>
              <m:sSubPr>
                <m:ctrlPr>
                  <w:rPr>
                    <w:rFonts w:ascii="Cambria Math" w:hAnsi="Cambria Math" w:cs="Segoe UI"/>
                    <w:sz w:val="28"/>
                    <w:shd w:val="clear" w:color="auto" w:fill="FFFFFF"/>
                  </w:rPr>
                </m:ctrlPr>
              </m:sSubPr>
              <m:e>
                <m:r>
                  <m:rPr>
                    <m:sty m:val="p"/>
                  </m:rPr>
                  <w:rPr>
                    <w:rFonts w:ascii="Cambria Math" w:hAnsi="Cambria Math" w:cs="Segoe UI"/>
                    <w:sz w:val="28"/>
                    <w:shd w:val="clear" w:color="auto" w:fill="FFFFFF"/>
                  </w:rPr>
                  <m:t>R</m:t>
                </m:r>
              </m:e>
              <m:sub>
                <m:r>
                  <m:rPr>
                    <m:sty m:val="p"/>
                  </m:rPr>
                  <w:rPr>
                    <w:rFonts w:ascii="Cambria Math" w:hAnsi="Cambria Math" w:cs="Segoe UI"/>
                    <w:sz w:val="28"/>
                    <w:shd w:val="clear" w:color="auto" w:fill="FFFFFF"/>
                  </w:rPr>
                  <m:t>i</m:t>
                </m:r>
              </m:sub>
            </m:sSub>
            <m:r>
              <m:rPr>
                <m:sty m:val="p"/>
              </m:rPr>
              <w:rPr>
                <w:rFonts w:ascii="Cambria Math" w:hAnsi="Cambria Math" w:cs="Segoe UI"/>
                <w:sz w:val="28"/>
                <w:shd w:val="clear" w:color="auto" w:fill="FFFFFF"/>
              </w:rPr>
              <m:t>,</m:t>
            </m:r>
            <m:sSub>
              <m:sSubPr>
                <m:ctrlPr>
                  <w:rPr>
                    <w:rFonts w:ascii="Cambria Math" w:hAnsi="Cambria Math" w:cs="Segoe UI"/>
                    <w:sz w:val="28"/>
                    <w:shd w:val="clear" w:color="auto" w:fill="FFFFFF"/>
                  </w:rPr>
                </m:ctrlPr>
              </m:sSubPr>
              <m:e>
                <m:r>
                  <m:rPr>
                    <m:sty m:val="p"/>
                  </m:rPr>
                  <w:rPr>
                    <w:rFonts w:ascii="Cambria Math" w:hAnsi="Cambria Math" w:cs="Segoe UI"/>
                    <w:sz w:val="28"/>
                    <w:shd w:val="clear" w:color="auto" w:fill="FFFFFF"/>
                  </w:rPr>
                  <m:t>R</m:t>
                </m:r>
              </m:e>
              <m:sub>
                <m:r>
                  <m:rPr>
                    <m:sty m:val="p"/>
                  </m:rPr>
                  <w:rPr>
                    <w:rFonts w:ascii="Cambria Math" w:hAnsi="Cambria Math" w:cs="Segoe UI"/>
                    <w:sz w:val="28"/>
                    <w:shd w:val="clear" w:color="auto" w:fill="FFFFFF"/>
                  </w:rPr>
                  <m:t>i+2</m:t>
                </m:r>
              </m:sub>
            </m:sSub>
            <m:r>
              <m:rPr>
                <m:sty m:val="p"/>
              </m:rPr>
              <w:rPr>
                <w:rFonts w:ascii="Cambria Math" w:hAnsi="Cambria Math" w:cs="Segoe UI"/>
                <w:sz w:val="28"/>
                <w:shd w:val="clear" w:color="auto" w:fill="FFFFFF"/>
              </w:rPr>
              <m:t>)</m:t>
            </m:r>
          </m:e>
        </m:nary>
      </m:oMath>
    </w:p>
    <w:p w:rsidR="00E37C41" w:rsidRPr="000C4745" w:rsidRDefault="00B52B55" w:rsidP="00E37C41">
      <w:pPr>
        <w:autoSpaceDE w:val="0"/>
        <w:autoSpaceDN w:val="0"/>
        <w:adjustRightInd w:val="0"/>
        <w:rPr>
          <w:rFonts w:ascii="Segoe UI" w:hAnsi="Segoe UI" w:cs="Segoe UI"/>
          <w:sz w:val="28"/>
          <w:shd w:val="clear" w:color="auto" w:fill="FFFFFF"/>
        </w:rPr>
      </w:pPr>
      <m:oMath>
        <m:sSub>
          <m:sSubPr>
            <m:ctrlPr>
              <w:rPr>
                <w:rFonts w:ascii="Cambria Math" w:hAnsi="Cambria Math" w:cs="Segoe UI"/>
                <w:sz w:val="28"/>
                <w:shd w:val="clear" w:color="auto" w:fill="FFFFFF"/>
              </w:rPr>
            </m:ctrlPr>
          </m:sSubPr>
          <m:e>
            <m:r>
              <m:rPr>
                <m:sty m:val="p"/>
              </m:rPr>
              <w:rPr>
                <w:rFonts w:ascii="Cambria Math" w:hAnsi="Cambria Math" w:cs="Arial"/>
                <w:sz w:val="28"/>
                <w:shd w:val="clear" w:color="auto" w:fill="FFFFFF"/>
              </w:rPr>
              <m:t>Ө</m:t>
            </m:r>
          </m:e>
          <m:sub>
            <m:r>
              <m:rPr>
                <m:sty m:val="p"/>
              </m:rPr>
              <w:rPr>
                <w:rFonts w:ascii="Cambria Math" w:hAnsi="Cambria Math" w:cs="Segoe UI"/>
                <w:sz w:val="28"/>
                <w:shd w:val="clear" w:color="auto" w:fill="FFFFFF"/>
              </w:rPr>
              <m:t>3</m:t>
            </m:r>
          </m:sub>
        </m:sSub>
      </m:oMath>
      <w:r w:rsidR="00E37C41" w:rsidRPr="000C4745">
        <w:rPr>
          <w:rFonts w:ascii="Segoe UI" w:hAnsi="Segoe UI" w:cs="Segoe UI"/>
          <w:sz w:val="28"/>
          <w:shd w:val="clear" w:color="auto" w:fill="FFFFFF"/>
        </w:rPr>
        <w:t xml:space="preserve"> = </w:t>
      </w:r>
      <m:oMath>
        <m:f>
          <m:fPr>
            <m:ctrlPr>
              <w:rPr>
                <w:rFonts w:ascii="Cambria Math" w:hAnsi="Cambria Math" w:cs="Segoe UI"/>
                <w:sz w:val="28"/>
                <w:shd w:val="clear" w:color="auto" w:fill="FFFFFF"/>
              </w:rPr>
            </m:ctrlPr>
          </m:fPr>
          <m:num>
            <m:r>
              <m:rPr>
                <m:sty m:val="p"/>
              </m:rPr>
              <w:rPr>
                <w:rFonts w:ascii="Cambria Math" w:hAnsi="Cambria Math" w:cs="Segoe UI"/>
                <w:sz w:val="28"/>
                <w:shd w:val="clear" w:color="auto" w:fill="FFFFFF"/>
              </w:rPr>
              <m:t>1</m:t>
            </m:r>
          </m:num>
          <m:den>
            <m:r>
              <m:rPr>
                <m:sty m:val="p"/>
              </m:rPr>
              <w:rPr>
                <w:rFonts w:ascii="Cambria Math" w:hAnsi="Cambria Math" w:cs="Segoe UI"/>
                <w:sz w:val="28"/>
                <w:shd w:val="clear" w:color="auto" w:fill="FFFFFF"/>
              </w:rPr>
              <m:t>N-3</m:t>
            </m:r>
          </m:den>
        </m:f>
        <m:nary>
          <m:naryPr>
            <m:chr m:val="∑"/>
            <m:limLoc m:val="undOvr"/>
            <m:ctrlPr>
              <w:rPr>
                <w:rFonts w:ascii="Cambria Math" w:hAnsi="Cambria Math" w:cs="Segoe UI"/>
                <w:sz w:val="28"/>
                <w:shd w:val="clear" w:color="auto" w:fill="FFFFFF"/>
              </w:rPr>
            </m:ctrlPr>
          </m:naryPr>
          <m:sub>
            <m:r>
              <m:rPr>
                <m:sty m:val="p"/>
              </m:rPr>
              <w:rPr>
                <w:rFonts w:ascii="Cambria Math" w:hAnsi="Cambria Math" w:cs="Segoe UI"/>
                <w:sz w:val="28"/>
                <w:shd w:val="clear" w:color="auto" w:fill="FFFFFF"/>
              </w:rPr>
              <m:t>i=1</m:t>
            </m:r>
          </m:sub>
          <m:sup>
            <m:r>
              <m:rPr>
                <m:sty m:val="p"/>
              </m:rPr>
              <w:rPr>
                <w:rFonts w:ascii="Cambria Math" w:hAnsi="Cambria Math" w:cs="Segoe UI"/>
                <w:sz w:val="28"/>
                <w:shd w:val="clear" w:color="auto" w:fill="FFFFFF"/>
              </w:rPr>
              <m:t>N-3</m:t>
            </m:r>
          </m:sup>
          <m:e>
            <m:r>
              <m:rPr>
                <m:sty m:val="p"/>
              </m:rPr>
              <w:rPr>
                <w:rFonts w:ascii="Cambria Math" w:hAnsi="Cambria Math" w:cs="Arial"/>
                <w:sz w:val="28"/>
                <w:shd w:val="clear" w:color="auto" w:fill="FFFFFF"/>
              </w:rPr>
              <m:t>Ө(</m:t>
            </m:r>
            <m:sSub>
              <m:sSubPr>
                <m:ctrlPr>
                  <w:rPr>
                    <w:rFonts w:ascii="Cambria Math" w:hAnsi="Cambria Math" w:cs="Segoe UI"/>
                    <w:sz w:val="28"/>
                    <w:shd w:val="clear" w:color="auto" w:fill="FFFFFF"/>
                  </w:rPr>
                </m:ctrlPr>
              </m:sSubPr>
              <m:e>
                <m:r>
                  <m:rPr>
                    <m:sty m:val="p"/>
                  </m:rPr>
                  <w:rPr>
                    <w:rFonts w:ascii="Cambria Math" w:hAnsi="Cambria Math" w:cs="Segoe UI"/>
                    <w:sz w:val="28"/>
                    <w:shd w:val="clear" w:color="auto" w:fill="FFFFFF"/>
                  </w:rPr>
                  <m:t>R</m:t>
                </m:r>
              </m:e>
              <m:sub>
                <m:r>
                  <m:rPr>
                    <m:sty m:val="p"/>
                  </m:rPr>
                  <w:rPr>
                    <w:rFonts w:ascii="Cambria Math" w:hAnsi="Cambria Math" w:cs="Segoe UI"/>
                    <w:sz w:val="28"/>
                    <w:shd w:val="clear" w:color="auto" w:fill="FFFFFF"/>
                  </w:rPr>
                  <m:t>i</m:t>
                </m:r>
              </m:sub>
            </m:sSub>
            <m:r>
              <m:rPr>
                <m:sty m:val="p"/>
              </m:rPr>
              <w:rPr>
                <w:rFonts w:ascii="Cambria Math" w:hAnsi="Cambria Math" w:cs="Segoe UI"/>
                <w:sz w:val="28"/>
                <w:shd w:val="clear" w:color="auto" w:fill="FFFFFF"/>
              </w:rPr>
              <m:t>,</m:t>
            </m:r>
            <m:sSub>
              <m:sSubPr>
                <m:ctrlPr>
                  <w:rPr>
                    <w:rFonts w:ascii="Cambria Math" w:hAnsi="Cambria Math" w:cs="Segoe UI"/>
                    <w:sz w:val="28"/>
                    <w:shd w:val="clear" w:color="auto" w:fill="FFFFFF"/>
                  </w:rPr>
                </m:ctrlPr>
              </m:sSubPr>
              <m:e>
                <m:r>
                  <m:rPr>
                    <m:sty m:val="p"/>
                  </m:rPr>
                  <w:rPr>
                    <w:rFonts w:ascii="Cambria Math" w:hAnsi="Cambria Math" w:cs="Segoe UI"/>
                    <w:sz w:val="28"/>
                    <w:shd w:val="clear" w:color="auto" w:fill="FFFFFF"/>
                  </w:rPr>
                  <m:t>R</m:t>
                </m:r>
              </m:e>
              <m:sub>
                <m:r>
                  <m:rPr>
                    <m:sty m:val="p"/>
                  </m:rPr>
                  <w:rPr>
                    <w:rFonts w:ascii="Cambria Math" w:hAnsi="Cambria Math" w:cs="Segoe UI"/>
                    <w:sz w:val="28"/>
                    <w:shd w:val="clear" w:color="auto" w:fill="FFFFFF"/>
                  </w:rPr>
                  <m:t>i+3</m:t>
                </m:r>
              </m:sub>
            </m:sSub>
            <m:r>
              <m:rPr>
                <m:sty m:val="p"/>
              </m:rPr>
              <w:rPr>
                <w:rFonts w:ascii="Cambria Math" w:hAnsi="Cambria Math" w:cs="Segoe UI"/>
                <w:sz w:val="28"/>
                <w:shd w:val="clear" w:color="auto" w:fill="FFFFFF"/>
              </w:rPr>
              <m:t>)</m:t>
            </m:r>
          </m:e>
        </m:nary>
      </m:oMath>
    </w:p>
    <w:p w:rsidR="00E37C41" w:rsidRPr="000C4745" w:rsidRDefault="000C4745" w:rsidP="00E37C41">
      <w:pPr>
        <w:autoSpaceDE w:val="0"/>
        <w:autoSpaceDN w:val="0"/>
        <w:adjustRightInd w:val="0"/>
        <w:rPr>
          <w:rFonts w:ascii="Segoe UI" w:hAnsi="Segoe UI" w:cs="Segoe UI"/>
          <w:sz w:val="28"/>
          <w:shd w:val="clear" w:color="auto" w:fill="FFFFFF"/>
        </w:rPr>
      </w:pPr>
      <m:oMathPara>
        <m:oMath>
          <m:r>
            <m:rPr>
              <m:sty m:val="p"/>
            </m:rPr>
            <w:rPr>
              <w:rFonts w:ascii="Cambria Math" w:hAnsi="Cambria Math" w:cs="Segoe UI"/>
              <w:sz w:val="28"/>
              <w:shd w:val="clear" w:color="auto" w:fill="FFFFFF"/>
            </w:rPr>
            <m:t>⋯</m:t>
          </m:r>
        </m:oMath>
      </m:oMathPara>
    </w:p>
    <w:p w:rsidR="00E37C41" w:rsidRPr="007C486D" w:rsidRDefault="00B52B55" w:rsidP="007C486D">
      <w:pPr>
        <w:autoSpaceDE w:val="0"/>
        <w:autoSpaceDN w:val="0"/>
        <w:adjustRightInd w:val="0"/>
        <w:jc w:val="right"/>
        <w:rPr>
          <w:shd w:val="clear" w:color="auto" w:fill="FFFFFF"/>
        </w:rPr>
      </w:pPr>
      <m:oMath>
        <m:sSub>
          <m:sSubPr>
            <m:ctrlPr>
              <w:rPr>
                <w:rFonts w:ascii="Cambria Math" w:hAnsi="Cambria Math" w:cs="Segoe UI"/>
                <w:sz w:val="28"/>
                <w:shd w:val="clear" w:color="auto" w:fill="FFFFFF"/>
              </w:rPr>
            </m:ctrlPr>
          </m:sSubPr>
          <m:e>
            <m:r>
              <m:rPr>
                <m:sty m:val="p"/>
              </m:rPr>
              <w:rPr>
                <w:rFonts w:ascii="Cambria Math" w:hAnsi="Cambria Math" w:cs="Arial"/>
                <w:sz w:val="28"/>
                <w:shd w:val="clear" w:color="auto" w:fill="FFFFFF"/>
              </w:rPr>
              <m:t>Ө</m:t>
            </m:r>
          </m:e>
          <m:sub>
            <m:r>
              <m:rPr>
                <m:sty m:val="p"/>
              </m:rPr>
              <w:rPr>
                <w:rFonts w:ascii="Cambria Math" w:hAnsi="Cambria Math" w:cs="Segoe UI"/>
                <w:sz w:val="28"/>
                <w:shd w:val="clear" w:color="auto" w:fill="FFFFFF"/>
              </w:rPr>
              <m:t>λ</m:t>
            </m:r>
          </m:sub>
        </m:sSub>
      </m:oMath>
      <w:r w:rsidR="00E37C41" w:rsidRPr="000C4745">
        <w:rPr>
          <w:rFonts w:ascii="Segoe UI" w:hAnsi="Segoe UI" w:cs="Segoe UI"/>
          <w:sz w:val="28"/>
          <w:shd w:val="clear" w:color="auto" w:fill="FFFFFF"/>
        </w:rPr>
        <w:t xml:space="preserve"> = </w:t>
      </w:r>
      <m:oMath>
        <m:f>
          <m:fPr>
            <m:ctrlPr>
              <w:rPr>
                <w:rFonts w:ascii="Cambria Math" w:hAnsi="Cambria Math" w:cs="Segoe UI"/>
                <w:sz w:val="28"/>
                <w:shd w:val="clear" w:color="auto" w:fill="FFFFFF"/>
              </w:rPr>
            </m:ctrlPr>
          </m:fPr>
          <m:num>
            <m:r>
              <m:rPr>
                <m:sty m:val="p"/>
              </m:rPr>
              <w:rPr>
                <w:rFonts w:ascii="Cambria Math" w:hAnsi="Cambria Math" w:cs="Segoe UI"/>
                <w:sz w:val="28"/>
                <w:shd w:val="clear" w:color="auto" w:fill="FFFFFF"/>
              </w:rPr>
              <m:t>1</m:t>
            </m:r>
          </m:num>
          <m:den>
            <m:r>
              <m:rPr>
                <m:sty m:val="p"/>
              </m:rPr>
              <w:rPr>
                <w:rFonts w:ascii="Cambria Math" w:hAnsi="Cambria Math" w:cs="Segoe UI"/>
                <w:sz w:val="28"/>
                <w:shd w:val="clear" w:color="auto" w:fill="FFFFFF"/>
              </w:rPr>
              <m:t>N-λ</m:t>
            </m:r>
          </m:den>
        </m:f>
        <m:nary>
          <m:naryPr>
            <m:chr m:val="∑"/>
            <m:limLoc m:val="undOvr"/>
            <m:ctrlPr>
              <w:rPr>
                <w:rFonts w:ascii="Cambria Math" w:hAnsi="Cambria Math" w:cs="Segoe UI"/>
                <w:sz w:val="28"/>
                <w:shd w:val="clear" w:color="auto" w:fill="FFFFFF"/>
              </w:rPr>
            </m:ctrlPr>
          </m:naryPr>
          <m:sub>
            <m:r>
              <m:rPr>
                <m:sty m:val="p"/>
              </m:rPr>
              <w:rPr>
                <w:rFonts w:ascii="Cambria Math" w:hAnsi="Cambria Math" w:cs="Segoe UI"/>
                <w:sz w:val="28"/>
                <w:shd w:val="clear" w:color="auto" w:fill="FFFFFF"/>
              </w:rPr>
              <m:t>i=1</m:t>
            </m:r>
          </m:sub>
          <m:sup>
            <m:r>
              <m:rPr>
                <m:sty m:val="p"/>
              </m:rPr>
              <w:rPr>
                <w:rFonts w:ascii="Cambria Math" w:hAnsi="Cambria Math" w:cs="Segoe UI"/>
                <w:sz w:val="28"/>
                <w:shd w:val="clear" w:color="auto" w:fill="FFFFFF"/>
              </w:rPr>
              <m:t>N-λ</m:t>
            </m:r>
          </m:sup>
          <m:e>
            <m:r>
              <m:rPr>
                <m:sty m:val="p"/>
              </m:rPr>
              <w:rPr>
                <w:rFonts w:ascii="Cambria Math" w:hAnsi="Cambria Math" w:cs="Arial"/>
                <w:sz w:val="28"/>
                <w:shd w:val="clear" w:color="auto" w:fill="FFFFFF"/>
              </w:rPr>
              <m:t>Ө(</m:t>
            </m:r>
            <m:sSub>
              <m:sSubPr>
                <m:ctrlPr>
                  <w:rPr>
                    <w:rFonts w:ascii="Cambria Math" w:hAnsi="Cambria Math" w:cs="Segoe UI"/>
                    <w:sz w:val="28"/>
                    <w:shd w:val="clear" w:color="auto" w:fill="FFFFFF"/>
                  </w:rPr>
                </m:ctrlPr>
              </m:sSubPr>
              <m:e>
                <m:r>
                  <m:rPr>
                    <m:sty m:val="p"/>
                  </m:rPr>
                  <w:rPr>
                    <w:rFonts w:ascii="Cambria Math" w:hAnsi="Cambria Math" w:cs="Segoe UI"/>
                    <w:sz w:val="28"/>
                    <w:shd w:val="clear" w:color="auto" w:fill="FFFFFF"/>
                  </w:rPr>
                  <m:t>R</m:t>
                </m:r>
              </m:e>
              <m:sub>
                <m:r>
                  <m:rPr>
                    <m:sty m:val="p"/>
                  </m:rPr>
                  <w:rPr>
                    <w:rFonts w:ascii="Cambria Math" w:hAnsi="Cambria Math" w:cs="Segoe UI"/>
                    <w:sz w:val="28"/>
                    <w:shd w:val="clear" w:color="auto" w:fill="FFFFFF"/>
                  </w:rPr>
                  <m:t>i</m:t>
                </m:r>
              </m:sub>
            </m:sSub>
            <m:r>
              <m:rPr>
                <m:sty m:val="p"/>
              </m:rPr>
              <w:rPr>
                <w:rFonts w:ascii="Cambria Math" w:hAnsi="Cambria Math" w:cs="Segoe UI"/>
                <w:sz w:val="28"/>
                <w:shd w:val="clear" w:color="auto" w:fill="FFFFFF"/>
              </w:rPr>
              <m:t>,</m:t>
            </m:r>
            <m:sSub>
              <m:sSubPr>
                <m:ctrlPr>
                  <w:rPr>
                    <w:rFonts w:ascii="Cambria Math" w:hAnsi="Cambria Math" w:cs="Segoe UI"/>
                    <w:sz w:val="28"/>
                    <w:shd w:val="clear" w:color="auto" w:fill="FFFFFF"/>
                  </w:rPr>
                </m:ctrlPr>
              </m:sSubPr>
              <m:e>
                <m:r>
                  <m:rPr>
                    <m:sty m:val="p"/>
                  </m:rPr>
                  <w:rPr>
                    <w:rFonts w:ascii="Cambria Math" w:hAnsi="Cambria Math" w:cs="Segoe UI"/>
                    <w:sz w:val="28"/>
                    <w:shd w:val="clear" w:color="auto" w:fill="FFFFFF"/>
                  </w:rPr>
                  <m:t>R</m:t>
                </m:r>
              </m:e>
              <m:sub>
                <m:r>
                  <m:rPr>
                    <m:sty m:val="p"/>
                  </m:rPr>
                  <w:rPr>
                    <w:rFonts w:ascii="Cambria Math" w:hAnsi="Cambria Math" w:cs="Segoe UI"/>
                    <w:sz w:val="28"/>
                    <w:shd w:val="clear" w:color="auto" w:fill="FFFFFF"/>
                  </w:rPr>
                  <m:t>i+λ</m:t>
                </m:r>
              </m:sub>
            </m:sSub>
            <m:r>
              <m:rPr>
                <m:sty m:val="p"/>
              </m:rPr>
              <w:rPr>
                <w:rFonts w:ascii="Cambria Math" w:hAnsi="Cambria Math" w:cs="Segoe UI"/>
                <w:sz w:val="28"/>
                <w:shd w:val="clear" w:color="auto" w:fill="FFFFFF"/>
              </w:rPr>
              <m:t>)</m:t>
            </m:r>
          </m:e>
        </m:nary>
      </m:oMath>
      <w:r w:rsidR="007C486D">
        <w:rPr>
          <w:rFonts w:ascii="Segoe UI" w:hAnsi="Segoe UI" w:cs="Segoe UI"/>
          <w:sz w:val="28"/>
          <w:shd w:val="clear" w:color="auto" w:fill="FFFFFF"/>
        </w:rPr>
        <w:tab/>
      </w:r>
      <w:r w:rsidR="007C486D">
        <w:rPr>
          <w:rFonts w:ascii="Segoe UI" w:hAnsi="Segoe UI" w:cs="Segoe UI"/>
          <w:sz w:val="28"/>
          <w:shd w:val="clear" w:color="auto" w:fill="FFFFFF"/>
        </w:rPr>
        <w:tab/>
        <w:t xml:space="preserve">     </w:t>
      </w:r>
      <w:r w:rsidR="007C486D">
        <w:rPr>
          <w:rFonts w:ascii="Segoe UI" w:hAnsi="Segoe UI" w:cs="Segoe UI"/>
          <w:sz w:val="28"/>
          <w:shd w:val="clear" w:color="auto" w:fill="FFFFFF"/>
        </w:rPr>
        <w:tab/>
        <w:t xml:space="preserve">   </w:t>
      </w:r>
      <w:r w:rsidR="007C486D">
        <w:rPr>
          <w:shd w:val="clear" w:color="auto" w:fill="FFFFFF"/>
        </w:rPr>
        <w:t>(4.10)</w:t>
      </w:r>
    </w:p>
    <w:p w:rsidR="007A34C1" w:rsidRPr="000C4745" w:rsidRDefault="007A34C1" w:rsidP="00E37C41">
      <w:pPr>
        <w:autoSpaceDE w:val="0"/>
        <w:autoSpaceDN w:val="0"/>
        <w:adjustRightInd w:val="0"/>
        <w:jc w:val="both"/>
        <w:rPr>
          <w:shd w:val="clear" w:color="auto" w:fill="FFFFFF"/>
        </w:rPr>
      </w:pPr>
    </w:p>
    <w:p w:rsidR="00E37C41" w:rsidRPr="000C4745" w:rsidRDefault="00E37C41" w:rsidP="00E37C41">
      <w:pPr>
        <w:autoSpaceDE w:val="0"/>
        <w:autoSpaceDN w:val="0"/>
        <w:adjustRightInd w:val="0"/>
        <w:jc w:val="both"/>
        <w:rPr>
          <w:shd w:val="clear" w:color="auto" w:fill="FFFFFF"/>
        </w:rPr>
      </w:pPr>
      <w:r w:rsidRPr="000C4745">
        <w:rPr>
          <w:shd w:val="clear" w:color="auto" w:fill="FFFFFF"/>
        </w:rPr>
        <w:t>Lambda λ is parameter to be specified which must be less than the Length of protein sequence, L. Let </w:t>
      </w:r>
      <m:oMath>
        <m:sSub>
          <m:sSubPr>
            <m:ctrlPr>
              <w:rPr>
                <w:rFonts w:ascii="Cambria Math" w:hAnsi="Cambria Math"/>
                <w:shd w:val="clear" w:color="auto" w:fill="FFFFFF"/>
              </w:rPr>
            </m:ctrlPr>
          </m:sSubPr>
          <m:e>
            <m:r>
              <m:rPr>
                <m:sty m:val="p"/>
              </m:rPr>
              <w:rPr>
                <w:rFonts w:ascii="Cambria Math" w:hAnsi="Cambria Math"/>
                <w:shd w:val="clear" w:color="auto" w:fill="FFFFFF"/>
              </w:rPr>
              <m:t>f</m:t>
            </m:r>
          </m:e>
          <m:sub>
            <m:r>
              <m:rPr>
                <m:sty m:val="p"/>
              </m:rPr>
              <w:rPr>
                <w:rFonts w:ascii="Cambria Math" w:hAnsi="Cambria Math"/>
                <w:shd w:val="clear" w:color="auto" w:fill="FFFFFF"/>
              </w:rPr>
              <m:t>i</m:t>
            </m:r>
          </m:sub>
        </m:sSub>
      </m:oMath>
      <w:r w:rsidRPr="000C4745">
        <w:rPr>
          <w:shd w:val="clear" w:color="auto" w:fill="FFFFFF"/>
        </w:rPr>
        <w:t> be the normalized occurrence frequency of the 20 amino acids in the protein sequence, a set of </w:t>
      </w:r>
      <w:r w:rsidRPr="000C4745">
        <w:rPr>
          <w:rStyle w:val="mn"/>
          <w:bdr w:val="none" w:sz="0" w:space="0" w:color="auto" w:frame="1"/>
          <w:shd w:val="clear" w:color="auto" w:fill="FFFFFF"/>
        </w:rPr>
        <w:t>20</w:t>
      </w:r>
      <w:r w:rsidRPr="000C4745">
        <w:rPr>
          <w:rStyle w:val="mo"/>
          <w:bdr w:val="none" w:sz="0" w:space="0" w:color="auto" w:frame="1"/>
          <w:shd w:val="clear" w:color="auto" w:fill="FFFFFF"/>
        </w:rPr>
        <w:t>+</w:t>
      </w:r>
      <w:r w:rsidRPr="000C4745">
        <w:rPr>
          <w:rStyle w:val="mjxassistivemathml"/>
          <w:bdr w:val="none" w:sz="0" w:space="0" w:color="auto" w:frame="1"/>
          <w:shd w:val="clear" w:color="auto" w:fill="FFFFFF"/>
        </w:rPr>
        <w:t xml:space="preserve"> λ</w:t>
      </w:r>
      <w:r w:rsidRPr="000C4745">
        <w:rPr>
          <w:shd w:val="clear" w:color="auto" w:fill="FFFFFF"/>
        </w:rPr>
        <w:t> descriptors called the pseudo-amino acid composition for a pro</w:t>
      </w:r>
      <w:r w:rsidR="007A34C1" w:rsidRPr="000C4745">
        <w:rPr>
          <w:shd w:val="clear" w:color="auto" w:fill="FFFFFF"/>
        </w:rPr>
        <w:t>tein sequence can be defines as,</w:t>
      </w:r>
    </w:p>
    <w:p w:rsidR="007A34C1" w:rsidRPr="000C4745" w:rsidRDefault="007A34C1" w:rsidP="00E37C41">
      <w:pPr>
        <w:autoSpaceDE w:val="0"/>
        <w:autoSpaceDN w:val="0"/>
        <w:adjustRightInd w:val="0"/>
        <w:jc w:val="both"/>
        <w:rPr>
          <w:shd w:val="clear" w:color="auto" w:fill="FFFFFF"/>
        </w:rPr>
      </w:pPr>
    </w:p>
    <w:p w:rsidR="00E37C41" w:rsidRPr="000C4745" w:rsidRDefault="00B52B55" w:rsidP="00897F17">
      <w:pPr>
        <w:autoSpaceDE w:val="0"/>
        <w:autoSpaceDN w:val="0"/>
        <w:adjustRightInd w:val="0"/>
        <w:rPr>
          <w:sz w:val="32"/>
          <w:shd w:val="clear" w:color="auto" w:fill="FFFFFF"/>
        </w:rPr>
      </w:pPr>
      <m:oMath>
        <m:sSub>
          <m:sSubPr>
            <m:ctrlPr>
              <w:rPr>
                <w:rFonts w:ascii="Cambria Math" w:hAnsi="Cambria Math"/>
                <w:sz w:val="32"/>
                <w:shd w:val="clear" w:color="auto" w:fill="FFFFFF"/>
              </w:rPr>
            </m:ctrlPr>
          </m:sSubPr>
          <m:e>
            <m:r>
              <m:rPr>
                <m:sty m:val="p"/>
              </m:rPr>
              <w:rPr>
                <w:rFonts w:ascii="Cambria Math" w:hAnsi="Cambria Math"/>
                <w:sz w:val="32"/>
                <w:shd w:val="clear" w:color="auto" w:fill="FFFFFF"/>
              </w:rPr>
              <m:t>X</m:t>
            </m:r>
          </m:e>
          <m:sub>
            <m:r>
              <m:rPr>
                <m:sty m:val="p"/>
              </m:rPr>
              <w:rPr>
                <w:rFonts w:ascii="Cambria Math" w:hAnsi="Cambria Math"/>
                <w:sz w:val="32"/>
                <w:shd w:val="clear" w:color="auto" w:fill="FFFFFF"/>
              </w:rPr>
              <m:t>c</m:t>
            </m:r>
          </m:sub>
        </m:sSub>
        <m:r>
          <m:rPr>
            <m:sty m:val="p"/>
          </m:rPr>
          <w:rPr>
            <w:rFonts w:ascii="Cambria Math" w:hAnsi="Cambria Math"/>
            <w:sz w:val="32"/>
            <w:shd w:val="clear" w:color="auto" w:fill="FFFFFF"/>
          </w:rPr>
          <m:t xml:space="preserve">= </m:t>
        </m:r>
        <m:f>
          <m:fPr>
            <m:ctrlPr>
              <w:rPr>
                <w:rFonts w:ascii="Cambria Math" w:hAnsi="Cambria Math"/>
                <w:sz w:val="32"/>
                <w:shd w:val="clear" w:color="auto" w:fill="FFFFFF"/>
              </w:rPr>
            </m:ctrlPr>
          </m:fPr>
          <m:num>
            <m:sSub>
              <m:sSubPr>
                <m:ctrlPr>
                  <w:rPr>
                    <w:rFonts w:ascii="Cambria Math" w:hAnsi="Cambria Math"/>
                    <w:sz w:val="32"/>
                    <w:shd w:val="clear" w:color="auto" w:fill="FFFFFF"/>
                  </w:rPr>
                </m:ctrlPr>
              </m:sSubPr>
              <m:e>
                <m:r>
                  <m:rPr>
                    <m:sty m:val="p"/>
                  </m:rPr>
                  <w:rPr>
                    <w:rFonts w:ascii="Cambria Math" w:hAnsi="Cambria Math"/>
                    <w:sz w:val="32"/>
                    <w:shd w:val="clear" w:color="auto" w:fill="FFFFFF"/>
                  </w:rPr>
                  <m:t>f</m:t>
                </m:r>
              </m:e>
              <m:sub>
                <m:r>
                  <m:rPr>
                    <m:sty m:val="p"/>
                  </m:rPr>
                  <w:rPr>
                    <w:rFonts w:ascii="Cambria Math" w:hAnsi="Cambria Math"/>
                    <w:sz w:val="32"/>
                    <w:shd w:val="clear" w:color="auto" w:fill="FFFFFF"/>
                  </w:rPr>
                  <m:t>c</m:t>
                </m:r>
              </m:sub>
            </m:sSub>
            <m:r>
              <m:rPr>
                <m:sty m:val="p"/>
              </m:rPr>
              <w:rPr>
                <w:rFonts w:ascii="Cambria Math" w:hAnsi="Cambria Math"/>
                <w:sz w:val="32"/>
                <w:shd w:val="clear" w:color="auto" w:fill="FFFFFF"/>
              </w:rPr>
              <m:t> </m:t>
            </m:r>
          </m:num>
          <m:den>
            <m:nary>
              <m:naryPr>
                <m:chr m:val="∑"/>
                <m:limLoc m:val="undOvr"/>
                <m:ctrlPr>
                  <w:rPr>
                    <w:rFonts w:ascii="Cambria Math" w:hAnsi="Cambria Math"/>
                    <w:sz w:val="32"/>
                    <w:shd w:val="clear" w:color="auto" w:fill="FFFFFF"/>
                  </w:rPr>
                </m:ctrlPr>
              </m:naryPr>
              <m:sub>
                <m:r>
                  <m:rPr>
                    <m:sty m:val="p"/>
                  </m:rPr>
                  <w:rPr>
                    <w:rFonts w:ascii="Cambria Math" w:hAnsi="Cambria Math"/>
                    <w:sz w:val="32"/>
                    <w:shd w:val="clear" w:color="auto" w:fill="FFFFFF"/>
                  </w:rPr>
                  <m:t>r=1</m:t>
                </m:r>
              </m:sub>
              <m:sup>
                <m:r>
                  <m:rPr>
                    <m:sty m:val="p"/>
                  </m:rPr>
                  <w:rPr>
                    <w:rFonts w:ascii="Cambria Math" w:hAnsi="Cambria Math"/>
                    <w:sz w:val="32"/>
                    <w:shd w:val="clear" w:color="auto" w:fill="FFFFFF"/>
                  </w:rPr>
                  <m:t>20</m:t>
                </m:r>
              </m:sup>
              <m:e>
                <m:sSub>
                  <m:sSubPr>
                    <m:ctrlPr>
                      <w:rPr>
                        <w:rFonts w:ascii="Cambria Math" w:hAnsi="Cambria Math"/>
                        <w:sz w:val="32"/>
                        <w:shd w:val="clear" w:color="auto" w:fill="FFFFFF"/>
                      </w:rPr>
                    </m:ctrlPr>
                  </m:sSubPr>
                  <m:e>
                    <m:r>
                      <m:rPr>
                        <m:sty m:val="p"/>
                      </m:rPr>
                      <w:rPr>
                        <w:rFonts w:ascii="Cambria Math" w:hAnsi="Cambria Math"/>
                        <w:sz w:val="32"/>
                        <w:shd w:val="clear" w:color="auto" w:fill="FFFFFF"/>
                      </w:rPr>
                      <m:t>f</m:t>
                    </m:r>
                  </m:e>
                  <m:sub>
                    <m:r>
                      <m:rPr>
                        <m:sty m:val="p"/>
                      </m:rPr>
                      <w:rPr>
                        <w:rFonts w:ascii="Cambria Math" w:hAnsi="Cambria Math"/>
                        <w:sz w:val="32"/>
                        <w:shd w:val="clear" w:color="auto" w:fill="FFFFFF"/>
                      </w:rPr>
                      <m:t>r</m:t>
                    </m:r>
                  </m:sub>
                </m:sSub>
                <m:r>
                  <m:rPr>
                    <m:sty m:val="p"/>
                  </m:rPr>
                  <w:rPr>
                    <w:rFonts w:ascii="Cambria Math" w:hAnsi="Cambria Math"/>
                    <w:sz w:val="32"/>
                    <w:shd w:val="clear" w:color="auto" w:fill="FFFFFF"/>
                  </w:rPr>
                  <m:t>+w</m:t>
                </m:r>
                <m:nary>
                  <m:naryPr>
                    <m:chr m:val="∑"/>
                    <m:limLoc m:val="undOvr"/>
                    <m:ctrlPr>
                      <w:rPr>
                        <w:rFonts w:ascii="Cambria Math" w:hAnsi="Cambria Math"/>
                        <w:sz w:val="32"/>
                        <w:shd w:val="clear" w:color="auto" w:fill="FFFFFF"/>
                      </w:rPr>
                    </m:ctrlPr>
                  </m:naryPr>
                  <m:sub>
                    <m:r>
                      <m:rPr>
                        <m:sty m:val="p"/>
                      </m:rPr>
                      <w:rPr>
                        <w:rFonts w:ascii="Cambria Math" w:hAnsi="Cambria Math"/>
                        <w:sz w:val="32"/>
                        <w:shd w:val="clear" w:color="auto" w:fill="FFFFFF"/>
                      </w:rPr>
                      <m:t>j=1</m:t>
                    </m:r>
                  </m:sub>
                  <m:sup>
                    <m:r>
                      <m:rPr>
                        <m:sty m:val="p"/>
                      </m:rPr>
                      <w:rPr>
                        <w:rFonts w:ascii="Cambria Math" w:hAnsi="Cambria Math"/>
                        <w:sz w:val="32"/>
                        <w:shd w:val="clear" w:color="auto" w:fill="FFFFFF"/>
                      </w:rPr>
                      <m:t>λ</m:t>
                    </m:r>
                  </m:sup>
                  <m:e>
                    <m:sSub>
                      <m:sSubPr>
                        <m:ctrlPr>
                          <w:rPr>
                            <w:rFonts w:ascii="Cambria Math" w:hAnsi="Cambria Math"/>
                            <w:sz w:val="32"/>
                            <w:shd w:val="clear" w:color="auto" w:fill="FFFFFF"/>
                          </w:rPr>
                        </m:ctrlPr>
                      </m:sSubPr>
                      <m:e>
                        <m:r>
                          <m:rPr>
                            <m:sty m:val="p"/>
                          </m:rPr>
                          <w:rPr>
                            <w:rFonts w:ascii="Cambria Math" w:hAnsi="Cambria Math" w:cs="Arial"/>
                            <w:sz w:val="32"/>
                            <w:shd w:val="clear" w:color="auto" w:fill="FFFFFF"/>
                          </w:rPr>
                          <m:t>Ө</m:t>
                        </m:r>
                      </m:e>
                      <m:sub>
                        <m:r>
                          <m:rPr>
                            <m:sty m:val="p"/>
                          </m:rPr>
                          <w:rPr>
                            <w:rFonts w:ascii="Cambria Math" w:hAnsi="Cambria Math"/>
                            <w:sz w:val="32"/>
                            <w:shd w:val="clear" w:color="auto" w:fill="FFFFFF"/>
                          </w:rPr>
                          <m:t>j</m:t>
                        </m:r>
                      </m:sub>
                    </m:sSub>
                  </m:e>
                </m:nary>
                <m:r>
                  <m:rPr>
                    <m:sty m:val="p"/>
                  </m:rPr>
                  <w:rPr>
                    <w:rFonts w:ascii="Cambria Math" w:hAnsi="Cambria Math"/>
                    <w:sz w:val="32"/>
                    <w:shd w:val="clear" w:color="auto" w:fill="FFFFFF"/>
                  </w:rPr>
                  <m:t> </m:t>
                </m:r>
              </m:e>
            </m:nary>
          </m:den>
        </m:f>
      </m:oMath>
      <w:r w:rsidR="00897F17" w:rsidRPr="000C4745">
        <w:rPr>
          <w:sz w:val="32"/>
          <w:shd w:val="clear" w:color="auto" w:fill="FFFFFF"/>
        </w:rPr>
        <w:tab/>
      </w:r>
      <w:r w:rsidR="00897F17" w:rsidRPr="000C4745">
        <w:rPr>
          <w:sz w:val="32"/>
          <w:shd w:val="clear" w:color="auto" w:fill="FFFFFF"/>
        </w:rPr>
        <w:tab/>
      </w:r>
      <w:r w:rsidR="00897F17" w:rsidRPr="000C4745">
        <w:rPr>
          <w:shd w:val="clear" w:color="auto" w:fill="FFFFFF"/>
        </w:rPr>
        <w:t>for (1</w:t>
      </w:r>
      <m:oMath>
        <m:r>
          <m:rPr>
            <m:sty m:val="p"/>
          </m:rPr>
          <w:rPr>
            <w:rFonts w:ascii="Cambria Math" w:hAnsi="Cambria Math"/>
            <w:shd w:val="clear" w:color="auto" w:fill="FFFFFF"/>
          </w:rPr>
          <m:t xml:space="preserve">≤ </m:t>
        </m:r>
      </m:oMath>
      <w:r w:rsidR="00897F17" w:rsidRPr="000C4745">
        <w:rPr>
          <w:shd w:val="clear" w:color="auto" w:fill="FFFFFF"/>
        </w:rPr>
        <w:t>c</w:t>
      </w:r>
      <m:oMath>
        <m:r>
          <m:rPr>
            <m:sty m:val="p"/>
          </m:rPr>
          <w:rPr>
            <w:rFonts w:ascii="Cambria Math" w:hAnsi="Cambria Math"/>
            <w:shd w:val="clear" w:color="auto" w:fill="FFFFFF"/>
          </w:rPr>
          <m:t xml:space="preserve"> ≤ </m:t>
        </m:r>
      </m:oMath>
      <w:r w:rsidR="00897F17" w:rsidRPr="000C4745">
        <w:rPr>
          <w:shd w:val="clear" w:color="auto" w:fill="FFFFFF"/>
        </w:rPr>
        <w:t>20)</w:t>
      </w:r>
    </w:p>
    <w:p w:rsidR="00E37C41" w:rsidRPr="000C4745" w:rsidRDefault="00B52B55" w:rsidP="007C486D">
      <w:pPr>
        <w:autoSpaceDE w:val="0"/>
        <w:autoSpaceDN w:val="0"/>
        <w:adjustRightInd w:val="0"/>
        <w:jc w:val="right"/>
        <w:rPr>
          <w:rFonts w:ascii="Segoe UI" w:hAnsi="Segoe UI" w:cs="Segoe UI"/>
          <w:sz w:val="32"/>
          <w:shd w:val="clear" w:color="auto" w:fill="FFFFFF"/>
        </w:rPr>
      </w:pPr>
      <m:oMath>
        <m:sSub>
          <m:sSubPr>
            <m:ctrlPr>
              <w:rPr>
                <w:rFonts w:ascii="Cambria Math" w:hAnsi="Cambria Math"/>
                <w:sz w:val="32"/>
                <w:shd w:val="clear" w:color="auto" w:fill="FFFFFF"/>
              </w:rPr>
            </m:ctrlPr>
          </m:sSubPr>
          <m:e>
            <m:r>
              <m:rPr>
                <m:sty m:val="p"/>
              </m:rPr>
              <w:rPr>
                <w:rFonts w:ascii="Cambria Math" w:hAnsi="Cambria Math"/>
                <w:sz w:val="32"/>
                <w:shd w:val="clear" w:color="auto" w:fill="FFFFFF"/>
              </w:rPr>
              <m:t>X</m:t>
            </m:r>
          </m:e>
          <m:sub>
            <m:r>
              <m:rPr>
                <m:sty m:val="p"/>
              </m:rPr>
              <w:rPr>
                <w:rFonts w:ascii="Cambria Math" w:hAnsi="Cambria Math"/>
                <w:sz w:val="32"/>
                <w:shd w:val="clear" w:color="auto" w:fill="FFFFFF"/>
              </w:rPr>
              <m:t>c</m:t>
            </m:r>
          </m:sub>
        </m:sSub>
        <m:r>
          <m:rPr>
            <m:sty m:val="p"/>
          </m:rPr>
          <w:rPr>
            <w:rFonts w:ascii="Cambria Math" w:hAnsi="Cambria Math"/>
            <w:sz w:val="32"/>
            <w:shd w:val="clear" w:color="auto" w:fill="FFFFFF"/>
          </w:rPr>
          <m:t xml:space="preserve">= </m:t>
        </m:r>
        <m:f>
          <m:fPr>
            <m:ctrlPr>
              <w:rPr>
                <w:rFonts w:ascii="Cambria Math" w:hAnsi="Cambria Math"/>
                <w:sz w:val="32"/>
                <w:shd w:val="clear" w:color="auto" w:fill="FFFFFF"/>
              </w:rPr>
            </m:ctrlPr>
          </m:fPr>
          <m:num>
            <m:r>
              <m:rPr>
                <m:sty m:val="p"/>
              </m:rPr>
              <w:rPr>
                <w:rFonts w:ascii="Cambria Math" w:hAnsi="Cambria Math"/>
                <w:sz w:val="32"/>
                <w:shd w:val="clear" w:color="auto" w:fill="FFFFFF"/>
              </w:rPr>
              <m:t>w</m:t>
            </m:r>
            <m:sSub>
              <m:sSubPr>
                <m:ctrlPr>
                  <w:rPr>
                    <w:rFonts w:ascii="Cambria Math" w:hAnsi="Cambria Math"/>
                    <w:sz w:val="32"/>
                    <w:shd w:val="clear" w:color="auto" w:fill="FFFFFF"/>
                  </w:rPr>
                </m:ctrlPr>
              </m:sSubPr>
              <m:e>
                <m:r>
                  <m:rPr>
                    <m:sty m:val="p"/>
                  </m:rPr>
                  <w:rPr>
                    <w:rFonts w:ascii="Cambria Math" w:hAnsi="Cambria Math" w:cs="Arial"/>
                    <w:sz w:val="32"/>
                    <w:shd w:val="clear" w:color="auto" w:fill="FFFFFF"/>
                  </w:rPr>
                  <m:t>Ө</m:t>
                </m:r>
              </m:e>
              <m:sub>
                <m:r>
                  <m:rPr>
                    <m:sty m:val="p"/>
                  </m:rPr>
                  <w:rPr>
                    <w:rFonts w:ascii="Cambria Math" w:hAnsi="Cambria Math"/>
                    <w:sz w:val="32"/>
                    <w:shd w:val="clear" w:color="auto" w:fill="FFFFFF"/>
                  </w:rPr>
                  <m:t>c-20</m:t>
                </m:r>
              </m:sub>
            </m:sSub>
            <m:r>
              <m:rPr>
                <m:sty m:val="p"/>
              </m:rPr>
              <w:rPr>
                <w:rFonts w:ascii="Cambria Math" w:hAnsi="Cambria Math"/>
                <w:sz w:val="32"/>
                <w:shd w:val="clear" w:color="auto" w:fill="FFFFFF"/>
              </w:rPr>
              <m:t> </m:t>
            </m:r>
          </m:num>
          <m:den>
            <m:nary>
              <m:naryPr>
                <m:chr m:val="∑"/>
                <m:limLoc m:val="undOvr"/>
                <m:ctrlPr>
                  <w:rPr>
                    <w:rFonts w:ascii="Cambria Math" w:hAnsi="Cambria Math"/>
                    <w:sz w:val="32"/>
                    <w:shd w:val="clear" w:color="auto" w:fill="FFFFFF"/>
                  </w:rPr>
                </m:ctrlPr>
              </m:naryPr>
              <m:sub>
                <m:r>
                  <m:rPr>
                    <m:sty m:val="p"/>
                  </m:rPr>
                  <w:rPr>
                    <w:rFonts w:ascii="Cambria Math" w:hAnsi="Cambria Math"/>
                    <w:sz w:val="32"/>
                    <w:shd w:val="clear" w:color="auto" w:fill="FFFFFF"/>
                  </w:rPr>
                  <m:t>r=1</m:t>
                </m:r>
              </m:sub>
              <m:sup>
                <m:r>
                  <m:rPr>
                    <m:sty m:val="p"/>
                  </m:rPr>
                  <w:rPr>
                    <w:rFonts w:ascii="Cambria Math" w:hAnsi="Cambria Math"/>
                    <w:sz w:val="32"/>
                    <w:shd w:val="clear" w:color="auto" w:fill="FFFFFF"/>
                  </w:rPr>
                  <m:t>20</m:t>
                </m:r>
              </m:sup>
              <m:e>
                <m:sSub>
                  <m:sSubPr>
                    <m:ctrlPr>
                      <w:rPr>
                        <w:rFonts w:ascii="Cambria Math" w:hAnsi="Cambria Math"/>
                        <w:sz w:val="32"/>
                        <w:shd w:val="clear" w:color="auto" w:fill="FFFFFF"/>
                      </w:rPr>
                    </m:ctrlPr>
                  </m:sSubPr>
                  <m:e>
                    <m:r>
                      <m:rPr>
                        <m:sty m:val="p"/>
                      </m:rPr>
                      <w:rPr>
                        <w:rFonts w:ascii="Cambria Math" w:hAnsi="Cambria Math"/>
                        <w:sz w:val="32"/>
                        <w:shd w:val="clear" w:color="auto" w:fill="FFFFFF"/>
                      </w:rPr>
                      <m:t>f</m:t>
                    </m:r>
                  </m:e>
                  <m:sub>
                    <m:r>
                      <m:rPr>
                        <m:sty m:val="p"/>
                      </m:rPr>
                      <w:rPr>
                        <w:rFonts w:ascii="Cambria Math" w:hAnsi="Cambria Math"/>
                        <w:sz w:val="32"/>
                        <w:shd w:val="clear" w:color="auto" w:fill="FFFFFF"/>
                      </w:rPr>
                      <m:t>r</m:t>
                    </m:r>
                  </m:sub>
                </m:sSub>
                <m:r>
                  <m:rPr>
                    <m:sty m:val="p"/>
                  </m:rPr>
                  <w:rPr>
                    <w:rFonts w:ascii="Cambria Math" w:hAnsi="Cambria Math"/>
                    <w:sz w:val="32"/>
                    <w:shd w:val="clear" w:color="auto" w:fill="FFFFFF"/>
                  </w:rPr>
                  <m:t>+w</m:t>
                </m:r>
                <m:nary>
                  <m:naryPr>
                    <m:chr m:val="∑"/>
                    <m:limLoc m:val="undOvr"/>
                    <m:ctrlPr>
                      <w:rPr>
                        <w:rFonts w:ascii="Cambria Math" w:hAnsi="Cambria Math"/>
                        <w:sz w:val="32"/>
                        <w:shd w:val="clear" w:color="auto" w:fill="FFFFFF"/>
                      </w:rPr>
                    </m:ctrlPr>
                  </m:naryPr>
                  <m:sub>
                    <m:r>
                      <m:rPr>
                        <m:sty m:val="p"/>
                      </m:rPr>
                      <w:rPr>
                        <w:rFonts w:ascii="Cambria Math" w:hAnsi="Cambria Math"/>
                        <w:sz w:val="32"/>
                        <w:shd w:val="clear" w:color="auto" w:fill="FFFFFF"/>
                      </w:rPr>
                      <m:t>j=1</m:t>
                    </m:r>
                  </m:sub>
                  <m:sup>
                    <m:r>
                      <m:rPr>
                        <m:sty m:val="p"/>
                      </m:rPr>
                      <w:rPr>
                        <w:rFonts w:ascii="Cambria Math" w:hAnsi="Cambria Math"/>
                        <w:sz w:val="32"/>
                        <w:shd w:val="clear" w:color="auto" w:fill="FFFFFF"/>
                      </w:rPr>
                      <m:t>λ</m:t>
                    </m:r>
                  </m:sup>
                  <m:e>
                    <m:sSub>
                      <m:sSubPr>
                        <m:ctrlPr>
                          <w:rPr>
                            <w:rFonts w:ascii="Cambria Math" w:hAnsi="Cambria Math"/>
                            <w:sz w:val="32"/>
                            <w:shd w:val="clear" w:color="auto" w:fill="FFFFFF"/>
                          </w:rPr>
                        </m:ctrlPr>
                      </m:sSubPr>
                      <m:e>
                        <m:r>
                          <m:rPr>
                            <m:sty m:val="p"/>
                          </m:rPr>
                          <w:rPr>
                            <w:rFonts w:ascii="Cambria Math" w:hAnsi="Cambria Math" w:cs="Arial"/>
                            <w:sz w:val="32"/>
                            <w:shd w:val="clear" w:color="auto" w:fill="FFFFFF"/>
                          </w:rPr>
                          <m:t>Ө</m:t>
                        </m:r>
                      </m:e>
                      <m:sub>
                        <m:r>
                          <m:rPr>
                            <m:sty m:val="p"/>
                          </m:rPr>
                          <w:rPr>
                            <w:rFonts w:ascii="Cambria Math" w:hAnsi="Cambria Math"/>
                            <w:sz w:val="32"/>
                            <w:shd w:val="clear" w:color="auto" w:fill="FFFFFF"/>
                          </w:rPr>
                          <m:t>j</m:t>
                        </m:r>
                      </m:sub>
                    </m:sSub>
                  </m:e>
                </m:nary>
                <m:r>
                  <m:rPr>
                    <m:sty m:val="p"/>
                  </m:rPr>
                  <w:rPr>
                    <w:rFonts w:ascii="Cambria Math" w:hAnsi="Cambria Math"/>
                    <w:sz w:val="32"/>
                    <w:shd w:val="clear" w:color="auto" w:fill="FFFFFF"/>
                  </w:rPr>
                  <m:t> </m:t>
                </m:r>
              </m:e>
            </m:nary>
          </m:den>
        </m:f>
      </m:oMath>
      <w:r w:rsidR="00897F17" w:rsidRPr="000C4745">
        <w:rPr>
          <w:sz w:val="32"/>
          <w:shd w:val="clear" w:color="auto" w:fill="FFFFFF"/>
        </w:rPr>
        <w:t xml:space="preserve"> </w:t>
      </w:r>
      <w:r w:rsidR="00897F17" w:rsidRPr="000C4745">
        <w:rPr>
          <w:sz w:val="32"/>
          <w:shd w:val="clear" w:color="auto" w:fill="FFFFFF"/>
        </w:rPr>
        <w:tab/>
      </w:r>
      <w:r w:rsidR="00897F17" w:rsidRPr="000C4745">
        <w:rPr>
          <w:shd w:val="clear" w:color="auto" w:fill="FFFFFF"/>
        </w:rPr>
        <w:t>for (21</w:t>
      </w:r>
      <m:oMath>
        <m:r>
          <m:rPr>
            <m:sty m:val="p"/>
          </m:rPr>
          <w:rPr>
            <w:rFonts w:ascii="Cambria Math" w:hAnsi="Cambria Math"/>
            <w:shd w:val="clear" w:color="auto" w:fill="FFFFFF"/>
          </w:rPr>
          <m:t xml:space="preserve">≤ </m:t>
        </m:r>
      </m:oMath>
      <w:r w:rsidR="00897F17" w:rsidRPr="000C4745">
        <w:rPr>
          <w:shd w:val="clear" w:color="auto" w:fill="FFFFFF"/>
        </w:rPr>
        <w:t>c</w:t>
      </w:r>
      <m:oMath>
        <m:r>
          <m:rPr>
            <m:sty m:val="p"/>
          </m:rPr>
          <w:rPr>
            <w:rFonts w:ascii="Cambria Math" w:hAnsi="Cambria Math"/>
            <w:shd w:val="clear" w:color="auto" w:fill="FFFFFF"/>
          </w:rPr>
          <m:t xml:space="preserve"> ≤ </m:t>
        </m:r>
      </m:oMath>
      <w:r w:rsidR="00897F17" w:rsidRPr="000C4745">
        <w:rPr>
          <w:shd w:val="clear" w:color="auto" w:fill="FFFFFF"/>
        </w:rPr>
        <w:t>20+</w:t>
      </w:r>
      <w:r w:rsidR="00897F17" w:rsidRPr="000C4745">
        <w:rPr>
          <w:rFonts w:ascii="Arial" w:hAnsi="Arial" w:cs="Arial"/>
          <w:shd w:val="clear" w:color="auto" w:fill="FFFFFF"/>
        </w:rPr>
        <w:t>λ</w:t>
      </w:r>
      <w:r w:rsidR="00897F17" w:rsidRPr="000C4745">
        <w:rPr>
          <w:shd w:val="clear" w:color="auto" w:fill="FFFFFF"/>
        </w:rPr>
        <w:t>)</w:t>
      </w:r>
      <w:r w:rsidR="007C486D">
        <w:rPr>
          <w:shd w:val="clear" w:color="auto" w:fill="FFFFFF"/>
        </w:rPr>
        <w:tab/>
      </w:r>
      <w:r w:rsidR="007C486D">
        <w:rPr>
          <w:shd w:val="clear" w:color="auto" w:fill="FFFFFF"/>
        </w:rPr>
        <w:tab/>
        <w:t>(4.11)</w:t>
      </w:r>
    </w:p>
    <w:p w:rsidR="00897F17" w:rsidRPr="000C4745" w:rsidRDefault="00897F17" w:rsidP="00E42985">
      <w:pPr>
        <w:autoSpaceDE w:val="0"/>
        <w:autoSpaceDN w:val="0"/>
        <w:adjustRightInd w:val="0"/>
        <w:jc w:val="both"/>
        <w:rPr>
          <w:shd w:val="clear" w:color="auto" w:fill="FFFFFF"/>
        </w:rPr>
      </w:pPr>
      <w:r w:rsidRPr="000C4745">
        <w:rPr>
          <w:shd w:val="clear" w:color="auto" w:fill="FFFFFF"/>
        </w:rPr>
        <w:lastRenderedPageBreak/>
        <w:t>where w is the weighting factor for the sequence-order effect as suggested by Kuo-Chen Chou. The dimensional of the feature vector is equal to the 20+λ where λ &lt; L.</w:t>
      </w:r>
    </w:p>
    <w:p w:rsidR="000E29C5" w:rsidRPr="000C4745" w:rsidRDefault="000E29C5" w:rsidP="00E42985">
      <w:pPr>
        <w:autoSpaceDE w:val="0"/>
        <w:autoSpaceDN w:val="0"/>
        <w:adjustRightInd w:val="0"/>
        <w:jc w:val="both"/>
        <w:rPr>
          <w:b/>
          <w:shd w:val="clear" w:color="auto" w:fill="FFFFFF"/>
        </w:rPr>
      </w:pPr>
    </w:p>
    <w:p w:rsidR="00897F17" w:rsidRPr="000C4745" w:rsidRDefault="006008EF" w:rsidP="00E42985">
      <w:pPr>
        <w:autoSpaceDE w:val="0"/>
        <w:autoSpaceDN w:val="0"/>
        <w:adjustRightInd w:val="0"/>
        <w:jc w:val="both"/>
        <w:rPr>
          <w:b/>
          <w:shd w:val="clear" w:color="auto" w:fill="FFFFFF"/>
        </w:rPr>
      </w:pPr>
      <w:r>
        <w:rPr>
          <w:b/>
          <w:shd w:val="clear" w:color="auto" w:fill="FFFFFF"/>
        </w:rPr>
        <w:t>4.2</w:t>
      </w:r>
      <w:r w:rsidR="000E29C5" w:rsidRPr="000C4745">
        <w:rPr>
          <w:b/>
          <w:shd w:val="clear" w:color="auto" w:fill="FFFFFF"/>
        </w:rPr>
        <w:t>.5</w:t>
      </w:r>
      <w:r w:rsidR="00897F17" w:rsidRPr="000C4745">
        <w:rPr>
          <w:b/>
          <w:shd w:val="clear" w:color="auto" w:fill="FFFFFF"/>
        </w:rPr>
        <w:t xml:space="preserve"> </w:t>
      </w:r>
      <w:r w:rsidR="001655DC" w:rsidRPr="000C4745">
        <w:rPr>
          <w:b/>
          <w:shd w:val="clear" w:color="auto" w:fill="FFFFFF"/>
        </w:rPr>
        <w:t>Peptide sequence evolution based feature extraction</w:t>
      </w:r>
    </w:p>
    <w:p w:rsidR="007A34C1" w:rsidRPr="000C4745" w:rsidRDefault="001655DC" w:rsidP="007A34C1">
      <w:pPr>
        <w:pStyle w:val="BodyText"/>
        <w:spacing w:line="360" w:lineRule="auto"/>
        <w:ind w:firstLine="0"/>
        <w:rPr>
          <w:sz w:val="24"/>
          <w:szCs w:val="24"/>
        </w:rPr>
      </w:pPr>
      <w:r w:rsidRPr="000C4745">
        <w:rPr>
          <w:sz w:val="24"/>
          <w:szCs w:val="24"/>
        </w:rPr>
        <w:t>Protein sequences go through several random evolutions. This evolution includes single or multiple alternations</w:t>
      </w:r>
      <w:r w:rsidRPr="000C4745">
        <w:rPr>
          <w:sz w:val="24"/>
          <w:szCs w:val="24"/>
          <w:lang w:val="en-US"/>
        </w:rPr>
        <w:t>,</w:t>
      </w:r>
      <w:r w:rsidRPr="000C4745">
        <w:rPr>
          <w:sz w:val="24"/>
          <w:szCs w:val="24"/>
        </w:rPr>
        <w:t xml:space="preserve"> insertion</w:t>
      </w:r>
      <w:r w:rsidRPr="000C4745">
        <w:rPr>
          <w:sz w:val="24"/>
          <w:szCs w:val="24"/>
          <w:lang w:val="en-US"/>
        </w:rPr>
        <w:t>s</w:t>
      </w:r>
      <w:r w:rsidRPr="000C4745">
        <w:rPr>
          <w:sz w:val="24"/>
          <w:szCs w:val="24"/>
        </w:rPr>
        <w:t xml:space="preserve"> or deletion</w:t>
      </w:r>
      <w:r w:rsidRPr="000C4745">
        <w:rPr>
          <w:sz w:val="24"/>
          <w:szCs w:val="24"/>
          <w:lang w:val="en-US"/>
        </w:rPr>
        <w:t>s</w:t>
      </w:r>
      <w:r w:rsidRPr="000C4745">
        <w:rPr>
          <w:sz w:val="24"/>
          <w:szCs w:val="24"/>
        </w:rPr>
        <w:t xml:space="preserve"> of amino acids. In results</w:t>
      </w:r>
      <w:r w:rsidRPr="000C4745">
        <w:rPr>
          <w:sz w:val="24"/>
          <w:szCs w:val="24"/>
          <w:lang w:val="en-US"/>
        </w:rPr>
        <w:t>,</w:t>
      </w:r>
      <w:r w:rsidRPr="000C4745">
        <w:rPr>
          <w:sz w:val="24"/>
          <w:szCs w:val="24"/>
        </w:rPr>
        <w:t xml:space="preserve"> these create</w:t>
      </w:r>
      <w:r w:rsidRPr="000C4745">
        <w:rPr>
          <w:sz w:val="24"/>
          <w:szCs w:val="24"/>
          <w:lang w:val="en-US"/>
        </w:rPr>
        <w:t xml:space="preserve"> completely </w:t>
      </w:r>
      <w:r w:rsidRPr="000C4745">
        <w:rPr>
          <w:sz w:val="24"/>
          <w:szCs w:val="24"/>
        </w:rPr>
        <w:t xml:space="preserve">new sequences, </w:t>
      </w:r>
      <w:r w:rsidRPr="000C4745">
        <w:rPr>
          <w:sz w:val="24"/>
          <w:szCs w:val="24"/>
          <w:lang w:val="en-US"/>
        </w:rPr>
        <w:t>though these</w:t>
      </w:r>
      <w:r w:rsidRPr="000C4745">
        <w:rPr>
          <w:sz w:val="24"/>
          <w:szCs w:val="24"/>
        </w:rPr>
        <w:t xml:space="preserve"> came from</w:t>
      </w:r>
      <w:r w:rsidRPr="000C4745">
        <w:rPr>
          <w:sz w:val="24"/>
          <w:szCs w:val="24"/>
          <w:lang w:val="en-US"/>
        </w:rPr>
        <w:t xml:space="preserve"> the</w:t>
      </w:r>
      <w:r w:rsidRPr="000C4745">
        <w:rPr>
          <w:sz w:val="24"/>
          <w:szCs w:val="24"/>
        </w:rPr>
        <w:t xml:space="preserve"> same origin</w:t>
      </w:r>
      <w:r w:rsidR="006A1967" w:rsidRPr="000C4745">
        <w:rPr>
          <w:sz w:val="24"/>
          <w:szCs w:val="24"/>
          <w:lang w:val="en-US"/>
        </w:rPr>
        <w:t xml:space="preserve"> [44,45]</w:t>
      </w:r>
      <w:r w:rsidRPr="000C4745">
        <w:rPr>
          <w:sz w:val="24"/>
          <w:szCs w:val="24"/>
        </w:rPr>
        <w:t>. To find these similarity among the protein</w:t>
      </w:r>
      <w:r w:rsidRPr="000C4745">
        <w:rPr>
          <w:sz w:val="24"/>
          <w:szCs w:val="24"/>
          <w:lang w:val="en-US"/>
        </w:rPr>
        <w:t>/peptide</w:t>
      </w:r>
      <w:r w:rsidRPr="000C4745">
        <w:rPr>
          <w:sz w:val="24"/>
          <w:szCs w:val="24"/>
        </w:rPr>
        <w:t xml:space="preserve"> sequence</w:t>
      </w:r>
      <w:r w:rsidRPr="000C4745">
        <w:rPr>
          <w:sz w:val="24"/>
          <w:szCs w:val="24"/>
          <w:lang w:val="en-US"/>
        </w:rPr>
        <w:t>s</w:t>
      </w:r>
      <w:r w:rsidRPr="000C4745">
        <w:rPr>
          <w:sz w:val="24"/>
          <w:szCs w:val="24"/>
        </w:rPr>
        <w:t xml:space="preserve">, a sophisticated tool named BLAST (Basic Local Alignment Search Tool) which finds the resemblance of a query sequence with the database of sequences. </w:t>
      </w:r>
    </w:p>
    <w:p w:rsidR="007A34C1" w:rsidRPr="000C4745" w:rsidRDefault="007A34C1" w:rsidP="007A34C1">
      <w:pPr>
        <w:pStyle w:val="BodyText"/>
        <w:spacing w:line="360" w:lineRule="auto"/>
        <w:ind w:firstLine="0"/>
        <w:rPr>
          <w:sz w:val="24"/>
          <w:szCs w:val="24"/>
        </w:rPr>
      </w:pPr>
    </w:p>
    <w:p w:rsidR="001655DC" w:rsidRPr="000C4745" w:rsidRDefault="001655DC" w:rsidP="007A34C1">
      <w:pPr>
        <w:pStyle w:val="BodyText"/>
        <w:spacing w:line="360" w:lineRule="auto"/>
        <w:ind w:firstLine="0"/>
        <w:rPr>
          <w:sz w:val="24"/>
          <w:szCs w:val="24"/>
        </w:rPr>
      </w:pPr>
      <w:r w:rsidRPr="000C4745">
        <w:rPr>
          <w:sz w:val="24"/>
          <w:szCs w:val="24"/>
        </w:rPr>
        <w:t>PSI-BLAST [</w:t>
      </w:r>
      <w:r w:rsidR="006A1967" w:rsidRPr="000C4745">
        <w:rPr>
          <w:sz w:val="24"/>
          <w:szCs w:val="24"/>
          <w:lang w:val="en-US"/>
        </w:rPr>
        <w:t>46</w:t>
      </w:r>
      <w:r w:rsidRPr="000C4745">
        <w:rPr>
          <w:sz w:val="24"/>
          <w:szCs w:val="24"/>
        </w:rPr>
        <w:t>] (Position-Specific Iterative Basic Local Alignment Search Tool) provides a PSSM [</w:t>
      </w:r>
      <w:r w:rsidR="006A1967" w:rsidRPr="000C4745">
        <w:rPr>
          <w:sz w:val="24"/>
          <w:szCs w:val="24"/>
          <w:lang w:val="en-US"/>
        </w:rPr>
        <w:t>46</w:t>
      </w:r>
      <w:r w:rsidRPr="000C4745">
        <w:rPr>
          <w:sz w:val="24"/>
          <w:szCs w:val="24"/>
        </w:rPr>
        <w:t>] (Position-Specific Scoring Matrix) for each query sequence.</w:t>
      </w:r>
      <w:r w:rsidR="000017AE" w:rsidRPr="000C4745">
        <w:rPr>
          <w:sz w:val="24"/>
          <w:szCs w:val="24"/>
          <w:lang w:val="en-US"/>
        </w:rPr>
        <w:t xml:space="preserve"> PSI-BLAST is tool, designed by NCBI (National Center of Bioinformatics Information), takes two parameters. One is number of iteration, because PSI-BLAST</w:t>
      </w:r>
      <w:r w:rsidR="006A1967" w:rsidRPr="000C4745">
        <w:rPr>
          <w:sz w:val="24"/>
          <w:szCs w:val="24"/>
          <w:lang w:val="en-US"/>
        </w:rPr>
        <w:t xml:space="preserve"> [46]</w:t>
      </w:r>
      <w:r w:rsidR="000017AE" w:rsidRPr="000C4745">
        <w:rPr>
          <w:sz w:val="24"/>
          <w:szCs w:val="24"/>
          <w:lang w:val="en-US"/>
        </w:rPr>
        <w:t xml:space="preserve"> is a iterative proves, and another is the e-value threshold. At first iteration it takes peptide sequence which is applied on the database and calculate e value for each peptide or protein sequence from the database. The e-value less </w:t>
      </w:r>
      <w:r w:rsidR="00263CF2" w:rsidRPr="000C4745">
        <w:rPr>
          <w:sz w:val="24"/>
          <w:szCs w:val="24"/>
          <w:lang w:val="en-US"/>
        </w:rPr>
        <w:t>than</w:t>
      </w:r>
      <w:r w:rsidR="000017AE" w:rsidRPr="000C4745">
        <w:rPr>
          <w:sz w:val="24"/>
          <w:szCs w:val="24"/>
          <w:lang w:val="en-US"/>
        </w:rPr>
        <w:t xml:space="preserve"> threshold is considered homogeneous, came from the same origin, and these homogeneous peptide/protein sequence is used to generate PSSM matrix which is used form the next iterations instead of query sequence. </w:t>
      </w:r>
      <w:r w:rsidRPr="000C4745">
        <w:rPr>
          <w:sz w:val="24"/>
          <w:szCs w:val="24"/>
        </w:rPr>
        <w:t xml:space="preserve"> Then the</w:t>
      </w:r>
      <w:r w:rsidR="000017AE" w:rsidRPr="000C4745">
        <w:rPr>
          <w:sz w:val="24"/>
          <w:szCs w:val="24"/>
          <w:lang w:val="en-US"/>
        </w:rPr>
        <w:t xml:space="preserve"> last generated</w:t>
      </w:r>
      <w:r w:rsidRPr="000C4745">
        <w:rPr>
          <w:sz w:val="24"/>
          <w:szCs w:val="24"/>
        </w:rPr>
        <w:t xml:space="preserve"> PSSM [20] matrices of all </w:t>
      </w:r>
      <w:r w:rsidR="000017AE" w:rsidRPr="000C4745">
        <w:rPr>
          <w:sz w:val="24"/>
          <w:szCs w:val="24"/>
          <w:lang w:val="en-US"/>
        </w:rPr>
        <w:t>query</w:t>
      </w:r>
      <w:r w:rsidRPr="000C4745">
        <w:rPr>
          <w:sz w:val="24"/>
          <w:szCs w:val="24"/>
        </w:rPr>
        <w:t xml:space="preserve"> protein sequences are further processed to represent as feature vector which will eventually be fed into classifier</w:t>
      </w:r>
      <w:r w:rsidRPr="000C4745">
        <w:rPr>
          <w:sz w:val="24"/>
          <w:szCs w:val="24"/>
          <w:lang w:val="en-US"/>
        </w:rPr>
        <w:t>.</w:t>
      </w:r>
    </w:p>
    <w:p w:rsidR="007A34C1" w:rsidRPr="000C4745" w:rsidRDefault="007A34C1" w:rsidP="007A34C1">
      <w:pPr>
        <w:pStyle w:val="BodyText"/>
        <w:spacing w:line="360" w:lineRule="auto"/>
        <w:ind w:firstLine="0"/>
        <w:rPr>
          <w:sz w:val="24"/>
          <w:szCs w:val="24"/>
          <w:lang w:val="en-US"/>
        </w:rPr>
      </w:pPr>
    </w:p>
    <w:p w:rsidR="000017AE" w:rsidRPr="000C4745" w:rsidRDefault="001655DC" w:rsidP="007A34C1">
      <w:pPr>
        <w:pStyle w:val="BodyText"/>
        <w:spacing w:line="360" w:lineRule="auto"/>
        <w:ind w:firstLine="0"/>
        <w:rPr>
          <w:sz w:val="24"/>
          <w:szCs w:val="24"/>
          <w:lang w:val="en-US"/>
        </w:rPr>
      </w:pPr>
      <w:r w:rsidRPr="000C4745">
        <w:rPr>
          <w:sz w:val="24"/>
          <w:szCs w:val="24"/>
          <w:lang w:val="en-US"/>
        </w:rPr>
        <w:t>The typical sequential evolutionary feature extraction technique uses complete database of protein sequences. In contrast, we have created a custom database from the peptide sequences of our dataset which gives an acceptable performance as well as eliminates the necessity of the premade protein database. The PSI-BLAST [</w:t>
      </w:r>
      <w:r w:rsidR="006A1967" w:rsidRPr="000C4745">
        <w:rPr>
          <w:sz w:val="24"/>
          <w:szCs w:val="24"/>
          <w:lang w:val="en-US"/>
        </w:rPr>
        <w:t>46</w:t>
      </w:r>
      <w:r w:rsidRPr="000C4745">
        <w:rPr>
          <w:sz w:val="24"/>
          <w:szCs w:val="24"/>
          <w:lang w:val="en-US"/>
        </w:rPr>
        <w:t>] is run against the custom made database where each peptide sequence is treated individually as a query sequence which provides PSSM</w:t>
      </w:r>
      <w:r w:rsidR="006A1967" w:rsidRPr="000C4745">
        <w:rPr>
          <w:sz w:val="24"/>
          <w:szCs w:val="24"/>
          <w:lang w:val="en-US"/>
        </w:rPr>
        <w:t xml:space="preserve"> [46]</w:t>
      </w:r>
      <w:r w:rsidRPr="000C4745">
        <w:rPr>
          <w:sz w:val="24"/>
          <w:szCs w:val="24"/>
          <w:lang w:val="en-US"/>
        </w:rPr>
        <w:t xml:space="preserve"> like matrix as an output. Further processing is done to extract the features from these matrices. This method is named as peptide sequence evolution based </w:t>
      </w:r>
      <w:r w:rsidRPr="000C4745">
        <w:rPr>
          <w:sz w:val="24"/>
          <w:szCs w:val="24"/>
          <w:lang w:val="en-US"/>
        </w:rPr>
        <w:lastRenderedPageBreak/>
        <w:t>feature because it takes only peptide sequences to make custom database instead of considering the whole protein database.</w:t>
      </w:r>
      <w:r w:rsidR="007A34C1" w:rsidRPr="000C4745">
        <w:rPr>
          <w:sz w:val="24"/>
          <w:szCs w:val="24"/>
          <w:lang w:val="en-US"/>
        </w:rPr>
        <w:t xml:space="preserve"> </w:t>
      </w:r>
      <w:r w:rsidR="00BE25C6" w:rsidRPr="000C4745">
        <w:rPr>
          <w:sz w:val="24"/>
          <w:szCs w:val="24"/>
          <w:lang w:val="en-US"/>
        </w:rPr>
        <w:t>Let’s see the</w:t>
      </w:r>
      <w:r w:rsidR="008F4EF1" w:rsidRPr="000C4745">
        <w:rPr>
          <w:sz w:val="24"/>
          <w:szCs w:val="24"/>
          <w:lang w:val="en-US"/>
        </w:rPr>
        <w:t xml:space="preserve"> graphical differences between the typical sequential evolution method and the peptide sequence evolution based feature extraction method. </w:t>
      </w:r>
    </w:p>
    <w:p w:rsidR="008F4EF1" w:rsidRPr="000C4745" w:rsidRDefault="008F4EF1" w:rsidP="008F4EF1">
      <w:pPr>
        <w:pStyle w:val="BodyText"/>
        <w:ind w:firstLine="0"/>
        <w:rPr>
          <w:sz w:val="24"/>
          <w:szCs w:val="24"/>
          <w:lang w:val="en-US"/>
        </w:rPr>
      </w:pPr>
      <w:r w:rsidRPr="000C4745">
        <w:rPr>
          <w:noProof/>
          <w:sz w:val="24"/>
          <w:szCs w:val="24"/>
          <w:lang w:val="en-US" w:eastAsia="en-US"/>
        </w:rPr>
        <mc:AlternateContent>
          <mc:Choice Requires="wps">
            <w:drawing>
              <wp:anchor distT="0" distB="0" distL="114300" distR="114300" simplePos="0" relativeHeight="251681792" behindDoc="0" locked="0" layoutInCell="1" allowOverlap="1" wp14:anchorId="33DF01C9" wp14:editId="0D545CE8">
                <wp:simplePos x="0" y="0"/>
                <wp:positionH relativeFrom="column">
                  <wp:posOffset>1408430</wp:posOffset>
                </wp:positionH>
                <wp:positionV relativeFrom="paragraph">
                  <wp:posOffset>462280</wp:posOffset>
                </wp:positionV>
                <wp:extent cx="946150" cy="1285875"/>
                <wp:effectExtent l="0" t="0" r="25400" b="28575"/>
                <wp:wrapTopAndBottom/>
                <wp:docPr id="38" name="Rounded Rectangle 12"/>
                <wp:cNvGraphicFramePr/>
                <a:graphic xmlns:a="http://schemas.openxmlformats.org/drawingml/2006/main">
                  <a:graphicData uri="http://schemas.microsoft.com/office/word/2010/wordprocessingShape">
                    <wps:wsp>
                      <wps:cNvSpPr/>
                      <wps:spPr>
                        <a:xfrm>
                          <a:off x="0" y="0"/>
                          <a:ext cx="946150" cy="12858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567F1" w:rsidRPr="008F4EF1" w:rsidRDefault="008567F1" w:rsidP="008F4EF1">
                            <w:pPr>
                              <w:pStyle w:val="NormalWeb"/>
                              <w:jc w:val="center"/>
                              <w:rPr>
                                <w:rFonts w:asciiTheme="minorHAnsi" w:hAnsi="Calibri" w:cstheme="minorBidi"/>
                                <w:color w:val="000000" w:themeColor="dark1"/>
                                <w:kern w:val="24"/>
                                <w:szCs w:val="36"/>
                              </w:rPr>
                            </w:pPr>
                            <w:r w:rsidRPr="008F4EF1">
                              <w:rPr>
                                <w:rFonts w:asciiTheme="minorHAnsi" w:hAnsi="Calibri" w:cstheme="minorBidi"/>
                                <w:color w:val="000000" w:themeColor="dark1"/>
                                <w:kern w:val="24"/>
                                <w:szCs w:val="36"/>
                              </w:rPr>
                              <w:t>PSI-BLAST</w:t>
                            </w:r>
                          </w:p>
                          <w:p w:rsidR="008567F1" w:rsidRDefault="008567F1" w:rsidP="008F4EF1">
                            <w:pPr>
                              <w:pStyle w:val="NormalWeb"/>
                              <w:jc w:val="center"/>
                              <w:rPr>
                                <w:rFonts w:asciiTheme="minorHAnsi" w:hAnsi="Calibri" w:cstheme="minorBidi"/>
                                <w:color w:val="000000" w:themeColor="dark1"/>
                                <w:kern w:val="24"/>
                                <w:szCs w:val="36"/>
                              </w:rPr>
                            </w:pPr>
                            <w:r>
                              <w:rPr>
                                <w:rFonts w:asciiTheme="minorHAnsi" w:hAnsi="Calibri" w:cstheme="minorBidi"/>
                                <w:color w:val="000000" w:themeColor="dark1"/>
                                <w:kern w:val="24"/>
                                <w:szCs w:val="36"/>
                              </w:rPr>
                              <w:t>(Iteration,</w:t>
                            </w:r>
                          </w:p>
                          <w:p w:rsidR="008567F1" w:rsidRPr="008F4EF1" w:rsidRDefault="008567F1" w:rsidP="008F4EF1">
                            <w:pPr>
                              <w:pStyle w:val="NormalWeb"/>
                              <w:jc w:val="center"/>
                              <w:rPr>
                                <w:rFonts w:asciiTheme="minorHAnsi" w:hAnsi="Calibri" w:cstheme="minorBidi"/>
                                <w:color w:val="000000" w:themeColor="dark1"/>
                                <w:kern w:val="24"/>
                                <w:szCs w:val="36"/>
                              </w:rPr>
                            </w:pPr>
                            <w:r w:rsidRPr="008F4EF1">
                              <w:rPr>
                                <w:rFonts w:asciiTheme="minorHAnsi" w:hAnsi="Calibri" w:cstheme="minorBidi"/>
                                <w:color w:val="000000" w:themeColor="dark1"/>
                                <w:kern w:val="24"/>
                                <w:szCs w:val="36"/>
                              </w:rPr>
                              <w:t>e-val</w:t>
                            </w:r>
                            <w:r>
                              <w:rPr>
                                <w:rFonts w:asciiTheme="minorHAnsi" w:hAnsi="Calibri" w:cstheme="minorBidi"/>
                                <w:color w:val="000000" w:themeColor="dark1"/>
                                <w:kern w:val="24"/>
                                <w:szCs w:val="36"/>
                              </w:rPr>
                              <w:t>ue</w:t>
                            </w:r>
                            <w:r w:rsidRPr="008F4EF1">
                              <w:rPr>
                                <w:rFonts w:asciiTheme="minorHAnsi" w:hAnsi="Calibri" w:cstheme="minorBidi"/>
                                <w:color w:val="000000" w:themeColor="dark1"/>
                                <w:kern w:val="24"/>
                                <w:szCs w:val="36"/>
                              </w:rPr>
                              <w:t>)</w:t>
                            </w:r>
                          </w:p>
                          <w:p w:rsidR="008567F1" w:rsidRPr="008F4EF1" w:rsidRDefault="008567F1" w:rsidP="008F4EF1">
                            <w:pPr>
                              <w:pStyle w:val="NormalWeb"/>
                              <w:spacing w:before="0" w:beforeAutospacing="0" w:after="0" w:afterAutospacing="0"/>
                              <w:jc w:val="center"/>
                              <w:rPr>
                                <w:sz w:val="18"/>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3DF01C9" id="Rounded Rectangle 12" o:spid="_x0000_s1028" style="position:absolute;left:0;text-align:left;margin-left:110.9pt;margin-top:36.4pt;width:74.5pt;height:10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" fillcolor="white [3201]" strokecolor="#4472c4 [3208]" strokeweight="1pt">
                <v:stroke joinstyle="miter"/>
                <v:textbox>
                  <w:txbxContent>
                    <w:p w:rsidR="008567F1" w:rsidRPr="008F4EF1" w:rsidRDefault="008567F1" w:rsidP="008F4EF1">
                      <w:pPr>
                        <w:pStyle w:val="NormalWeb"/>
                        <w:jc w:val="center"/>
                        <w:rPr>
                          <w:rFonts w:asciiTheme="minorHAnsi" w:hAnsi="Calibri" w:cstheme="minorBidi"/>
                          <w:color w:val="000000" w:themeColor="dark1"/>
                          <w:kern w:val="24"/>
                          <w:szCs w:val="36"/>
                        </w:rPr>
                      </w:pPr>
                      <w:r w:rsidRPr="008F4EF1">
                        <w:rPr>
                          <w:rFonts w:asciiTheme="minorHAnsi" w:hAnsi="Calibri" w:cstheme="minorBidi"/>
                          <w:color w:val="000000" w:themeColor="dark1"/>
                          <w:kern w:val="24"/>
                          <w:szCs w:val="36"/>
                        </w:rPr>
                        <w:t>PSI-BLAST</w:t>
                      </w:r>
                    </w:p>
                    <w:p w:rsidR="008567F1" w:rsidRDefault="008567F1" w:rsidP="008F4EF1">
                      <w:pPr>
                        <w:pStyle w:val="NormalWeb"/>
                        <w:jc w:val="center"/>
                        <w:rPr>
                          <w:rFonts w:asciiTheme="minorHAnsi" w:hAnsi="Calibri" w:cstheme="minorBidi"/>
                          <w:color w:val="000000" w:themeColor="dark1"/>
                          <w:kern w:val="24"/>
                          <w:szCs w:val="36"/>
                        </w:rPr>
                      </w:pPr>
                      <w:r>
                        <w:rPr>
                          <w:rFonts w:asciiTheme="minorHAnsi" w:hAnsi="Calibri" w:cstheme="minorBidi"/>
                          <w:color w:val="000000" w:themeColor="dark1"/>
                          <w:kern w:val="24"/>
                          <w:szCs w:val="36"/>
                        </w:rPr>
                        <w:t>(Iteration,</w:t>
                      </w:r>
                    </w:p>
                    <w:p w:rsidR="008567F1" w:rsidRPr="008F4EF1" w:rsidRDefault="008567F1" w:rsidP="008F4EF1">
                      <w:pPr>
                        <w:pStyle w:val="NormalWeb"/>
                        <w:jc w:val="center"/>
                        <w:rPr>
                          <w:rFonts w:asciiTheme="minorHAnsi" w:hAnsi="Calibri" w:cstheme="minorBidi"/>
                          <w:color w:val="000000" w:themeColor="dark1"/>
                          <w:kern w:val="24"/>
                          <w:szCs w:val="36"/>
                        </w:rPr>
                      </w:pPr>
                      <w:r w:rsidRPr="008F4EF1">
                        <w:rPr>
                          <w:rFonts w:asciiTheme="minorHAnsi" w:hAnsi="Calibri" w:cstheme="minorBidi"/>
                          <w:color w:val="000000" w:themeColor="dark1"/>
                          <w:kern w:val="24"/>
                          <w:szCs w:val="36"/>
                        </w:rPr>
                        <w:t>e-val</w:t>
                      </w:r>
                      <w:r>
                        <w:rPr>
                          <w:rFonts w:asciiTheme="minorHAnsi" w:hAnsi="Calibri" w:cstheme="minorBidi"/>
                          <w:color w:val="000000" w:themeColor="dark1"/>
                          <w:kern w:val="24"/>
                          <w:szCs w:val="36"/>
                        </w:rPr>
                        <w:t>ue</w:t>
                      </w:r>
                      <w:r w:rsidRPr="008F4EF1">
                        <w:rPr>
                          <w:rFonts w:asciiTheme="minorHAnsi" w:hAnsi="Calibri" w:cstheme="minorBidi"/>
                          <w:color w:val="000000" w:themeColor="dark1"/>
                          <w:kern w:val="24"/>
                          <w:szCs w:val="36"/>
                        </w:rPr>
                        <w:t>)</w:t>
                      </w:r>
                    </w:p>
                    <w:p w:rsidR="008567F1" w:rsidRPr="008F4EF1" w:rsidRDefault="008567F1" w:rsidP="008F4EF1">
                      <w:pPr>
                        <w:pStyle w:val="NormalWeb"/>
                        <w:spacing w:before="0" w:beforeAutospacing="0" w:after="0" w:afterAutospacing="0"/>
                        <w:jc w:val="center"/>
                        <w:rPr>
                          <w:sz w:val="18"/>
                        </w:rPr>
                      </w:pPr>
                    </w:p>
                  </w:txbxContent>
                </v:textbox>
                <w10:wrap type="topAndBottom"/>
              </v:roundrect>
            </w:pict>
          </mc:Fallback>
        </mc:AlternateContent>
      </w:r>
      <w:r w:rsidRPr="000C4745">
        <w:rPr>
          <w:noProof/>
          <w:sz w:val="24"/>
          <w:szCs w:val="24"/>
          <w:lang w:val="en-US" w:eastAsia="en-US"/>
        </w:rPr>
        <mc:AlternateContent>
          <mc:Choice Requires="wps">
            <w:drawing>
              <wp:anchor distT="0" distB="0" distL="114300" distR="114300" simplePos="0" relativeHeight="251685888" behindDoc="0" locked="0" layoutInCell="1" allowOverlap="1" wp14:anchorId="787CDE6F" wp14:editId="696E4454">
                <wp:simplePos x="0" y="0"/>
                <wp:positionH relativeFrom="margin">
                  <wp:posOffset>4514850</wp:posOffset>
                </wp:positionH>
                <wp:positionV relativeFrom="paragraph">
                  <wp:posOffset>763270</wp:posOffset>
                </wp:positionV>
                <wp:extent cx="946150" cy="754380"/>
                <wp:effectExtent l="0" t="0" r="25400" b="26670"/>
                <wp:wrapTopAndBottom/>
                <wp:docPr id="40" name="Rounded Rectangle 12"/>
                <wp:cNvGraphicFramePr/>
                <a:graphic xmlns:a="http://schemas.openxmlformats.org/drawingml/2006/main">
                  <a:graphicData uri="http://schemas.microsoft.com/office/word/2010/wordprocessingShape">
                    <wps:wsp>
                      <wps:cNvSpPr/>
                      <wps:spPr>
                        <a:xfrm>
                          <a:off x="0" y="0"/>
                          <a:ext cx="946150" cy="7543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Premade Protein</w:t>
                            </w:r>
                          </w:p>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Database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87CDE6F" id="_x0000_s1029" style="position:absolute;left:0;text-align:left;margin-left:355.5pt;margin-top:60.1pt;width:74.5pt;height:59.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" fillcolor="white [3201]" strokecolor="#4472c4 [3208]" strokeweight="1pt">
                <v:stroke joinstyle="miter"/>
                <v:textbox>
                  <w:txbxContent>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Premade Protein</w:t>
                      </w:r>
                    </w:p>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Database</w:t>
                      </w:r>
                    </w:p>
                  </w:txbxContent>
                </v:textbox>
                <w10:wrap type="topAndBottom" anchorx="margin"/>
              </v:roundrect>
            </w:pict>
          </mc:Fallback>
        </mc:AlternateContent>
      </w:r>
      <w:r w:rsidRPr="000C4745">
        <w:rPr>
          <w:noProof/>
          <w:sz w:val="24"/>
          <w:szCs w:val="24"/>
          <w:lang w:val="en-US" w:eastAsia="en-US"/>
        </w:rPr>
        <mc:AlternateContent>
          <mc:Choice Requires="wps">
            <w:drawing>
              <wp:anchor distT="0" distB="0" distL="114300" distR="114300" simplePos="0" relativeHeight="251694080" behindDoc="0" locked="0" layoutInCell="1" allowOverlap="1" wp14:anchorId="46403C08" wp14:editId="294BDFDD">
                <wp:simplePos x="0" y="0"/>
                <wp:positionH relativeFrom="column">
                  <wp:posOffset>3907466</wp:posOffset>
                </wp:positionH>
                <wp:positionV relativeFrom="paragraph">
                  <wp:posOffset>855891</wp:posOffset>
                </wp:positionV>
                <wp:extent cx="593666" cy="464003"/>
                <wp:effectExtent l="0" t="19050" r="35560" b="31750"/>
                <wp:wrapNone/>
                <wp:docPr id="45" name="Right Arrow 3"/>
                <wp:cNvGraphicFramePr/>
                <a:graphic xmlns:a="http://schemas.openxmlformats.org/drawingml/2006/main">
                  <a:graphicData uri="http://schemas.microsoft.com/office/word/2010/wordprocessingShape">
                    <wps:wsp>
                      <wps:cNvSpPr/>
                      <wps:spPr>
                        <a:xfrm>
                          <a:off x="0" y="0"/>
                          <a:ext cx="593666" cy="4640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type w14:anchorId="3F29BB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307.65pt;margin-top:67.4pt;width:46.75pt;height:36.5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" adj="13159" fillcolor="#5b9bd5 [3204]" strokecolor="#1f4d78 [1604]" strokeweight="1pt"/>
            </w:pict>
          </mc:Fallback>
        </mc:AlternateContent>
      </w:r>
      <w:r w:rsidRPr="000C4745">
        <w:rPr>
          <w:noProof/>
          <w:sz w:val="24"/>
          <w:szCs w:val="24"/>
          <w:lang w:val="en-US" w:eastAsia="en-US"/>
        </w:rPr>
        <mc:AlternateContent>
          <mc:Choice Requires="wps">
            <w:drawing>
              <wp:anchor distT="0" distB="0" distL="114300" distR="114300" simplePos="0" relativeHeight="251692032" behindDoc="0" locked="0" layoutInCell="1" allowOverlap="1" wp14:anchorId="5ED7FCC5" wp14:editId="1F090974">
                <wp:simplePos x="0" y="0"/>
                <wp:positionH relativeFrom="column">
                  <wp:posOffset>2392193</wp:posOffset>
                </wp:positionH>
                <wp:positionV relativeFrom="paragraph">
                  <wp:posOffset>975995</wp:posOffset>
                </wp:positionV>
                <wp:extent cx="505006" cy="317500"/>
                <wp:effectExtent l="19050" t="19050" r="28575" b="44450"/>
                <wp:wrapNone/>
                <wp:docPr id="43" name="Left-Right Arrow 5"/>
                <wp:cNvGraphicFramePr/>
                <a:graphic xmlns:a="http://schemas.openxmlformats.org/drawingml/2006/main">
                  <a:graphicData uri="http://schemas.microsoft.com/office/word/2010/wordprocessingShape">
                    <wps:wsp>
                      <wps:cNvSpPr/>
                      <wps:spPr>
                        <a:xfrm>
                          <a:off x="0" y="0"/>
                          <a:ext cx="505006" cy="317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0509676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 o:spid="_x0000_s1026" type="#_x0000_t69" style="position:absolute;margin-left:188.35pt;margin-top:76.85pt;width:39.75pt;height: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" adj="6790" fillcolor="#5b9bd5 [3204]" strokecolor="#1f4d78 [1604]" strokeweight="1pt"/>
            </w:pict>
          </mc:Fallback>
        </mc:AlternateContent>
      </w:r>
      <w:r w:rsidRPr="000C4745">
        <w:rPr>
          <w:noProof/>
          <w:sz w:val="24"/>
          <w:szCs w:val="24"/>
          <w:lang w:val="en-US" w:eastAsia="en-US"/>
        </w:rPr>
        <mc:AlternateContent>
          <mc:Choice Requires="wps">
            <w:drawing>
              <wp:anchor distT="0" distB="0" distL="114300" distR="114300" simplePos="0" relativeHeight="251689984" behindDoc="0" locked="0" layoutInCell="1" allowOverlap="1" wp14:anchorId="38BC7298" wp14:editId="308507B0">
                <wp:simplePos x="0" y="0"/>
                <wp:positionH relativeFrom="column">
                  <wp:posOffset>965570</wp:posOffset>
                </wp:positionH>
                <wp:positionV relativeFrom="paragraph">
                  <wp:posOffset>646179</wp:posOffset>
                </wp:positionV>
                <wp:extent cx="423883" cy="464003"/>
                <wp:effectExtent l="0" t="19050" r="33655" b="31750"/>
                <wp:wrapNone/>
                <wp:docPr id="42" name="Right Arrow 3"/>
                <wp:cNvGraphicFramePr/>
                <a:graphic xmlns:a="http://schemas.openxmlformats.org/drawingml/2006/main">
                  <a:graphicData uri="http://schemas.microsoft.com/office/word/2010/wordprocessingShape">
                    <wps:wsp>
                      <wps:cNvSpPr/>
                      <wps:spPr>
                        <a:xfrm>
                          <a:off x="0" y="0"/>
                          <a:ext cx="423883" cy="4640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64728D1" id="Right Arrow 3" o:spid="_x0000_s1026" type="#_x0000_t13" style="position:absolute;margin-left:76.05pt;margin-top:50.9pt;width:33.4pt;height:36.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" adj="10800" fillcolor="#5b9bd5 [3204]" strokecolor="#1f4d78 [1604]" strokeweight="1pt"/>
            </w:pict>
          </mc:Fallback>
        </mc:AlternateContent>
      </w:r>
      <w:r w:rsidRPr="000C4745">
        <w:rPr>
          <w:noProof/>
          <w:sz w:val="24"/>
          <w:szCs w:val="24"/>
          <w:lang w:val="en-US" w:eastAsia="en-US"/>
        </w:rPr>
        <mc:AlternateContent>
          <mc:Choice Requires="wps">
            <w:drawing>
              <wp:anchor distT="0" distB="0" distL="114300" distR="114300" simplePos="0" relativeHeight="251687936" behindDoc="0" locked="0" layoutInCell="1" allowOverlap="1" wp14:anchorId="7A84B5F0" wp14:editId="5044B192">
                <wp:simplePos x="0" y="0"/>
                <wp:positionH relativeFrom="column">
                  <wp:posOffset>962010</wp:posOffset>
                </wp:positionH>
                <wp:positionV relativeFrom="paragraph">
                  <wp:posOffset>1142719</wp:posOffset>
                </wp:positionV>
                <wp:extent cx="423883" cy="464003"/>
                <wp:effectExtent l="0" t="19050" r="33655" b="31750"/>
                <wp:wrapNone/>
                <wp:docPr id="41" name="Right Arrow 3"/>
                <wp:cNvGraphicFramePr/>
                <a:graphic xmlns:a="http://schemas.openxmlformats.org/drawingml/2006/main">
                  <a:graphicData uri="http://schemas.microsoft.com/office/word/2010/wordprocessingShape">
                    <wps:wsp>
                      <wps:cNvSpPr/>
                      <wps:spPr>
                        <a:xfrm>
                          <a:off x="0" y="0"/>
                          <a:ext cx="423883" cy="4640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6E8839D" id="Right Arrow 3" o:spid="_x0000_s1026" type="#_x0000_t13" style="position:absolute;margin-left:75.75pt;margin-top:90pt;width:33.4pt;height:36.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" adj="10800" fillcolor="#5b9bd5 [3204]" strokecolor="#1f4d78 [1604]" strokeweight="1pt"/>
            </w:pict>
          </mc:Fallback>
        </mc:AlternateContent>
      </w:r>
      <w:r w:rsidRPr="000C4745">
        <w:rPr>
          <w:noProof/>
          <w:sz w:val="24"/>
          <w:szCs w:val="24"/>
          <w:lang w:val="en-US" w:eastAsia="en-US"/>
        </w:rPr>
        <mc:AlternateContent>
          <mc:Choice Requires="wps">
            <w:drawing>
              <wp:anchor distT="0" distB="0" distL="114300" distR="114300" simplePos="0" relativeHeight="251679744" behindDoc="0" locked="0" layoutInCell="1" allowOverlap="1" wp14:anchorId="765D11C4" wp14:editId="6B7F8356">
                <wp:simplePos x="0" y="0"/>
                <wp:positionH relativeFrom="margin">
                  <wp:align>left</wp:align>
                </wp:positionH>
                <wp:positionV relativeFrom="paragraph">
                  <wp:posOffset>1250832</wp:posOffset>
                </wp:positionV>
                <wp:extent cx="946150" cy="754380"/>
                <wp:effectExtent l="0" t="0" r="25400" b="26670"/>
                <wp:wrapTopAndBottom/>
                <wp:docPr id="37" name="Rounded Rectangle 12"/>
                <wp:cNvGraphicFramePr/>
                <a:graphic xmlns:a="http://schemas.openxmlformats.org/drawingml/2006/main">
                  <a:graphicData uri="http://schemas.microsoft.com/office/word/2010/wordprocessingShape">
                    <wps:wsp>
                      <wps:cNvSpPr/>
                      <wps:spPr>
                        <a:xfrm>
                          <a:off x="0" y="0"/>
                          <a:ext cx="946150" cy="7543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567F1" w:rsidRDefault="008567F1" w:rsidP="008F4EF1">
                            <w:pPr>
                              <w:pStyle w:val="NormalWeb"/>
                              <w:spacing w:before="0" w:beforeAutospacing="0" w:after="0" w:afterAutospacing="0"/>
                              <w:jc w:val="center"/>
                              <w:rPr>
                                <w:rFonts w:asciiTheme="minorHAnsi" w:hAnsi="Calibri" w:cstheme="minorBidi"/>
                                <w:color w:val="000000" w:themeColor="dark1"/>
                                <w:kern w:val="24"/>
                                <w:szCs w:val="36"/>
                              </w:rPr>
                            </w:pPr>
                            <w:r>
                              <w:rPr>
                                <w:rFonts w:asciiTheme="minorHAnsi" w:hAnsi="Calibri" w:cstheme="minorBidi"/>
                                <w:color w:val="000000" w:themeColor="dark1"/>
                                <w:kern w:val="24"/>
                                <w:szCs w:val="36"/>
                              </w:rPr>
                              <w:t xml:space="preserve">Query </w:t>
                            </w:r>
                          </w:p>
                          <w:p w:rsidR="008567F1" w:rsidRPr="008F4EF1" w:rsidRDefault="008567F1" w:rsidP="008F4EF1">
                            <w:pPr>
                              <w:pStyle w:val="NormalWeb"/>
                              <w:spacing w:before="0" w:beforeAutospacing="0" w:after="0" w:afterAutospacing="0"/>
                              <w:jc w:val="center"/>
                              <w:rPr>
                                <w:sz w:val="18"/>
                              </w:rPr>
                            </w:pPr>
                            <w:r>
                              <w:rPr>
                                <w:rFonts w:asciiTheme="minorHAnsi" w:hAnsi="Calibri" w:cstheme="minorBidi"/>
                                <w:color w:val="000000" w:themeColor="dark1"/>
                                <w:kern w:val="24"/>
                                <w:szCs w:val="36"/>
                              </w:rPr>
                              <w:t>Sequence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65D11C4" id="_x0000_s1030" style="position:absolute;left:0;text-align:left;margin-left:0;margin-top:98.5pt;width:74.5pt;height:59.4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" fillcolor="white [3201]" strokecolor="#4472c4 [3208]" strokeweight="1pt">
                <v:stroke joinstyle="miter"/>
                <v:textbox>
                  <w:txbxContent>
                    <w:p w:rsidR="008567F1" w:rsidRDefault="008567F1" w:rsidP="008F4EF1">
                      <w:pPr>
                        <w:pStyle w:val="NormalWeb"/>
                        <w:spacing w:before="0" w:beforeAutospacing="0" w:after="0" w:afterAutospacing="0"/>
                        <w:jc w:val="center"/>
                        <w:rPr>
                          <w:rFonts w:asciiTheme="minorHAnsi" w:hAnsi="Calibri" w:cstheme="minorBidi"/>
                          <w:color w:val="000000" w:themeColor="dark1"/>
                          <w:kern w:val="24"/>
                          <w:szCs w:val="36"/>
                        </w:rPr>
                      </w:pPr>
                      <w:r>
                        <w:rPr>
                          <w:rFonts w:asciiTheme="minorHAnsi" w:hAnsi="Calibri" w:cstheme="minorBidi"/>
                          <w:color w:val="000000" w:themeColor="dark1"/>
                          <w:kern w:val="24"/>
                          <w:szCs w:val="36"/>
                        </w:rPr>
                        <w:t xml:space="preserve">Query </w:t>
                      </w:r>
                    </w:p>
                    <w:p w:rsidR="008567F1" w:rsidRPr="008F4EF1" w:rsidRDefault="008567F1" w:rsidP="008F4EF1">
                      <w:pPr>
                        <w:pStyle w:val="NormalWeb"/>
                        <w:spacing w:before="0" w:beforeAutospacing="0" w:after="0" w:afterAutospacing="0"/>
                        <w:jc w:val="center"/>
                        <w:rPr>
                          <w:sz w:val="18"/>
                        </w:rPr>
                      </w:pPr>
                      <w:r>
                        <w:rPr>
                          <w:rFonts w:asciiTheme="minorHAnsi" w:hAnsi="Calibri" w:cstheme="minorBidi"/>
                          <w:color w:val="000000" w:themeColor="dark1"/>
                          <w:kern w:val="24"/>
                          <w:szCs w:val="36"/>
                        </w:rPr>
                        <w:t>Sequence</w:t>
                      </w:r>
                    </w:p>
                  </w:txbxContent>
                </v:textbox>
                <w10:wrap type="topAndBottom" anchorx="margin"/>
              </v:roundrect>
            </w:pict>
          </mc:Fallback>
        </mc:AlternateContent>
      </w:r>
      <w:r w:rsidRPr="000C4745">
        <w:rPr>
          <w:noProof/>
          <w:sz w:val="24"/>
          <w:szCs w:val="24"/>
          <w:lang w:val="en-US" w:eastAsia="en-US"/>
        </w:rPr>
        <mc:AlternateContent>
          <mc:Choice Requires="wps">
            <w:drawing>
              <wp:anchor distT="0" distB="0" distL="114300" distR="114300" simplePos="0" relativeHeight="251683840" behindDoc="0" locked="0" layoutInCell="1" allowOverlap="1" wp14:anchorId="15DE7341" wp14:editId="11F84594">
                <wp:simplePos x="0" y="0"/>
                <wp:positionH relativeFrom="column">
                  <wp:posOffset>2923953</wp:posOffset>
                </wp:positionH>
                <wp:positionV relativeFrom="paragraph">
                  <wp:posOffset>765308</wp:posOffset>
                </wp:positionV>
                <wp:extent cx="946150" cy="754380"/>
                <wp:effectExtent l="0" t="0" r="25400" b="26670"/>
                <wp:wrapTopAndBottom/>
                <wp:docPr id="39" name="Rounded Rectangle 12"/>
                <wp:cNvGraphicFramePr/>
                <a:graphic xmlns:a="http://schemas.openxmlformats.org/drawingml/2006/main">
                  <a:graphicData uri="http://schemas.microsoft.com/office/word/2010/wordprocessingShape">
                    <wps:wsp>
                      <wps:cNvSpPr/>
                      <wps:spPr>
                        <a:xfrm>
                          <a:off x="0" y="0"/>
                          <a:ext cx="946150" cy="7543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Premade Protein</w:t>
                            </w:r>
                          </w:p>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Database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5DE7341" id="_x0000_s1031" style="position:absolute;left:0;text-align:left;margin-left:230.25pt;margin-top:60.25pt;width:74.5pt;height:5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" fillcolor="white [3201]" strokecolor="#4472c4 [3208]" strokeweight="1pt">
                <v:stroke joinstyle="miter"/>
                <v:textbox>
                  <w:txbxContent>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Premade Protein</w:t>
                      </w:r>
                    </w:p>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Database</w:t>
                      </w:r>
                    </w:p>
                  </w:txbxContent>
                </v:textbox>
                <w10:wrap type="topAndBottom"/>
              </v:roundrect>
            </w:pict>
          </mc:Fallback>
        </mc:AlternateContent>
      </w:r>
      <w:r w:rsidRPr="000C4745">
        <w:rPr>
          <w:noProof/>
          <w:sz w:val="24"/>
          <w:szCs w:val="24"/>
          <w:lang w:val="en-US" w:eastAsia="en-US"/>
        </w:rPr>
        <mc:AlternateContent>
          <mc:Choice Requires="wps">
            <w:drawing>
              <wp:anchor distT="0" distB="0" distL="114300" distR="114300" simplePos="0" relativeHeight="251677696" behindDoc="0" locked="0" layoutInCell="1" allowOverlap="1" wp14:anchorId="7C9204BF" wp14:editId="08CD0641">
                <wp:simplePos x="0" y="0"/>
                <wp:positionH relativeFrom="margin">
                  <wp:align>left</wp:align>
                </wp:positionH>
                <wp:positionV relativeFrom="paragraph">
                  <wp:posOffset>334645</wp:posOffset>
                </wp:positionV>
                <wp:extent cx="946150" cy="754380"/>
                <wp:effectExtent l="0" t="0" r="25400" b="26670"/>
                <wp:wrapTopAndBottom/>
                <wp:docPr id="36" name="Rounded Rectangle 12"/>
                <wp:cNvGraphicFramePr/>
                <a:graphic xmlns:a="http://schemas.openxmlformats.org/drawingml/2006/main">
                  <a:graphicData uri="http://schemas.microsoft.com/office/word/2010/wordprocessingShape">
                    <wps:wsp>
                      <wps:cNvSpPr/>
                      <wps:spPr>
                        <a:xfrm>
                          <a:off x="0" y="0"/>
                          <a:ext cx="946150" cy="7543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Premade Protein</w:t>
                            </w:r>
                          </w:p>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Database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C9204BF" id="_x0000_s1032" style="position:absolute;left:0;text-align:left;margin-left:0;margin-top:26.35pt;width:74.5pt;height:59.4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" fillcolor="white [3201]" strokecolor="#4472c4 [3208]" strokeweight="1pt">
                <v:stroke joinstyle="miter"/>
                <v:textbox>
                  <w:txbxContent>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Premade Protein</w:t>
                      </w:r>
                    </w:p>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Database</w:t>
                      </w:r>
                    </w:p>
                  </w:txbxContent>
                </v:textbox>
                <w10:wrap type="topAndBottom" anchorx="margin"/>
              </v:roundrect>
            </w:pict>
          </mc:Fallback>
        </mc:AlternateContent>
      </w:r>
    </w:p>
    <w:p w:rsidR="008F4EF1" w:rsidRPr="000C4745" w:rsidRDefault="008F4EF1" w:rsidP="001655DC">
      <w:pPr>
        <w:pStyle w:val="BodyText"/>
        <w:ind w:firstLine="0"/>
        <w:rPr>
          <w:sz w:val="24"/>
          <w:szCs w:val="24"/>
          <w:lang w:val="en-US"/>
        </w:rPr>
      </w:pPr>
    </w:p>
    <w:p w:rsidR="008F4EF1" w:rsidRPr="000C4745" w:rsidRDefault="00F966BB" w:rsidP="008F4EF1">
      <w:pPr>
        <w:pStyle w:val="BodyText"/>
        <w:ind w:firstLine="0"/>
        <w:jc w:val="center"/>
        <w:rPr>
          <w:b/>
          <w:sz w:val="24"/>
          <w:szCs w:val="24"/>
          <w:lang w:val="en-US"/>
        </w:rPr>
      </w:pPr>
      <w:r w:rsidRPr="000C4745">
        <w:rPr>
          <w:b/>
          <w:sz w:val="24"/>
          <w:szCs w:val="24"/>
          <w:lang w:val="en-US"/>
        </w:rPr>
        <w:t>Figure 4</w:t>
      </w:r>
      <w:r w:rsidR="001A0450" w:rsidRPr="000C4745">
        <w:rPr>
          <w:b/>
          <w:sz w:val="24"/>
          <w:szCs w:val="24"/>
          <w:lang w:val="en-US"/>
        </w:rPr>
        <w:t>.2 Typical sequential evolutionary feature extraction technique</w:t>
      </w:r>
    </w:p>
    <w:p w:rsidR="008F4EF1" w:rsidRPr="000C4745" w:rsidRDefault="008F4EF1" w:rsidP="008F4EF1">
      <w:pPr>
        <w:pStyle w:val="BodyText"/>
        <w:ind w:firstLine="0"/>
        <w:rPr>
          <w:sz w:val="24"/>
          <w:szCs w:val="24"/>
          <w:lang w:val="en-US"/>
        </w:rPr>
      </w:pPr>
      <w:r w:rsidRPr="000C4745">
        <w:rPr>
          <w:noProof/>
          <w:sz w:val="24"/>
          <w:szCs w:val="24"/>
          <w:lang w:val="en-US" w:eastAsia="en-US"/>
        </w:rPr>
        <mc:AlternateContent>
          <mc:Choice Requires="wps">
            <w:drawing>
              <wp:anchor distT="0" distB="0" distL="114300" distR="114300" simplePos="0" relativeHeight="251698176" behindDoc="0" locked="0" layoutInCell="1" allowOverlap="1" wp14:anchorId="48D4FB5D" wp14:editId="2DBBE9A4">
                <wp:simplePos x="0" y="0"/>
                <wp:positionH relativeFrom="column">
                  <wp:posOffset>1408430</wp:posOffset>
                </wp:positionH>
                <wp:positionV relativeFrom="paragraph">
                  <wp:posOffset>462280</wp:posOffset>
                </wp:positionV>
                <wp:extent cx="946150" cy="1285875"/>
                <wp:effectExtent l="0" t="0" r="25400" b="28575"/>
                <wp:wrapTopAndBottom/>
                <wp:docPr id="46" name="Rounded Rectangle 12"/>
                <wp:cNvGraphicFramePr/>
                <a:graphic xmlns:a="http://schemas.openxmlformats.org/drawingml/2006/main">
                  <a:graphicData uri="http://schemas.microsoft.com/office/word/2010/wordprocessingShape">
                    <wps:wsp>
                      <wps:cNvSpPr/>
                      <wps:spPr>
                        <a:xfrm>
                          <a:off x="0" y="0"/>
                          <a:ext cx="946150" cy="12858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567F1" w:rsidRPr="008F4EF1" w:rsidRDefault="008567F1" w:rsidP="008F4EF1">
                            <w:pPr>
                              <w:pStyle w:val="NormalWeb"/>
                              <w:jc w:val="center"/>
                              <w:rPr>
                                <w:rFonts w:asciiTheme="minorHAnsi" w:hAnsi="Calibri" w:cstheme="minorBidi"/>
                                <w:color w:val="000000" w:themeColor="dark1"/>
                                <w:kern w:val="24"/>
                                <w:szCs w:val="36"/>
                              </w:rPr>
                            </w:pPr>
                            <w:r w:rsidRPr="008F4EF1">
                              <w:rPr>
                                <w:rFonts w:asciiTheme="minorHAnsi" w:hAnsi="Calibri" w:cstheme="minorBidi"/>
                                <w:color w:val="000000" w:themeColor="dark1"/>
                                <w:kern w:val="24"/>
                                <w:szCs w:val="36"/>
                              </w:rPr>
                              <w:t>PSI-BLAST</w:t>
                            </w:r>
                          </w:p>
                          <w:p w:rsidR="008567F1" w:rsidRDefault="008567F1" w:rsidP="008F4EF1">
                            <w:pPr>
                              <w:pStyle w:val="NormalWeb"/>
                              <w:jc w:val="center"/>
                              <w:rPr>
                                <w:rFonts w:asciiTheme="minorHAnsi" w:hAnsi="Calibri" w:cstheme="minorBidi"/>
                                <w:color w:val="000000" w:themeColor="dark1"/>
                                <w:kern w:val="24"/>
                                <w:szCs w:val="36"/>
                              </w:rPr>
                            </w:pPr>
                            <w:r>
                              <w:rPr>
                                <w:rFonts w:asciiTheme="minorHAnsi" w:hAnsi="Calibri" w:cstheme="minorBidi"/>
                                <w:color w:val="000000" w:themeColor="dark1"/>
                                <w:kern w:val="24"/>
                                <w:szCs w:val="36"/>
                              </w:rPr>
                              <w:t>(Iteration,</w:t>
                            </w:r>
                          </w:p>
                          <w:p w:rsidR="008567F1" w:rsidRPr="008F4EF1" w:rsidRDefault="008567F1" w:rsidP="008F4EF1">
                            <w:pPr>
                              <w:pStyle w:val="NormalWeb"/>
                              <w:jc w:val="center"/>
                              <w:rPr>
                                <w:rFonts w:asciiTheme="minorHAnsi" w:hAnsi="Calibri" w:cstheme="minorBidi"/>
                                <w:color w:val="000000" w:themeColor="dark1"/>
                                <w:kern w:val="24"/>
                                <w:szCs w:val="36"/>
                              </w:rPr>
                            </w:pPr>
                            <w:r w:rsidRPr="008F4EF1">
                              <w:rPr>
                                <w:rFonts w:asciiTheme="minorHAnsi" w:hAnsi="Calibri" w:cstheme="minorBidi"/>
                                <w:color w:val="000000" w:themeColor="dark1"/>
                                <w:kern w:val="24"/>
                                <w:szCs w:val="36"/>
                              </w:rPr>
                              <w:t>e-val</w:t>
                            </w:r>
                            <w:r>
                              <w:rPr>
                                <w:rFonts w:asciiTheme="minorHAnsi" w:hAnsi="Calibri" w:cstheme="minorBidi"/>
                                <w:color w:val="000000" w:themeColor="dark1"/>
                                <w:kern w:val="24"/>
                                <w:szCs w:val="36"/>
                              </w:rPr>
                              <w:t>ue</w:t>
                            </w:r>
                            <w:r w:rsidRPr="008F4EF1">
                              <w:rPr>
                                <w:rFonts w:asciiTheme="minorHAnsi" w:hAnsi="Calibri" w:cstheme="minorBidi"/>
                                <w:color w:val="000000" w:themeColor="dark1"/>
                                <w:kern w:val="24"/>
                                <w:szCs w:val="36"/>
                              </w:rPr>
                              <w:t>)</w:t>
                            </w:r>
                          </w:p>
                          <w:p w:rsidR="008567F1" w:rsidRPr="008F4EF1" w:rsidRDefault="008567F1" w:rsidP="008F4EF1">
                            <w:pPr>
                              <w:pStyle w:val="NormalWeb"/>
                              <w:spacing w:before="0" w:beforeAutospacing="0" w:after="0" w:afterAutospacing="0"/>
                              <w:jc w:val="center"/>
                              <w:rPr>
                                <w:sz w:val="18"/>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8D4FB5D" id="_x0000_s1033" style="position:absolute;left:0;text-align:left;margin-left:110.9pt;margin-top:36.4pt;width:74.5pt;height:10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" fillcolor="white [3201]" strokecolor="#4472c4 [3208]" strokeweight="1pt">
                <v:stroke joinstyle="miter"/>
                <v:textbox>
                  <w:txbxContent>
                    <w:p w:rsidR="008567F1" w:rsidRPr="008F4EF1" w:rsidRDefault="008567F1" w:rsidP="008F4EF1">
                      <w:pPr>
                        <w:pStyle w:val="NormalWeb"/>
                        <w:jc w:val="center"/>
                        <w:rPr>
                          <w:rFonts w:asciiTheme="minorHAnsi" w:hAnsi="Calibri" w:cstheme="minorBidi"/>
                          <w:color w:val="000000" w:themeColor="dark1"/>
                          <w:kern w:val="24"/>
                          <w:szCs w:val="36"/>
                        </w:rPr>
                      </w:pPr>
                      <w:r w:rsidRPr="008F4EF1">
                        <w:rPr>
                          <w:rFonts w:asciiTheme="minorHAnsi" w:hAnsi="Calibri" w:cstheme="minorBidi"/>
                          <w:color w:val="000000" w:themeColor="dark1"/>
                          <w:kern w:val="24"/>
                          <w:szCs w:val="36"/>
                        </w:rPr>
                        <w:t>PSI-BLAST</w:t>
                      </w:r>
                    </w:p>
                    <w:p w:rsidR="008567F1" w:rsidRDefault="008567F1" w:rsidP="008F4EF1">
                      <w:pPr>
                        <w:pStyle w:val="NormalWeb"/>
                        <w:jc w:val="center"/>
                        <w:rPr>
                          <w:rFonts w:asciiTheme="minorHAnsi" w:hAnsi="Calibri" w:cstheme="minorBidi"/>
                          <w:color w:val="000000" w:themeColor="dark1"/>
                          <w:kern w:val="24"/>
                          <w:szCs w:val="36"/>
                        </w:rPr>
                      </w:pPr>
                      <w:r>
                        <w:rPr>
                          <w:rFonts w:asciiTheme="minorHAnsi" w:hAnsi="Calibri" w:cstheme="minorBidi"/>
                          <w:color w:val="000000" w:themeColor="dark1"/>
                          <w:kern w:val="24"/>
                          <w:szCs w:val="36"/>
                        </w:rPr>
                        <w:t>(Iteration,</w:t>
                      </w:r>
                    </w:p>
                    <w:p w:rsidR="008567F1" w:rsidRPr="008F4EF1" w:rsidRDefault="008567F1" w:rsidP="008F4EF1">
                      <w:pPr>
                        <w:pStyle w:val="NormalWeb"/>
                        <w:jc w:val="center"/>
                        <w:rPr>
                          <w:rFonts w:asciiTheme="minorHAnsi" w:hAnsi="Calibri" w:cstheme="minorBidi"/>
                          <w:color w:val="000000" w:themeColor="dark1"/>
                          <w:kern w:val="24"/>
                          <w:szCs w:val="36"/>
                        </w:rPr>
                      </w:pPr>
                      <w:r w:rsidRPr="008F4EF1">
                        <w:rPr>
                          <w:rFonts w:asciiTheme="minorHAnsi" w:hAnsi="Calibri" w:cstheme="minorBidi"/>
                          <w:color w:val="000000" w:themeColor="dark1"/>
                          <w:kern w:val="24"/>
                          <w:szCs w:val="36"/>
                        </w:rPr>
                        <w:t>e-val</w:t>
                      </w:r>
                      <w:r>
                        <w:rPr>
                          <w:rFonts w:asciiTheme="minorHAnsi" w:hAnsi="Calibri" w:cstheme="minorBidi"/>
                          <w:color w:val="000000" w:themeColor="dark1"/>
                          <w:kern w:val="24"/>
                          <w:szCs w:val="36"/>
                        </w:rPr>
                        <w:t>ue</w:t>
                      </w:r>
                      <w:r w:rsidRPr="008F4EF1">
                        <w:rPr>
                          <w:rFonts w:asciiTheme="minorHAnsi" w:hAnsi="Calibri" w:cstheme="minorBidi"/>
                          <w:color w:val="000000" w:themeColor="dark1"/>
                          <w:kern w:val="24"/>
                          <w:szCs w:val="36"/>
                        </w:rPr>
                        <w:t>)</w:t>
                      </w:r>
                    </w:p>
                    <w:p w:rsidR="008567F1" w:rsidRPr="008F4EF1" w:rsidRDefault="008567F1" w:rsidP="008F4EF1">
                      <w:pPr>
                        <w:pStyle w:val="NormalWeb"/>
                        <w:spacing w:before="0" w:beforeAutospacing="0" w:after="0" w:afterAutospacing="0"/>
                        <w:jc w:val="center"/>
                        <w:rPr>
                          <w:sz w:val="18"/>
                        </w:rPr>
                      </w:pPr>
                    </w:p>
                  </w:txbxContent>
                </v:textbox>
                <w10:wrap type="topAndBottom"/>
              </v:roundrect>
            </w:pict>
          </mc:Fallback>
        </mc:AlternateContent>
      </w:r>
      <w:r w:rsidRPr="000C4745">
        <w:rPr>
          <w:noProof/>
          <w:sz w:val="24"/>
          <w:szCs w:val="24"/>
          <w:lang w:val="en-US" w:eastAsia="en-US"/>
        </w:rPr>
        <mc:AlternateContent>
          <mc:Choice Requires="wps">
            <w:drawing>
              <wp:anchor distT="0" distB="0" distL="114300" distR="114300" simplePos="0" relativeHeight="251700224" behindDoc="0" locked="0" layoutInCell="1" allowOverlap="1" wp14:anchorId="1CFEFDAA" wp14:editId="7D56285D">
                <wp:simplePos x="0" y="0"/>
                <wp:positionH relativeFrom="margin">
                  <wp:posOffset>4514850</wp:posOffset>
                </wp:positionH>
                <wp:positionV relativeFrom="paragraph">
                  <wp:posOffset>763270</wp:posOffset>
                </wp:positionV>
                <wp:extent cx="946150" cy="754380"/>
                <wp:effectExtent l="0" t="0" r="25400" b="26670"/>
                <wp:wrapTopAndBottom/>
                <wp:docPr id="47" name="Rounded Rectangle 12"/>
                <wp:cNvGraphicFramePr/>
                <a:graphic xmlns:a="http://schemas.openxmlformats.org/drawingml/2006/main">
                  <a:graphicData uri="http://schemas.microsoft.com/office/word/2010/wordprocessingShape">
                    <wps:wsp>
                      <wps:cNvSpPr/>
                      <wps:spPr>
                        <a:xfrm>
                          <a:off x="0" y="0"/>
                          <a:ext cx="946150" cy="7543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Premade Protein</w:t>
                            </w:r>
                          </w:p>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Database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CFEFDAA" id="_x0000_s1034" style="position:absolute;left:0;text-align:left;margin-left:355.5pt;margin-top:60.1pt;width:74.5pt;height:59.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" fillcolor="white [3201]" strokecolor="#4472c4 [3208]" strokeweight="1pt">
                <v:stroke joinstyle="miter"/>
                <v:textbox>
                  <w:txbxContent>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Premade Protein</w:t>
                      </w:r>
                    </w:p>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Database</w:t>
                      </w:r>
                    </w:p>
                  </w:txbxContent>
                </v:textbox>
                <w10:wrap type="topAndBottom" anchorx="margin"/>
              </v:roundrect>
            </w:pict>
          </mc:Fallback>
        </mc:AlternateContent>
      </w:r>
      <w:r w:rsidRPr="000C4745">
        <w:rPr>
          <w:noProof/>
          <w:sz w:val="24"/>
          <w:szCs w:val="24"/>
          <w:lang w:val="en-US" w:eastAsia="en-US"/>
        </w:rPr>
        <mc:AlternateContent>
          <mc:Choice Requires="wps">
            <w:drawing>
              <wp:anchor distT="0" distB="0" distL="114300" distR="114300" simplePos="0" relativeHeight="251704320" behindDoc="0" locked="0" layoutInCell="1" allowOverlap="1" wp14:anchorId="6D576E2B" wp14:editId="4E2A6786">
                <wp:simplePos x="0" y="0"/>
                <wp:positionH relativeFrom="column">
                  <wp:posOffset>3907466</wp:posOffset>
                </wp:positionH>
                <wp:positionV relativeFrom="paragraph">
                  <wp:posOffset>855891</wp:posOffset>
                </wp:positionV>
                <wp:extent cx="593666" cy="464003"/>
                <wp:effectExtent l="0" t="19050" r="35560" b="31750"/>
                <wp:wrapNone/>
                <wp:docPr id="48" name="Right Arrow 3"/>
                <wp:cNvGraphicFramePr/>
                <a:graphic xmlns:a="http://schemas.openxmlformats.org/drawingml/2006/main">
                  <a:graphicData uri="http://schemas.microsoft.com/office/word/2010/wordprocessingShape">
                    <wps:wsp>
                      <wps:cNvSpPr/>
                      <wps:spPr>
                        <a:xfrm>
                          <a:off x="0" y="0"/>
                          <a:ext cx="593666" cy="4640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027E2AAA" id="Right Arrow 3" o:spid="_x0000_s1026" type="#_x0000_t13" style="position:absolute;margin-left:307.65pt;margin-top:67.4pt;width:46.75pt;height:36.5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" adj="13159" fillcolor="#5b9bd5 [3204]" strokecolor="#1f4d78 [1604]" strokeweight="1pt"/>
            </w:pict>
          </mc:Fallback>
        </mc:AlternateContent>
      </w:r>
      <w:r w:rsidRPr="000C4745">
        <w:rPr>
          <w:noProof/>
          <w:sz w:val="24"/>
          <w:szCs w:val="24"/>
          <w:lang w:val="en-US" w:eastAsia="en-US"/>
        </w:rPr>
        <mc:AlternateContent>
          <mc:Choice Requires="wps">
            <w:drawing>
              <wp:anchor distT="0" distB="0" distL="114300" distR="114300" simplePos="0" relativeHeight="251703296" behindDoc="0" locked="0" layoutInCell="1" allowOverlap="1" wp14:anchorId="4BD25BEB" wp14:editId="601D10D9">
                <wp:simplePos x="0" y="0"/>
                <wp:positionH relativeFrom="column">
                  <wp:posOffset>2392193</wp:posOffset>
                </wp:positionH>
                <wp:positionV relativeFrom="paragraph">
                  <wp:posOffset>975995</wp:posOffset>
                </wp:positionV>
                <wp:extent cx="505006" cy="317500"/>
                <wp:effectExtent l="19050" t="19050" r="28575" b="44450"/>
                <wp:wrapNone/>
                <wp:docPr id="49" name="Left-Right Arrow 5"/>
                <wp:cNvGraphicFramePr/>
                <a:graphic xmlns:a="http://schemas.openxmlformats.org/drawingml/2006/main">
                  <a:graphicData uri="http://schemas.microsoft.com/office/word/2010/wordprocessingShape">
                    <wps:wsp>
                      <wps:cNvSpPr/>
                      <wps:spPr>
                        <a:xfrm>
                          <a:off x="0" y="0"/>
                          <a:ext cx="505006" cy="317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5BAFC39" id="Left-Right Arrow 5" o:spid="_x0000_s1026" type="#_x0000_t69" style="position:absolute;margin-left:188.35pt;margin-top:76.85pt;width:39.75pt;height: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" adj="6790" fillcolor="#5b9bd5 [3204]" strokecolor="#1f4d78 [1604]" strokeweight="1pt"/>
            </w:pict>
          </mc:Fallback>
        </mc:AlternateContent>
      </w:r>
      <w:r w:rsidRPr="000C4745">
        <w:rPr>
          <w:noProof/>
          <w:sz w:val="24"/>
          <w:szCs w:val="24"/>
          <w:lang w:val="en-US" w:eastAsia="en-US"/>
        </w:rPr>
        <mc:AlternateContent>
          <mc:Choice Requires="wps">
            <w:drawing>
              <wp:anchor distT="0" distB="0" distL="114300" distR="114300" simplePos="0" relativeHeight="251702272" behindDoc="0" locked="0" layoutInCell="1" allowOverlap="1" wp14:anchorId="561C43CD" wp14:editId="1561E9B0">
                <wp:simplePos x="0" y="0"/>
                <wp:positionH relativeFrom="column">
                  <wp:posOffset>965570</wp:posOffset>
                </wp:positionH>
                <wp:positionV relativeFrom="paragraph">
                  <wp:posOffset>646179</wp:posOffset>
                </wp:positionV>
                <wp:extent cx="423883" cy="464003"/>
                <wp:effectExtent l="0" t="19050" r="33655" b="31750"/>
                <wp:wrapNone/>
                <wp:docPr id="50" name="Right Arrow 3"/>
                <wp:cNvGraphicFramePr/>
                <a:graphic xmlns:a="http://schemas.openxmlformats.org/drawingml/2006/main">
                  <a:graphicData uri="http://schemas.microsoft.com/office/word/2010/wordprocessingShape">
                    <wps:wsp>
                      <wps:cNvSpPr/>
                      <wps:spPr>
                        <a:xfrm>
                          <a:off x="0" y="0"/>
                          <a:ext cx="423883" cy="4640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DE9A708" id="Right Arrow 3" o:spid="_x0000_s1026" type="#_x0000_t13" style="position:absolute;margin-left:76.05pt;margin-top:50.9pt;width:33.4pt;height:36.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" adj="10800" fillcolor="#5b9bd5 [3204]" strokecolor="#1f4d78 [1604]" strokeweight="1pt"/>
            </w:pict>
          </mc:Fallback>
        </mc:AlternateContent>
      </w:r>
      <w:r w:rsidRPr="000C4745">
        <w:rPr>
          <w:noProof/>
          <w:sz w:val="24"/>
          <w:szCs w:val="24"/>
          <w:lang w:val="en-US" w:eastAsia="en-US"/>
        </w:rPr>
        <mc:AlternateContent>
          <mc:Choice Requires="wps">
            <w:drawing>
              <wp:anchor distT="0" distB="0" distL="114300" distR="114300" simplePos="0" relativeHeight="251701248" behindDoc="0" locked="0" layoutInCell="1" allowOverlap="1" wp14:anchorId="684ED316" wp14:editId="3304DE24">
                <wp:simplePos x="0" y="0"/>
                <wp:positionH relativeFrom="column">
                  <wp:posOffset>962010</wp:posOffset>
                </wp:positionH>
                <wp:positionV relativeFrom="paragraph">
                  <wp:posOffset>1142719</wp:posOffset>
                </wp:positionV>
                <wp:extent cx="423883" cy="464003"/>
                <wp:effectExtent l="0" t="19050" r="33655" b="31750"/>
                <wp:wrapNone/>
                <wp:docPr id="51" name="Right Arrow 3"/>
                <wp:cNvGraphicFramePr/>
                <a:graphic xmlns:a="http://schemas.openxmlformats.org/drawingml/2006/main">
                  <a:graphicData uri="http://schemas.microsoft.com/office/word/2010/wordprocessingShape">
                    <wps:wsp>
                      <wps:cNvSpPr/>
                      <wps:spPr>
                        <a:xfrm>
                          <a:off x="0" y="0"/>
                          <a:ext cx="423883" cy="4640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92C45BD" id="Right Arrow 3" o:spid="_x0000_s1026" type="#_x0000_t13" style="position:absolute;margin-left:75.75pt;margin-top:90pt;width:33.4pt;height:36.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" adj="10800" fillcolor="#5b9bd5 [3204]" strokecolor="#1f4d78 [1604]" strokeweight="1pt"/>
            </w:pict>
          </mc:Fallback>
        </mc:AlternateContent>
      </w:r>
      <w:r w:rsidRPr="000C4745">
        <w:rPr>
          <w:noProof/>
          <w:sz w:val="24"/>
          <w:szCs w:val="24"/>
          <w:lang w:val="en-US" w:eastAsia="en-US"/>
        </w:rPr>
        <mc:AlternateContent>
          <mc:Choice Requires="wps">
            <w:drawing>
              <wp:anchor distT="0" distB="0" distL="114300" distR="114300" simplePos="0" relativeHeight="251697152" behindDoc="0" locked="0" layoutInCell="1" allowOverlap="1" wp14:anchorId="5CCADB2D" wp14:editId="6D472DDA">
                <wp:simplePos x="0" y="0"/>
                <wp:positionH relativeFrom="margin">
                  <wp:align>left</wp:align>
                </wp:positionH>
                <wp:positionV relativeFrom="paragraph">
                  <wp:posOffset>1250832</wp:posOffset>
                </wp:positionV>
                <wp:extent cx="946150" cy="754380"/>
                <wp:effectExtent l="0" t="0" r="25400" b="26670"/>
                <wp:wrapTopAndBottom/>
                <wp:docPr id="52" name="Rounded Rectangle 12"/>
                <wp:cNvGraphicFramePr/>
                <a:graphic xmlns:a="http://schemas.openxmlformats.org/drawingml/2006/main">
                  <a:graphicData uri="http://schemas.microsoft.com/office/word/2010/wordprocessingShape">
                    <wps:wsp>
                      <wps:cNvSpPr/>
                      <wps:spPr>
                        <a:xfrm>
                          <a:off x="0" y="0"/>
                          <a:ext cx="946150" cy="7543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567F1" w:rsidRDefault="008567F1" w:rsidP="008F4EF1">
                            <w:pPr>
                              <w:pStyle w:val="NormalWeb"/>
                              <w:spacing w:before="0" w:beforeAutospacing="0" w:after="0" w:afterAutospacing="0"/>
                              <w:jc w:val="center"/>
                              <w:rPr>
                                <w:rFonts w:asciiTheme="minorHAnsi" w:hAnsi="Calibri" w:cstheme="minorBidi"/>
                                <w:color w:val="000000" w:themeColor="dark1"/>
                                <w:kern w:val="24"/>
                                <w:szCs w:val="36"/>
                              </w:rPr>
                            </w:pPr>
                            <w:r>
                              <w:rPr>
                                <w:rFonts w:asciiTheme="minorHAnsi" w:hAnsi="Calibri" w:cstheme="minorBidi"/>
                                <w:color w:val="000000" w:themeColor="dark1"/>
                                <w:kern w:val="24"/>
                                <w:szCs w:val="36"/>
                              </w:rPr>
                              <w:t xml:space="preserve">Query </w:t>
                            </w:r>
                          </w:p>
                          <w:p w:rsidR="008567F1" w:rsidRPr="008F4EF1" w:rsidRDefault="008567F1" w:rsidP="008F4EF1">
                            <w:pPr>
                              <w:pStyle w:val="NormalWeb"/>
                              <w:spacing w:before="0" w:beforeAutospacing="0" w:after="0" w:afterAutospacing="0"/>
                              <w:jc w:val="center"/>
                              <w:rPr>
                                <w:sz w:val="18"/>
                              </w:rPr>
                            </w:pPr>
                            <w:r>
                              <w:rPr>
                                <w:rFonts w:asciiTheme="minorHAnsi" w:hAnsi="Calibri" w:cstheme="minorBidi"/>
                                <w:color w:val="000000" w:themeColor="dark1"/>
                                <w:kern w:val="24"/>
                                <w:szCs w:val="36"/>
                              </w:rPr>
                              <w:t>Sequence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CCADB2D" id="_x0000_s1035" style="position:absolute;left:0;text-align:left;margin-left:0;margin-top:98.5pt;width:74.5pt;height:59.4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" fillcolor="white [3201]" strokecolor="#4472c4 [3208]" strokeweight="1pt">
                <v:stroke joinstyle="miter"/>
                <v:textbox>
                  <w:txbxContent>
                    <w:p w:rsidR="008567F1" w:rsidRDefault="008567F1" w:rsidP="008F4EF1">
                      <w:pPr>
                        <w:pStyle w:val="NormalWeb"/>
                        <w:spacing w:before="0" w:beforeAutospacing="0" w:after="0" w:afterAutospacing="0"/>
                        <w:jc w:val="center"/>
                        <w:rPr>
                          <w:rFonts w:asciiTheme="minorHAnsi" w:hAnsi="Calibri" w:cstheme="minorBidi"/>
                          <w:color w:val="000000" w:themeColor="dark1"/>
                          <w:kern w:val="24"/>
                          <w:szCs w:val="36"/>
                        </w:rPr>
                      </w:pPr>
                      <w:r>
                        <w:rPr>
                          <w:rFonts w:asciiTheme="minorHAnsi" w:hAnsi="Calibri" w:cstheme="minorBidi"/>
                          <w:color w:val="000000" w:themeColor="dark1"/>
                          <w:kern w:val="24"/>
                          <w:szCs w:val="36"/>
                        </w:rPr>
                        <w:t xml:space="preserve">Query </w:t>
                      </w:r>
                    </w:p>
                    <w:p w:rsidR="008567F1" w:rsidRPr="008F4EF1" w:rsidRDefault="008567F1" w:rsidP="008F4EF1">
                      <w:pPr>
                        <w:pStyle w:val="NormalWeb"/>
                        <w:spacing w:before="0" w:beforeAutospacing="0" w:after="0" w:afterAutospacing="0"/>
                        <w:jc w:val="center"/>
                        <w:rPr>
                          <w:sz w:val="18"/>
                        </w:rPr>
                      </w:pPr>
                      <w:r>
                        <w:rPr>
                          <w:rFonts w:asciiTheme="minorHAnsi" w:hAnsi="Calibri" w:cstheme="minorBidi"/>
                          <w:color w:val="000000" w:themeColor="dark1"/>
                          <w:kern w:val="24"/>
                          <w:szCs w:val="36"/>
                        </w:rPr>
                        <w:t>Sequence</w:t>
                      </w:r>
                    </w:p>
                  </w:txbxContent>
                </v:textbox>
                <w10:wrap type="topAndBottom" anchorx="margin"/>
              </v:roundrect>
            </w:pict>
          </mc:Fallback>
        </mc:AlternateContent>
      </w:r>
      <w:r w:rsidRPr="000C4745">
        <w:rPr>
          <w:noProof/>
          <w:sz w:val="24"/>
          <w:szCs w:val="24"/>
          <w:lang w:val="en-US" w:eastAsia="en-US"/>
        </w:rPr>
        <mc:AlternateContent>
          <mc:Choice Requires="wps">
            <w:drawing>
              <wp:anchor distT="0" distB="0" distL="114300" distR="114300" simplePos="0" relativeHeight="251699200" behindDoc="0" locked="0" layoutInCell="1" allowOverlap="1" wp14:anchorId="5EB70299" wp14:editId="2DEB91E8">
                <wp:simplePos x="0" y="0"/>
                <wp:positionH relativeFrom="column">
                  <wp:posOffset>2923953</wp:posOffset>
                </wp:positionH>
                <wp:positionV relativeFrom="paragraph">
                  <wp:posOffset>765308</wp:posOffset>
                </wp:positionV>
                <wp:extent cx="946150" cy="754380"/>
                <wp:effectExtent l="0" t="0" r="25400" b="26670"/>
                <wp:wrapTopAndBottom/>
                <wp:docPr id="53" name="Rounded Rectangle 12"/>
                <wp:cNvGraphicFramePr/>
                <a:graphic xmlns:a="http://schemas.openxmlformats.org/drawingml/2006/main">
                  <a:graphicData uri="http://schemas.microsoft.com/office/word/2010/wordprocessingShape">
                    <wps:wsp>
                      <wps:cNvSpPr/>
                      <wps:spPr>
                        <a:xfrm>
                          <a:off x="0" y="0"/>
                          <a:ext cx="946150" cy="7543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Premade Protein</w:t>
                            </w:r>
                          </w:p>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Database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EB70299" id="_x0000_s1036" style="position:absolute;left:0;text-align:left;margin-left:230.25pt;margin-top:60.25pt;width:74.5pt;height:59.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" fillcolor="white [3201]" strokecolor="#4472c4 [3208]" strokeweight="1pt">
                <v:stroke joinstyle="miter"/>
                <v:textbox>
                  <w:txbxContent>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Premade Protein</w:t>
                      </w:r>
                    </w:p>
                    <w:p w:rsidR="008567F1" w:rsidRPr="008F4EF1" w:rsidRDefault="008567F1" w:rsidP="008F4EF1">
                      <w:pPr>
                        <w:pStyle w:val="NormalWeb"/>
                        <w:spacing w:before="0" w:beforeAutospacing="0" w:after="0" w:afterAutospacing="0"/>
                        <w:jc w:val="center"/>
                        <w:rPr>
                          <w:sz w:val="18"/>
                        </w:rPr>
                      </w:pPr>
                      <w:r w:rsidRPr="008F4EF1">
                        <w:rPr>
                          <w:rFonts w:asciiTheme="minorHAnsi" w:hAnsi="Calibri" w:cstheme="minorBidi"/>
                          <w:color w:val="000000" w:themeColor="dark1"/>
                          <w:kern w:val="24"/>
                          <w:szCs w:val="36"/>
                        </w:rPr>
                        <w:t>Database</w:t>
                      </w:r>
                    </w:p>
                  </w:txbxContent>
                </v:textbox>
                <w10:wrap type="topAndBottom"/>
              </v:roundrect>
            </w:pict>
          </mc:Fallback>
        </mc:AlternateContent>
      </w:r>
      <w:r w:rsidRPr="000C4745">
        <w:rPr>
          <w:noProof/>
          <w:sz w:val="24"/>
          <w:szCs w:val="24"/>
          <w:lang w:val="en-US" w:eastAsia="en-US"/>
        </w:rPr>
        <mc:AlternateContent>
          <mc:Choice Requires="wps">
            <w:drawing>
              <wp:anchor distT="0" distB="0" distL="114300" distR="114300" simplePos="0" relativeHeight="251696128" behindDoc="0" locked="0" layoutInCell="1" allowOverlap="1" wp14:anchorId="41494174" wp14:editId="3260E69E">
                <wp:simplePos x="0" y="0"/>
                <wp:positionH relativeFrom="margin">
                  <wp:align>left</wp:align>
                </wp:positionH>
                <wp:positionV relativeFrom="paragraph">
                  <wp:posOffset>334645</wp:posOffset>
                </wp:positionV>
                <wp:extent cx="946150" cy="754380"/>
                <wp:effectExtent l="0" t="0" r="25400" b="26670"/>
                <wp:wrapTopAndBottom/>
                <wp:docPr id="54" name="Rounded Rectangle 12"/>
                <wp:cNvGraphicFramePr/>
                <a:graphic xmlns:a="http://schemas.openxmlformats.org/drawingml/2006/main">
                  <a:graphicData uri="http://schemas.microsoft.com/office/word/2010/wordprocessingShape">
                    <wps:wsp>
                      <wps:cNvSpPr/>
                      <wps:spPr>
                        <a:xfrm>
                          <a:off x="0" y="0"/>
                          <a:ext cx="946150" cy="7543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567F1" w:rsidRDefault="008567F1" w:rsidP="008F4EF1">
                            <w:pPr>
                              <w:pStyle w:val="NormalWeb"/>
                              <w:spacing w:before="0" w:beforeAutospacing="0" w:after="0" w:afterAutospacing="0"/>
                              <w:jc w:val="center"/>
                              <w:rPr>
                                <w:rFonts w:asciiTheme="minorHAnsi" w:hAnsi="Calibri" w:cstheme="minorBidi"/>
                                <w:color w:val="FFFFFF" w:themeColor="background1"/>
                                <w:kern w:val="24"/>
                                <w:szCs w:val="36"/>
                              </w:rPr>
                            </w:pPr>
                            <w:r>
                              <w:rPr>
                                <w:rFonts w:asciiTheme="minorHAnsi" w:hAnsi="Calibri" w:cstheme="minorBidi"/>
                                <w:color w:val="FFFFFF" w:themeColor="background1"/>
                                <w:kern w:val="24"/>
                                <w:szCs w:val="36"/>
                              </w:rPr>
                              <w:t>Custom</w:t>
                            </w:r>
                          </w:p>
                          <w:p w:rsidR="008567F1" w:rsidRDefault="008567F1" w:rsidP="008F4EF1">
                            <w:pPr>
                              <w:pStyle w:val="NormalWeb"/>
                              <w:spacing w:before="0" w:beforeAutospacing="0" w:after="0" w:afterAutospacing="0"/>
                              <w:jc w:val="center"/>
                              <w:rPr>
                                <w:rFonts w:asciiTheme="minorHAnsi" w:hAnsi="Calibri" w:cstheme="minorBidi"/>
                                <w:color w:val="FFFFFF" w:themeColor="background1"/>
                                <w:kern w:val="24"/>
                                <w:szCs w:val="36"/>
                              </w:rPr>
                            </w:pPr>
                            <w:r>
                              <w:rPr>
                                <w:rFonts w:asciiTheme="minorHAnsi" w:hAnsi="Calibri" w:cstheme="minorBidi"/>
                                <w:color w:val="FFFFFF" w:themeColor="background1"/>
                                <w:kern w:val="24"/>
                                <w:szCs w:val="36"/>
                              </w:rPr>
                              <w:t xml:space="preserve">Peptide </w:t>
                            </w:r>
                          </w:p>
                          <w:p w:rsidR="008567F1" w:rsidRPr="008F4EF1" w:rsidRDefault="008567F1" w:rsidP="008F4EF1">
                            <w:pPr>
                              <w:pStyle w:val="NormalWeb"/>
                              <w:spacing w:before="0" w:beforeAutospacing="0" w:after="0" w:afterAutospacing="0"/>
                              <w:jc w:val="center"/>
                              <w:rPr>
                                <w:color w:val="FFFFFF" w:themeColor="background1"/>
                                <w:sz w:val="18"/>
                              </w:rPr>
                            </w:pPr>
                            <w:r>
                              <w:rPr>
                                <w:rFonts w:asciiTheme="minorHAnsi" w:hAnsi="Calibri" w:cstheme="minorBidi"/>
                                <w:color w:val="FFFFFF" w:themeColor="background1"/>
                                <w:kern w:val="24"/>
                                <w:szCs w:val="36"/>
                              </w:rPr>
                              <w:t>Database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1494174" id="_x0000_s1037" style="position:absolute;left:0;text-align:left;margin-left:0;margin-top:26.35pt;width:74.5pt;height:59.4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" fillcolor="#82a0d7 [2168]" strokecolor="#4472c4 [3208]" strokeweight=".5pt">
                <v:fill color2="#678ccf [2616]" rotate="t" colors="0 #a8b7df;.5 #9aabd9;1 #879ed7" focus="100%" type="gradient">
                  <o:fill v:ext="view" type="gradientUnscaled"/>
                </v:fill>
                <v:stroke joinstyle="miter"/>
                <v:textbox>
                  <w:txbxContent>
                    <w:p w:rsidR="008567F1" w:rsidRDefault="008567F1" w:rsidP="008F4EF1">
                      <w:pPr>
                        <w:pStyle w:val="NormalWeb"/>
                        <w:spacing w:before="0" w:beforeAutospacing="0" w:after="0" w:afterAutospacing="0"/>
                        <w:jc w:val="center"/>
                        <w:rPr>
                          <w:rFonts w:asciiTheme="minorHAnsi" w:hAnsi="Calibri" w:cstheme="minorBidi"/>
                          <w:color w:val="FFFFFF" w:themeColor="background1"/>
                          <w:kern w:val="24"/>
                          <w:szCs w:val="36"/>
                        </w:rPr>
                      </w:pPr>
                      <w:r>
                        <w:rPr>
                          <w:rFonts w:asciiTheme="minorHAnsi" w:hAnsi="Calibri" w:cstheme="minorBidi"/>
                          <w:color w:val="FFFFFF" w:themeColor="background1"/>
                          <w:kern w:val="24"/>
                          <w:szCs w:val="36"/>
                        </w:rPr>
                        <w:t>Custom</w:t>
                      </w:r>
                    </w:p>
                    <w:p w:rsidR="008567F1" w:rsidRDefault="008567F1" w:rsidP="008F4EF1">
                      <w:pPr>
                        <w:pStyle w:val="NormalWeb"/>
                        <w:spacing w:before="0" w:beforeAutospacing="0" w:after="0" w:afterAutospacing="0"/>
                        <w:jc w:val="center"/>
                        <w:rPr>
                          <w:rFonts w:asciiTheme="minorHAnsi" w:hAnsi="Calibri" w:cstheme="minorBidi"/>
                          <w:color w:val="FFFFFF" w:themeColor="background1"/>
                          <w:kern w:val="24"/>
                          <w:szCs w:val="36"/>
                        </w:rPr>
                      </w:pPr>
                      <w:r>
                        <w:rPr>
                          <w:rFonts w:asciiTheme="minorHAnsi" w:hAnsi="Calibri" w:cstheme="minorBidi"/>
                          <w:color w:val="FFFFFF" w:themeColor="background1"/>
                          <w:kern w:val="24"/>
                          <w:szCs w:val="36"/>
                        </w:rPr>
                        <w:t xml:space="preserve">Peptide </w:t>
                      </w:r>
                    </w:p>
                    <w:p w:rsidR="008567F1" w:rsidRPr="008F4EF1" w:rsidRDefault="008567F1" w:rsidP="008F4EF1">
                      <w:pPr>
                        <w:pStyle w:val="NormalWeb"/>
                        <w:spacing w:before="0" w:beforeAutospacing="0" w:after="0" w:afterAutospacing="0"/>
                        <w:jc w:val="center"/>
                        <w:rPr>
                          <w:color w:val="FFFFFF" w:themeColor="background1"/>
                          <w:sz w:val="18"/>
                        </w:rPr>
                      </w:pPr>
                      <w:r>
                        <w:rPr>
                          <w:rFonts w:asciiTheme="minorHAnsi" w:hAnsi="Calibri" w:cstheme="minorBidi"/>
                          <w:color w:val="FFFFFF" w:themeColor="background1"/>
                          <w:kern w:val="24"/>
                          <w:szCs w:val="36"/>
                        </w:rPr>
                        <w:t>Database</w:t>
                      </w:r>
                    </w:p>
                  </w:txbxContent>
                </v:textbox>
                <w10:wrap type="topAndBottom" anchorx="margin"/>
              </v:roundrect>
            </w:pict>
          </mc:Fallback>
        </mc:AlternateContent>
      </w:r>
    </w:p>
    <w:p w:rsidR="008F4EF1" w:rsidRPr="000C4745" w:rsidRDefault="008F4EF1" w:rsidP="001655DC">
      <w:pPr>
        <w:pStyle w:val="BodyText"/>
        <w:ind w:firstLine="0"/>
        <w:rPr>
          <w:sz w:val="24"/>
          <w:szCs w:val="24"/>
          <w:lang w:val="en-US"/>
        </w:rPr>
      </w:pPr>
    </w:p>
    <w:p w:rsidR="001A0450" w:rsidRPr="000C4745" w:rsidRDefault="00F966BB" w:rsidP="001A0450">
      <w:pPr>
        <w:pStyle w:val="BodyText"/>
        <w:ind w:firstLine="0"/>
        <w:jc w:val="center"/>
        <w:rPr>
          <w:b/>
          <w:sz w:val="24"/>
          <w:szCs w:val="24"/>
          <w:lang w:val="en-US"/>
        </w:rPr>
      </w:pPr>
      <w:r w:rsidRPr="000C4745">
        <w:rPr>
          <w:b/>
          <w:sz w:val="24"/>
          <w:szCs w:val="24"/>
          <w:lang w:val="en-US"/>
        </w:rPr>
        <w:t>Figure 4</w:t>
      </w:r>
      <w:r w:rsidR="001A0450" w:rsidRPr="000C4745">
        <w:rPr>
          <w:b/>
          <w:sz w:val="24"/>
          <w:szCs w:val="24"/>
          <w:lang w:val="en-US"/>
        </w:rPr>
        <w:t>.3 Proposed peptide sequence evolution based features</w:t>
      </w:r>
    </w:p>
    <w:p w:rsidR="008F4EF1" w:rsidRPr="000C4745" w:rsidRDefault="008F4EF1" w:rsidP="001655DC">
      <w:pPr>
        <w:pStyle w:val="BodyText"/>
        <w:ind w:firstLine="0"/>
        <w:rPr>
          <w:sz w:val="24"/>
          <w:szCs w:val="24"/>
          <w:lang w:val="en-US"/>
        </w:rPr>
      </w:pPr>
    </w:p>
    <w:p w:rsidR="001655DC" w:rsidRPr="000C4745" w:rsidRDefault="001655DC" w:rsidP="007E3622">
      <w:pPr>
        <w:ind w:firstLine="288"/>
        <w:jc w:val="both"/>
      </w:pPr>
      <w:r w:rsidRPr="000C4745">
        <w:t>The following technique is used to generate feature vector from the dataset.</w:t>
      </w:r>
    </w:p>
    <w:p w:rsidR="001655DC" w:rsidRPr="000C4745" w:rsidRDefault="001655DC" w:rsidP="007E3622">
      <w:pPr>
        <w:pStyle w:val="ListParagraph"/>
        <w:numPr>
          <w:ilvl w:val="0"/>
          <w:numId w:val="12"/>
        </w:numPr>
        <w:jc w:val="both"/>
      </w:pPr>
      <w:r w:rsidRPr="000C4745">
        <w:t xml:space="preserve">A query peptide sequence is denoted by P and can be represented as </w:t>
      </w:r>
    </w:p>
    <w:p w:rsidR="001655DC" w:rsidRPr="000C4745" w:rsidRDefault="001655DC" w:rsidP="007E3622">
      <w:r w:rsidRPr="000C4745">
        <w:t xml:space="preserve">P=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5</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L</m:t>
            </m:r>
          </m:sub>
        </m:sSub>
      </m:oMath>
      <w:r w:rsidRPr="000C4745">
        <w:tab/>
        <w:t xml:space="preserve">       </w:t>
      </w:r>
    </w:p>
    <w:p w:rsidR="001655DC" w:rsidRPr="000C4745" w:rsidRDefault="001655DC" w:rsidP="007E3622">
      <w:pPr>
        <w:jc w:val="both"/>
      </w:pPr>
    </w:p>
    <w:p w:rsidR="001655DC" w:rsidRPr="000C4745" w:rsidRDefault="001655DC" w:rsidP="007E3622">
      <w:pPr>
        <w:ind w:firstLine="720"/>
        <w:jc w:val="both"/>
      </w:pPr>
      <w:r w:rsidRPr="000C4745">
        <w:t xml:space="preserve">From </w:t>
      </w:r>
      <w:r w:rsidR="006A1967" w:rsidRPr="000C4745">
        <w:t>the study of Schaffer et al. [46</w:t>
      </w:r>
      <w:r w:rsidRPr="000C4745">
        <w:t>] we know that, the information of sequential study evaluation of P, can be represented by a 20*L matrix as following equation.</w:t>
      </w:r>
    </w:p>
    <w:p w:rsidR="001655DC" w:rsidRPr="000C4745" w:rsidRDefault="001655DC" w:rsidP="001655DC">
      <w:pPr>
        <w:jc w:val="both"/>
      </w:pPr>
    </w:p>
    <w:p w:rsidR="001655DC" w:rsidRPr="000C4745" w:rsidRDefault="00B52B55" w:rsidP="007C486D">
      <w:pPr>
        <w:jc w:val="right"/>
      </w:pPr>
      <m:oMath>
        <m:d>
          <m:dPr>
            <m:begChr m:val="["/>
            <m:endChr m:val="]"/>
            <m:ctrlPr>
              <w:rPr>
                <w:rFonts w:ascii="Cambria Math" w:hAnsi="Cambria Math"/>
              </w:rPr>
            </m:ctrlPr>
          </m:dPr>
          <m:e>
            <m:eqArr>
              <m:eqArrPr>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Ẻ</m:t>
                        </m:r>
                      </m:e>
                      <m:sub>
                        <m:r>
                          <m:rPr>
                            <m:sty m:val="p"/>
                          </m:rPr>
                          <w:rPr>
                            <w:rFonts w:ascii="Cambria Math" w:hAnsi="Cambria Math"/>
                          </w:rPr>
                          <m:t>1→1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Ẻ</m:t>
                        </m:r>
                      </m:e>
                      <m:sub>
                        <m:r>
                          <m:rPr>
                            <m:sty m:val="p"/>
                          </m:rPr>
                          <w:rPr>
                            <w:rFonts w:ascii="Cambria Math" w:hAnsi="Cambria Math"/>
                          </w:rPr>
                          <m:t>2→1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Ẻ</m:t>
                        </m:r>
                      </m:e>
                      <m:sub>
                        <m:r>
                          <m:rPr>
                            <m:sty m:val="p"/>
                          </m:rPr>
                          <w:rPr>
                            <w:rFonts w:ascii="Cambria Math" w:hAnsi="Cambria Math"/>
                          </w:rPr>
                          <m:t>L→1</m:t>
                        </m:r>
                      </m:sub>
                    </m:sSub>
                  </m:e>
                  <m:e>
                    <m:sSub>
                      <m:sSubPr>
                        <m:ctrlPr>
                          <w:rPr>
                            <w:rFonts w:ascii="Cambria Math" w:hAnsi="Cambria Math"/>
                          </w:rPr>
                        </m:ctrlPr>
                      </m:sSubPr>
                      <m:e>
                        <m:r>
                          <m:rPr>
                            <m:sty m:val="p"/>
                          </m:rPr>
                          <w:rPr>
                            <w:rFonts w:ascii="Cambria Math" w:hAnsi="Cambria Math"/>
                          </w:rPr>
                          <m:t>Ẻ</m:t>
                        </m:r>
                      </m:e>
                      <m:sub>
                        <m:r>
                          <m:rPr>
                            <m:sty m:val="p"/>
                          </m:rP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Ẻ</m:t>
                        </m:r>
                      </m:e>
                      <m:sub>
                        <m:r>
                          <m:rPr>
                            <m:sty m:val="p"/>
                          </m:rPr>
                          <w:rPr>
                            <w:rFonts w:ascii="Cambria Math" w:hAnsi="Cambria Math"/>
                          </w:rPr>
                          <m:t>2→2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Ẻ</m:t>
                        </m:r>
                      </m:e>
                      <m:sub>
                        <m:r>
                          <m:rPr>
                            <m:sty m:val="p"/>
                          </m:rPr>
                          <w:rPr>
                            <w:rFonts w:ascii="Cambria Math" w:hAnsi="Cambria Math"/>
                          </w:rPr>
                          <m:t>L→2</m:t>
                        </m:r>
                      </m:sub>
                    </m:sSub>
                    <m:ctrlPr>
                      <w:rPr>
                        <w:rFonts w:ascii="Cambria Math" w:eastAsia="Cambria Math" w:hAnsi="Cambria Math"/>
                      </w:rPr>
                    </m:ctrlPr>
                  </m:e>
                  <m:e>
                    <m:sSub>
                      <m:sSubPr>
                        <m:ctrlPr>
                          <w:rPr>
                            <w:rFonts w:ascii="Cambria Math" w:hAnsi="Cambria Math"/>
                          </w:rPr>
                        </m:ctrlPr>
                      </m:sSubPr>
                      <m:e>
                        <m:eqArr>
                          <m:eqArrPr>
                            <m:ctrlPr>
                              <w:rPr>
                                <w:rFonts w:ascii="Cambria Math" w:hAnsi="Cambria Math"/>
                              </w:rPr>
                            </m:ctrlPr>
                          </m:eqArrPr>
                          <m:e>
                            <m:r>
                              <m:rPr>
                                <m:sty m:val="p"/>
                              </m:rPr>
                              <w:rPr>
                                <w:rFonts w:ascii="Cambria Math" w:hAnsi="Cambria Math"/>
                              </w:rPr>
                              <m:t>.</m:t>
                            </m:r>
                          </m:e>
                          <m:e>
                            <m:r>
                              <m:rPr>
                                <m:sty m:val="p"/>
                              </m:rPr>
                              <w:rPr>
                                <w:rFonts w:ascii="Cambria Math" w:hAnsi="Cambria Math"/>
                              </w:rPr>
                              <m:t>.</m:t>
                            </m:r>
                            <m:ctrlPr>
                              <w:rPr>
                                <w:rFonts w:ascii="Cambria Math" w:eastAsia="Cambria Math" w:hAnsi="Cambria Math"/>
                              </w:rPr>
                            </m:ctrlPr>
                          </m:e>
                          <m:e>
                            <m:r>
                              <m:rPr>
                                <m:sty m:val="p"/>
                              </m:rPr>
                              <w:rPr>
                                <w:rFonts w:ascii="Cambria Math" w:eastAsia="Cambria Math" w:hAnsi="Cambria Math"/>
                              </w:rPr>
                              <m:t>.</m:t>
                            </m:r>
                          </m:e>
                        </m:eqArr>
                      </m:e>
                      <m:sub>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eqArr>
                          <m:eqArrPr>
                            <m:ctrlPr>
                              <w:rPr>
                                <w:rFonts w:ascii="Cambria Math" w:hAnsi="Cambria Math"/>
                              </w:rPr>
                            </m:ctrlPr>
                          </m:eqArrPr>
                          <m:e>
                            <m:r>
                              <m:rPr>
                                <m:sty m:val="p"/>
                              </m:rPr>
                              <w:rPr>
                                <w:rFonts w:ascii="Cambria Math" w:hAnsi="Cambria Math"/>
                              </w:rPr>
                              <m:t>.</m:t>
                            </m:r>
                          </m:e>
                          <m:e>
                            <m:r>
                              <m:rPr>
                                <m:sty m:val="p"/>
                              </m:rPr>
                              <w:rPr>
                                <w:rFonts w:ascii="Cambria Math" w:hAnsi="Cambria Math"/>
                              </w:rPr>
                              <m:t>.</m:t>
                            </m:r>
                            <m:ctrlPr>
                              <w:rPr>
                                <w:rFonts w:ascii="Cambria Math" w:eastAsia="Cambria Math" w:hAnsi="Cambria Math"/>
                              </w:rPr>
                            </m:ctrlPr>
                          </m:e>
                          <m:e>
                            <m:r>
                              <m:rPr>
                                <m:sty m:val="p"/>
                              </m:rPr>
                              <w:rPr>
                                <w:rFonts w:ascii="Cambria Math" w:eastAsia="Cambria Math" w:hAnsi="Cambria Math"/>
                              </w:rPr>
                              <m:t>.</m:t>
                            </m:r>
                          </m:e>
                        </m:eqArr>
                      </m:e>
                      <m:sub>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eqArr>
                          <m:eqArrPr>
                            <m:ctrlPr>
                              <w:rPr>
                                <w:rFonts w:ascii="Cambria Math" w:hAnsi="Cambria Math"/>
                              </w:rPr>
                            </m:ctrlPr>
                          </m:eqArrPr>
                          <m:e>
                            <m:r>
                              <m:rPr>
                                <m:sty m:val="p"/>
                              </m:rPr>
                              <w:rPr>
                                <w:rFonts w:ascii="Cambria Math" w:hAnsi="Cambria Math"/>
                              </w:rPr>
                              <m:t>.</m:t>
                            </m:r>
                          </m:e>
                          <m:e>
                            <m:r>
                              <m:rPr>
                                <m:sty m:val="p"/>
                              </m:rPr>
                              <w:rPr>
                                <w:rFonts w:ascii="Cambria Math" w:hAnsi="Cambria Math"/>
                              </w:rPr>
                              <m:t>.</m:t>
                            </m:r>
                            <m:ctrlPr>
                              <w:rPr>
                                <w:rFonts w:ascii="Cambria Math" w:eastAsia="Cambria Math" w:hAnsi="Cambria Math"/>
                              </w:rPr>
                            </m:ctrlPr>
                          </m:e>
                          <m:e>
                            <m:r>
                              <m:rPr>
                                <m:sty m:val="p"/>
                              </m:rPr>
                              <w:rPr>
                                <w:rFonts w:ascii="Cambria Math" w:eastAsia="Cambria Math" w:hAnsi="Cambria Math"/>
                              </w:rPr>
                              <m:t>.</m:t>
                            </m:r>
                          </m:e>
                        </m:eqArr>
                      </m:e>
                      <m:sub>
                        <m:r>
                          <m:rPr>
                            <m:sty m:val="p"/>
                          </m:rPr>
                          <w:rPr>
                            <w:rFonts w:ascii="Cambria Math" w:hAnsi="Cambria Math"/>
                          </w:rPr>
                          <m:t xml:space="preserve"> </m:t>
                        </m:r>
                      </m:sub>
                    </m:sSub>
                  </m:e>
                </m:eqArr>
              </m:e>
              <m:e>
                <m:sSub>
                  <m:sSubPr>
                    <m:ctrlPr>
                      <w:rPr>
                        <w:rFonts w:ascii="Cambria Math" w:hAnsi="Cambria Math"/>
                      </w:rPr>
                    </m:ctrlPr>
                  </m:sSubPr>
                  <m:e>
                    <m:r>
                      <m:rPr>
                        <m:sty m:val="p"/>
                      </m:rPr>
                      <w:rPr>
                        <w:rFonts w:ascii="Cambria Math" w:hAnsi="Cambria Math"/>
                      </w:rPr>
                      <m:t>Ẻ</m:t>
                    </m:r>
                  </m:e>
                  <m:sub>
                    <m:r>
                      <m:rPr>
                        <m:sty m:val="p"/>
                      </m:rPr>
                      <w:rPr>
                        <w:rFonts w:ascii="Cambria Math" w:hAnsi="Cambria Math"/>
                      </w:rPr>
                      <m:t>1→20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Ẻ</m:t>
                    </m:r>
                  </m:e>
                  <m:sub>
                    <m:r>
                      <m:rPr>
                        <m:sty m:val="p"/>
                      </m:rPr>
                      <w:rPr>
                        <w:rFonts w:ascii="Cambria Math" w:hAnsi="Cambria Math"/>
                      </w:rPr>
                      <m:t>2→20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Ẻ</m:t>
                    </m:r>
                  </m:e>
                  <m:sub>
                    <m:r>
                      <m:rPr>
                        <m:sty m:val="p"/>
                      </m:rPr>
                      <w:rPr>
                        <w:rFonts w:ascii="Cambria Math" w:hAnsi="Cambria Math"/>
                      </w:rPr>
                      <m:t>L→20</m:t>
                    </m:r>
                  </m:sub>
                </m:sSub>
              </m:e>
            </m:eqArr>
          </m:e>
        </m:d>
      </m:oMath>
      <w:r w:rsidR="007C486D">
        <w:tab/>
      </w:r>
      <w:r w:rsidR="007C486D">
        <w:tab/>
      </w:r>
      <w:r w:rsidR="007C486D">
        <w:tab/>
      </w:r>
      <w:r w:rsidR="007C486D">
        <w:tab/>
        <w:t>(4.12)</w:t>
      </w:r>
    </w:p>
    <w:p w:rsidR="001655DC" w:rsidRPr="000C4745" w:rsidRDefault="001655DC" w:rsidP="001655DC">
      <w:pPr>
        <w:jc w:val="both"/>
      </w:pPr>
    </w:p>
    <w:p w:rsidR="001655DC" w:rsidRPr="000C4745" w:rsidRDefault="001655DC" w:rsidP="001655DC">
      <w:pPr>
        <w:jc w:val="both"/>
      </w:pPr>
      <w:r w:rsidRPr="000C4745">
        <w:t xml:space="preserve">Where, 20 refers to the 20 different amino acids ordered by alphabetically, L refers to the length of P, </w:t>
      </w:r>
      <m:oMath>
        <m:sSub>
          <m:sSubPr>
            <m:ctrlPr>
              <w:rPr>
                <w:rFonts w:ascii="Cambria Math" w:hAnsi="Cambria Math"/>
              </w:rPr>
            </m:ctrlPr>
          </m:sSubPr>
          <m:e>
            <m:r>
              <m:rPr>
                <m:sty m:val="p"/>
              </m:rPr>
              <w:rPr>
                <w:rFonts w:ascii="Cambria Math" w:hAnsi="Cambria Math"/>
              </w:rPr>
              <m:t>Ẻ</m:t>
            </m:r>
          </m:e>
          <m:sub>
            <m:r>
              <m:rPr>
                <m:sty m:val="p"/>
              </m:rPr>
              <w:rPr>
                <w:rFonts w:ascii="Cambria Math" w:hAnsi="Cambria Math"/>
              </w:rPr>
              <m:t>i→j</m:t>
            </m:r>
          </m:sub>
        </m:sSub>
      </m:oMath>
      <w:r w:rsidRPr="000C4745">
        <w:t xml:space="preserve"> denotes the propensity of the i-th amino acid residue being mutated to the j-th amino acid at the time of evaluation process.  The custom database has been created by all the peptide sequence in the benchmark dataset [15] and each sequence is individually treated as a query sequence against the custom database. The search method used two iterations and 0.001 as the E-value cutoff.</w:t>
      </w:r>
    </w:p>
    <w:p w:rsidR="007E3622" w:rsidRPr="000C4745" w:rsidRDefault="007E3622" w:rsidP="001655DC">
      <w:pPr>
        <w:jc w:val="both"/>
      </w:pPr>
    </w:p>
    <w:p w:rsidR="001655DC" w:rsidRPr="000C4745" w:rsidRDefault="001655DC" w:rsidP="001655DC">
      <w:pPr>
        <w:pStyle w:val="Heading3"/>
        <w:numPr>
          <w:ilvl w:val="0"/>
          <w:numId w:val="12"/>
        </w:numPr>
        <w:rPr>
          <w:i w:val="0"/>
          <w:sz w:val="24"/>
        </w:rPr>
      </w:pPr>
      <w:bookmarkStart w:id="1" w:name="_Toc529132502"/>
      <w:bookmarkStart w:id="2" w:name="_Toc529132563"/>
      <w:r w:rsidRPr="000C4745">
        <w:rPr>
          <w:i w:val="0"/>
          <w:sz w:val="24"/>
        </w:rPr>
        <w:t>The new matrix can be derived from the matrix in equation (5) as follows,</w:t>
      </w:r>
      <w:bookmarkEnd w:id="1"/>
      <w:bookmarkEnd w:id="2"/>
    </w:p>
    <w:p w:rsidR="001655DC" w:rsidRPr="000C4745" w:rsidRDefault="001655DC" w:rsidP="001655DC"/>
    <w:p w:rsidR="001655DC" w:rsidRPr="000C4745" w:rsidRDefault="00B52B55" w:rsidP="007C486D">
      <w:pPr>
        <w:jc w:val="right"/>
      </w:pPr>
      <m:oMath>
        <m:d>
          <m:dPr>
            <m:begChr m:val="["/>
            <m:endChr m:val="]"/>
            <m:ctrlPr>
              <w:rPr>
                <w:rFonts w:ascii="Cambria Math" w:hAnsi="Cambria Math"/>
              </w:rPr>
            </m:ctrlPr>
          </m:dPr>
          <m:e>
            <m:eqArr>
              <m:eqArrPr>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L→1</m:t>
                        </m:r>
                      </m:sub>
                    </m:sSub>
                  </m:e>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L→2</m:t>
                        </m:r>
                      </m:sub>
                    </m:sSub>
                    <m:ctrlPr>
                      <w:rPr>
                        <w:rFonts w:ascii="Cambria Math" w:eastAsia="Cambria Math" w:hAnsi="Cambria Math"/>
                      </w:rPr>
                    </m:ctrlPr>
                  </m:e>
                  <m:e>
                    <m:sSub>
                      <m:sSubPr>
                        <m:ctrlPr>
                          <w:rPr>
                            <w:rFonts w:ascii="Cambria Math" w:hAnsi="Cambria Math"/>
                          </w:rPr>
                        </m:ctrlPr>
                      </m:sSubPr>
                      <m:e>
                        <m:eqArr>
                          <m:eqArrPr>
                            <m:ctrlPr>
                              <w:rPr>
                                <w:rFonts w:ascii="Cambria Math" w:hAnsi="Cambria Math"/>
                              </w:rPr>
                            </m:ctrlPr>
                          </m:eqArrPr>
                          <m:e>
                            <m:r>
                              <m:rPr>
                                <m:sty m:val="p"/>
                              </m:rPr>
                              <w:rPr>
                                <w:rFonts w:ascii="Cambria Math" w:hAnsi="Cambria Math"/>
                              </w:rPr>
                              <m:t>.</m:t>
                            </m:r>
                          </m:e>
                          <m:e>
                            <m:r>
                              <m:rPr>
                                <m:sty m:val="p"/>
                              </m:rPr>
                              <w:rPr>
                                <w:rFonts w:ascii="Cambria Math" w:hAnsi="Cambria Math"/>
                              </w:rPr>
                              <m:t>.</m:t>
                            </m:r>
                            <m:ctrlPr>
                              <w:rPr>
                                <w:rFonts w:ascii="Cambria Math" w:eastAsia="Cambria Math" w:hAnsi="Cambria Math"/>
                              </w:rPr>
                            </m:ctrlPr>
                          </m:e>
                          <m:e>
                            <m:r>
                              <m:rPr>
                                <m:sty m:val="p"/>
                              </m:rPr>
                              <w:rPr>
                                <w:rFonts w:ascii="Cambria Math" w:eastAsia="Cambria Math" w:hAnsi="Cambria Math"/>
                              </w:rPr>
                              <m:t>.</m:t>
                            </m:r>
                          </m:e>
                        </m:eqArr>
                      </m:e>
                      <m:sub>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eqArr>
                          <m:eqArrPr>
                            <m:ctrlPr>
                              <w:rPr>
                                <w:rFonts w:ascii="Cambria Math" w:hAnsi="Cambria Math"/>
                              </w:rPr>
                            </m:ctrlPr>
                          </m:eqArrPr>
                          <m:e>
                            <m:r>
                              <m:rPr>
                                <m:sty m:val="p"/>
                              </m:rPr>
                              <w:rPr>
                                <w:rFonts w:ascii="Cambria Math" w:hAnsi="Cambria Math"/>
                              </w:rPr>
                              <m:t>.</m:t>
                            </m:r>
                          </m:e>
                          <m:e>
                            <m:r>
                              <m:rPr>
                                <m:sty m:val="p"/>
                              </m:rPr>
                              <w:rPr>
                                <w:rFonts w:ascii="Cambria Math" w:hAnsi="Cambria Math"/>
                              </w:rPr>
                              <m:t>.</m:t>
                            </m:r>
                            <m:ctrlPr>
                              <w:rPr>
                                <w:rFonts w:ascii="Cambria Math" w:eastAsia="Cambria Math" w:hAnsi="Cambria Math"/>
                              </w:rPr>
                            </m:ctrlPr>
                          </m:e>
                          <m:e>
                            <m:r>
                              <m:rPr>
                                <m:sty m:val="p"/>
                              </m:rPr>
                              <w:rPr>
                                <w:rFonts w:ascii="Cambria Math" w:eastAsia="Cambria Math" w:hAnsi="Cambria Math"/>
                              </w:rPr>
                              <m:t>.</m:t>
                            </m:r>
                          </m:e>
                        </m:eqArr>
                      </m:e>
                      <m:sub>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eqArr>
                          <m:eqArrPr>
                            <m:ctrlPr>
                              <w:rPr>
                                <w:rFonts w:ascii="Cambria Math" w:hAnsi="Cambria Math"/>
                              </w:rPr>
                            </m:ctrlPr>
                          </m:eqArrPr>
                          <m:e>
                            <m:r>
                              <m:rPr>
                                <m:sty m:val="p"/>
                              </m:rPr>
                              <w:rPr>
                                <w:rFonts w:ascii="Cambria Math" w:hAnsi="Cambria Math"/>
                              </w:rPr>
                              <m:t>.</m:t>
                            </m:r>
                          </m:e>
                          <m:e>
                            <m:r>
                              <m:rPr>
                                <m:sty m:val="p"/>
                              </m:rPr>
                              <w:rPr>
                                <w:rFonts w:ascii="Cambria Math" w:hAnsi="Cambria Math"/>
                              </w:rPr>
                              <m:t>.</m:t>
                            </m:r>
                            <m:ctrlPr>
                              <w:rPr>
                                <w:rFonts w:ascii="Cambria Math" w:eastAsia="Cambria Math" w:hAnsi="Cambria Math"/>
                              </w:rPr>
                            </m:ctrlPr>
                          </m:e>
                          <m:e>
                            <m:r>
                              <m:rPr>
                                <m:sty m:val="p"/>
                              </m:rPr>
                              <w:rPr>
                                <w:rFonts w:ascii="Cambria Math" w:eastAsia="Cambria Math" w:hAnsi="Cambria Math"/>
                              </w:rPr>
                              <m:t>.</m:t>
                            </m:r>
                          </m:e>
                        </m:eqArr>
                      </m:e>
                      <m:sub>
                        <m:r>
                          <m:rPr>
                            <m:sty m:val="p"/>
                          </m:rPr>
                          <w:rPr>
                            <w:rFonts w:ascii="Cambria Math" w:hAnsi="Cambria Math"/>
                          </w:rPr>
                          <m:t xml:space="preserve"> </m:t>
                        </m:r>
                      </m:sub>
                    </m:sSub>
                  </m:e>
                </m:eqArr>
              </m:e>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1→20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2→20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L→20</m:t>
                    </m:r>
                  </m:sub>
                </m:sSub>
              </m:e>
            </m:eqArr>
          </m:e>
        </m:d>
      </m:oMath>
      <w:r w:rsidR="001655DC" w:rsidRPr="000C4745">
        <w:t xml:space="preserve"> </w:t>
      </w:r>
      <w:r w:rsidR="001655DC" w:rsidRPr="000C4745">
        <w:tab/>
      </w:r>
      <w:r w:rsidR="007C486D">
        <w:tab/>
      </w:r>
      <w:r w:rsidR="007C486D">
        <w:tab/>
        <w:t>(4.13)</w:t>
      </w:r>
    </w:p>
    <w:p w:rsidR="001655DC" w:rsidRPr="000C4745" w:rsidRDefault="001655DC" w:rsidP="001655DC">
      <w:pPr>
        <w:jc w:val="both"/>
      </w:pPr>
    </w:p>
    <w:p w:rsidR="001655DC" w:rsidRPr="000C4745" w:rsidRDefault="001655DC" w:rsidP="001655DC">
      <w:pPr>
        <w:jc w:val="both"/>
      </w:pPr>
      <w:r w:rsidRPr="000C4745">
        <w:t xml:space="preserve">With </w:t>
      </w:r>
    </w:p>
    <w:p w:rsidR="001655DC" w:rsidRPr="000C4745" w:rsidRDefault="00B52B55" w:rsidP="008C4856">
      <w:pPr>
        <w:jc w:val="right"/>
      </w:p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oMath>
      <w:r w:rsidR="001655DC" w:rsidRPr="000C4745">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Ẻ</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Ẻ</m:t>
                    </m:r>
                  </m:e>
                </m:acc>
              </m:e>
              <m:sub>
                <m:r>
                  <m:rPr>
                    <m:sty m:val="p"/>
                  </m:rPr>
                  <w:rPr>
                    <w:rFonts w:ascii="Cambria Math" w:hAnsi="Cambria Math"/>
                  </w:rPr>
                  <m:t>j</m:t>
                </m:r>
              </m:sub>
            </m:sSub>
          </m:num>
          <m:den>
            <m:r>
              <m:rPr>
                <m:sty m:val="p"/>
              </m:rPr>
              <w:rPr>
                <w:rFonts w:ascii="Cambria Math" w:hAnsi="Cambria Math"/>
              </w:rPr>
              <m:t>SD(</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Ẻ</m:t>
                    </m:r>
                  </m:e>
                </m:acc>
              </m:e>
              <m:sub>
                <m:r>
                  <m:rPr>
                    <m:sty m:val="p"/>
                  </m:rPr>
                  <w:rPr>
                    <w:rFonts w:ascii="Cambria Math" w:hAnsi="Cambria Math"/>
                  </w:rPr>
                  <m:t>j</m:t>
                </m:r>
              </m:sub>
            </m:sSub>
            <m:r>
              <m:rPr>
                <m:sty m:val="p"/>
              </m:rPr>
              <w:rPr>
                <w:rFonts w:ascii="Cambria Math" w:hAnsi="Cambria Math"/>
              </w:rPr>
              <m:t>)</m:t>
            </m:r>
          </m:den>
        </m:f>
        <m:r>
          <m:rPr>
            <m:sty m:val="p"/>
          </m:rPr>
          <w:rPr>
            <w:rFonts w:ascii="Cambria Math" w:hAnsi="Cambria Math"/>
          </w:rPr>
          <m:t xml:space="preserve"> </m:t>
        </m:r>
      </m:oMath>
      <w:r w:rsidR="001655DC" w:rsidRPr="000C4745">
        <w:tab/>
        <w:t>i= 1,2,…..,L ; j= 1,2,…, 20</w:t>
      </w:r>
      <w:r w:rsidR="008C4856">
        <w:tab/>
      </w:r>
      <w:r w:rsidR="008C4856">
        <w:tab/>
      </w:r>
      <w:r w:rsidR="008C4856">
        <w:tab/>
        <w:t>(4.14)</w:t>
      </w:r>
    </w:p>
    <w:p w:rsidR="001655DC" w:rsidRPr="000C4745" w:rsidRDefault="001655DC" w:rsidP="001655DC">
      <w:pPr>
        <w:jc w:val="both"/>
      </w:pPr>
      <w:r w:rsidRPr="000C4745">
        <w:t xml:space="preserve">Where </w:t>
      </w:r>
    </w:p>
    <w:p w:rsidR="001655DC" w:rsidRPr="000C4745" w:rsidRDefault="00B52B55" w:rsidP="008C4856">
      <w:pPr>
        <w:ind w:firstLine="720"/>
        <w:jc w:val="right"/>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Ẻ</m:t>
                </m:r>
              </m:e>
            </m:acc>
          </m:e>
          <m:sub>
            <m:r>
              <m:rPr>
                <m:sty m:val="p"/>
              </m:rPr>
              <w:rPr>
                <w:rFonts w:ascii="Cambria Math" w:hAnsi="Cambria Math"/>
              </w:rPr>
              <m:t>j</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L</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Ẻ</m:t>
                </m:r>
              </m:e>
              <m:sub>
                <m:r>
                  <m:rPr>
                    <m:sty m:val="p"/>
                  </m:rPr>
                  <w:rPr>
                    <w:rFonts w:ascii="Cambria Math" w:hAnsi="Cambria Math"/>
                  </w:rPr>
                  <m:t>i→j</m:t>
                </m:r>
              </m:sub>
            </m:sSub>
          </m:e>
        </m:nary>
      </m:oMath>
      <w:r w:rsidR="001655DC" w:rsidRPr="000C4745">
        <w:t xml:space="preserve"> </w:t>
      </w:r>
      <w:r w:rsidR="001655DC" w:rsidRPr="000C4745">
        <w:tab/>
        <w:t>j= 1,2,…..,20</w:t>
      </w:r>
      <w:r w:rsidR="008C4856">
        <w:tab/>
      </w:r>
      <w:r w:rsidR="008C4856">
        <w:tab/>
      </w:r>
      <w:r w:rsidR="008C4856">
        <w:tab/>
        <w:t>(4.15)</w:t>
      </w:r>
    </w:p>
    <w:p w:rsidR="001655DC" w:rsidRPr="000C4745" w:rsidRDefault="001655DC" w:rsidP="001655DC">
      <w:pPr>
        <w:jc w:val="both"/>
      </w:pPr>
    </w:p>
    <w:p w:rsidR="001655DC" w:rsidRPr="000C4745" w:rsidRDefault="001655DC" w:rsidP="001655DC">
      <w:pPr>
        <w:jc w:val="both"/>
      </w:pPr>
      <w:r w:rsidRPr="000C4745">
        <w:t xml:space="preserve">Here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Ẻ</m:t>
                </m:r>
              </m:e>
            </m:acc>
          </m:e>
          <m:sub>
            <m:r>
              <m:rPr>
                <m:sty m:val="p"/>
              </m:rPr>
              <w:rPr>
                <w:rFonts w:ascii="Cambria Math" w:hAnsi="Cambria Math"/>
              </w:rPr>
              <m:t>j</m:t>
            </m:r>
          </m:sub>
        </m:sSub>
      </m:oMath>
      <w:r w:rsidRPr="000C4745">
        <w:t xml:space="preserve"> refers to the mean of </w:t>
      </w:r>
      <m:oMath>
        <m:sSub>
          <m:sSubPr>
            <m:ctrlPr>
              <w:rPr>
                <w:rFonts w:ascii="Cambria Math" w:hAnsi="Cambria Math"/>
              </w:rPr>
            </m:ctrlPr>
          </m:sSubPr>
          <m:e>
            <m:r>
              <m:rPr>
                <m:sty m:val="p"/>
              </m:rPr>
              <w:rPr>
                <w:rFonts w:ascii="Cambria Math" w:hAnsi="Cambria Math"/>
              </w:rPr>
              <m:t>Ẻ</m:t>
            </m:r>
          </m:e>
          <m:sub>
            <m:r>
              <m:rPr>
                <m:sty m:val="p"/>
              </m:rPr>
              <w:rPr>
                <w:rFonts w:ascii="Cambria Math" w:hAnsi="Cambria Math"/>
              </w:rPr>
              <m:t>i→j</m:t>
            </m:r>
          </m:sub>
        </m:sSub>
        <m:r>
          <m:rPr>
            <m:sty m:val="p"/>
          </m:rPr>
          <w:rPr>
            <w:rFonts w:ascii="Cambria Math" w:hAnsi="Cambria Math"/>
          </w:rPr>
          <m:t xml:space="preserve"> </m:t>
        </m:r>
      </m:oMath>
      <w:r w:rsidRPr="000C4745">
        <w:t xml:space="preserve">for i= 1,2,…20 and the standard deviation is denoted and defined by the following equation, </w:t>
      </w:r>
    </w:p>
    <w:p w:rsidR="001655DC" w:rsidRPr="000C4745" w:rsidRDefault="001655DC" w:rsidP="008C4856">
      <w:pPr>
        <w:jc w:val="right"/>
      </w:pPr>
      <w:r w:rsidRPr="000C4745">
        <w:t>SD(</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Ẻ</m:t>
                </m:r>
              </m:e>
            </m:acc>
          </m:e>
          <m:sub>
            <m:r>
              <m:rPr>
                <m:sty m:val="p"/>
              </m:rPr>
              <w:rPr>
                <w:rFonts w:ascii="Cambria Math" w:hAnsi="Cambria Math"/>
              </w:rPr>
              <m:t>j</m:t>
            </m:r>
          </m:sub>
        </m:sSub>
        <m:r>
          <m:rPr>
            <m:sty m:val="p"/>
          </m:rPr>
          <w:rPr>
            <w:rFonts w:ascii="Cambria Math" w:hAnsi="Cambria Math"/>
          </w:rPr>
          <m:t>)</m:t>
        </m:r>
      </m:oMath>
      <w:r w:rsidRPr="000C4745">
        <w:t>=</w:t>
      </w:r>
      <m:oMath>
        <m:rad>
          <m:radPr>
            <m:degHide m:val="1"/>
            <m:ctrlPr>
              <w:rPr>
                <w:rFonts w:ascii="Cambria Math" w:hAnsi="Cambria Math"/>
              </w:rPr>
            </m:ctrlPr>
          </m:radPr>
          <m:deg/>
          <m:e>
            <m:f>
              <m:fPr>
                <m:type m:val="lin"/>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L</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Ẻ</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Ẻ</m:t>
                                    </m:r>
                                  </m:e>
                                </m:acc>
                              </m:e>
                              <m:sub>
                                <m:r>
                                  <m:rPr>
                                    <m:sty m:val="p"/>
                                  </m:rPr>
                                  <w:rPr>
                                    <w:rFonts w:ascii="Cambria Math" w:hAnsi="Cambria Math"/>
                                  </w:rPr>
                                  <m:t>j</m:t>
                                </m:r>
                              </m:sub>
                            </m:sSub>
                          </m:e>
                        </m:d>
                      </m:e>
                      <m:sup>
                        <m:r>
                          <m:rPr>
                            <m:sty m:val="p"/>
                          </m:rPr>
                          <w:rPr>
                            <w:rFonts w:ascii="Cambria Math" w:hAnsi="Cambria Math"/>
                          </w:rPr>
                          <m:t>2</m:t>
                        </m:r>
                      </m:sup>
                    </m:sSup>
                  </m:e>
                </m:nary>
              </m:num>
              <m:den>
                <m:r>
                  <m:rPr>
                    <m:sty m:val="p"/>
                  </m:rPr>
                  <w:rPr>
                    <w:rFonts w:ascii="Cambria Math" w:hAnsi="Cambria Math"/>
                  </w:rPr>
                  <m:t>L</m:t>
                </m:r>
              </m:den>
            </m:f>
          </m:e>
        </m:rad>
      </m:oMath>
      <w:r w:rsidR="008C4856">
        <w:tab/>
      </w:r>
      <w:r w:rsidR="008C4856">
        <w:tab/>
      </w:r>
      <w:r w:rsidR="008C4856">
        <w:tab/>
        <w:t>(4.16)</w:t>
      </w:r>
    </w:p>
    <w:p w:rsidR="001655DC" w:rsidRPr="000C4745" w:rsidRDefault="001655DC" w:rsidP="001655DC">
      <w:pPr>
        <w:jc w:val="both"/>
      </w:pPr>
    </w:p>
    <w:p w:rsidR="001655DC" w:rsidRPr="000C4745" w:rsidRDefault="001655DC" w:rsidP="001655DC">
      <w:pPr>
        <w:jc w:val="both"/>
        <w:rPr>
          <w:iCs/>
        </w:rPr>
      </w:pPr>
      <w:r w:rsidRPr="000C4745">
        <w:lastRenderedPageBreak/>
        <w:t xml:space="preserve">       c)</w:t>
      </w:r>
      <w:r w:rsidRPr="000C4745">
        <w:tab/>
        <w:t xml:space="preserve"> The new matrix </w:t>
      </w:r>
      <w:r w:rsidRPr="000C4745">
        <w:rPr>
          <w:iCs/>
        </w:rPr>
        <w:t>M</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T</m:t>
            </m:r>
          </m:sup>
        </m:sSup>
      </m:oMath>
      <w:r w:rsidRPr="000C4745">
        <w:rPr>
          <w:iCs/>
        </w:rPr>
        <w:t xml:space="preserve"> is measured by multiplying M with the transpose of M that becomes (20</w:t>
      </w:r>
      <m:oMath>
        <m:r>
          <m:rPr>
            <m:sty m:val="p"/>
          </m:rPr>
          <w:rPr>
            <w:rFonts w:ascii="Cambria Math" w:hAnsi="Cambria Math"/>
          </w:rPr>
          <m:t>×</m:t>
        </m:r>
      </m:oMath>
      <w:r w:rsidRPr="000C4745">
        <w:rPr>
          <w:iCs/>
        </w:rPr>
        <w:t xml:space="preserve">20) matrix of 400 elements. Moreover the resultant matrix is a symmetric matrix contains 210 unique information, 20 comes from the diagonal and 190 = (400-20)/2 elements from lower or upper triangle matrix. In our study, the lower triangular matrix with the diagonal has been considered, as follows, </w:t>
      </w:r>
    </w:p>
    <w:p w:rsidR="001655DC" w:rsidRPr="000C4745" w:rsidRDefault="001655DC" w:rsidP="001655DC">
      <w:pPr>
        <w:jc w:val="both"/>
        <w:rPr>
          <w:iCs/>
        </w:rPr>
      </w:pPr>
    </w:p>
    <w:p w:rsidR="001655DC" w:rsidRPr="000C4745" w:rsidRDefault="00B52B55" w:rsidP="008C4856">
      <w:pPr>
        <w:jc w:val="right"/>
        <w:rPr>
          <w:sz w:val="22"/>
        </w:rPr>
      </w:pPr>
      <m:oMath>
        <m:d>
          <m:dPr>
            <m:begChr m:val="["/>
            <m:endChr m:val="]"/>
            <m:ctrlPr>
              <w:rPr>
                <w:rFonts w:ascii="Cambria Math" w:hAnsi="Cambria Math"/>
                <w:sz w:val="22"/>
              </w:rPr>
            </m:ctrlPr>
          </m:dPr>
          <m:e>
            <m:eqArr>
              <m:eqArrPr>
                <m:ctrlPr>
                  <w:rPr>
                    <w:rFonts w:ascii="Cambria Math" w:hAnsi="Cambria Math"/>
                    <w:sz w:val="22"/>
                  </w:rPr>
                </m:ctrlPr>
              </m:eqArrPr>
              <m:e>
                <m:d>
                  <m:dPr>
                    <m:ctrlPr>
                      <w:rPr>
                        <w:rFonts w:ascii="Cambria Math" w:hAnsi="Cambria Math"/>
                        <w:sz w:val="22"/>
                      </w:rPr>
                    </m:ctrlPr>
                  </m:dPr>
                  <m:e>
                    <m:r>
                      <m:rPr>
                        <m:sty m:val="p"/>
                      </m:rPr>
                      <w:rPr>
                        <w:rFonts w:ascii="Cambria Math" w:hAnsi="Cambria Math"/>
                        <w:sz w:val="22"/>
                      </w:rPr>
                      <m:t>1</m:t>
                    </m:r>
                  </m:e>
                </m:d>
                <m:r>
                  <m:rPr>
                    <m:sty m:val="p"/>
                  </m:rPr>
                  <w:rPr>
                    <w:rFonts w:ascii="Cambria Math" w:hAnsi="Cambria Math"/>
                    <w:sz w:val="22"/>
                  </w:rPr>
                  <m:t xml:space="preserve">                                             </m:t>
                </m:r>
              </m:e>
              <m:e>
                <m:d>
                  <m:dPr>
                    <m:ctrlPr>
                      <w:rPr>
                        <w:rFonts w:ascii="Cambria Math" w:hAnsi="Cambria Math"/>
                        <w:sz w:val="22"/>
                      </w:rPr>
                    </m:ctrlPr>
                  </m:dPr>
                  <m:e>
                    <m:r>
                      <m:rPr>
                        <m:sty m:val="p"/>
                      </m:rPr>
                      <w:rPr>
                        <w:rFonts w:ascii="Cambria Math" w:hAnsi="Cambria Math"/>
                        <w:sz w:val="22"/>
                      </w:rPr>
                      <m:t>2</m:t>
                    </m:r>
                  </m:e>
                </m:d>
                <m:r>
                  <m:rPr>
                    <m:sty m:val="p"/>
                  </m:rPr>
                  <w:rPr>
                    <w:rFonts w:ascii="Cambria Math" w:hAnsi="Cambria Math"/>
                    <w:sz w:val="22"/>
                  </w:rPr>
                  <m:t xml:space="preserve">        </m:t>
                </m:r>
                <m:d>
                  <m:dPr>
                    <m:ctrlPr>
                      <w:rPr>
                        <w:rFonts w:ascii="Cambria Math" w:hAnsi="Cambria Math"/>
                        <w:sz w:val="22"/>
                      </w:rPr>
                    </m:ctrlPr>
                  </m:dPr>
                  <m:e>
                    <m:r>
                      <m:rPr>
                        <m:sty m:val="p"/>
                      </m:rPr>
                      <w:rPr>
                        <w:rFonts w:ascii="Cambria Math" w:hAnsi="Cambria Math"/>
                        <w:sz w:val="22"/>
                      </w:rPr>
                      <m:t>3</m:t>
                    </m:r>
                  </m:e>
                </m:d>
                <m:r>
                  <m:rPr>
                    <m:sty m:val="p"/>
                  </m:rPr>
                  <w:rPr>
                    <w:rFonts w:ascii="Cambria Math" w:hAnsi="Cambria Math"/>
                    <w:sz w:val="22"/>
                  </w:rPr>
                  <m:t xml:space="preserve">                              </m:t>
                </m:r>
                <m:ctrlPr>
                  <w:rPr>
                    <w:rFonts w:ascii="Cambria Math" w:eastAsia="Cambria Math" w:hAnsi="Cambria Math"/>
                    <w:sz w:val="22"/>
                  </w:rPr>
                </m:ctrlPr>
              </m:e>
              <m:e>
                <m:d>
                  <m:dPr>
                    <m:ctrlPr>
                      <w:rPr>
                        <w:rFonts w:ascii="Cambria Math" w:eastAsia="Cambria Math" w:hAnsi="Cambria Math"/>
                        <w:sz w:val="22"/>
                      </w:rPr>
                    </m:ctrlPr>
                  </m:dPr>
                  <m:e>
                    <m:r>
                      <m:rPr>
                        <m:sty m:val="p"/>
                      </m:rPr>
                      <w:rPr>
                        <w:rFonts w:ascii="Cambria Math" w:eastAsia="Cambria Math" w:hAnsi="Cambria Math"/>
                        <w:sz w:val="22"/>
                      </w:rPr>
                      <m:t>4</m:t>
                    </m:r>
                  </m:e>
                </m:d>
                <m:r>
                  <m:rPr>
                    <m:sty m:val="p"/>
                  </m:rPr>
                  <w:rPr>
                    <w:rFonts w:ascii="Cambria Math" w:eastAsia="Cambria Math" w:hAnsi="Cambria Math"/>
                    <w:sz w:val="22"/>
                  </w:rPr>
                  <m:t xml:space="preserve">         </m:t>
                </m:r>
                <m:d>
                  <m:dPr>
                    <m:ctrlPr>
                      <w:rPr>
                        <w:rFonts w:ascii="Cambria Math" w:eastAsia="Cambria Math" w:hAnsi="Cambria Math"/>
                        <w:sz w:val="22"/>
                      </w:rPr>
                    </m:ctrlPr>
                  </m:dPr>
                  <m:e>
                    <m:r>
                      <m:rPr>
                        <m:sty m:val="p"/>
                      </m:rPr>
                      <w:rPr>
                        <w:rFonts w:ascii="Cambria Math" w:eastAsia="Cambria Math" w:hAnsi="Cambria Math"/>
                        <w:sz w:val="22"/>
                      </w:rPr>
                      <m:t>5</m:t>
                    </m:r>
                  </m:e>
                </m:d>
                <m:r>
                  <m:rPr>
                    <m:sty m:val="p"/>
                  </m:rPr>
                  <w:rPr>
                    <w:rFonts w:ascii="Cambria Math" w:eastAsia="Cambria Math" w:hAnsi="Cambria Math"/>
                    <w:sz w:val="22"/>
                  </w:rPr>
                  <m:t xml:space="preserve">        </m:t>
                </m:r>
                <m:d>
                  <m:dPr>
                    <m:ctrlPr>
                      <w:rPr>
                        <w:rFonts w:ascii="Cambria Math" w:eastAsia="Cambria Math" w:hAnsi="Cambria Math"/>
                        <w:sz w:val="22"/>
                      </w:rPr>
                    </m:ctrlPr>
                  </m:dPr>
                  <m:e>
                    <m:r>
                      <m:rPr>
                        <m:sty m:val="p"/>
                      </m:rPr>
                      <w:rPr>
                        <w:rFonts w:ascii="Cambria Math" w:eastAsia="Cambria Math" w:hAnsi="Cambria Math"/>
                        <w:sz w:val="22"/>
                      </w:rPr>
                      <m:t>6</m:t>
                    </m:r>
                  </m:e>
                </m:d>
                <m:r>
                  <m:rPr>
                    <m:sty m:val="p"/>
                  </m:rPr>
                  <w:rPr>
                    <w:rFonts w:ascii="Cambria Math" w:eastAsia="Cambria Math" w:hAnsi="Cambria Math"/>
                    <w:sz w:val="22"/>
                  </w:rPr>
                  <m:t xml:space="preserve">               </m:t>
                </m:r>
                <m:ctrlPr>
                  <w:rPr>
                    <w:rFonts w:ascii="Cambria Math" w:eastAsia="Cambria Math" w:hAnsi="Cambria Math"/>
                    <w:sz w:val="22"/>
                  </w:rPr>
                </m:ctrlPr>
              </m:e>
              <m:e>
                <m:r>
                  <m:rPr>
                    <m:sty m:val="p"/>
                  </m:rPr>
                  <w:rPr>
                    <w:rFonts w:ascii="Cambria Math" w:eastAsia="Cambria Math" w:hAnsi="Cambria Math"/>
                    <w:sz w:val="22"/>
                  </w:rPr>
                  <m:t xml:space="preserve">:              :               :             </m:t>
                </m:r>
                <m:ctrlPr>
                  <w:rPr>
                    <w:rFonts w:ascii="Cambria Math" w:eastAsia="Cambria Math" w:hAnsi="Cambria Math"/>
                    <w:sz w:val="22"/>
                  </w:rPr>
                </m:ctrlPr>
              </m:e>
              <m:e>
                <m:r>
                  <m:rPr>
                    <m:sty m:val="p"/>
                  </m:rPr>
                  <w:rPr>
                    <w:rFonts w:ascii="Cambria Math" w:eastAsia="Cambria Math" w:hAnsi="Cambria Math"/>
                    <w:sz w:val="22"/>
                  </w:rPr>
                  <m:t xml:space="preserve">    </m:t>
                </m:r>
                <m:d>
                  <m:dPr>
                    <m:ctrlPr>
                      <w:rPr>
                        <w:rFonts w:ascii="Cambria Math" w:eastAsia="Cambria Math" w:hAnsi="Cambria Math"/>
                        <w:sz w:val="22"/>
                      </w:rPr>
                    </m:ctrlPr>
                  </m:dPr>
                  <m:e>
                    <m:r>
                      <m:rPr>
                        <m:sty m:val="p"/>
                      </m:rPr>
                      <w:rPr>
                        <w:rFonts w:ascii="Cambria Math" w:eastAsia="Cambria Math" w:hAnsi="Cambria Math"/>
                        <w:sz w:val="22"/>
                      </w:rPr>
                      <m:t>191</m:t>
                    </m:r>
                  </m:e>
                </m:d>
                <m:r>
                  <m:rPr>
                    <m:sty m:val="p"/>
                  </m:rPr>
                  <w:rPr>
                    <w:rFonts w:ascii="Cambria Math" w:eastAsia="Cambria Math" w:hAnsi="Cambria Math"/>
                    <w:sz w:val="22"/>
                  </w:rPr>
                  <m:t xml:space="preserve">    </m:t>
                </m:r>
                <m:d>
                  <m:dPr>
                    <m:ctrlPr>
                      <w:rPr>
                        <w:rFonts w:ascii="Cambria Math" w:eastAsia="Cambria Math" w:hAnsi="Cambria Math"/>
                        <w:sz w:val="22"/>
                      </w:rPr>
                    </m:ctrlPr>
                  </m:dPr>
                  <m:e>
                    <m:r>
                      <m:rPr>
                        <m:sty m:val="p"/>
                      </m:rPr>
                      <w:rPr>
                        <w:rFonts w:ascii="Cambria Math" w:eastAsia="Cambria Math" w:hAnsi="Cambria Math"/>
                        <w:sz w:val="22"/>
                      </w:rPr>
                      <m:t>192</m:t>
                    </m:r>
                  </m:e>
                </m:d>
                <m:r>
                  <m:rPr>
                    <m:sty m:val="p"/>
                  </m:rPr>
                  <w:rPr>
                    <w:rFonts w:ascii="Cambria Math" w:eastAsia="Cambria Math" w:hAnsi="Cambria Math"/>
                    <w:sz w:val="22"/>
                  </w:rPr>
                  <m:t xml:space="preserve">   </m:t>
                </m:r>
                <m:d>
                  <m:dPr>
                    <m:ctrlPr>
                      <w:rPr>
                        <w:rFonts w:ascii="Cambria Math" w:eastAsia="Cambria Math" w:hAnsi="Cambria Math"/>
                        <w:sz w:val="22"/>
                      </w:rPr>
                    </m:ctrlPr>
                  </m:dPr>
                  <m:e>
                    <m:r>
                      <m:rPr>
                        <m:sty m:val="p"/>
                      </m:rPr>
                      <w:rPr>
                        <w:rFonts w:ascii="Cambria Math" w:eastAsia="Cambria Math" w:hAnsi="Cambria Math"/>
                        <w:sz w:val="22"/>
                      </w:rPr>
                      <m:t>193</m:t>
                    </m:r>
                  </m:e>
                </m:d>
                <m:r>
                  <m:rPr>
                    <m:sty m:val="p"/>
                  </m:rPr>
                  <w:rPr>
                    <w:rFonts w:ascii="Cambria Math" w:eastAsia="Cambria Math" w:hAnsi="Cambria Math"/>
                    <w:sz w:val="22"/>
                  </w:rPr>
                  <m:t xml:space="preserve">….(210) </m:t>
                </m:r>
              </m:e>
            </m:eqArr>
          </m:e>
        </m:d>
      </m:oMath>
      <w:r w:rsidR="008C4856">
        <w:rPr>
          <w:sz w:val="22"/>
        </w:rPr>
        <w:tab/>
      </w:r>
      <w:r w:rsidR="008C4856">
        <w:rPr>
          <w:sz w:val="22"/>
        </w:rPr>
        <w:tab/>
      </w:r>
      <w:r w:rsidR="008C4856">
        <w:rPr>
          <w:sz w:val="22"/>
        </w:rPr>
        <w:tab/>
        <w:t xml:space="preserve">    (4.17)</w:t>
      </w:r>
    </w:p>
    <w:p w:rsidR="001655DC" w:rsidRPr="000C4745" w:rsidRDefault="001655DC" w:rsidP="001655DC">
      <w:pPr>
        <w:jc w:val="both"/>
      </w:pPr>
    </w:p>
    <w:p w:rsidR="001655DC" w:rsidRPr="000C4745" w:rsidRDefault="001655DC" w:rsidP="001655DC">
      <w:pPr>
        <w:jc w:val="both"/>
      </w:pPr>
      <w:r w:rsidRPr="000C4745">
        <w:t xml:space="preserve">The matrix of equation converted into vector representation of 210 elements as show below, </w:t>
      </w:r>
    </w:p>
    <w:p w:rsidR="001655DC" w:rsidRPr="000C4745" w:rsidRDefault="00B52B55" w:rsidP="008C4856">
      <w:pPr>
        <w:jc w:val="right"/>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evo</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Ө</m:t>
                </m:r>
              </m:e>
              <m:sub>
                <m:r>
                  <m:rPr>
                    <m:sty m:val="p"/>
                  </m:rPr>
                  <w:rPr>
                    <w:rFonts w:ascii="Cambria Math" w:hAnsi="Cambria Math"/>
                  </w:rPr>
                  <m:t>1</m:t>
                </m:r>
              </m:sub>
              <m:sup>
                <m:r>
                  <m:rPr>
                    <m:sty m:val="p"/>
                  </m:rPr>
                  <w:rPr>
                    <w:rFonts w:ascii="Cambria Math" w:hAnsi="Cambria Math"/>
                  </w:rPr>
                  <m:t>E</m:t>
                </m:r>
              </m:sup>
            </m:sSubSup>
            <m:sSubSup>
              <m:sSubSupPr>
                <m:ctrlPr>
                  <w:rPr>
                    <w:rFonts w:ascii="Cambria Math" w:hAnsi="Cambria Math"/>
                  </w:rPr>
                </m:ctrlPr>
              </m:sSubSupPr>
              <m:e>
                <m:r>
                  <m:rPr>
                    <m:sty m:val="p"/>
                  </m:rPr>
                  <w:rPr>
                    <w:rFonts w:ascii="Cambria Math" w:hAnsi="Cambria Math"/>
                  </w:rPr>
                  <m:t>Ө</m:t>
                </m:r>
              </m:e>
              <m:sub>
                <m:r>
                  <m:rPr>
                    <m:sty m:val="p"/>
                  </m:rPr>
                  <w:rPr>
                    <w:rFonts w:ascii="Cambria Math" w:hAnsi="Cambria Math"/>
                  </w:rPr>
                  <m:t>2</m:t>
                </m:r>
              </m:sub>
              <m:sup>
                <m:r>
                  <m:rPr>
                    <m:sty m:val="p"/>
                  </m:rPr>
                  <w:rPr>
                    <w:rFonts w:ascii="Cambria Math" w:hAnsi="Cambria Math"/>
                  </w:rPr>
                  <m:t>E</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Ө</m:t>
                </m:r>
              </m:e>
              <m:sub>
                <m:r>
                  <m:rPr>
                    <m:sty m:val="p"/>
                  </m:rPr>
                  <w:rPr>
                    <w:rFonts w:ascii="Cambria Math" w:hAnsi="Cambria Math"/>
                  </w:rPr>
                  <m:t>u</m:t>
                </m:r>
              </m:sub>
              <m:sup>
                <m:r>
                  <m:rPr>
                    <m:sty m:val="p"/>
                  </m:rPr>
                  <w:rPr>
                    <w:rFonts w:ascii="Cambria Math" w:hAnsi="Cambria Math"/>
                  </w:rPr>
                  <m:t>E</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Ө</m:t>
                </m:r>
              </m:e>
              <m:sub>
                <m:r>
                  <m:rPr>
                    <m:sty m:val="p"/>
                  </m:rPr>
                  <w:rPr>
                    <w:rFonts w:ascii="Cambria Math" w:hAnsi="Cambria Math"/>
                  </w:rPr>
                  <m:t>210</m:t>
                </m:r>
              </m:sub>
              <m:sup>
                <m:r>
                  <m:rPr>
                    <m:sty m:val="p"/>
                  </m:rPr>
                  <w:rPr>
                    <w:rFonts w:ascii="Cambria Math" w:hAnsi="Cambria Math"/>
                  </w:rPr>
                  <m:t>E</m:t>
                </m:r>
              </m:sup>
            </m:sSubSup>
            <m:r>
              <m:rPr>
                <m:sty m:val="p"/>
              </m:rPr>
              <w:rPr>
                <w:rFonts w:ascii="Cambria Math" w:hAnsi="Cambria Math"/>
              </w:rPr>
              <m:t>]</m:t>
            </m:r>
          </m:e>
          <m:sup>
            <m:r>
              <m:rPr>
                <m:sty m:val="p"/>
              </m:rPr>
              <w:rPr>
                <w:rFonts w:ascii="Cambria Math" w:hAnsi="Cambria Math"/>
              </w:rPr>
              <m:t>T</m:t>
            </m:r>
          </m:sup>
        </m:sSup>
        <m:r>
          <m:rPr>
            <m:sty m:val="p"/>
          </m:rPr>
          <w:rPr>
            <w:rFonts w:ascii="Cambria Math" w:hAnsi="Cambria Math"/>
          </w:rPr>
          <m:t xml:space="preserve"> </m:t>
        </m:r>
      </m:oMath>
      <w:r w:rsidR="008C4856">
        <w:tab/>
      </w:r>
      <w:r w:rsidR="008C4856">
        <w:tab/>
      </w:r>
      <w:r w:rsidR="008C4856">
        <w:tab/>
      </w:r>
      <w:r w:rsidR="008C4856">
        <w:tab/>
        <w:t>(4.18)</w:t>
      </w:r>
    </w:p>
    <w:p w:rsidR="001655DC" w:rsidRPr="000C4745" w:rsidRDefault="001655DC" w:rsidP="001655DC">
      <w:pPr>
        <w:pStyle w:val="Heading2"/>
        <w:numPr>
          <w:ilvl w:val="0"/>
          <w:numId w:val="0"/>
        </w:numPr>
        <w:ind w:left="288"/>
        <w:rPr>
          <w:i w:val="0"/>
        </w:rPr>
      </w:pPr>
    </w:p>
    <w:p w:rsidR="00897F17" w:rsidRPr="000C4745" w:rsidRDefault="00897F17" w:rsidP="00E42985">
      <w:pPr>
        <w:autoSpaceDE w:val="0"/>
        <w:autoSpaceDN w:val="0"/>
        <w:adjustRightInd w:val="0"/>
        <w:jc w:val="both"/>
        <w:rPr>
          <w:color w:val="333333"/>
          <w:shd w:val="clear" w:color="auto" w:fill="FFFFFF"/>
        </w:rPr>
      </w:pPr>
    </w:p>
    <w:p w:rsidR="001655DC" w:rsidRPr="000C4745" w:rsidRDefault="001655DC" w:rsidP="00E42985">
      <w:pPr>
        <w:autoSpaceDE w:val="0"/>
        <w:autoSpaceDN w:val="0"/>
        <w:adjustRightInd w:val="0"/>
        <w:jc w:val="both"/>
        <w:rPr>
          <w:b/>
          <w:color w:val="333333"/>
          <w:shd w:val="clear" w:color="auto" w:fill="FFFFFF"/>
        </w:rPr>
      </w:pPr>
      <w:r w:rsidRPr="000C4745">
        <w:rPr>
          <w:b/>
          <w:color w:val="333333"/>
          <w:shd w:val="clear" w:color="auto" w:fill="FFFFFF"/>
        </w:rPr>
        <w:t>Conclusion</w:t>
      </w:r>
    </w:p>
    <w:p w:rsidR="001655DC" w:rsidRPr="000C4745" w:rsidRDefault="001655DC" w:rsidP="00E42985">
      <w:pPr>
        <w:autoSpaceDE w:val="0"/>
        <w:autoSpaceDN w:val="0"/>
        <w:adjustRightInd w:val="0"/>
        <w:jc w:val="both"/>
        <w:rPr>
          <w:color w:val="333333"/>
          <w:shd w:val="clear" w:color="auto" w:fill="FFFFFF"/>
        </w:rPr>
      </w:pPr>
      <w:r w:rsidRPr="000C4745">
        <w:rPr>
          <w:color w:val="333333"/>
          <w:shd w:val="clear" w:color="auto" w:fill="FFFFFF"/>
        </w:rPr>
        <w:t xml:space="preserve">In this chapter, we have learnt about what feature extraction is, necessity of feature extraction and different feature extraction technique. </w:t>
      </w:r>
      <w:r w:rsidR="00237094" w:rsidRPr="000C4745">
        <w:rPr>
          <w:color w:val="333333"/>
          <w:shd w:val="clear" w:color="auto" w:fill="FFFFFF"/>
        </w:rPr>
        <w:t xml:space="preserve">There are other several techniques available but here we have discussed a small portion in brief. The other techniques are not considered as only these techniques mentioned in this chapter has been implemented. For this reason, other technique have not been discussed here. </w:t>
      </w:r>
    </w:p>
    <w:p w:rsidR="00A605EC" w:rsidRPr="000C4745" w:rsidRDefault="00A605EC" w:rsidP="00E42985">
      <w:pPr>
        <w:autoSpaceDE w:val="0"/>
        <w:autoSpaceDN w:val="0"/>
        <w:adjustRightInd w:val="0"/>
        <w:jc w:val="both"/>
        <w:rPr>
          <w:color w:val="333333"/>
          <w:shd w:val="clear" w:color="auto" w:fill="FFFFFF"/>
        </w:rPr>
      </w:pPr>
    </w:p>
    <w:p w:rsidR="00A605EC" w:rsidRPr="000C4745" w:rsidRDefault="00A605EC" w:rsidP="00E42985">
      <w:pPr>
        <w:autoSpaceDE w:val="0"/>
        <w:autoSpaceDN w:val="0"/>
        <w:adjustRightInd w:val="0"/>
        <w:jc w:val="both"/>
        <w:rPr>
          <w:color w:val="333333"/>
          <w:shd w:val="clear" w:color="auto" w:fill="FFFFFF"/>
        </w:rPr>
      </w:pPr>
    </w:p>
    <w:p w:rsidR="00A605EC" w:rsidRPr="000C4745" w:rsidRDefault="00A605EC" w:rsidP="00E42985">
      <w:pPr>
        <w:autoSpaceDE w:val="0"/>
        <w:autoSpaceDN w:val="0"/>
        <w:adjustRightInd w:val="0"/>
        <w:jc w:val="both"/>
        <w:rPr>
          <w:color w:val="333333"/>
          <w:shd w:val="clear" w:color="auto" w:fill="FFFFFF"/>
        </w:rPr>
      </w:pPr>
    </w:p>
    <w:p w:rsidR="00A605EC" w:rsidRPr="000C4745" w:rsidRDefault="00A605EC" w:rsidP="00E42985">
      <w:pPr>
        <w:autoSpaceDE w:val="0"/>
        <w:autoSpaceDN w:val="0"/>
        <w:adjustRightInd w:val="0"/>
        <w:jc w:val="both"/>
        <w:rPr>
          <w:color w:val="333333"/>
          <w:shd w:val="clear" w:color="auto" w:fill="FFFFFF"/>
        </w:rPr>
      </w:pPr>
    </w:p>
    <w:p w:rsidR="00A605EC" w:rsidRPr="000C4745" w:rsidRDefault="00A605EC" w:rsidP="00E42985">
      <w:pPr>
        <w:autoSpaceDE w:val="0"/>
        <w:autoSpaceDN w:val="0"/>
        <w:adjustRightInd w:val="0"/>
        <w:jc w:val="both"/>
        <w:rPr>
          <w:color w:val="333333"/>
          <w:shd w:val="clear" w:color="auto" w:fill="FFFFFF"/>
        </w:rPr>
      </w:pPr>
    </w:p>
    <w:p w:rsidR="00A605EC" w:rsidRPr="000C4745" w:rsidRDefault="00A605EC" w:rsidP="00E42985">
      <w:pPr>
        <w:autoSpaceDE w:val="0"/>
        <w:autoSpaceDN w:val="0"/>
        <w:adjustRightInd w:val="0"/>
        <w:jc w:val="both"/>
        <w:rPr>
          <w:color w:val="333333"/>
          <w:shd w:val="clear" w:color="auto" w:fill="FFFFFF"/>
        </w:rPr>
      </w:pPr>
    </w:p>
    <w:p w:rsidR="00A605EC" w:rsidRPr="000C4745" w:rsidRDefault="00A605EC" w:rsidP="00E42985">
      <w:pPr>
        <w:autoSpaceDE w:val="0"/>
        <w:autoSpaceDN w:val="0"/>
        <w:adjustRightInd w:val="0"/>
        <w:jc w:val="both"/>
        <w:rPr>
          <w:color w:val="333333"/>
          <w:shd w:val="clear" w:color="auto" w:fill="FFFFFF"/>
        </w:rPr>
      </w:pPr>
    </w:p>
    <w:p w:rsidR="00A605EC" w:rsidRPr="000C4745" w:rsidRDefault="00A605EC" w:rsidP="00E42985">
      <w:pPr>
        <w:autoSpaceDE w:val="0"/>
        <w:autoSpaceDN w:val="0"/>
        <w:adjustRightInd w:val="0"/>
        <w:jc w:val="both"/>
        <w:rPr>
          <w:color w:val="333333"/>
          <w:shd w:val="clear" w:color="auto" w:fill="FFFFFF"/>
        </w:rPr>
      </w:pPr>
    </w:p>
    <w:p w:rsidR="003E449D" w:rsidRPr="000C4745" w:rsidRDefault="003E449D" w:rsidP="00E42985">
      <w:pPr>
        <w:autoSpaceDE w:val="0"/>
        <w:autoSpaceDN w:val="0"/>
        <w:adjustRightInd w:val="0"/>
        <w:jc w:val="both"/>
        <w:rPr>
          <w:color w:val="333333"/>
          <w:shd w:val="clear" w:color="auto" w:fill="FFFFFF"/>
        </w:rPr>
      </w:pPr>
    </w:p>
    <w:p w:rsidR="003E449D" w:rsidRPr="000C4745" w:rsidRDefault="003E449D" w:rsidP="00E42985">
      <w:pPr>
        <w:autoSpaceDE w:val="0"/>
        <w:autoSpaceDN w:val="0"/>
        <w:adjustRightInd w:val="0"/>
        <w:jc w:val="both"/>
        <w:rPr>
          <w:color w:val="333333"/>
          <w:shd w:val="clear" w:color="auto" w:fill="FFFFFF"/>
        </w:rPr>
      </w:pPr>
    </w:p>
    <w:p w:rsidR="00A605EC" w:rsidRPr="000C4745" w:rsidRDefault="00A605EC" w:rsidP="00A605EC">
      <w:pPr>
        <w:autoSpaceDE w:val="0"/>
        <w:autoSpaceDN w:val="0"/>
        <w:adjustRightInd w:val="0"/>
        <w:rPr>
          <w:b/>
          <w:color w:val="333333"/>
          <w:shd w:val="clear" w:color="auto" w:fill="FFFFFF"/>
        </w:rPr>
      </w:pPr>
      <w:r w:rsidRPr="000C4745">
        <w:rPr>
          <w:b/>
          <w:color w:val="333333"/>
          <w:shd w:val="clear" w:color="auto" w:fill="FFFFFF"/>
        </w:rPr>
        <w:lastRenderedPageBreak/>
        <w:t xml:space="preserve">Chapter 5 </w:t>
      </w:r>
    </w:p>
    <w:p w:rsidR="00A605EC" w:rsidRPr="000C4745" w:rsidRDefault="002E3CDD" w:rsidP="00A605EC">
      <w:pPr>
        <w:autoSpaceDE w:val="0"/>
        <w:autoSpaceDN w:val="0"/>
        <w:adjustRightInd w:val="0"/>
        <w:rPr>
          <w:b/>
          <w:color w:val="333333"/>
          <w:shd w:val="clear" w:color="auto" w:fill="FFFFFF"/>
        </w:rPr>
      </w:pPr>
      <w:r w:rsidRPr="000C4745">
        <w:rPr>
          <w:b/>
          <w:color w:val="333333"/>
          <w:shd w:val="clear" w:color="auto" w:fill="FFFFFF"/>
        </w:rPr>
        <w:t>Support Vector Machine Classifier</w:t>
      </w:r>
    </w:p>
    <w:p w:rsidR="00A605EC" w:rsidRPr="000C4745" w:rsidRDefault="00A605EC" w:rsidP="00A605EC">
      <w:pPr>
        <w:autoSpaceDE w:val="0"/>
        <w:autoSpaceDN w:val="0"/>
        <w:adjustRightInd w:val="0"/>
        <w:rPr>
          <w:b/>
          <w:color w:val="333333"/>
          <w:shd w:val="clear" w:color="auto" w:fill="FFFFFF"/>
        </w:rPr>
      </w:pPr>
    </w:p>
    <w:p w:rsidR="00A605EC" w:rsidRPr="000C4745" w:rsidRDefault="00A605EC" w:rsidP="00A605EC">
      <w:pPr>
        <w:autoSpaceDE w:val="0"/>
        <w:autoSpaceDN w:val="0"/>
        <w:adjustRightInd w:val="0"/>
        <w:jc w:val="both"/>
        <w:rPr>
          <w:b/>
          <w:color w:val="333333"/>
          <w:shd w:val="clear" w:color="auto" w:fill="FFFFFF"/>
        </w:rPr>
      </w:pPr>
      <w:r w:rsidRPr="000C4745">
        <w:rPr>
          <w:b/>
          <w:color w:val="333333"/>
          <w:shd w:val="clear" w:color="auto" w:fill="FFFFFF"/>
        </w:rPr>
        <w:t xml:space="preserve">Introduction </w:t>
      </w:r>
    </w:p>
    <w:p w:rsidR="00A605EC" w:rsidRPr="000C4745" w:rsidRDefault="00A605EC" w:rsidP="00A605EC">
      <w:pPr>
        <w:autoSpaceDE w:val="0"/>
        <w:autoSpaceDN w:val="0"/>
        <w:adjustRightInd w:val="0"/>
        <w:jc w:val="both"/>
        <w:rPr>
          <w:shd w:val="clear" w:color="auto" w:fill="FFFFFF"/>
        </w:rPr>
      </w:pPr>
      <w:r w:rsidRPr="000C4745">
        <w:rPr>
          <w:shd w:val="clear" w:color="auto" w:fill="FFFFFF"/>
        </w:rPr>
        <w:t xml:space="preserve">Classification is the process of associating each data objects into classes. There can be two or more classes. </w:t>
      </w:r>
      <w:r w:rsidR="00245128" w:rsidRPr="000C4745">
        <w:rPr>
          <w:shd w:val="clear" w:color="auto" w:fill="FFFFFF"/>
        </w:rPr>
        <w:t xml:space="preserve">Two class problems are called binary classification problems. More than two class problems are called multiclass classification problems. The output of a classification is a discriminant function which separates each classes. The post-translational modification problem is the binary classification problem as there is only two classes. So this chapter will cover only the methods of binary class problems. More specifically this chapter will cover detailed view of support vector machine classifier because it is implemented in the chapter of result and discussions. </w:t>
      </w:r>
    </w:p>
    <w:p w:rsidR="00245128" w:rsidRPr="000C4745" w:rsidRDefault="00245128" w:rsidP="00A605EC">
      <w:pPr>
        <w:autoSpaceDE w:val="0"/>
        <w:autoSpaceDN w:val="0"/>
        <w:adjustRightInd w:val="0"/>
        <w:jc w:val="both"/>
        <w:rPr>
          <w:color w:val="333333"/>
          <w:shd w:val="clear" w:color="auto" w:fill="FFFFFF"/>
        </w:rPr>
      </w:pPr>
    </w:p>
    <w:p w:rsidR="00245128" w:rsidRPr="000C4745" w:rsidRDefault="00900E08" w:rsidP="00A605EC">
      <w:pPr>
        <w:autoSpaceDE w:val="0"/>
        <w:autoSpaceDN w:val="0"/>
        <w:adjustRightInd w:val="0"/>
        <w:jc w:val="both"/>
        <w:rPr>
          <w:b/>
          <w:shd w:val="clear" w:color="auto" w:fill="FFFFFF"/>
        </w:rPr>
      </w:pPr>
      <w:r>
        <w:rPr>
          <w:b/>
          <w:shd w:val="clear" w:color="auto" w:fill="FFFFFF"/>
        </w:rPr>
        <w:t>5.1</w:t>
      </w:r>
      <w:r w:rsidR="00331A10" w:rsidRPr="000C4745">
        <w:rPr>
          <w:b/>
          <w:shd w:val="clear" w:color="auto" w:fill="FFFFFF"/>
        </w:rPr>
        <w:t xml:space="preserve"> Support vector machine (SVM)</w:t>
      </w:r>
    </w:p>
    <w:p w:rsidR="00331A10" w:rsidRPr="000C4745" w:rsidRDefault="00331A10" w:rsidP="00A605EC">
      <w:pPr>
        <w:autoSpaceDE w:val="0"/>
        <w:autoSpaceDN w:val="0"/>
        <w:adjustRightInd w:val="0"/>
        <w:jc w:val="both"/>
        <w:rPr>
          <w:shd w:val="clear" w:color="auto" w:fill="FFFFFF"/>
        </w:rPr>
      </w:pPr>
      <w:r w:rsidRPr="000C4745">
        <w:rPr>
          <w:shd w:val="clear" w:color="auto" w:fill="FFFFFF"/>
        </w:rPr>
        <w:t>A Support Vector Machine (SVM) is a discriminative classifier formally defined by a separating hyperplane. In other words, given labeled training data (supervised learning), the algorithm outputs an optimal hyperplane which categorizes new examples. In two dimentional space this hyperplane is a line dividing a plane in two parts where in each class lay in either side.</w:t>
      </w:r>
    </w:p>
    <w:p w:rsidR="005436A3" w:rsidRPr="000C4745" w:rsidRDefault="00331A10" w:rsidP="005436A3">
      <w:pPr>
        <w:keepNext/>
        <w:autoSpaceDE w:val="0"/>
        <w:autoSpaceDN w:val="0"/>
        <w:adjustRightInd w:val="0"/>
      </w:pPr>
      <w:r w:rsidRPr="000C4745">
        <w:rPr>
          <w:noProof/>
          <w:color w:val="333333"/>
          <w:shd w:val="clear" w:color="auto" w:fill="FFFFFF"/>
        </w:rPr>
        <w:drawing>
          <wp:inline distT="0" distB="0" distL="0" distR="0" wp14:anchorId="17DB5A32" wp14:editId="551FE271">
            <wp:extent cx="2840982" cy="2047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m.webp"/>
                    <pic:cNvPicPr/>
                  </pic:nvPicPr>
                  <pic:blipFill>
                    <a:blip r:embed="rId16">
                      <a:extLst>
                        <a:ext uri="{28A0092B-C50C-407E-A947-70E740481C1C}">
                          <a14:useLocalDpi xmlns:a14="http://schemas.microsoft.com/office/drawing/2010/main" val="0"/>
                        </a:ext>
                      </a:extLst>
                    </a:blip>
                    <a:stretch>
                      <a:fillRect/>
                    </a:stretch>
                  </pic:blipFill>
                  <pic:spPr>
                    <a:xfrm>
                      <a:off x="0" y="0"/>
                      <a:ext cx="2844758" cy="2050597"/>
                    </a:xfrm>
                    <a:prstGeom prst="rect">
                      <a:avLst/>
                    </a:prstGeom>
                  </pic:spPr>
                </pic:pic>
              </a:graphicData>
            </a:graphic>
          </wp:inline>
        </w:drawing>
      </w:r>
    </w:p>
    <w:p w:rsidR="00331A10" w:rsidRPr="000C4745" w:rsidRDefault="005436A3" w:rsidP="005436A3">
      <w:pPr>
        <w:pStyle w:val="Caption"/>
        <w:rPr>
          <w:color w:val="333333"/>
          <w:shd w:val="clear" w:color="auto" w:fill="FFFFFF"/>
        </w:rPr>
      </w:pPr>
      <w:r w:rsidRPr="000C4745">
        <w:t>Figure 5.1 Two valid classifying line with different margin width</w:t>
      </w:r>
      <w:r w:rsidR="00AC5598" w:rsidRPr="000C4745">
        <w:t xml:space="preserve"> [47]</w:t>
      </w:r>
    </w:p>
    <w:p w:rsidR="005436A3" w:rsidRPr="000C4745" w:rsidRDefault="005436A3" w:rsidP="00E42985">
      <w:pPr>
        <w:autoSpaceDE w:val="0"/>
        <w:autoSpaceDN w:val="0"/>
        <w:adjustRightInd w:val="0"/>
        <w:jc w:val="both"/>
        <w:rPr>
          <w:color w:val="333333"/>
          <w:shd w:val="clear" w:color="auto" w:fill="FFFFFF"/>
        </w:rPr>
      </w:pPr>
    </w:p>
    <w:p w:rsidR="00F72310" w:rsidRPr="000C4745" w:rsidRDefault="005436A3" w:rsidP="00E42985">
      <w:pPr>
        <w:autoSpaceDE w:val="0"/>
        <w:autoSpaceDN w:val="0"/>
        <w:adjustRightInd w:val="0"/>
        <w:jc w:val="both"/>
        <w:rPr>
          <w:shd w:val="clear" w:color="auto" w:fill="FFFFFF"/>
        </w:rPr>
      </w:pPr>
      <w:r w:rsidRPr="000C4745">
        <w:rPr>
          <w:shd w:val="clear" w:color="auto" w:fill="FFFFFF"/>
        </w:rPr>
        <w:t xml:space="preserve">The figure 5.1 contains two discriminating line A and B. Both of them are separating two classes without any error. So now the question is, which line is the best classifier. To find </w:t>
      </w:r>
      <w:r w:rsidRPr="000C4745">
        <w:rPr>
          <w:shd w:val="clear" w:color="auto" w:fill="FFFFFF"/>
        </w:rPr>
        <w:lastRenderedPageBreak/>
        <w:t xml:space="preserve">the answer of the classifier we need to find a measuring tool for calculating the goodness. First proposal was made to consider the line with fat or wider margin is regarded to be good compared to the line with narrow margin. The logic behind that, the wider margin is less susceptible to the change of test dataset compared to the </w:t>
      </w:r>
      <w:r w:rsidR="00F72310" w:rsidRPr="000C4745">
        <w:rPr>
          <w:shd w:val="clear" w:color="auto" w:fill="FFFFFF"/>
        </w:rPr>
        <w:t xml:space="preserve">narrower margin. So for classification, the first constrain is to maximize the width of the margin. The following section contains the mathematics of </w:t>
      </w:r>
      <w:r w:rsidR="00753138" w:rsidRPr="000C4745">
        <w:rPr>
          <w:shd w:val="clear" w:color="auto" w:fill="FFFFFF"/>
        </w:rPr>
        <w:t xml:space="preserve">support vector machine with the constraint to maximize the margin. </w:t>
      </w:r>
    </w:p>
    <w:p w:rsidR="00753138" w:rsidRPr="000C4745" w:rsidRDefault="00753138" w:rsidP="00E42985">
      <w:pPr>
        <w:autoSpaceDE w:val="0"/>
        <w:autoSpaceDN w:val="0"/>
        <w:adjustRightInd w:val="0"/>
        <w:jc w:val="both"/>
        <w:rPr>
          <w:shd w:val="clear" w:color="auto" w:fill="FFFFFF"/>
        </w:rPr>
      </w:pPr>
    </w:p>
    <w:p w:rsidR="00753138" w:rsidRPr="000C4745" w:rsidRDefault="00900E08" w:rsidP="00E42985">
      <w:pPr>
        <w:autoSpaceDE w:val="0"/>
        <w:autoSpaceDN w:val="0"/>
        <w:adjustRightInd w:val="0"/>
        <w:jc w:val="both"/>
        <w:rPr>
          <w:b/>
          <w:shd w:val="clear" w:color="auto" w:fill="FFFFFF"/>
        </w:rPr>
      </w:pPr>
      <w:r>
        <w:rPr>
          <w:b/>
          <w:shd w:val="clear" w:color="auto" w:fill="FFFFFF"/>
        </w:rPr>
        <w:t>5.2</w:t>
      </w:r>
      <w:r w:rsidR="00753138" w:rsidRPr="000C4745">
        <w:rPr>
          <w:b/>
          <w:shd w:val="clear" w:color="auto" w:fill="FFFFFF"/>
        </w:rPr>
        <w:t xml:space="preserve"> Mathematics of SVM</w:t>
      </w:r>
    </w:p>
    <w:p w:rsidR="00753138" w:rsidRPr="000C4745" w:rsidRDefault="00753138" w:rsidP="00753138">
      <w:pPr>
        <w:autoSpaceDE w:val="0"/>
        <w:autoSpaceDN w:val="0"/>
        <w:adjustRightInd w:val="0"/>
        <w:jc w:val="both"/>
        <w:rPr>
          <w:shd w:val="clear" w:color="auto" w:fill="FFFFFF"/>
        </w:rPr>
      </w:pPr>
      <w:r w:rsidRPr="000C4745">
        <w:rPr>
          <w:shd w:val="clear" w:color="auto" w:fill="FFFFFF"/>
        </w:rPr>
        <w:t>Support Vector Machine (SVM) is a binary classifier that gives the optimal hyper plane for separating the classes by th</w:t>
      </w:r>
      <w:r w:rsidR="00AC5598" w:rsidRPr="000C4745">
        <w:rPr>
          <w:shd w:val="clear" w:color="auto" w:fill="FFFFFF"/>
        </w:rPr>
        <w:t>e margin with maximum width</w:t>
      </w:r>
      <w:r w:rsidRPr="000C4745">
        <w:rPr>
          <w:shd w:val="clear" w:color="auto" w:fill="FFFFFF"/>
        </w:rPr>
        <w:t>. So the constraint problem becomes as follows</w:t>
      </w:r>
      <w:r w:rsidR="00AC5598" w:rsidRPr="000C4745">
        <w:rPr>
          <w:shd w:val="clear" w:color="auto" w:fill="FFFFFF"/>
        </w:rPr>
        <w:t xml:space="preserve"> [48,49]</w:t>
      </w:r>
      <w:r w:rsidRPr="000C4745">
        <w:rPr>
          <w:shd w:val="clear" w:color="auto" w:fill="FFFFFF"/>
        </w:rPr>
        <w:t xml:space="preserve">, </w:t>
      </w:r>
    </w:p>
    <w:p w:rsidR="00753138" w:rsidRPr="000C4745" w:rsidRDefault="00B52B55" w:rsidP="008C4856">
      <w:pPr>
        <w:autoSpaceDE w:val="0"/>
        <w:autoSpaceDN w:val="0"/>
        <w:adjustRightInd w:val="0"/>
        <w:jc w:val="right"/>
        <w:rPr>
          <w:shd w:val="clear" w:color="auto" w:fill="FFFFFF"/>
        </w:rPr>
      </w:p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Minimize </m:t>
            </m:r>
          </m:e>
          <m:sub>
            <m:r>
              <m:rPr>
                <m:sty m:val="p"/>
              </m:rPr>
              <w:rPr>
                <w:rFonts w:ascii="Cambria Math" w:hAnsi="Cambria Math"/>
                <w:shd w:val="clear" w:color="auto" w:fill="FFFFFF"/>
              </w:rPr>
              <m:t>w,b</m:t>
            </m:r>
          </m:sub>
        </m:sSub>
        <m:r>
          <m:rPr>
            <m:sty m:val="p"/>
          </m:rPr>
          <w:rPr>
            <w:rFonts w:ascii="Cambria Math" w:hAnsi="Cambria Math"/>
            <w:shd w:val="clear" w:color="auto" w:fill="FFFFFF"/>
          </w:rPr>
          <m:t xml:space="preserve"> </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sSup>
          <m:sSupPr>
            <m:ctrlPr>
              <w:rPr>
                <w:rFonts w:ascii="Cambria Math" w:hAnsi="Cambria Math"/>
                <w:shd w:val="clear" w:color="auto" w:fill="FFFFFF"/>
              </w:rPr>
            </m:ctrlPr>
          </m:sSupPr>
          <m:e>
            <m:d>
              <m:dPr>
                <m:begChr m:val="‖"/>
                <m:endChr m:val="‖"/>
                <m:ctrlPr>
                  <w:rPr>
                    <w:rFonts w:ascii="Cambria Math" w:hAnsi="Cambria Math"/>
                    <w:shd w:val="clear" w:color="auto" w:fill="FFFFFF"/>
                  </w:rPr>
                </m:ctrlPr>
              </m:dPr>
              <m:e>
                <m:r>
                  <m:rPr>
                    <m:sty m:val="p"/>
                  </m:rPr>
                  <w:rPr>
                    <w:rFonts w:ascii="Cambria Math" w:hAnsi="Cambria Math"/>
                    <w:shd w:val="clear" w:color="auto" w:fill="FFFFFF"/>
                  </w:rPr>
                  <m:t>W</m:t>
                </m:r>
              </m:e>
            </m:d>
          </m:e>
          <m:sup>
            <m:r>
              <m:rPr>
                <m:sty m:val="p"/>
              </m:rPr>
              <w:rPr>
                <w:rFonts w:ascii="Cambria Math" w:hAnsi="Cambria Math"/>
                <w:shd w:val="clear" w:color="auto" w:fill="FFFFFF"/>
              </w:rPr>
              <m:t>2</m:t>
            </m:r>
          </m:sup>
        </m:sSup>
      </m:oMath>
      <w:r w:rsidR="008C4856">
        <w:rPr>
          <w:shd w:val="clear" w:color="auto" w:fill="FFFFFF"/>
        </w:rPr>
        <w:tab/>
      </w:r>
      <w:r w:rsidR="008C4856">
        <w:rPr>
          <w:shd w:val="clear" w:color="auto" w:fill="FFFFFF"/>
        </w:rPr>
        <w:tab/>
      </w:r>
      <w:r w:rsidR="008C4856">
        <w:rPr>
          <w:shd w:val="clear" w:color="auto" w:fill="FFFFFF"/>
        </w:rPr>
        <w:tab/>
      </w:r>
      <w:r w:rsidR="008C4856">
        <w:rPr>
          <w:shd w:val="clear" w:color="auto" w:fill="FFFFFF"/>
        </w:rPr>
        <w:tab/>
      </w:r>
      <w:r w:rsidR="008C4856">
        <w:rPr>
          <w:shd w:val="clear" w:color="auto" w:fill="FFFFFF"/>
        </w:rPr>
        <w:tab/>
        <w:t>(5.1)</w:t>
      </w:r>
    </w:p>
    <w:p w:rsidR="00753138" w:rsidRPr="000C4745" w:rsidRDefault="00753138" w:rsidP="00753138">
      <w:pPr>
        <w:autoSpaceDE w:val="0"/>
        <w:autoSpaceDN w:val="0"/>
        <w:adjustRightInd w:val="0"/>
        <w:rPr>
          <w:iCs/>
          <w:shd w:val="clear" w:color="auto" w:fill="FFFFFF"/>
        </w:rPr>
      </w:pPr>
      <w:r w:rsidRPr="000C4745">
        <w:rPr>
          <w:shd w:val="clear" w:color="auto" w:fill="FFFFFF"/>
        </w:rPr>
        <w:t xml:space="preserve">Subject to  </w:t>
      </w:r>
      <m:oMath>
        <m:sSub>
          <m:sSubPr>
            <m:ctrlPr>
              <w:rPr>
                <w:rFonts w:ascii="Cambria Math" w:hAnsi="Cambria Math"/>
                <w:shd w:val="clear" w:color="auto" w:fill="FFFFFF"/>
              </w:rPr>
            </m:ctrlPr>
          </m:sSubPr>
          <m:e>
            <m:r>
              <m:rPr>
                <m:sty m:val="p"/>
              </m:rPr>
              <w:rPr>
                <w:rFonts w:ascii="Cambria Math" w:hAnsi="Cambria Math"/>
                <w:shd w:val="clear" w:color="auto" w:fill="FFFFFF"/>
              </w:rPr>
              <m:t>y</m:t>
            </m:r>
          </m:e>
          <m:sub>
            <m:r>
              <m:rPr>
                <m:sty m:val="p"/>
              </m:rPr>
              <w:rPr>
                <w:rFonts w:ascii="Cambria Math" w:hAnsi="Cambria Math"/>
                <w:shd w:val="clear" w:color="auto" w:fill="FFFFFF"/>
              </w:rPr>
              <m:t>i</m:t>
            </m:r>
          </m:sub>
        </m:sSub>
        <m:r>
          <m:rPr>
            <m:sty m:val="p"/>
          </m:rPr>
          <w:rPr>
            <w:rFonts w:ascii="Cambria Math" w:hAnsi="Cambria Math"/>
            <w:shd w:val="clear" w:color="auto" w:fill="FFFFFF"/>
          </w:rPr>
          <m:t>(</m:t>
        </m:r>
        <m:sSup>
          <m:sSupPr>
            <m:ctrlPr>
              <w:rPr>
                <w:rFonts w:ascii="Cambria Math" w:hAnsi="Cambria Math"/>
                <w:shd w:val="clear" w:color="auto" w:fill="FFFFFF"/>
              </w:rPr>
            </m:ctrlPr>
          </m:sSupPr>
          <m:e>
            <m:r>
              <m:rPr>
                <m:sty m:val="p"/>
              </m:rPr>
              <w:rPr>
                <w:rFonts w:ascii="Cambria Math" w:hAnsi="Cambria Math"/>
                <w:shd w:val="clear" w:color="auto" w:fill="FFFFFF"/>
              </w:rPr>
              <m:t>w</m:t>
            </m:r>
          </m:e>
          <m:sup>
            <m:r>
              <m:rPr>
                <m:sty m:val="p"/>
              </m:rPr>
              <w:rPr>
                <w:rFonts w:ascii="Cambria Math" w:hAnsi="Cambria Math"/>
                <w:shd w:val="clear" w:color="auto" w:fill="FFFFFF"/>
              </w:rPr>
              <m:t>T</m:t>
            </m:r>
          </m:sup>
        </m:sSup>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i</m:t>
            </m:r>
          </m:sub>
        </m:sSub>
        <m:r>
          <m:rPr>
            <m:sty m:val="p"/>
          </m:rPr>
          <w:rPr>
            <w:rFonts w:ascii="Cambria Math" w:hAnsi="Cambria Math"/>
            <w:shd w:val="clear" w:color="auto" w:fill="FFFFFF"/>
          </w:rPr>
          <m:t>+b)≥1,</m:t>
        </m:r>
      </m:oMath>
      <w:r w:rsidRPr="000C4745">
        <w:rPr>
          <w:shd w:val="clear" w:color="auto" w:fill="FFFFFF"/>
        </w:rPr>
        <w:t xml:space="preserve">    i= 1,2,3,…..,n</w:t>
      </w:r>
    </w:p>
    <w:p w:rsidR="00D50187" w:rsidRPr="000C4745" w:rsidRDefault="00D50187" w:rsidP="00753138">
      <w:pPr>
        <w:autoSpaceDE w:val="0"/>
        <w:autoSpaceDN w:val="0"/>
        <w:adjustRightInd w:val="0"/>
        <w:jc w:val="both"/>
        <w:rPr>
          <w:shd w:val="clear" w:color="auto" w:fill="FFFFFF"/>
        </w:rPr>
      </w:pPr>
    </w:p>
    <w:p w:rsidR="00753138" w:rsidRPr="000C4745" w:rsidRDefault="00D50187" w:rsidP="00753138">
      <w:pPr>
        <w:autoSpaceDE w:val="0"/>
        <w:autoSpaceDN w:val="0"/>
        <w:adjustRightInd w:val="0"/>
        <w:jc w:val="both"/>
        <w:rPr>
          <w:shd w:val="clear" w:color="auto" w:fill="FFFFFF"/>
        </w:rPr>
      </w:pPr>
      <w:r w:rsidRPr="000C4745">
        <w:rPr>
          <w:shd w:val="clear" w:color="auto" w:fill="FFFFFF"/>
        </w:rPr>
        <w:t>A</w:t>
      </w:r>
      <w:r w:rsidR="00753138" w:rsidRPr="000C4745">
        <w:rPr>
          <w:shd w:val="clear" w:color="auto" w:fill="FFFFFF"/>
        </w:rPr>
        <w:t xml:space="preserve"> penalty term is added to allows errors for finding the wider margin. </w:t>
      </w:r>
    </w:p>
    <w:p w:rsidR="00753138" w:rsidRPr="000C4745" w:rsidRDefault="00B52B55" w:rsidP="008C4856">
      <w:pPr>
        <w:autoSpaceDE w:val="0"/>
        <w:autoSpaceDN w:val="0"/>
        <w:adjustRightInd w:val="0"/>
        <w:jc w:val="right"/>
        <w:rPr>
          <w:shd w:val="clear" w:color="auto" w:fill="FFFFFF"/>
        </w:rPr>
      </w:p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Minimize </m:t>
            </m:r>
          </m:e>
          <m:sub>
            <m:r>
              <m:rPr>
                <m:sty m:val="p"/>
              </m:rPr>
              <w:rPr>
                <w:rFonts w:ascii="Cambria Math" w:hAnsi="Cambria Math"/>
                <w:shd w:val="clear" w:color="auto" w:fill="FFFFFF"/>
              </w:rPr>
              <m:t>w,b</m:t>
            </m:r>
          </m:sub>
        </m:sSub>
        <m:r>
          <m:rPr>
            <m:sty m:val="p"/>
          </m:rPr>
          <w:rPr>
            <w:rFonts w:ascii="Cambria Math" w:hAnsi="Cambria Math"/>
            <w:shd w:val="clear" w:color="auto" w:fill="FFFFFF"/>
          </w:rPr>
          <m:t xml:space="preserve"> </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sSup>
          <m:sSupPr>
            <m:ctrlPr>
              <w:rPr>
                <w:rFonts w:ascii="Cambria Math" w:hAnsi="Cambria Math"/>
                <w:shd w:val="clear" w:color="auto" w:fill="FFFFFF"/>
              </w:rPr>
            </m:ctrlPr>
          </m:sSupPr>
          <m:e>
            <m:d>
              <m:dPr>
                <m:begChr m:val="‖"/>
                <m:endChr m:val="‖"/>
                <m:ctrlPr>
                  <w:rPr>
                    <w:rFonts w:ascii="Cambria Math" w:hAnsi="Cambria Math"/>
                    <w:shd w:val="clear" w:color="auto" w:fill="FFFFFF"/>
                  </w:rPr>
                </m:ctrlPr>
              </m:dPr>
              <m:e>
                <m:r>
                  <m:rPr>
                    <m:sty m:val="p"/>
                  </m:rPr>
                  <w:rPr>
                    <w:rFonts w:ascii="Cambria Math" w:hAnsi="Cambria Math"/>
                    <w:shd w:val="clear" w:color="auto" w:fill="FFFFFF"/>
                  </w:rPr>
                  <m:t>W</m:t>
                </m:r>
              </m:e>
            </m:d>
          </m:e>
          <m:sup>
            <m:r>
              <m:rPr>
                <m:sty m:val="p"/>
              </m:rPr>
              <w:rPr>
                <w:rFonts w:ascii="Cambria Math" w:hAnsi="Cambria Math"/>
                <w:shd w:val="clear" w:color="auto" w:fill="FFFFFF"/>
              </w:rPr>
              <m:t>2</m:t>
            </m:r>
          </m:sup>
        </m:sSup>
      </m:oMath>
      <w:r w:rsidR="00753138" w:rsidRPr="000C4745">
        <w:rPr>
          <w:shd w:val="clear" w:color="auto" w:fill="FFFFFF"/>
        </w:rPr>
        <w:t xml:space="preserve">+ C </w:t>
      </w:r>
      <m:oMath>
        <m:nary>
          <m:naryPr>
            <m:chr m:val="∑"/>
            <m:limLoc m:val="undOvr"/>
            <m:ctrlPr>
              <w:rPr>
                <w:rFonts w:ascii="Cambria Math" w:hAnsi="Cambria Math"/>
                <w:shd w:val="clear" w:color="auto" w:fill="FFFFFF"/>
              </w:rPr>
            </m:ctrlPr>
          </m:naryPr>
          <m:sub>
            <m:r>
              <m:rPr>
                <m:sty m:val="p"/>
              </m:rPr>
              <w:rPr>
                <w:rFonts w:ascii="Cambria Math" w:hAnsi="Cambria Math"/>
                <w:shd w:val="clear" w:color="auto" w:fill="FFFFFF"/>
              </w:rPr>
              <m:t>i=1</m:t>
            </m:r>
          </m:sub>
          <m:sup>
            <m:r>
              <m:rPr>
                <m:sty m:val="p"/>
              </m:rPr>
              <w:rPr>
                <w:rFonts w:ascii="Cambria Math" w:hAnsi="Cambria Math"/>
                <w:shd w:val="clear" w:color="auto" w:fill="FFFFFF"/>
              </w:rPr>
              <m:t>n</m:t>
            </m:r>
          </m:sup>
          <m:e>
            <m:sSub>
              <m:sSubPr>
                <m:ctrlPr>
                  <w:rPr>
                    <w:rFonts w:ascii="Cambria Math" w:hAnsi="Cambria Math"/>
                    <w:shd w:val="clear" w:color="auto" w:fill="FFFFFF"/>
                  </w:rPr>
                </m:ctrlPr>
              </m:sSubPr>
              <m:e>
                <m:r>
                  <m:rPr>
                    <m:sty m:val="p"/>
                  </m:rPr>
                  <w:rPr>
                    <w:rFonts w:ascii="Cambria Math" w:hAnsi="Cambria Math"/>
                    <w:shd w:val="clear" w:color="auto" w:fill="FFFFFF"/>
                  </w:rPr>
                  <m:t>ξ</m:t>
                </m:r>
              </m:e>
              <m:sub>
                <m:r>
                  <m:rPr>
                    <m:sty m:val="p"/>
                  </m:rPr>
                  <w:rPr>
                    <w:rFonts w:ascii="Cambria Math" w:hAnsi="Cambria Math"/>
                    <w:shd w:val="clear" w:color="auto" w:fill="FFFFFF"/>
                  </w:rPr>
                  <m:t>i</m:t>
                </m:r>
              </m:sub>
            </m:sSub>
          </m:e>
        </m:nary>
      </m:oMath>
      <w:r w:rsidR="008C4856">
        <w:rPr>
          <w:shd w:val="clear" w:color="auto" w:fill="FFFFFF"/>
        </w:rPr>
        <w:tab/>
      </w:r>
      <w:r w:rsidR="008C4856">
        <w:rPr>
          <w:shd w:val="clear" w:color="auto" w:fill="FFFFFF"/>
        </w:rPr>
        <w:tab/>
      </w:r>
      <w:r w:rsidR="008C4856">
        <w:rPr>
          <w:shd w:val="clear" w:color="auto" w:fill="FFFFFF"/>
        </w:rPr>
        <w:tab/>
      </w:r>
      <w:r w:rsidR="008C4856">
        <w:rPr>
          <w:shd w:val="clear" w:color="auto" w:fill="FFFFFF"/>
        </w:rPr>
        <w:tab/>
        <w:t>(5.2)</w:t>
      </w:r>
    </w:p>
    <w:p w:rsidR="00753138" w:rsidRPr="000C4745" w:rsidRDefault="00753138" w:rsidP="00753138">
      <w:pPr>
        <w:autoSpaceDE w:val="0"/>
        <w:autoSpaceDN w:val="0"/>
        <w:adjustRightInd w:val="0"/>
        <w:rPr>
          <w:shd w:val="clear" w:color="auto" w:fill="FFFFFF"/>
        </w:rPr>
      </w:pPr>
      <w:r w:rsidRPr="000C4745">
        <w:rPr>
          <w:shd w:val="clear" w:color="auto" w:fill="FFFFFF"/>
        </w:rPr>
        <w:t xml:space="preserve">Subject to </w:t>
      </w:r>
      <w:r w:rsidRPr="000C4745">
        <w:rPr>
          <w:shd w:val="clear" w:color="auto" w:fill="FFFFFF"/>
        </w:rPr>
        <w:tab/>
        <w:t xml:space="preserve"> </w:t>
      </w:r>
      <m:oMath>
        <m:sSub>
          <m:sSubPr>
            <m:ctrlPr>
              <w:rPr>
                <w:rFonts w:ascii="Cambria Math" w:hAnsi="Cambria Math"/>
                <w:shd w:val="clear" w:color="auto" w:fill="FFFFFF"/>
              </w:rPr>
            </m:ctrlPr>
          </m:sSubPr>
          <m:e>
            <m:r>
              <m:rPr>
                <m:sty m:val="p"/>
              </m:rPr>
              <w:rPr>
                <w:rFonts w:ascii="Cambria Math" w:hAnsi="Cambria Math"/>
                <w:shd w:val="clear" w:color="auto" w:fill="FFFFFF"/>
              </w:rPr>
              <m:t>y</m:t>
            </m:r>
          </m:e>
          <m:sub>
            <m:r>
              <m:rPr>
                <m:sty m:val="p"/>
              </m:rPr>
              <w:rPr>
                <w:rFonts w:ascii="Cambria Math" w:hAnsi="Cambria Math"/>
                <w:shd w:val="clear" w:color="auto" w:fill="FFFFFF"/>
              </w:rPr>
              <m:t>i</m:t>
            </m:r>
          </m:sub>
        </m:sSub>
        <m:d>
          <m:dPr>
            <m:ctrlPr>
              <w:rPr>
                <w:rFonts w:ascii="Cambria Math" w:hAnsi="Cambria Math"/>
                <w:shd w:val="clear" w:color="auto" w:fill="FFFFFF"/>
              </w:rPr>
            </m:ctrlPr>
          </m:dPr>
          <m:e>
            <m:sSup>
              <m:sSupPr>
                <m:ctrlPr>
                  <w:rPr>
                    <w:rFonts w:ascii="Cambria Math" w:hAnsi="Cambria Math"/>
                    <w:shd w:val="clear" w:color="auto" w:fill="FFFFFF"/>
                  </w:rPr>
                </m:ctrlPr>
              </m:sSupPr>
              <m:e>
                <m:r>
                  <m:rPr>
                    <m:sty m:val="p"/>
                  </m:rPr>
                  <w:rPr>
                    <w:rFonts w:ascii="Cambria Math" w:hAnsi="Cambria Math"/>
                    <w:shd w:val="clear" w:color="auto" w:fill="FFFFFF"/>
                  </w:rPr>
                  <m:t>w</m:t>
                </m:r>
              </m:e>
              <m:sup>
                <m:r>
                  <m:rPr>
                    <m:sty m:val="p"/>
                  </m:rPr>
                  <w:rPr>
                    <w:rFonts w:ascii="Cambria Math" w:hAnsi="Cambria Math"/>
                    <w:shd w:val="clear" w:color="auto" w:fill="FFFFFF"/>
                  </w:rPr>
                  <m:t>T</m:t>
                </m:r>
              </m:sup>
            </m:sSup>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i</m:t>
                </m:r>
              </m:sub>
            </m:sSub>
            <m:r>
              <m:rPr>
                <m:sty m:val="p"/>
              </m:rPr>
              <w:rPr>
                <w:rFonts w:ascii="Cambria Math" w:hAnsi="Cambria Math"/>
                <w:shd w:val="clear" w:color="auto" w:fill="FFFFFF"/>
              </w:rPr>
              <m:t>+b</m:t>
            </m:r>
          </m:e>
        </m:d>
        <m:r>
          <m:rPr>
            <m:sty m:val="p"/>
          </m:rPr>
          <w:rPr>
            <w:rFonts w:ascii="Cambria Math" w:hAnsi="Cambria Math"/>
            <w:shd w:val="clear" w:color="auto" w:fill="FFFFFF"/>
          </w:rPr>
          <m:t>≥1-</m:t>
        </m:r>
        <m:sSub>
          <m:sSubPr>
            <m:ctrlPr>
              <w:rPr>
                <w:rFonts w:ascii="Cambria Math" w:hAnsi="Cambria Math"/>
                <w:shd w:val="clear" w:color="auto" w:fill="FFFFFF"/>
              </w:rPr>
            </m:ctrlPr>
          </m:sSubPr>
          <m:e>
            <m:r>
              <m:rPr>
                <m:sty m:val="p"/>
              </m:rPr>
              <w:rPr>
                <w:rFonts w:ascii="Cambria Math" w:hAnsi="Cambria Math"/>
                <w:shd w:val="clear" w:color="auto" w:fill="FFFFFF"/>
              </w:rPr>
              <m:t>ξ</m:t>
            </m:r>
          </m:e>
          <m:sub>
            <m:r>
              <m:rPr>
                <m:sty m:val="p"/>
              </m:rPr>
              <w:rPr>
                <w:rFonts w:ascii="Cambria Math" w:hAnsi="Cambria Math"/>
                <w:shd w:val="clear" w:color="auto" w:fill="FFFFFF"/>
              </w:rPr>
              <m:t>i</m:t>
            </m:r>
          </m:sub>
        </m:sSub>
        <m:r>
          <m:rPr>
            <m:sty m:val="p"/>
          </m:rPr>
          <w:rPr>
            <w:rFonts w:ascii="Cambria Math" w:hAnsi="Cambria Math"/>
            <w:shd w:val="clear" w:color="auto" w:fill="FFFFFF"/>
          </w:rPr>
          <m:t>,</m:t>
        </m:r>
      </m:oMath>
      <w:r w:rsidRPr="000C4745">
        <w:rPr>
          <w:shd w:val="clear" w:color="auto" w:fill="FFFFFF"/>
        </w:rPr>
        <w:t xml:space="preserve">    i= 1,2,3,…..,n</w:t>
      </w:r>
    </w:p>
    <w:p w:rsidR="00753138" w:rsidRPr="000C4745" w:rsidRDefault="00B52B55" w:rsidP="00753138">
      <w:pPr>
        <w:autoSpaceDE w:val="0"/>
        <w:autoSpaceDN w:val="0"/>
        <w:adjustRightInd w:val="0"/>
        <w:rPr>
          <w:iCs/>
          <w:shd w:val="clear" w:color="auto" w:fill="FFFFFF"/>
        </w:rPr>
      </w:pPr>
      <m:oMath>
        <m:sSub>
          <m:sSubPr>
            <m:ctrlPr>
              <w:rPr>
                <w:rFonts w:ascii="Cambria Math" w:hAnsi="Cambria Math"/>
                <w:shd w:val="clear" w:color="auto" w:fill="FFFFFF"/>
              </w:rPr>
            </m:ctrlPr>
          </m:sSubPr>
          <m:e>
            <m:r>
              <m:rPr>
                <m:sty m:val="p"/>
              </m:rPr>
              <w:rPr>
                <w:rFonts w:ascii="Cambria Math" w:hAnsi="Cambria Math"/>
                <w:shd w:val="clear" w:color="auto" w:fill="FFFFFF"/>
              </w:rPr>
              <m:t>ξ</m:t>
            </m:r>
          </m:e>
          <m:sub>
            <m:r>
              <m:rPr>
                <m:sty m:val="p"/>
              </m:rPr>
              <w:rPr>
                <w:rFonts w:ascii="Cambria Math" w:hAnsi="Cambria Math"/>
                <w:shd w:val="clear" w:color="auto" w:fill="FFFFFF"/>
              </w:rPr>
              <m:t>i</m:t>
            </m:r>
          </m:sub>
        </m:sSub>
        <m:r>
          <m:rPr>
            <m:sty m:val="p"/>
          </m:rPr>
          <w:rPr>
            <w:rFonts w:ascii="Cambria Math" w:hAnsi="Cambria Math"/>
            <w:shd w:val="clear" w:color="auto" w:fill="FFFFFF"/>
          </w:rPr>
          <m:t xml:space="preserve">≥0, </m:t>
        </m:r>
      </m:oMath>
      <w:r w:rsidR="00753138" w:rsidRPr="000C4745">
        <w:rPr>
          <w:shd w:val="clear" w:color="auto" w:fill="FFFFFF"/>
        </w:rPr>
        <w:t xml:space="preserve">    i= 1,2,3,…..,n</w:t>
      </w:r>
    </w:p>
    <w:p w:rsidR="00D50187" w:rsidRPr="000C4745" w:rsidRDefault="00D50187" w:rsidP="00753138">
      <w:pPr>
        <w:autoSpaceDE w:val="0"/>
        <w:autoSpaceDN w:val="0"/>
        <w:adjustRightInd w:val="0"/>
        <w:jc w:val="both"/>
        <w:rPr>
          <w:shd w:val="clear" w:color="auto" w:fill="FFFFFF"/>
        </w:rPr>
      </w:pPr>
    </w:p>
    <w:p w:rsidR="00753138" w:rsidRPr="000C4745" w:rsidRDefault="00753138" w:rsidP="00753138">
      <w:pPr>
        <w:autoSpaceDE w:val="0"/>
        <w:autoSpaceDN w:val="0"/>
        <w:adjustRightInd w:val="0"/>
        <w:jc w:val="both"/>
        <w:rPr>
          <w:shd w:val="clear" w:color="auto" w:fill="FFFFFF"/>
        </w:rPr>
      </w:pPr>
      <w:r w:rsidRPr="000C4745">
        <w:rPr>
          <w:shd w:val="clear" w:color="auto" w:fill="FFFFFF"/>
        </w:rPr>
        <w:t xml:space="preserve">From the Lagrange multipliers, the dual formulation is obtained and represented with respect to </w:t>
      </w:r>
      <m:oMath>
        <m:sSub>
          <m:sSubPr>
            <m:ctrlPr>
              <w:rPr>
                <w:rFonts w:ascii="Cambria Math" w:hAnsi="Cambria Math"/>
                <w:shd w:val="clear" w:color="auto" w:fill="FFFFFF"/>
              </w:rPr>
            </m:ctrlPr>
          </m:sSubPr>
          <m:e>
            <m:r>
              <m:rPr>
                <m:sty m:val="p"/>
              </m:rPr>
              <w:rPr>
                <w:rFonts w:ascii="Cambria Math" w:hAnsi="Cambria Math"/>
                <w:shd w:val="clear" w:color="auto" w:fill="FFFFFF"/>
              </w:rPr>
              <m:t>α</m:t>
            </m:r>
          </m:e>
          <m:sub>
            <m:r>
              <m:rPr>
                <m:sty m:val="p"/>
              </m:rPr>
              <w:rPr>
                <w:rFonts w:ascii="Cambria Math" w:hAnsi="Cambria Math"/>
                <w:shd w:val="clear" w:color="auto" w:fill="FFFFFF"/>
              </w:rPr>
              <m:t>i</m:t>
            </m:r>
          </m:sub>
        </m:sSub>
      </m:oMath>
      <w:r w:rsidR="00AC5598" w:rsidRPr="000C4745">
        <w:rPr>
          <w:shd w:val="clear" w:color="auto" w:fill="FFFFFF"/>
        </w:rPr>
        <w:t>variable. [47,48</w:t>
      </w:r>
      <w:r w:rsidRPr="000C4745">
        <w:rPr>
          <w:shd w:val="clear" w:color="auto" w:fill="FFFFFF"/>
        </w:rPr>
        <w:t>].</w:t>
      </w:r>
    </w:p>
    <w:p w:rsidR="00753138" w:rsidRPr="000C4745" w:rsidRDefault="00B52B55" w:rsidP="008C4856">
      <w:pPr>
        <w:autoSpaceDE w:val="0"/>
        <w:autoSpaceDN w:val="0"/>
        <w:adjustRightInd w:val="0"/>
        <w:jc w:val="right"/>
        <w:rPr>
          <w:shd w:val="clear" w:color="auto" w:fill="FFFFFF"/>
        </w:rPr>
      </w:p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Maximize </m:t>
            </m:r>
          </m:e>
          <m:sub>
            <m:r>
              <m:rPr>
                <m:sty m:val="p"/>
              </m:rPr>
              <w:rPr>
                <w:rFonts w:ascii="Cambria Math" w:hAnsi="Cambria Math"/>
                <w:shd w:val="clear" w:color="auto" w:fill="FFFFFF"/>
              </w:rPr>
              <m:t>α</m:t>
            </m:r>
          </m:sub>
        </m:sSub>
        <m:r>
          <m:rPr>
            <m:sty m:val="p"/>
          </m:rPr>
          <w:rPr>
            <w:rFonts w:ascii="Cambria Math" w:hAnsi="Cambria Math"/>
            <w:shd w:val="clear" w:color="auto" w:fill="FFFFFF"/>
          </w:rPr>
          <m:t xml:space="preserve"> </m:t>
        </m:r>
        <m:nary>
          <m:naryPr>
            <m:chr m:val="∑"/>
            <m:limLoc m:val="undOvr"/>
            <m:ctrlPr>
              <w:rPr>
                <w:rFonts w:ascii="Cambria Math" w:hAnsi="Cambria Math"/>
                <w:shd w:val="clear" w:color="auto" w:fill="FFFFFF"/>
              </w:rPr>
            </m:ctrlPr>
          </m:naryPr>
          <m:sub>
            <m:r>
              <m:rPr>
                <m:sty m:val="p"/>
              </m:rPr>
              <w:rPr>
                <w:rFonts w:ascii="Cambria Math" w:hAnsi="Cambria Math"/>
                <w:shd w:val="clear" w:color="auto" w:fill="FFFFFF"/>
              </w:rPr>
              <m:t>i=1</m:t>
            </m:r>
          </m:sub>
          <m:sup>
            <m:r>
              <m:rPr>
                <m:sty m:val="p"/>
              </m:rPr>
              <w:rPr>
                <w:rFonts w:ascii="Cambria Math" w:hAnsi="Cambria Math"/>
                <w:shd w:val="clear" w:color="auto" w:fill="FFFFFF"/>
              </w:rPr>
              <m:t>n</m:t>
            </m:r>
          </m:sup>
          <m:e>
            <m:sSub>
              <m:sSubPr>
                <m:ctrlPr>
                  <w:rPr>
                    <w:rFonts w:ascii="Cambria Math" w:hAnsi="Cambria Math"/>
                    <w:shd w:val="clear" w:color="auto" w:fill="FFFFFF"/>
                  </w:rPr>
                </m:ctrlPr>
              </m:sSubPr>
              <m:e>
                <m:r>
                  <m:rPr>
                    <m:sty m:val="p"/>
                  </m:rPr>
                  <w:rPr>
                    <w:rFonts w:ascii="Cambria Math" w:hAnsi="Cambria Math"/>
                    <w:shd w:val="clear" w:color="auto" w:fill="FFFFFF"/>
                  </w:rPr>
                  <m:t>α</m:t>
                </m:r>
              </m:e>
              <m:sub>
                <m:r>
                  <m:rPr>
                    <m:sty m:val="p"/>
                  </m:rPr>
                  <w:rPr>
                    <w:rFonts w:ascii="Cambria Math" w:hAnsi="Cambria Math"/>
                    <w:shd w:val="clear" w:color="auto" w:fill="FFFFFF"/>
                  </w:rPr>
                  <m:t>i</m:t>
                </m:r>
              </m:sub>
            </m:sSub>
          </m:e>
        </m:nary>
        <m:r>
          <m:rPr>
            <m:sty m:val="p"/>
          </m:rPr>
          <w:rPr>
            <w:rFonts w:ascii="Cambria Math" w:hAnsi="Cambria Math"/>
            <w:shd w:val="clear" w:color="auto" w:fill="FFFFFF"/>
          </w:rPr>
          <m:t>-</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nary>
          <m:naryPr>
            <m:chr m:val="∑"/>
            <m:limLoc m:val="undOvr"/>
            <m:ctrlPr>
              <w:rPr>
                <w:rFonts w:ascii="Cambria Math" w:hAnsi="Cambria Math"/>
                <w:shd w:val="clear" w:color="auto" w:fill="FFFFFF"/>
              </w:rPr>
            </m:ctrlPr>
          </m:naryPr>
          <m:sub>
            <m:r>
              <m:rPr>
                <m:sty m:val="p"/>
              </m:rPr>
              <w:rPr>
                <w:rFonts w:ascii="Cambria Math" w:hAnsi="Cambria Math"/>
                <w:shd w:val="clear" w:color="auto" w:fill="FFFFFF"/>
              </w:rPr>
              <m:t>i=1</m:t>
            </m:r>
          </m:sub>
          <m:sup>
            <m:r>
              <m:rPr>
                <m:sty m:val="p"/>
              </m:rPr>
              <w:rPr>
                <w:rFonts w:ascii="Cambria Math" w:hAnsi="Cambria Math"/>
                <w:shd w:val="clear" w:color="auto" w:fill="FFFFFF"/>
              </w:rPr>
              <m:t>n</m:t>
            </m:r>
          </m:sup>
          <m:e>
            <m:r>
              <m:rPr>
                <m:sty m:val="p"/>
              </m:rPr>
              <w:rPr>
                <w:rFonts w:ascii="Cambria Math" w:hAnsi="Cambria Math"/>
                <w:shd w:val="clear" w:color="auto" w:fill="FFFFFF"/>
              </w:rPr>
              <m:t xml:space="preserve"> </m:t>
            </m:r>
          </m:e>
        </m:nary>
        <m:nary>
          <m:naryPr>
            <m:chr m:val="∑"/>
            <m:limLoc m:val="undOvr"/>
            <m:ctrlPr>
              <w:rPr>
                <w:rFonts w:ascii="Cambria Math" w:hAnsi="Cambria Math"/>
                <w:shd w:val="clear" w:color="auto" w:fill="FFFFFF"/>
              </w:rPr>
            </m:ctrlPr>
          </m:naryPr>
          <m:sub>
            <m:r>
              <m:rPr>
                <m:sty m:val="p"/>
              </m:rPr>
              <w:rPr>
                <w:rFonts w:ascii="Cambria Math" w:hAnsi="Cambria Math"/>
                <w:shd w:val="clear" w:color="auto" w:fill="FFFFFF"/>
              </w:rPr>
              <m:t>j=1</m:t>
            </m:r>
          </m:sub>
          <m:sup>
            <m:r>
              <m:rPr>
                <m:sty m:val="p"/>
              </m:rPr>
              <w:rPr>
                <w:rFonts w:ascii="Cambria Math" w:hAnsi="Cambria Math"/>
                <w:shd w:val="clear" w:color="auto" w:fill="FFFFFF"/>
              </w:rPr>
              <m:t>n</m:t>
            </m:r>
          </m:sup>
          <m:e>
            <m:sSub>
              <m:sSubPr>
                <m:ctrlPr>
                  <w:rPr>
                    <w:rFonts w:ascii="Cambria Math" w:hAnsi="Cambria Math"/>
                    <w:shd w:val="clear" w:color="auto" w:fill="FFFFFF"/>
                  </w:rPr>
                </m:ctrlPr>
              </m:sSubPr>
              <m:e>
                <m:r>
                  <m:rPr>
                    <m:sty m:val="p"/>
                  </m:rPr>
                  <w:rPr>
                    <w:rFonts w:ascii="Cambria Math" w:hAnsi="Cambria Math"/>
                    <w:shd w:val="clear" w:color="auto" w:fill="FFFFFF"/>
                  </w:rPr>
                  <m:t>α</m:t>
                </m:r>
              </m:e>
              <m:sub>
                <m:r>
                  <m:rPr>
                    <m:sty m:val="p"/>
                  </m:rPr>
                  <w:rPr>
                    <w:rFonts w:ascii="Cambria Math" w:hAnsi="Cambria Math"/>
                    <w:shd w:val="clear" w:color="auto" w:fill="FFFFFF"/>
                  </w:rPr>
                  <m:t>i</m:t>
                </m:r>
              </m:sub>
            </m:sSub>
          </m:e>
        </m:nary>
        <m:sSub>
          <m:sSubPr>
            <m:ctrlPr>
              <w:rPr>
                <w:rFonts w:ascii="Cambria Math" w:hAnsi="Cambria Math"/>
                <w:shd w:val="clear" w:color="auto" w:fill="FFFFFF"/>
              </w:rPr>
            </m:ctrlPr>
          </m:sSubPr>
          <m:e>
            <m:r>
              <m:rPr>
                <m:sty m:val="p"/>
              </m:rPr>
              <w:rPr>
                <w:rFonts w:ascii="Cambria Math" w:hAnsi="Cambria Math"/>
                <w:shd w:val="clear" w:color="auto" w:fill="FFFFFF"/>
              </w:rPr>
              <m:t>α</m:t>
            </m:r>
          </m:e>
          <m:sub>
            <m:r>
              <m:rPr>
                <m:sty m:val="p"/>
              </m:rPr>
              <w:rPr>
                <w:rFonts w:ascii="Cambria Math" w:hAnsi="Cambria Math"/>
                <w:shd w:val="clear" w:color="auto" w:fill="FFFFFF"/>
              </w:rPr>
              <m:t>j</m:t>
            </m:r>
          </m:sub>
        </m:sSub>
        <m:sSub>
          <m:sSubPr>
            <m:ctrlPr>
              <w:rPr>
                <w:rFonts w:ascii="Cambria Math" w:hAnsi="Cambria Math"/>
                <w:shd w:val="clear" w:color="auto" w:fill="FFFFFF"/>
              </w:rPr>
            </m:ctrlPr>
          </m:sSubPr>
          <m:e>
            <m:r>
              <m:rPr>
                <m:sty m:val="p"/>
              </m:rPr>
              <w:rPr>
                <w:rFonts w:ascii="Cambria Math" w:hAnsi="Cambria Math"/>
                <w:shd w:val="clear" w:color="auto" w:fill="FFFFFF"/>
              </w:rPr>
              <m:t>y</m:t>
            </m:r>
          </m:e>
          <m:sub>
            <m:r>
              <m:rPr>
                <m:sty m:val="p"/>
              </m:rPr>
              <w:rPr>
                <w:rFonts w:ascii="Cambria Math" w:hAnsi="Cambria Math"/>
                <w:shd w:val="clear" w:color="auto" w:fill="FFFFFF"/>
              </w:rPr>
              <m:t>i</m:t>
            </m:r>
          </m:sub>
        </m:sSub>
        <m:sSub>
          <m:sSubPr>
            <m:ctrlPr>
              <w:rPr>
                <w:rFonts w:ascii="Cambria Math" w:hAnsi="Cambria Math"/>
                <w:shd w:val="clear" w:color="auto" w:fill="FFFFFF"/>
              </w:rPr>
            </m:ctrlPr>
          </m:sSubPr>
          <m:e>
            <m:r>
              <m:rPr>
                <m:sty m:val="p"/>
              </m:rPr>
              <w:rPr>
                <w:rFonts w:ascii="Cambria Math" w:hAnsi="Cambria Math"/>
                <w:shd w:val="clear" w:color="auto" w:fill="FFFFFF"/>
              </w:rPr>
              <m:t>y</m:t>
            </m:r>
          </m:e>
          <m:sub>
            <m:r>
              <m:rPr>
                <m:sty m:val="p"/>
              </m:rPr>
              <w:rPr>
                <w:rFonts w:ascii="Cambria Math" w:hAnsi="Cambria Math"/>
                <w:shd w:val="clear" w:color="auto" w:fill="FFFFFF"/>
              </w:rPr>
              <m:t>j</m:t>
            </m:r>
          </m:sub>
        </m:sSub>
        <m:sSubSup>
          <m:sSubSupPr>
            <m:ctrlPr>
              <w:rPr>
                <w:rFonts w:ascii="Cambria Math" w:hAnsi="Cambria Math"/>
                <w:shd w:val="clear" w:color="auto" w:fill="FFFFFF"/>
              </w:rPr>
            </m:ctrlPr>
          </m:sSubSupPr>
          <m:e>
            <m:r>
              <m:rPr>
                <m:sty m:val="p"/>
              </m:rPr>
              <w:rPr>
                <w:rFonts w:ascii="Cambria Math" w:hAnsi="Cambria Math"/>
                <w:shd w:val="clear" w:color="auto" w:fill="FFFFFF"/>
              </w:rPr>
              <m:t>x</m:t>
            </m:r>
          </m:e>
          <m:sub>
            <m:r>
              <m:rPr>
                <m:sty m:val="p"/>
              </m:rPr>
              <w:rPr>
                <w:rFonts w:ascii="Cambria Math" w:hAnsi="Cambria Math"/>
                <w:shd w:val="clear" w:color="auto" w:fill="FFFFFF"/>
              </w:rPr>
              <m:t>i</m:t>
            </m:r>
          </m:sub>
          <m:sup>
            <m:r>
              <m:rPr>
                <m:sty m:val="p"/>
              </m:rPr>
              <w:rPr>
                <w:rFonts w:ascii="Cambria Math" w:hAnsi="Cambria Math"/>
                <w:shd w:val="clear" w:color="auto" w:fill="FFFFFF"/>
              </w:rPr>
              <m:t>T</m:t>
            </m:r>
          </m:sup>
        </m:sSubSup>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j</m:t>
            </m:r>
          </m:sub>
        </m:sSub>
      </m:oMath>
      <w:r w:rsidR="008C4856">
        <w:rPr>
          <w:shd w:val="clear" w:color="auto" w:fill="FFFFFF"/>
        </w:rPr>
        <w:tab/>
      </w:r>
      <w:r w:rsidR="008C4856">
        <w:rPr>
          <w:shd w:val="clear" w:color="auto" w:fill="FFFFFF"/>
        </w:rPr>
        <w:tab/>
      </w:r>
      <w:r w:rsidR="008C4856">
        <w:rPr>
          <w:shd w:val="clear" w:color="auto" w:fill="FFFFFF"/>
        </w:rPr>
        <w:tab/>
        <w:t>(5.3)</w:t>
      </w:r>
    </w:p>
    <w:p w:rsidR="00753138" w:rsidRPr="000C4745" w:rsidRDefault="00753138" w:rsidP="00753138">
      <w:pPr>
        <w:autoSpaceDE w:val="0"/>
        <w:autoSpaceDN w:val="0"/>
        <w:adjustRightInd w:val="0"/>
        <w:rPr>
          <w:shd w:val="clear" w:color="auto" w:fill="FFFFFF"/>
        </w:rPr>
      </w:pPr>
      <w:r w:rsidRPr="000C4745">
        <w:rPr>
          <w:shd w:val="clear" w:color="auto" w:fill="FFFFFF"/>
        </w:rPr>
        <w:t xml:space="preserve">Subject to </w:t>
      </w:r>
      <m:oMath>
        <m:nary>
          <m:naryPr>
            <m:chr m:val="∑"/>
            <m:limLoc m:val="undOvr"/>
            <m:ctrlPr>
              <w:rPr>
                <w:rFonts w:ascii="Cambria Math" w:hAnsi="Cambria Math"/>
                <w:shd w:val="clear" w:color="auto" w:fill="FFFFFF"/>
              </w:rPr>
            </m:ctrlPr>
          </m:naryPr>
          <m:sub>
            <m:r>
              <m:rPr>
                <m:sty m:val="p"/>
              </m:rPr>
              <w:rPr>
                <w:rFonts w:ascii="Cambria Math" w:hAnsi="Cambria Math"/>
                <w:shd w:val="clear" w:color="auto" w:fill="FFFFFF"/>
              </w:rPr>
              <m:t>i=1</m:t>
            </m:r>
          </m:sub>
          <m:sup>
            <m:r>
              <m:rPr>
                <m:sty m:val="p"/>
              </m:rPr>
              <w:rPr>
                <w:rFonts w:ascii="Cambria Math" w:hAnsi="Cambria Math"/>
                <w:shd w:val="clear" w:color="auto" w:fill="FFFFFF"/>
              </w:rPr>
              <m:t>n</m:t>
            </m:r>
          </m:sup>
          <m:e>
            <m:sSub>
              <m:sSubPr>
                <m:ctrlPr>
                  <w:rPr>
                    <w:rFonts w:ascii="Cambria Math" w:hAnsi="Cambria Math"/>
                    <w:shd w:val="clear" w:color="auto" w:fill="FFFFFF"/>
                  </w:rPr>
                </m:ctrlPr>
              </m:sSubPr>
              <m:e>
                <m:r>
                  <m:rPr>
                    <m:sty m:val="p"/>
                  </m:rPr>
                  <w:rPr>
                    <w:rFonts w:ascii="Cambria Math" w:hAnsi="Cambria Math"/>
                    <w:shd w:val="clear" w:color="auto" w:fill="FFFFFF"/>
                  </w:rPr>
                  <m:t>y</m:t>
                </m:r>
              </m:e>
              <m:sub>
                <m:r>
                  <m:rPr>
                    <m:sty m:val="p"/>
                  </m:rPr>
                  <w:rPr>
                    <w:rFonts w:ascii="Cambria Math" w:hAnsi="Cambria Math"/>
                    <w:shd w:val="clear" w:color="auto" w:fill="FFFFFF"/>
                  </w:rPr>
                  <m:t>i</m:t>
                </m:r>
              </m:sub>
            </m:sSub>
            <m:sSub>
              <m:sSubPr>
                <m:ctrlPr>
                  <w:rPr>
                    <w:rFonts w:ascii="Cambria Math" w:hAnsi="Cambria Math"/>
                    <w:shd w:val="clear" w:color="auto" w:fill="FFFFFF"/>
                  </w:rPr>
                </m:ctrlPr>
              </m:sSubPr>
              <m:e>
                <m:r>
                  <m:rPr>
                    <m:sty m:val="p"/>
                  </m:rPr>
                  <w:rPr>
                    <w:rFonts w:ascii="Cambria Math" w:hAnsi="Cambria Math"/>
                    <w:shd w:val="clear" w:color="auto" w:fill="FFFFFF"/>
                  </w:rPr>
                  <m:t>α</m:t>
                </m:r>
              </m:e>
              <m:sub>
                <m:r>
                  <m:rPr>
                    <m:sty m:val="p"/>
                  </m:rPr>
                  <w:rPr>
                    <w:rFonts w:ascii="Cambria Math" w:hAnsi="Cambria Math"/>
                    <w:shd w:val="clear" w:color="auto" w:fill="FFFFFF"/>
                  </w:rPr>
                  <m:t>i</m:t>
                </m:r>
              </m:sub>
            </m:sSub>
            <m:r>
              <m:rPr>
                <m:sty m:val="p"/>
              </m:rPr>
              <w:rPr>
                <w:rFonts w:ascii="Cambria Math" w:hAnsi="Cambria Math"/>
                <w:shd w:val="clear" w:color="auto" w:fill="FFFFFF"/>
              </w:rPr>
              <m:t xml:space="preserve">=0 </m:t>
            </m:r>
          </m:e>
        </m:nary>
        <m:r>
          <m:rPr>
            <m:sty m:val="p"/>
          </m:rPr>
          <w:rPr>
            <w:rFonts w:ascii="Cambria Math" w:hAnsi="Cambria Math"/>
            <w:shd w:val="clear" w:color="auto" w:fill="FFFFFF"/>
          </w:rPr>
          <m:t xml:space="preserve">,   0≤ </m:t>
        </m:r>
        <m:sSub>
          <m:sSubPr>
            <m:ctrlPr>
              <w:rPr>
                <w:rFonts w:ascii="Cambria Math" w:hAnsi="Cambria Math"/>
                <w:shd w:val="clear" w:color="auto" w:fill="FFFFFF"/>
              </w:rPr>
            </m:ctrlPr>
          </m:sSubPr>
          <m:e>
            <m:r>
              <m:rPr>
                <m:sty m:val="p"/>
              </m:rPr>
              <w:rPr>
                <w:rFonts w:ascii="Cambria Math" w:hAnsi="Cambria Math"/>
                <w:shd w:val="clear" w:color="auto" w:fill="FFFFFF"/>
              </w:rPr>
              <m:t>α</m:t>
            </m:r>
          </m:e>
          <m:sub>
            <m:r>
              <m:rPr>
                <m:sty m:val="p"/>
              </m:rPr>
              <w:rPr>
                <w:rFonts w:ascii="Cambria Math" w:hAnsi="Cambria Math"/>
                <w:shd w:val="clear" w:color="auto" w:fill="FFFFFF"/>
              </w:rPr>
              <m:t>i</m:t>
            </m:r>
          </m:sub>
        </m:sSub>
        <m:r>
          <m:rPr>
            <m:sty m:val="p"/>
          </m:rPr>
          <w:rPr>
            <w:rFonts w:ascii="Cambria Math" w:hAnsi="Cambria Math"/>
            <w:shd w:val="clear" w:color="auto" w:fill="FFFFFF"/>
          </w:rPr>
          <m:t>≤C</m:t>
        </m:r>
      </m:oMath>
    </w:p>
    <w:p w:rsidR="00753138" w:rsidRPr="000C4745" w:rsidRDefault="00753138" w:rsidP="00753138">
      <w:pPr>
        <w:autoSpaceDE w:val="0"/>
        <w:autoSpaceDN w:val="0"/>
        <w:adjustRightInd w:val="0"/>
        <w:rPr>
          <w:shd w:val="clear" w:color="auto" w:fill="FFFFFF"/>
        </w:rPr>
      </w:pPr>
      <w:r w:rsidRPr="000C4745">
        <w:rPr>
          <w:shd w:val="clear" w:color="auto" w:fill="FFFFFF"/>
        </w:rPr>
        <w:t>For i = 1,2,3,…..,n</w:t>
      </w:r>
    </w:p>
    <w:p w:rsidR="00D50187" w:rsidRPr="000C4745" w:rsidRDefault="00D50187" w:rsidP="00753138">
      <w:pPr>
        <w:autoSpaceDE w:val="0"/>
        <w:autoSpaceDN w:val="0"/>
        <w:adjustRightInd w:val="0"/>
        <w:jc w:val="both"/>
        <w:rPr>
          <w:shd w:val="clear" w:color="auto" w:fill="FFFFFF"/>
        </w:rPr>
      </w:pPr>
    </w:p>
    <w:p w:rsidR="00753138" w:rsidRPr="000C4745" w:rsidRDefault="00753138" w:rsidP="00753138">
      <w:pPr>
        <w:autoSpaceDE w:val="0"/>
        <w:autoSpaceDN w:val="0"/>
        <w:adjustRightInd w:val="0"/>
        <w:jc w:val="both"/>
        <w:rPr>
          <w:shd w:val="clear" w:color="auto" w:fill="FFFFFF"/>
        </w:rPr>
      </w:pPr>
      <w:r w:rsidRPr="000C4745">
        <w:rPr>
          <w:shd w:val="clear" w:color="auto" w:fill="FFFFFF"/>
        </w:rPr>
        <w:t xml:space="preserve">The final form of linear discriminant function as follows, </w:t>
      </w:r>
    </w:p>
    <w:p w:rsidR="00753138" w:rsidRPr="000C4745" w:rsidRDefault="00753138" w:rsidP="008C4856">
      <w:pPr>
        <w:autoSpaceDE w:val="0"/>
        <w:autoSpaceDN w:val="0"/>
        <w:adjustRightInd w:val="0"/>
        <w:jc w:val="right"/>
        <w:rPr>
          <w:shd w:val="clear" w:color="auto" w:fill="FFFFFF"/>
        </w:rPr>
      </w:pPr>
      <w:r w:rsidRPr="000C4745">
        <w:rPr>
          <w:shd w:val="clear" w:color="auto" w:fill="FFFFFF"/>
        </w:rPr>
        <w:t xml:space="preserve">F(x) = </w:t>
      </w:r>
      <m:oMath>
        <m:nary>
          <m:naryPr>
            <m:chr m:val="∑"/>
            <m:limLoc m:val="undOvr"/>
            <m:ctrlPr>
              <w:rPr>
                <w:rFonts w:ascii="Cambria Math" w:hAnsi="Cambria Math"/>
                <w:shd w:val="clear" w:color="auto" w:fill="FFFFFF"/>
              </w:rPr>
            </m:ctrlPr>
          </m:naryPr>
          <m:sub>
            <m:r>
              <m:rPr>
                <m:sty m:val="p"/>
              </m:rPr>
              <w:rPr>
                <w:rFonts w:ascii="Cambria Math" w:hAnsi="Cambria Math"/>
                <w:shd w:val="clear" w:color="auto" w:fill="FFFFFF"/>
              </w:rPr>
              <m:t>i</m:t>
            </m:r>
          </m:sub>
          <m:sup>
            <m:r>
              <m:rPr>
                <m:sty m:val="p"/>
              </m:rPr>
              <w:rPr>
                <w:rFonts w:ascii="Cambria Math" w:hAnsi="Cambria Math"/>
                <w:shd w:val="clear" w:color="auto" w:fill="FFFFFF"/>
              </w:rPr>
              <m:t>n</m:t>
            </m:r>
          </m:sup>
          <m:e>
            <m:sSub>
              <m:sSubPr>
                <m:ctrlPr>
                  <w:rPr>
                    <w:rFonts w:ascii="Cambria Math" w:hAnsi="Cambria Math"/>
                    <w:shd w:val="clear" w:color="auto" w:fill="FFFFFF"/>
                  </w:rPr>
                </m:ctrlPr>
              </m:sSubPr>
              <m:e>
                <m:r>
                  <m:rPr>
                    <m:sty m:val="p"/>
                  </m:rPr>
                  <w:rPr>
                    <w:rFonts w:ascii="Cambria Math" w:hAnsi="Cambria Math"/>
                    <w:shd w:val="clear" w:color="auto" w:fill="FFFFFF"/>
                  </w:rPr>
                  <m:t>y</m:t>
                </m:r>
              </m:e>
              <m:sub>
                <m:r>
                  <m:rPr>
                    <m:sty m:val="p"/>
                  </m:rPr>
                  <w:rPr>
                    <w:rFonts w:ascii="Cambria Math" w:hAnsi="Cambria Math"/>
                    <w:shd w:val="clear" w:color="auto" w:fill="FFFFFF"/>
                  </w:rPr>
                  <m:t>i</m:t>
                </m:r>
              </m:sub>
            </m:sSub>
            <m:sSub>
              <m:sSubPr>
                <m:ctrlPr>
                  <w:rPr>
                    <w:rFonts w:ascii="Cambria Math" w:hAnsi="Cambria Math"/>
                    <w:shd w:val="clear" w:color="auto" w:fill="FFFFFF"/>
                  </w:rPr>
                </m:ctrlPr>
              </m:sSubPr>
              <m:e>
                <m:r>
                  <m:rPr>
                    <m:sty m:val="p"/>
                  </m:rPr>
                  <w:rPr>
                    <w:rFonts w:ascii="Cambria Math" w:hAnsi="Cambria Math"/>
                    <w:shd w:val="clear" w:color="auto" w:fill="FFFFFF"/>
                  </w:rPr>
                  <m:t>α</m:t>
                </m:r>
              </m:e>
              <m:sub>
                <m:r>
                  <m:rPr>
                    <m:sty m:val="p"/>
                  </m:rPr>
                  <w:rPr>
                    <w:rFonts w:ascii="Cambria Math" w:hAnsi="Cambria Math"/>
                    <w:shd w:val="clear" w:color="auto" w:fill="FFFFFF"/>
                  </w:rPr>
                  <m:t>i</m:t>
                </m:r>
              </m:sub>
            </m:sSub>
            <m:sSubSup>
              <m:sSubSupPr>
                <m:ctrlPr>
                  <w:rPr>
                    <w:rFonts w:ascii="Cambria Math" w:hAnsi="Cambria Math"/>
                    <w:shd w:val="clear" w:color="auto" w:fill="FFFFFF"/>
                  </w:rPr>
                </m:ctrlPr>
              </m:sSubSupPr>
              <m:e>
                <m:r>
                  <m:rPr>
                    <m:sty m:val="p"/>
                  </m:rPr>
                  <w:rPr>
                    <w:rFonts w:ascii="Cambria Math" w:hAnsi="Cambria Math"/>
                    <w:shd w:val="clear" w:color="auto" w:fill="FFFFFF"/>
                  </w:rPr>
                  <m:t>x</m:t>
                </m:r>
              </m:e>
              <m:sub>
                <m:r>
                  <m:rPr>
                    <m:sty m:val="p"/>
                  </m:rPr>
                  <w:rPr>
                    <w:rFonts w:ascii="Cambria Math" w:hAnsi="Cambria Math"/>
                    <w:shd w:val="clear" w:color="auto" w:fill="FFFFFF"/>
                  </w:rPr>
                  <m:t>i</m:t>
                </m:r>
              </m:sub>
              <m:sup>
                <m:r>
                  <m:rPr>
                    <m:sty m:val="p"/>
                  </m:rPr>
                  <w:rPr>
                    <w:rFonts w:ascii="Cambria Math" w:hAnsi="Cambria Math"/>
                    <w:shd w:val="clear" w:color="auto" w:fill="FFFFFF"/>
                  </w:rPr>
                  <m:t>T</m:t>
                </m:r>
              </m:sup>
            </m:sSubSup>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 xml:space="preserve"> </m:t>
                </m:r>
              </m:sub>
            </m:sSub>
            <m:r>
              <m:rPr>
                <m:sty m:val="p"/>
              </m:rPr>
              <w:rPr>
                <w:rFonts w:ascii="Cambria Math" w:hAnsi="Cambria Math"/>
                <w:shd w:val="clear" w:color="auto" w:fill="FFFFFF"/>
              </w:rPr>
              <m:t>+b</m:t>
            </m:r>
          </m:e>
        </m:nary>
      </m:oMath>
      <w:r w:rsidR="008C4856">
        <w:rPr>
          <w:shd w:val="clear" w:color="auto" w:fill="FFFFFF"/>
        </w:rPr>
        <w:tab/>
      </w:r>
      <w:r w:rsidR="008C4856">
        <w:rPr>
          <w:shd w:val="clear" w:color="auto" w:fill="FFFFFF"/>
        </w:rPr>
        <w:tab/>
      </w:r>
      <w:r w:rsidR="008C4856">
        <w:rPr>
          <w:shd w:val="clear" w:color="auto" w:fill="FFFFFF"/>
        </w:rPr>
        <w:tab/>
      </w:r>
      <w:r w:rsidR="008C4856">
        <w:rPr>
          <w:shd w:val="clear" w:color="auto" w:fill="FFFFFF"/>
        </w:rPr>
        <w:tab/>
        <w:t>(5.4)</w:t>
      </w:r>
    </w:p>
    <w:p w:rsidR="00753138" w:rsidRPr="000C4745" w:rsidRDefault="00753138" w:rsidP="00753138">
      <w:pPr>
        <w:autoSpaceDE w:val="0"/>
        <w:autoSpaceDN w:val="0"/>
        <w:adjustRightInd w:val="0"/>
        <w:jc w:val="both"/>
        <w:rPr>
          <w:shd w:val="clear" w:color="auto" w:fill="FFFFFF"/>
        </w:rPr>
      </w:pPr>
      <w:r w:rsidRPr="000C4745">
        <w:rPr>
          <w:shd w:val="clear" w:color="auto" w:fill="FFFFFF"/>
        </w:rPr>
        <w:lastRenderedPageBreak/>
        <w:t>To make the linear function as nonlinear, we need to use a nonlinear function Ø: X</w:t>
      </w:r>
      <m:oMath>
        <m:r>
          <m:rPr>
            <m:sty m:val="p"/>
          </m:rPr>
          <w:rPr>
            <w:rFonts w:ascii="Cambria Math" w:hAnsi="Cambria Math"/>
            <w:shd w:val="clear" w:color="auto" w:fill="FFFFFF"/>
          </w:rPr>
          <m:t>→</m:t>
        </m:r>
      </m:oMath>
      <w:r w:rsidRPr="000C4745">
        <w:rPr>
          <w:shd w:val="clear" w:color="auto" w:fill="FFFFFF"/>
        </w:rPr>
        <w:t xml:space="preserve"> F, which maps from input space X to feature space F. Now the form of the optimization function becomes as follows </w:t>
      </w:r>
      <w:r w:rsidR="00AC5598" w:rsidRPr="000C4745">
        <w:rPr>
          <w:shd w:val="clear" w:color="auto" w:fill="FFFFFF"/>
        </w:rPr>
        <w:t>using the kernel function [48-50</w:t>
      </w:r>
      <w:r w:rsidRPr="000C4745">
        <w:rPr>
          <w:shd w:val="clear" w:color="auto" w:fill="FFFFFF"/>
        </w:rPr>
        <w:t>],</w:t>
      </w:r>
    </w:p>
    <w:p w:rsidR="00753138" w:rsidRPr="000C4745" w:rsidRDefault="00B52B55" w:rsidP="008C4856">
      <w:pPr>
        <w:autoSpaceDE w:val="0"/>
        <w:autoSpaceDN w:val="0"/>
        <w:adjustRightInd w:val="0"/>
        <w:jc w:val="right"/>
        <w:rPr>
          <w:shd w:val="clear" w:color="auto" w:fill="FFFFFF"/>
        </w:rPr>
      </w:p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Maximize </m:t>
            </m:r>
          </m:e>
          <m:sub>
            <m:r>
              <m:rPr>
                <m:sty m:val="p"/>
              </m:rPr>
              <w:rPr>
                <w:rFonts w:ascii="Cambria Math" w:hAnsi="Cambria Math"/>
                <w:shd w:val="clear" w:color="auto" w:fill="FFFFFF"/>
              </w:rPr>
              <m:t>α</m:t>
            </m:r>
          </m:sub>
        </m:sSub>
        <m:r>
          <m:rPr>
            <m:sty m:val="p"/>
          </m:rPr>
          <w:rPr>
            <w:rFonts w:ascii="Cambria Math" w:hAnsi="Cambria Math"/>
            <w:shd w:val="clear" w:color="auto" w:fill="FFFFFF"/>
          </w:rPr>
          <m:t xml:space="preserve"> </m:t>
        </m:r>
        <m:nary>
          <m:naryPr>
            <m:chr m:val="∑"/>
            <m:limLoc m:val="undOvr"/>
            <m:ctrlPr>
              <w:rPr>
                <w:rFonts w:ascii="Cambria Math" w:hAnsi="Cambria Math"/>
                <w:shd w:val="clear" w:color="auto" w:fill="FFFFFF"/>
              </w:rPr>
            </m:ctrlPr>
          </m:naryPr>
          <m:sub>
            <m:r>
              <m:rPr>
                <m:sty m:val="p"/>
              </m:rPr>
              <w:rPr>
                <w:rFonts w:ascii="Cambria Math" w:hAnsi="Cambria Math"/>
                <w:shd w:val="clear" w:color="auto" w:fill="FFFFFF"/>
              </w:rPr>
              <m:t>i=1</m:t>
            </m:r>
          </m:sub>
          <m:sup>
            <m:r>
              <m:rPr>
                <m:sty m:val="p"/>
              </m:rPr>
              <w:rPr>
                <w:rFonts w:ascii="Cambria Math" w:hAnsi="Cambria Math"/>
                <w:shd w:val="clear" w:color="auto" w:fill="FFFFFF"/>
              </w:rPr>
              <m:t>n</m:t>
            </m:r>
          </m:sup>
          <m:e>
            <m:sSub>
              <m:sSubPr>
                <m:ctrlPr>
                  <w:rPr>
                    <w:rFonts w:ascii="Cambria Math" w:hAnsi="Cambria Math"/>
                    <w:shd w:val="clear" w:color="auto" w:fill="FFFFFF"/>
                  </w:rPr>
                </m:ctrlPr>
              </m:sSubPr>
              <m:e>
                <m:r>
                  <m:rPr>
                    <m:sty m:val="p"/>
                  </m:rPr>
                  <w:rPr>
                    <w:rFonts w:ascii="Cambria Math" w:hAnsi="Cambria Math"/>
                    <w:shd w:val="clear" w:color="auto" w:fill="FFFFFF"/>
                  </w:rPr>
                  <m:t>α</m:t>
                </m:r>
              </m:e>
              <m:sub>
                <m:r>
                  <m:rPr>
                    <m:sty m:val="p"/>
                  </m:rPr>
                  <w:rPr>
                    <w:rFonts w:ascii="Cambria Math" w:hAnsi="Cambria Math"/>
                    <w:shd w:val="clear" w:color="auto" w:fill="FFFFFF"/>
                  </w:rPr>
                  <m:t>i</m:t>
                </m:r>
              </m:sub>
            </m:sSub>
          </m:e>
        </m:nary>
        <m:r>
          <m:rPr>
            <m:sty m:val="p"/>
          </m:rPr>
          <w:rPr>
            <w:rFonts w:ascii="Cambria Math" w:hAnsi="Cambria Math"/>
            <w:shd w:val="clear" w:color="auto" w:fill="FFFFFF"/>
          </w:rPr>
          <m:t>-</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nary>
          <m:naryPr>
            <m:chr m:val="∑"/>
            <m:limLoc m:val="undOvr"/>
            <m:ctrlPr>
              <w:rPr>
                <w:rFonts w:ascii="Cambria Math" w:hAnsi="Cambria Math"/>
                <w:shd w:val="clear" w:color="auto" w:fill="FFFFFF"/>
              </w:rPr>
            </m:ctrlPr>
          </m:naryPr>
          <m:sub>
            <m:r>
              <m:rPr>
                <m:sty m:val="p"/>
              </m:rPr>
              <w:rPr>
                <w:rFonts w:ascii="Cambria Math" w:hAnsi="Cambria Math"/>
                <w:shd w:val="clear" w:color="auto" w:fill="FFFFFF"/>
              </w:rPr>
              <m:t>i=1</m:t>
            </m:r>
          </m:sub>
          <m:sup>
            <m:r>
              <m:rPr>
                <m:sty m:val="p"/>
              </m:rPr>
              <w:rPr>
                <w:rFonts w:ascii="Cambria Math" w:hAnsi="Cambria Math"/>
                <w:shd w:val="clear" w:color="auto" w:fill="FFFFFF"/>
              </w:rPr>
              <m:t>n</m:t>
            </m:r>
          </m:sup>
          <m:e>
            <m:r>
              <m:rPr>
                <m:sty m:val="p"/>
              </m:rPr>
              <w:rPr>
                <w:rFonts w:ascii="Cambria Math" w:hAnsi="Cambria Math"/>
                <w:shd w:val="clear" w:color="auto" w:fill="FFFFFF"/>
              </w:rPr>
              <m:t xml:space="preserve"> </m:t>
            </m:r>
          </m:e>
        </m:nary>
        <m:nary>
          <m:naryPr>
            <m:chr m:val="∑"/>
            <m:limLoc m:val="undOvr"/>
            <m:ctrlPr>
              <w:rPr>
                <w:rFonts w:ascii="Cambria Math" w:hAnsi="Cambria Math"/>
                <w:shd w:val="clear" w:color="auto" w:fill="FFFFFF"/>
              </w:rPr>
            </m:ctrlPr>
          </m:naryPr>
          <m:sub>
            <m:r>
              <m:rPr>
                <m:sty m:val="p"/>
              </m:rPr>
              <w:rPr>
                <w:rFonts w:ascii="Cambria Math" w:hAnsi="Cambria Math"/>
                <w:shd w:val="clear" w:color="auto" w:fill="FFFFFF"/>
              </w:rPr>
              <m:t>j=1</m:t>
            </m:r>
          </m:sub>
          <m:sup>
            <m:r>
              <m:rPr>
                <m:sty m:val="p"/>
              </m:rPr>
              <w:rPr>
                <w:rFonts w:ascii="Cambria Math" w:hAnsi="Cambria Math"/>
                <w:shd w:val="clear" w:color="auto" w:fill="FFFFFF"/>
              </w:rPr>
              <m:t>n</m:t>
            </m:r>
          </m:sup>
          <m:e>
            <m:sSub>
              <m:sSubPr>
                <m:ctrlPr>
                  <w:rPr>
                    <w:rFonts w:ascii="Cambria Math" w:hAnsi="Cambria Math"/>
                    <w:shd w:val="clear" w:color="auto" w:fill="FFFFFF"/>
                  </w:rPr>
                </m:ctrlPr>
              </m:sSubPr>
              <m:e>
                <m:r>
                  <m:rPr>
                    <m:sty m:val="p"/>
                  </m:rPr>
                  <w:rPr>
                    <w:rFonts w:ascii="Cambria Math" w:hAnsi="Cambria Math"/>
                    <w:shd w:val="clear" w:color="auto" w:fill="FFFFFF"/>
                  </w:rPr>
                  <m:t>α</m:t>
                </m:r>
              </m:e>
              <m:sub>
                <m:r>
                  <m:rPr>
                    <m:sty m:val="p"/>
                  </m:rPr>
                  <w:rPr>
                    <w:rFonts w:ascii="Cambria Math" w:hAnsi="Cambria Math"/>
                    <w:shd w:val="clear" w:color="auto" w:fill="FFFFFF"/>
                  </w:rPr>
                  <m:t>i</m:t>
                </m:r>
              </m:sub>
            </m:sSub>
          </m:e>
        </m:nary>
        <m:sSub>
          <m:sSubPr>
            <m:ctrlPr>
              <w:rPr>
                <w:rFonts w:ascii="Cambria Math" w:hAnsi="Cambria Math"/>
                <w:shd w:val="clear" w:color="auto" w:fill="FFFFFF"/>
              </w:rPr>
            </m:ctrlPr>
          </m:sSubPr>
          <m:e>
            <m:r>
              <m:rPr>
                <m:sty m:val="p"/>
              </m:rPr>
              <w:rPr>
                <w:rFonts w:ascii="Cambria Math" w:hAnsi="Cambria Math"/>
                <w:shd w:val="clear" w:color="auto" w:fill="FFFFFF"/>
              </w:rPr>
              <m:t>α</m:t>
            </m:r>
          </m:e>
          <m:sub>
            <m:r>
              <m:rPr>
                <m:sty m:val="p"/>
              </m:rPr>
              <w:rPr>
                <w:rFonts w:ascii="Cambria Math" w:hAnsi="Cambria Math"/>
                <w:shd w:val="clear" w:color="auto" w:fill="FFFFFF"/>
              </w:rPr>
              <m:t>j</m:t>
            </m:r>
          </m:sub>
        </m:sSub>
        <m:sSub>
          <m:sSubPr>
            <m:ctrlPr>
              <w:rPr>
                <w:rFonts w:ascii="Cambria Math" w:hAnsi="Cambria Math"/>
                <w:shd w:val="clear" w:color="auto" w:fill="FFFFFF"/>
              </w:rPr>
            </m:ctrlPr>
          </m:sSubPr>
          <m:e>
            <m:r>
              <m:rPr>
                <m:sty m:val="p"/>
              </m:rPr>
              <w:rPr>
                <w:rFonts w:ascii="Cambria Math" w:hAnsi="Cambria Math"/>
                <w:shd w:val="clear" w:color="auto" w:fill="FFFFFF"/>
              </w:rPr>
              <m:t>y</m:t>
            </m:r>
          </m:e>
          <m:sub>
            <m:r>
              <m:rPr>
                <m:sty m:val="p"/>
              </m:rPr>
              <w:rPr>
                <w:rFonts w:ascii="Cambria Math" w:hAnsi="Cambria Math"/>
                <w:shd w:val="clear" w:color="auto" w:fill="FFFFFF"/>
              </w:rPr>
              <m:t>i</m:t>
            </m:r>
          </m:sub>
        </m:sSub>
        <m:r>
          <m:rPr>
            <m:sty m:val="p"/>
          </m:rPr>
          <w:rPr>
            <w:rFonts w:ascii="Cambria Math" w:hAnsi="Cambria Math"/>
            <w:shd w:val="clear" w:color="auto" w:fill="FFFFFF"/>
          </w:rPr>
          <m:t>k(</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i</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j</m:t>
            </m:r>
          </m:sub>
        </m:sSub>
        <m:r>
          <m:rPr>
            <m:sty m:val="p"/>
          </m:rPr>
          <w:rPr>
            <w:rFonts w:ascii="Cambria Math" w:hAnsi="Cambria Math"/>
            <w:shd w:val="clear" w:color="auto" w:fill="FFFFFF"/>
          </w:rPr>
          <m:t>)</m:t>
        </m:r>
      </m:oMath>
      <w:r w:rsidR="008C4856">
        <w:rPr>
          <w:shd w:val="clear" w:color="auto" w:fill="FFFFFF"/>
        </w:rPr>
        <w:tab/>
      </w:r>
      <w:r w:rsidR="008C4856">
        <w:rPr>
          <w:shd w:val="clear" w:color="auto" w:fill="FFFFFF"/>
        </w:rPr>
        <w:tab/>
      </w:r>
      <w:r w:rsidR="008C4856">
        <w:rPr>
          <w:shd w:val="clear" w:color="auto" w:fill="FFFFFF"/>
        </w:rPr>
        <w:tab/>
        <w:t>(5.5)</w:t>
      </w:r>
    </w:p>
    <w:p w:rsidR="00753138" w:rsidRPr="000C4745" w:rsidRDefault="00753138" w:rsidP="00753138">
      <w:pPr>
        <w:autoSpaceDE w:val="0"/>
        <w:autoSpaceDN w:val="0"/>
        <w:adjustRightInd w:val="0"/>
        <w:rPr>
          <w:shd w:val="clear" w:color="auto" w:fill="FFFFFF"/>
        </w:rPr>
      </w:pPr>
      <w:r w:rsidRPr="000C4745">
        <w:rPr>
          <w:shd w:val="clear" w:color="auto" w:fill="FFFFFF"/>
        </w:rPr>
        <w:t xml:space="preserve">Subject to </w:t>
      </w:r>
      <m:oMath>
        <m:nary>
          <m:naryPr>
            <m:chr m:val="∑"/>
            <m:limLoc m:val="undOvr"/>
            <m:ctrlPr>
              <w:rPr>
                <w:rFonts w:ascii="Cambria Math" w:hAnsi="Cambria Math"/>
                <w:shd w:val="clear" w:color="auto" w:fill="FFFFFF"/>
              </w:rPr>
            </m:ctrlPr>
          </m:naryPr>
          <m:sub>
            <m:r>
              <m:rPr>
                <m:sty m:val="p"/>
              </m:rPr>
              <w:rPr>
                <w:rFonts w:ascii="Cambria Math" w:hAnsi="Cambria Math"/>
                <w:shd w:val="clear" w:color="auto" w:fill="FFFFFF"/>
              </w:rPr>
              <m:t>i=1</m:t>
            </m:r>
          </m:sub>
          <m:sup>
            <m:r>
              <m:rPr>
                <m:sty m:val="p"/>
              </m:rPr>
              <w:rPr>
                <w:rFonts w:ascii="Cambria Math" w:hAnsi="Cambria Math"/>
                <w:shd w:val="clear" w:color="auto" w:fill="FFFFFF"/>
              </w:rPr>
              <m:t>n</m:t>
            </m:r>
          </m:sup>
          <m:e>
            <m:sSub>
              <m:sSubPr>
                <m:ctrlPr>
                  <w:rPr>
                    <w:rFonts w:ascii="Cambria Math" w:hAnsi="Cambria Math"/>
                    <w:shd w:val="clear" w:color="auto" w:fill="FFFFFF"/>
                  </w:rPr>
                </m:ctrlPr>
              </m:sSubPr>
              <m:e>
                <m:r>
                  <m:rPr>
                    <m:sty m:val="p"/>
                  </m:rPr>
                  <w:rPr>
                    <w:rFonts w:ascii="Cambria Math" w:hAnsi="Cambria Math"/>
                    <w:shd w:val="clear" w:color="auto" w:fill="FFFFFF"/>
                  </w:rPr>
                  <m:t>y</m:t>
                </m:r>
              </m:e>
              <m:sub>
                <m:r>
                  <m:rPr>
                    <m:sty m:val="p"/>
                  </m:rPr>
                  <w:rPr>
                    <w:rFonts w:ascii="Cambria Math" w:hAnsi="Cambria Math"/>
                    <w:shd w:val="clear" w:color="auto" w:fill="FFFFFF"/>
                  </w:rPr>
                  <m:t>i</m:t>
                </m:r>
              </m:sub>
            </m:sSub>
            <m:sSub>
              <m:sSubPr>
                <m:ctrlPr>
                  <w:rPr>
                    <w:rFonts w:ascii="Cambria Math" w:hAnsi="Cambria Math"/>
                    <w:shd w:val="clear" w:color="auto" w:fill="FFFFFF"/>
                  </w:rPr>
                </m:ctrlPr>
              </m:sSubPr>
              <m:e>
                <m:r>
                  <m:rPr>
                    <m:sty m:val="p"/>
                  </m:rPr>
                  <w:rPr>
                    <w:rFonts w:ascii="Cambria Math" w:hAnsi="Cambria Math"/>
                    <w:shd w:val="clear" w:color="auto" w:fill="FFFFFF"/>
                  </w:rPr>
                  <m:t>α</m:t>
                </m:r>
              </m:e>
              <m:sub>
                <m:r>
                  <m:rPr>
                    <m:sty m:val="p"/>
                  </m:rPr>
                  <w:rPr>
                    <w:rFonts w:ascii="Cambria Math" w:hAnsi="Cambria Math"/>
                    <w:shd w:val="clear" w:color="auto" w:fill="FFFFFF"/>
                  </w:rPr>
                  <m:t>i</m:t>
                </m:r>
              </m:sub>
            </m:sSub>
            <m:r>
              <m:rPr>
                <m:sty m:val="p"/>
              </m:rPr>
              <w:rPr>
                <w:rFonts w:ascii="Cambria Math" w:hAnsi="Cambria Math"/>
                <w:shd w:val="clear" w:color="auto" w:fill="FFFFFF"/>
              </w:rPr>
              <m:t xml:space="preserve">=0 </m:t>
            </m:r>
          </m:e>
        </m:nary>
        <m:r>
          <m:rPr>
            <m:sty m:val="p"/>
          </m:rPr>
          <w:rPr>
            <w:rFonts w:ascii="Cambria Math" w:hAnsi="Cambria Math"/>
            <w:shd w:val="clear" w:color="auto" w:fill="FFFFFF"/>
          </w:rPr>
          <m:t xml:space="preserve">,   0≤ </m:t>
        </m:r>
        <m:sSub>
          <m:sSubPr>
            <m:ctrlPr>
              <w:rPr>
                <w:rFonts w:ascii="Cambria Math" w:hAnsi="Cambria Math"/>
                <w:shd w:val="clear" w:color="auto" w:fill="FFFFFF"/>
              </w:rPr>
            </m:ctrlPr>
          </m:sSubPr>
          <m:e>
            <m:r>
              <m:rPr>
                <m:sty m:val="p"/>
              </m:rPr>
              <w:rPr>
                <w:rFonts w:ascii="Cambria Math" w:hAnsi="Cambria Math"/>
                <w:shd w:val="clear" w:color="auto" w:fill="FFFFFF"/>
              </w:rPr>
              <m:t>α</m:t>
            </m:r>
          </m:e>
          <m:sub>
            <m:r>
              <m:rPr>
                <m:sty m:val="p"/>
              </m:rPr>
              <w:rPr>
                <w:rFonts w:ascii="Cambria Math" w:hAnsi="Cambria Math"/>
                <w:shd w:val="clear" w:color="auto" w:fill="FFFFFF"/>
              </w:rPr>
              <m:t>i</m:t>
            </m:r>
          </m:sub>
        </m:sSub>
        <m:r>
          <m:rPr>
            <m:sty m:val="p"/>
          </m:rPr>
          <w:rPr>
            <w:rFonts w:ascii="Cambria Math" w:hAnsi="Cambria Math"/>
            <w:shd w:val="clear" w:color="auto" w:fill="FFFFFF"/>
          </w:rPr>
          <m:t>≤C</m:t>
        </m:r>
      </m:oMath>
    </w:p>
    <w:p w:rsidR="00753138" w:rsidRPr="000C4745" w:rsidRDefault="00753138" w:rsidP="00753138">
      <w:pPr>
        <w:autoSpaceDE w:val="0"/>
        <w:autoSpaceDN w:val="0"/>
        <w:adjustRightInd w:val="0"/>
        <w:rPr>
          <w:shd w:val="clear" w:color="auto" w:fill="FFFFFF"/>
        </w:rPr>
      </w:pPr>
      <w:r w:rsidRPr="000C4745">
        <w:rPr>
          <w:shd w:val="clear" w:color="auto" w:fill="FFFFFF"/>
        </w:rPr>
        <w:t>For i = 1,2,3,…..,n</w:t>
      </w:r>
    </w:p>
    <w:p w:rsidR="00D50187" w:rsidRPr="000C4745" w:rsidRDefault="00D50187" w:rsidP="00753138">
      <w:pPr>
        <w:autoSpaceDE w:val="0"/>
        <w:autoSpaceDN w:val="0"/>
        <w:adjustRightInd w:val="0"/>
        <w:jc w:val="both"/>
        <w:rPr>
          <w:shd w:val="clear" w:color="auto" w:fill="FFFFFF"/>
        </w:rPr>
      </w:pPr>
    </w:p>
    <w:p w:rsidR="00753138" w:rsidRPr="000C4745" w:rsidRDefault="00753138" w:rsidP="00753138">
      <w:pPr>
        <w:autoSpaceDE w:val="0"/>
        <w:autoSpaceDN w:val="0"/>
        <w:adjustRightInd w:val="0"/>
        <w:jc w:val="both"/>
        <w:rPr>
          <w:shd w:val="clear" w:color="auto" w:fill="FFFFFF"/>
        </w:rPr>
      </w:pPr>
      <w:r w:rsidRPr="000C4745">
        <w:rPr>
          <w:shd w:val="clear" w:color="auto" w:fill="FFFFFF"/>
        </w:rPr>
        <w:t>In term of kernel function, the discriminant function becomes,</w:t>
      </w:r>
    </w:p>
    <w:p w:rsidR="00753138" w:rsidRPr="000C4745" w:rsidRDefault="00753138" w:rsidP="008C4856">
      <w:pPr>
        <w:autoSpaceDE w:val="0"/>
        <w:autoSpaceDN w:val="0"/>
        <w:adjustRightInd w:val="0"/>
        <w:jc w:val="right"/>
        <w:rPr>
          <w:shd w:val="clear" w:color="auto" w:fill="FFFFFF"/>
        </w:rPr>
      </w:pPr>
      <w:r w:rsidRPr="000C4745">
        <w:rPr>
          <w:shd w:val="clear" w:color="auto" w:fill="FFFFFF"/>
        </w:rPr>
        <w:t xml:space="preserve">F(x) = </w:t>
      </w:r>
      <m:oMath>
        <m:nary>
          <m:naryPr>
            <m:chr m:val="∑"/>
            <m:limLoc m:val="undOvr"/>
            <m:ctrlPr>
              <w:rPr>
                <w:rFonts w:ascii="Cambria Math" w:hAnsi="Cambria Math"/>
                <w:shd w:val="clear" w:color="auto" w:fill="FFFFFF"/>
              </w:rPr>
            </m:ctrlPr>
          </m:naryPr>
          <m:sub>
            <m:r>
              <m:rPr>
                <m:sty m:val="p"/>
              </m:rPr>
              <w:rPr>
                <w:rFonts w:ascii="Cambria Math" w:hAnsi="Cambria Math"/>
                <w:shd w:val="clear" w:color="auto" w:fill="FFFFFF"/>
              </w:rPr>
              <m:t>i</m:t>
            </m:r>
          </m:sub>
          <m:sup>
            <m:r>
              <m:rPr>
                <m:sty m:val="p"/>
              </m:rPr>
              <w:rPr>
                <w:rFonts w:ascii="Cambria Math" w:hAnsi="Cambria Math"/>
                <w:shd w:val="clear" w:color="auto" w:fill="FFFFFF"/>
              </w:rPr>
              <m:t>n</m:t>
            </m:r>
          </m:sup>
          <m:e>
            <m:sSub>
              <m:sSubPr>
                <m:ctrlPr>
                  <w:rPr>
                    <w:rFonts w:ascii="Cambria Math" w:hAnsi="Cambria Math"/>
                    <w:shd w:val="clear" w:color="auto" w:fill="FFFFFF"/>
                  </w:rPr>
                </m:ctrlPr>
              </m:sSubPr>
              <m:e>
                <m:r>
                  <m:rPr>
                    <m:sty m:val="p"/>
                  </m:rPr>
                  <w:rPr>
                    <w:rFonts w:ascii="Cambria Math" w:hAnsi="Cambria Math"/>
                    <w:shd w:val="clear" w:color="auto" w:fill="FFFFFF"/>
                  </w:rPr>
                  <m:t>y</m:t>
                </m:r>
              </m:e>
              <m:sub>
                <m:r>
                  <m:rPr>
                    <m:sty m:val="p"/>
                  </m:rPr>
                  <w:rPr>
                    <w:rFonts w:ascii="Cambria Math" w:hAnsi="Cambria Math"/>
                    <w:shd w:val="clear" w:color="auto" w:fill="FFFFFF"/>
                  </w:rPr>
                  <m:t>i</m:t>
                </m:r>
              </m:sub>
            </m:sSub>
            <m:sSub>
              <m:sSubPr>
                <m:ctrlPr>
                  <w:rPr>
                    <w:rFonts w:ascii="Cambria Math" w:hAnsi="Cambria Math"/>
                    <w:shd w:val="clear" w:color="auto" w:fill="FFFFFF"/>
                  </w:rPr>
                </m:ctrlPr>
              </m:sSubPr>
              <m:e>
                <m:r>
                  <m:rPr>
                    <m:sty m:val="p"/>
                  </m:rPr>
                  <w:rPr>
                    <w:rFonts w:ascii="Cambria Math" w:hAnsi="Cambria Math"/>
                    <w:shd w:val="clear" w:color="auto" w:fill="FFFFFF"/>
                  </w:rPr>
                  <m:t>α</m:t>
                </m:r>
              </m:e>
              <m:sub>
                <m:r>
                  <m:rPr>
                    <m:sty m:val="p"/>
                  </m:rPr>
                  <w:rPr>
                    <w:rFonts w:ascii="Cambria Math" w:hAnsi="Cambria Math"/>
                    <w:shd w:val="clear" w:color="auto" w:fill="FFFFFF"/>
                  </w:rPr>
                  <m:t>i</m:t>
                </m:r>
              </m:sub>
            </m:sSub>
            <m:r>
              <m:rPr>
                <m:sty m:val="p"/>
              </m:rPr>
              <w:rPr>
                <w:rFonts w:ascii="Cambria Math" w:hAnsi="Cambria Math"/>
                <w:shd w:val="clear" w:color="auto" w:fill="FFFFFF"/>
              </w:rPr>
              <m:t>k(</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i</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j</m:t>
                </m:r>
              </m:sub>
            </m:sSub>
            <m:r>
              <m:rPr>
                <m:sty m:val="p"/>
              </m:rPr>
              <w:rPr>
                <w:rFonts w:ascii="Cambria Math" w:hAnsi="Cambria Math"/>
                <w:shd w:val="clear" w:color="auto" w:fill="FFFFFF"/>
              </w:rPr>
              <m:t>)+b</m:t>
            </m:r>
          </m:e>
        </m:nary>
      </m:oMath>
      <w:r w:rsidR="008C4856">
        <w:rPr>
          <w:shd w:val="clear" w:color="auto" w:fill="FFFFFF"/>
        </w:rPr>
        <w:tab/>
      </w:r>
      <w:r w:rsidR="008C4856">
        <w:rPr>
          <w:shd w:val="clear" w:color="auto" w:fill="FFFFFF"/>
        </w:rPr>
        <w:tab/>
      </w:r>
      <w:r w:rsidR="008C4856">
        <w:rPr>
          <w:shd w:val="clear" w:color="auto" w:fill="FFFFFF"/>
        </w:rPr>
        <w:tab/>
      </w:r>
      <w:r w:rsidR="008C4856">
        <w:rPr>
          <w:shd w:val="clear" w:color="auto" w:fill="FFFFFF"/>
        </w:rPr>
        <w:tab/>
        <w:t>(5.6)</w:t>
      </w:r>
    </w:p>
    <w:p w:rsidR="00753138" w:rsidRPr="000C4745" w:rsidRDefault="00753138" w:rsidP="00E42985">
      <w:pPr>
        <w:autoSpaceDE w:val="0"/>
        <w:autoSpaceDN w:val="0"/>
        <w:adjustRightInd w:val="0"/>
        <w:jc w:val="both"/>
        <w:rPr>
          <w:shd w:val="clear" w:color="auto" w:fill="FFFFFF"/>
        </w:rPr>
      </w:pPr>
    </w:p>
    <w:p w:rsidR="00E42985" w:rsidRPr="000C4745" w:rsidRDefault="00900E08" w:rsidP="00E42985">
      <w:pPr>
        <w:autoSpaceDE w:val="0"/>
        <w:autoSpaceDN w:val="0"/>
        <w:adjustRightInd w:val="0"/>
        <w:jc w:val="both"/>
        <w:rPr>
          <w:b/>
          <w:shd w:val="clear" w:color="auto" w:fill="FFFFFF"/>
        </w:rPr>
      </w:pPr>
      <w:r>
        <w:rPr>
          <w:b/>
          <w:shd w:val="clear" w:color="auto" w:fill="FFFFFF"/>
        </w:rPr>
        <w:t>5.3</w:t>
      </w:r>
      <w:r w:rsidR="00753138" w:rsidRPr="000C4745">
        <w:rPr>
          <w:b/>
          <w:shd w:val="clear" w:color="auto" w:fill="FFFFFF"/>
        </w:rPr>
        <w:t xml:space="preserve"> Regularization term </w:t>
      </w:r>
      <w:r w:rsidR="009A34F0" w:rsidRPr="000C4745">
        <w:rPr>
          <w:b/>
          <w:shd w:val="clear" w:color="auto" w:fill="FFFFFF"/>
        </w:rPr>
        <w:t>(</w:t>
      </w:r>
      <w:r w:rsidR="00C613FE" w:rsidRPr="000C4745">
        <w:rPr>
          <w:b/>
          <w:shd w:val="clear" w:color="auto" w:fill="FFFFFF"/>
        </w:rPr>
        <w:t>C term)</w:t>
      </w:r>
    </w:p>
    <w:p w:rsidR="00D50187" w:rsidRPr="000C4745" w:rsidRDefault="002A74FE" w:rsidP="00D50187">
      <w:pPr>
        <w:autoSpaceDE w:val="0"/>
        <w:autoSpaceDN w:val="0"/>
        <w:adjustRightInd w:val="0"/>
        <w:jc w:val="both"/>
        <w:rPr>
          <w:shd w:val="clear" w:color="auto" w:fill="FFFFFF"/>
        </w:rPr>
      </w:pPr>
      <w:r w:rsidRPr="000C4745">
        <w:rPr>
          <w:shd w:val="clear" w:color="auto" w:fill="FFFFFF"/>
        </w:rPr>
        <w:t xml:space="preserve">We already have noticed the C parameter of the SVM in the earlier section of mathematics of SVM. </w:t>
      </w:r>
      <w:r w:rsidR="00351309" w:rsidRPr="000C4745">
        <w:rPr>
          <w:shd w:val="clear" w:color="auto" w:fill="FFFFFF"/>
        </w:rPr>
        <w:t xml:space="preserve">This parameter is called regularization term or the error term which tradeoffs between misclassification and overfitting. If </w:t>
      </w:r>
      <w:r w:rsidR="00151202" w:rsidRPr="000C4745">
        <w:rPr>
          <w:shd w:val="clear" w:color="auto" w:fill="FFFFFF"/>
        </w:rPr>
        <w:t>we</w:t>
      </w:r>
      <w:r w:rsidR="00351309" w:rsidRPr="000C4745">
        <w:rPr>
          <w:shd w:val="clear" w:color="auto" w:fill="FFFFFF"/>
        </w:rPr>
        <w:t xml:space="preserve"> want zero tolerance about misclassification, the overfitting problem can occur. The relationship between misclassification and overfitting is inversely proportional to each other. The following figures shows this tradeoff. </w:t>
      </w:r>
    </w:p>
    <w:p w:rsidR="009D1B71" w:rsidRPr="000C4745" w:rsidRDefault="009D1B71" w:rsidP="00D50187">
      <w:pPr>
        <w:autoSpaceDE w:val="0"/>
        <w:autoSpaceDN w:val="0"/>
        <w:adjustRightInd w:val="0"/>
        <w:rPr>
          <w:shd w:val="clear" w:color="auto" w:fill="FFFFFF"/>
        </w:rPr>
      </w:pPr>
      <w:r w:rsidRPr="000C4745">
        <w:rPr>
          <w:noProof/>
          <w:shd w:val="clear" w:color="auto" w:fill="FFFFFF"/>
        </w:rPr>
        <w:drawing>
          <wp:inline distT="0" distB="0" distL="0" distR="0" wp14:anchorId="5A199D39" wp14:editId="23B17963">
            <wp:extent cx="2620778" cy="1711842"/>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7">
                      <a:extLst>
                        <a:ext uri="{28A0092B-C50C-407E-A947-70E740481C1C}">
                          <a14:useLocalDpi xmlns:a14="http://schemas.microsoft.com/office/drawing/2010/main" val="0"/>
                        </a:ext>
                      </a:extLst>
                    </a:blip>
                    <a:srcRect l="4070" t="1151" r="36476"/>
                    <a:stretch/>
                  </pic:blipFill>
                  <pic:spPr bwMode="auto">
                    <a:xfrm>
                      <a:off x="0" y="0"/>
                      <a:ext cx="2643197" cy="1726485"/>
                    </a:xfrm>
                    <a:prstGeom prst="rect">
                      <a:avLst/>
                    </a:prstGeom>
                    <a:ln>
                      <a:noFill/>
                    </a:ln>
                    <a:extLst>
                      <a:ext uri="{53640926-AAD7-44D8-BBD7-CCE9431645EC}">
                        <a14:shadowObscured xmlns:a14="http://schemas.microsoft.com/office/drawing/2010/main"/>
                      </a:ext>
                    </a:extLst>
                  </pic:spPr>
                </pic:pic>
              </a:graphicData>
            </a:graphic>
          </wp:inline>
        </w:drawing>
      </w:r>
      <w:r w:rsidR="00D50187" w:rsidRPr="000C4745">
        <w:rPr>
          <w:noProof/>
          <w:shd w:val="clear" w:color="auto" w:fill="FFFFFF"/>
        </w:rPr>
        <w:drawing>
          <wp:inline distT="0" distB="0" distL="0" distR="0" wp14:anchorId="6A8A9118" wp14:editId="60ED4685">
            <wp:extent cx="2679404" cy="1672988"/>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rotWithShape="1">
                    <a:blip r:embed="rId18">
                      <a:extLst>
                        <a:ext uri="{28A0092B-C50C-407E-A947-70E740481C1C}">
                          <a14:useLocalDpi xmlns:a14="http://schemas.microsoft.com/office/drawing/2010/main" val="0"/>
                        </a:ext>
                      </a:extLst>
                    </a:blip>
                    <a:srcRect l="6283" t="1" r="6351" b="1669"/>
                    <a:stretch/>
                  </pic:blipFill>
                  <pic:spPr bwMode="auto">
                    <a:xfrm>
                      <a:off x="0" y="0"/>
                      <a:ext cx="2710102" cy="1692156"/>
                    </a:xfrm>
                    <a:prstGeom prst="rect">
                      <a:avLst/>
                    </a:prstGeom>
                    <a:ln>
                      <a:noFill/>
                    </a:ln>
                    <a:extLst>
                      <a:ext uri="{53640926-AAD7-44D8-BBD7-CCE9431645EC}">
                        <a14:shadowObscured xmlns:a14="http://schemas.microsoft.com/office/drawing/2010/main"/>
                      </a:ext>
                    </a:extLst>
                  </pic:spPr>
                </pic:pic>
              </a:graphicData>
            </a:graphic>
          </wp:inline>
        </w:drawing>
      </w:r>
    </w:p>
    <w:p w:rsidR="009D1B71" w:rsidRPr="000C4745" w:rsidRDefault="009D1B71" w:rsidP="00D50187">
      <w:pPr>
        <w:keepNext/>
        <w:autoSpaceDE w:val="0"/>
        <w:autoSpaceDN w:val="0"/>
        <w:adjustRightInd w:val="0"/>
        <w:jc w:val="both"/>
      </w:pPr>
    </w:p>
    <w:p w:rsidR="009D1B71" w:rsidRPr="000C4745" w:rsidRDefault="00D85A58" w:rsidP="009D1B71">
      <w:pPr>
        <w:pStyle w:val="Caption"/>
        <w:rPr>
          <w:shd w:val="clear" w:color="auto" w:fill="FFFFFF"/>
        </w:rPr>
      </w:pPr>
      <w:r w:rsidRPr="000C4745">
        <w:t>Figure</w:t>
      </w:r>
      <w:r w:rsidR="009D1B71" w:rsidRPr="000C4745">
        <w:t xml:space="preserve"> </w:t>
      </w:r>
      <w:r w:rsidR="00E90915" w:rsidRPr="000C4745">
        <w:t>5</w:t>
      </w:r>
      <w:r w:rsidR="009D1B71" w:rsidRPr="000C4745">
        <w:t>.2 Tradeoff between misclassification and overfitting</w:t>
      </w:r>
      <w:r w:rsidR="00110253" w:rsidRPr="000C4745">
        <w:t xml:space="preserve"> [47]</w:t>
      </w:r>
    </w:p>
    <w:p w:rsidR="00E42985" w:rsidRPr="000C4745" w:rsidRDefault="00E42985" w:rsidP="00E42985">
      <w:pPr>
        <w:autoSpaceDE w:val="0"/>
        <w:autoSpaceDN w:val="0"/>
        <w:adjustRightInd w:val="0"/>
        <w:jc w:val="both"/>
        <w:rPr>
          <w:rFonts w:ascii="Segoe UI" w:hAnsi="Segoe UI" w:cs="Segoe UI"/>
          <w:shd w:val="clear" w:color="auto" w:fill="FFFFFF"/>
        </w:rPr>
      </w:pPr>
    </w:p>
    <w:p w:rsidR="00D50187" w:rsidRPr="000C4745" w:rsidRDefault="00165E3E" w:rsidP="00E42985">
      <w:pPr>
        <w:autoSpaceDE w:val="0"/>
        <w:autoSpaceDN w:val="0"/>
        <w:adjustRightInd w:val="0"/>
        <w:jc w:val="both"/>
        <w:rPr>
          <w:shd w:val="clear" w:color="auto" w:fill="FFFFFF"/>
        </w:rPr>
      </w:pPr>
      <w:r w:rsidRPr="000C4745">
        <w:rPr>
          <w:shd w:val="clear" w:color="auto" w:fill="FFFFFF"/>
        </w:rPr>
        <w:t xml:space="preserve">The figure </w:t>
      </w:r>
      <w:r w:rsidR="00D50187" w:rsidRPr="000C4745">
        <w:rPr>
          <w:shd w:val="clear" w:color="auto" w:fill="FFFFFF"/>
        </w:rPr>
        <w:t>5.2 contains two images</w:t>
      </w:r>
      <w:r w:rsidRPr="000C4745">
        <w:rPr>
          <w:shd w:val="clear" w:color="auto" w:fill="FFFFFF"/>
        </w:rPr>
        <w:t xml:space="preserve">. </w:t>
      </w:r>
      <w:r w:rsidR="00D50187" w:rsidRPr="000C4745">
        <w:rPr>
          <w:shd w:val="clear" w:color="auto" w:fill="FFFFFF"/>
        </w:rPr>
        <w:t>Left image</w:t>
      </w:r>
      <w:r w:rsidRPr="000C4745">
        <w:rPr>
          <w:shd w:val="clear" w:color="auto" w:fill="FFFFFF"/>
        </w:rPr>
        <w:t xml:space="preserve"> has a separating line that is simpler than the </w:t>
      </w:r>
      <w:r w:rsidR="00D50187" w:rsidRPr="000C4745">
        <w:rPr>
          <w:shd w:val="clear" w:color="auto" w:fill="FFFFFF"/>
        </w:rPr>
        <w:t>right image</w:t>
      </w:r>
      <w:r w:rsidRPr="000C4745">
        <w:rPr>
          <w:shd w:val="clear" w:color="auto" w:fill="FFFFFF"/>
        </w:rPr>
        <w:t xml:space="preserve">. </w:t>
      </w:r>
      <w:r w:rsidR="00D50187" w:rsidRPr="000C4745">
        <w:rPr>
          <w:shd w:val="clear" w:color="auto" w:fill="FFFFFF"/>
        </w:rPr>
        <w:t>Left image</w:t>
      </w:r>
      <w:r w:rsidRPr="000C4745">
        <w:rPr>
          <w:shd w:val="clear" w:color="auto" w:fill="FFFFFF"/>
        </w:rPr>
        <w:t xml:space="preserve"> allows some error to occur but </w:t>
      </w:r>
      <w:r w:rsidR="00D50187" w:rsidRPr="000C4745">
        <w:rPr>
          <w:shd w:val="clear" w:color="auto" w:fill="FFFFFF"/>
        </w:rPr>
        <w:t>the right image</w:t>
      </w:r>
      <w:r w:rsidRPr="000C4745">
        <w:rPr>
          <w:shd w:val="clear" w:color="auto" w:fill="FFFFFF"/>
        </w:rPr>
        <w:t xml:space="preserve"> has zero tolerance regarding errors. The </w:t>
      </w:r>
      <w:r w:rsidR="00D50187" w:rsidRPr="000C4745">
        <w:rPr>
          <w:shd w:val="clear" w:color="auto" w:fill="FFFFFF"/>
        </w:rPr>
        <w:t>right image</w:t>
      </w:r>
      <w:r w:rsidRPr="000C4745">
        <w:rPr>
          <w:shd w:val="clear" w:color="auto" w:fill="FFFFFF"/>
        </w:rPr>
        <w:t xml:space="preserve"> faces overfitting problem but </w:t>
      </w:r>
      <w:r w:rsidR="00D50187" w:rsidRPr="000C4745">
        <w:rPr>
          <w:shd w:val="clear" w:color="auto" w:fill="FFFFFF"/>
        </w:rPr>
        <w:t>the left image</w:t>
      </w:r>
      <w:r w:rsidRPr="000C4745">
        <w:rPr>
          <w:shd w:val="clear" w:color="auto" w:fill="FFFFFF"/>
        </w:rPr>
        <w:t xml:space="preserve"> does not faces overfitting problem. </w:t>
      </w:r>
      <w:r w:rsidR="00D50187" w:rsidRPr="000C4745">
        <w:rPr>
          <w:shd w:val="clear" w:color="auto" w:fill="FFFFFF"/>
        </w:rPr>
        <w:t>Left image</w:t>
      </w:r>
      <w:r w:rsidRPr="000C4745">
        <w:rPr>
          <w:shd w:val="clear" w:color="auto" w:fill="FFFFFF"/>
        </w:rPr>
        <w:t xml:space="preserve"> is just fit. The overfitting problem is the </w:t>
      </w:r>
      <w:r w:rsidRPr="000C4745">
        <w:rPr>
          <w:shd w:val="clear" w:color="auto" w:fill="FFFFFF"/>
        </w:rPr>
        <w:lastRenderedPageBreak/>
        <w:t xml:space="preserve">problem when the predictor or classifier performs well in training set but the performance for the test set is poor. Though </w:t>
      </w:r>
      <w:r w:rsidR="00D50187" w:rsidRPr="000C4745">
        <w:rPr>
          <w:shd w:val="clear" w:color="auto" w:fill="FFFFFF"/>
        </w:rPr>
        <w:t>right image</w:t>
      </w:r>
      <w:r w:rsidRPr="000C4745">
        <w:rPr>
          <w:shd w:val="clear" w:color="auto" w:fill="FFFFFF"/>
        </w:rPr>
        <w:t xml:space="preserve"> does not allow any error to occur in the training set, but misclassifies for the test set as it is more susceptible to the change in the dataset compared to the </w:t>
      </w:r>
      <w:r w:rsidR="00D50187" w:rsidRPr="000C4745">
        <w:rPr>
          <w:shd w:val="clear" w:color="auto" w:fill="FFFFFF"/>
        </w:rPr>
        <w:t>left image</w:t>
      </w:r>
      <w:r w:rsidRPr="000C4745">
        <w:rPr>
          <w:shd w:val="clear" w:color="auto" w:fill="FFFFFF"/>
        </w:rPr>
        <w:t xml:space="preserve">. </w:t>
      </w:r>
    </w:p>
    <w:p w:rsidR="00E42985" w:rsidRPr="000C4745" w:rsidRDefault="00165E3E" w:rsidP="00165E3E">
      <w:pPr>
        <w:pStyle w:val="ListParagraph"/>
        <w:numPr>
          <w:ilvl w:val="0"/>
          <w:numId w:val="10"/>
        </w:numPr>
        <w:autoSpaceDE w:val="0"/>
        <w:autoSpaceDN w:val="0"/>
        <w:adjustRightInd w:val="0"/>
        <w:jc w:val="both"/>
        <w:rPr>
          <w:shd w:val="clear" w:color="auto" w:fill="FFFFFF"/>
        </w:rPr>
      </w:pPr>
      <w:r w:rsidRPr="000C4745">
        <w:rPr>
          <w:shd w:val="clear" w:color="auto" w:fill="FFFFFF"/>
        </w:rPr>
        <w:t xml:space="preserve">Very large value of C causes overfit, works well for the training set but not for the </w:t>
      </w:r>
      <w:r w:rsidR="005C1EAE" w:rsidRPr="000C4745">
        <w:rPr>
          <w:shd w:val="clear" w:color="auto" w:fill="FFFFFF"/>
        </w:rPr>
        <w:t>test set.</w:t>
      </w:r>
    </w:p>
    <w:p w:rsidR="00165E3E" w:rsidRPr="000C4745" w:rsidRDefault="00165E3E" w:rsidP="00165E3E">
      <w:pPr>
        <w:pStyle w:val="ListParagraph"/>
        <w:numPr>
          <w:ilvl w:val="0"/>
          <w:numId w:val="10"/>
        </w:numPr>
        <w:autoSpaceDE w:val="0"/>
        <w:autoSpaceDN w:val="0"/>
        <w:adjustRightInd w:val="0"/>
        <w:jc w:val="both"/>
        <w:rPr>
          <w:shd w:val="clear" w:color="auto" w:fill="FFFFFF"/>
        </w:rPr>
      </w:pPr>
      <w:r w:rsidRPr="000C4745">
        <w:rPr>
          <w:shd w:val="clear" w:color="auto" w:fill="FFFFFF"/>
        </w:rPr>
        <w:t>Very small value of C causes underfit</w:t>
      </w:r>
      <w:r w:rsidR="005C1EAE" w:rsidRPr="000C4745">
        <w:rPr>
          <w:shd w:val="clear" w:color="auto" w:fill="FFFFFF"/>
        </w:rPr>
        <w:t>, does not work well for both training set and test set</w:t>
      </w:r>
    </w:p>
    <w:p w:rsidR="00165E3E" w:rsidRPr="000C4745" w:rsidRDefault="00165E3E" w:rsidP="00165E3E">
      <w:pPr>
        <w:pStyle w:val="ListParagraph"/>
        <w:numPr>
          <w:ilvl w:val="0"/>
          <w:numId w:val="10"/>
        </w:numPr>
        <w:autoSpaceDE w:val="0"/>
        <w:autoSpaceDN w:val="0"/>
        <w:adjustRightInd w:val="0"/>
        <w:jc w:val="both"/>
        <w:rPr>
          <w:shd w:val="clear" w:color="auto" w:fill="FFFFFF"/>
        </w:rPr>
      </w:pPr>
      <w:r w:rsidRPr="000C4745">
        <w:rPr>
          <w:shd w:val="clear" w:color="auto" w:fill="FFFFFF"/>
        </w:rPr>
        <w:t>Balanced C results in just fit</w:t>
      </w:r>
      <w:r w:rsidR="005C1EAE" w:rsidRPr="000C4745">
        <w:rPr>
          <w:shd w:val="clear" w:color="auto" w:fill="FFFFFF"/>
        </w:rPr>
        <w:t xml:space="preserve">, works well for both training and test set. </w:t>
      </w:r>
    </w:p>
    <w:p w:rsidR="00D50187" w:rsidRPr="000C4745" w:rsidRDefault="00D50187" w:rsidP="00D50187">
      <w:pPr>
        <w:pStyle w:val="ListParagraph"/>
        <w:autoSpaceDE w:val="0"/>
        <w:autoSpaceDN w:val="0"/>
        <w:adjustRightInd w:val="0"/>
        <w:ind w:left="1080"/>
        <w:jc w:val="both"/>
        <w:rPr>
          <w:shd w:val="clear" w:color="auto" w:fill="FFFFFF"/>
        </w:rPr>
      </w:pPr>
    </w:p>
    <w:p w:rsidR="005C1EAE" w:rsidRPr="000C4745" w:rsidRDefault="005C1EAE" w:rsidP="005C1EAE">
      <w:pPr>
        <w:autoSpaceDE w:val="0"/>
        <w:autoSpaceDN w:val="0"/>
        <w:adjustRightInd w:val="0"/>
        <w:jc w:val="both"/>
        <w:rPr>
          <w:shd w:val="clear" w:color="auto" w:fill="FFFFFF"/>
        </w:rPr>
      </w:pPr>
      <w:r w:rsidRPr="000C4745">
        <w:rPr>
          <w:shd w:val="clear" w:color="auto" w:fill="FFFFFF"/>
        </w:rPr>
        <w:t>For finding the best value of C, the cross-validation method is used. This method will be discuss in the future articles.</w:t>
      </w:r>
    </w:p>
    <w:p w:rsidR="005C1EAE" w:rsidRPr="000C4745" w:rsidRDefault="005C1EAE" w:rsidP="005C1EAE">
      <w:pPr>
        <w:autoSpaceDE w:val="0"/>
        <w:autoSpaceDN w:val="0"/>
        <w:adjustRightInd w:val="0"/>
        <w:jc w:val="both"/>
        <w:rPr>
          <w:shd w:val="clear" w:color="auto" w:fill="FFFFFF"/>
        </w:rPr>
      </w:pPr>
    </w:p>
    <w:p w:rsidR="005C1EAE" w:rsidRPr="000C4745" w:rsidRDefault="00900E08" w:rsidP="005C1EAE">
      <w:pPr>
        <w:autoSpaceDE w:val="0"/>
        <w:autoSpaceDN w:val="0"/>
        <w:adjustRightInd w:val="0"/>
        <w:jc w:val="both"/>
        <w:rPr>
          <w:b/>
          <w:shd w:val="clear" w:color="auto" w:fill="FFFFFF"/>
        </w:rPr>
      </w:pPr>
      <w:r>
        <w:rPr>
          <w:b/>
          <w:shd w:val="clear" w:color="auto" w:fill="FFFFFF"/>
        </w:rPr>
        <w:t>5.4</w:t>
      </w:r>
      <w:r w:rsidR="005C1EAE" w:rsidRPr="000C4745">
        <w:rPr>
          <w:b/>
          <w:shd w:val="clear" w:color="auto" w:fill="FFFFFF"/>
        </w:rPr>
        <w:t xml:space="preserve"> Kernel function</w:t>
      </w:r>
    </w:p>
    <w:p w:rsidR="00C613FE" w:rsidRPr="000C4745" w:rsidRDefault="00C613FE" w:rsidP="005C1EAE">
      <w:pPr>
        <w:autoSpaceDE w:val="0"/>
        <w:autoSpaceDN w:val="0"/>
        <w:adjustRightInd w:val="0"/>
        <w:jc w:val="both"/>
        <w:rPr>
          <w:shd w:val="clear" w:color="auto" w:fill="FFFFFF"/>
        </w:rPr>
      </w:pPr>
      <w:r w:rsidRPr="000C4745">
        <w:rPr>
          <w:shd w:val="clear" w:color="auto" w:fill="FFFFFF"/>
        </w:rPr>
        <w:t xml:space="preserve">SVM algorithms use a set of mathematical functions that are defined as the kernel. The function of kernel is to take data as input and transform it into the required form. Different SVM algorithms use different types of kernel functions. These functions can be different types. </w:t>
      </w:r>
      <w:r w:rsidR="00EB3414" w:rsidRPr="000C4745">
        <w:rPr>
          <w:shd w:val="clear" w:color="auto" w:fill="FFFFFF"/>
        </w:rPr>
        <w:t>Kernel function can be several types, such as</w:t>
      </w:r>
      <w:r w:rsidRPr="000C4745">
        <w:rPr>
          <w:shd w:val="clear" w:color="auto" w:fill="FFFFFF"/>
        </w:rPr>
        <w:t xml:space="preserve"> linear, nonlinear, polynomial, radial basis function (RBF), and sigmoid.</w:t>
      </w:r>
    </w:p>
    <w:p w:rsidR="00D50187" w:rsidRPr="000C4745" w:rsidRDefault="00D50187" w:rsidP="005C1EAE">
      <w:pPr>
        <w:autoSpaceDE w:val="0"/>
        <w:autoSpaceDN w:val="0"/>
        <w:adjustRightInd w:val="0"/>
        <w:jc w:val="both"/>
        <w:rPr>
          <w:shd w:val="clear" w:color="auto" w:fill="FFFFFF"/>
        </w:rPr>
      </w:pPr>
    </w:p>
    <w:p w:rsidR="00BA3870" w:rsidRPr="000C4745" w:rsidRDefault="00900E08" w:rsidP="00E76B75">
      <w:pPr>
        <w:autoSpaceDE w:val="0"/>
        <w:autoSpaceDN w:val="0"/>
        <w:adjustRightInd w:val="0"/>
        <w:jc w:val="both"/>
        <w:rPr>
          <w:b/>
          <w:shd w:val="clear" w:color="auto" w:fill="FFFFFF"/>
        </w:rPr>
      </w:pPr>
      <w:r>
        <w:rPr>
          <w:b/>
          <w:shd w:val="clear" w:color="auto" w:fill="FFFFFF"/>
        </w:rPr>
        <w:t>5.4</w:t>
      </w:r>
      <w:r w:rsidR="00E76B75" w:rsidRPr="000C4745">
        <w:rPr>
          <w:b/>
          <w:shd w:val="clear" w:color="auto" w:fill="FFFFFF"/>
        </w:rPr>
        <w:t xml:space="preserve">.1 </w:t>
      </w:r>
      <w:r w:rsidR="003130B1" w:rsidRPr="000C4745">
        <w:rPr>
          <w:b/>
          <w:shd w:val="clear" w:color="auto" w:fill="FFFFFF"/>
        </w:rPr>
        <w:t>Linear kernel</w:t>
      </w:r>
    </w:p>
    <w:p w:rsidR="00A01D17" w:rsidRPr="000C4745" w:rsidRDefault="003130B1" w:rsidP="00E76B75">
      <w:pPr>
        <w:pStyle w:val="ListParagraph"/>
        <w:autoSpaceDE w:val="0"/>
        <w:autoSpaceDN w:val="0"/>
        <w:adjustRightInd w:val="0"/>
        <w:ind w:left="0"/>
        <w:jc w:val="both"/>
        <w:rPr>
          <w:b/>
          <w:shd w:val="clear" w:color="auto" w:fill="FFFFFF"/>
        </w:rPr>
      </w:pPr>
      <w:r w:rsidRPr="000C4745">
        <w:rPr>
          <w:shd w:val="clear" w:color="auto" w:fill="FFFFFF"/>
        </w:rPr>
        <w:t>Linear kernel is the dot product which works well for</w:t>
      </w:r>
      <w:r w:rsidR="00A01D17" w:rsidRPr="000C4745">
        <w:rPr>
          <w:shd w:val="clear" w:color="auto" w:fill="FFFFFF"/>
        </w:rPr>
        <w:t xml:space="preserve"> the</w:t>
      </w:r>
      <w:r w:rsidRPr="000C4745">
        <w:rPr>
          <w:shd w:val="clear" w:color="auto" w:fill="FFFFFF"/>
        </w:rPr>
        <w:t xml:space="preserve"> </w:t>
      </w:r>
      <w:r w:rsidR="00A01D17" w:rsidRPr="000C4745">
        <w:rPr>
          <w:shd w:val="clear" w:color="auto" w:fill="FFFFFF"/>
        </w:rPr>
        <w:t>linearly separable data</w:t>
      </w:r>
      <w:r w:rsidR="00110253" w:rsidRPr="000C4745">
        <w:rPr>
          <w:shd w:val="clear" w:color="auto" w:fill="FFFFFF"/>
        </w:rPr>
        <w:t xml:space="preserve"> [49]</w:t>
      </w:r>
      <w:r w:rsidR="00A01D17" w:rsidRPr="000C4745">
        <w:rPr>
          <w:shd w:val="clear" w:color="auto" w:fill="FFFFFF"/>
        </w:rPr>
        <w:t xml:space="preserve">. For example, text processing because text is often linearly separable. The most important factor for linear kernel is that it is faster than any other kernel. Another thing is that, it takes less parameter compared to other kernel functions. Major limitation is that it works only for linearly separable data. The following picture is a visualization of text processing where both RBF and linear has been used. Both kernel worked very well for linearly separable data but for the reason of linear kernel being fast, </w:t>
      </w:r>
      <w:r w:rsidR="00E76B75" w:rsidRPr="000C4745">
        <w:rPr>
          <w:shd w:val="clear" w:color="auto" w:fill="FFFFFF"/>
        </w:rPr>
        <w:t>it’s</w:t>
      </w:r>
      <w:r w:rsidR="00A01D17" w:rsidRPr="000C4745">
        <w:rPr>
          <w:shd w:val="clear" w:color="auto" w:fill="FFFFFF"/>
        </w:rPr>
        <w:t xml:space="preserve"> </w:t>
      </w:r>
      <w:r w:rsidR="00E76B75" w:rsidRPr="000C4745">
        <w:rPr>
          <w:shd w:val="clear" w:color="auto" w:fill="FFFFFF"/>
        </w:rPr>
        <w:t>wiser</w:t>
      </w:r>
      <w:r w:rsidR="00A01D17" w:rsidRPr="000C4745">
        <w:rPr>
          <w:shd w:val="clear" w:color="auto" w:fill="FFFFFF"/>
        </w:rPr>
        <w:t xml:space="preserve"> to use linear kernel rather than RBF kernel for the text processing. </w:t>
      </w:r>
    </w:p>
    <w:p w:rsidR="00A01D17" w:rsidRPr="000C4745" w:rsidRDefault="00A01D17" w:rsidP="00A01D17">
      <w:pPr>
        <w:pStyle w:val="ListParagraph"/>
        <w:keepNext/>
        <w:autoSpaceDE w:val="0"/>
        <w:autoSpaceDN w:val="0"/>
        <w:adjustRightInd w:val="0"/>
        <w:ind w:left="1080"/>
      </w:pPr>
      <w:r w:rsidRPr="000C4745">
        <w:rPr>
          <w:noProof/>
        </w:rPr>
        <w:lastRenderedPageBreak/>
        <w:drawing>
          <wp:inline distT="0" distB="0" distL="0" distR="0" wp14:anchorId="09B73F60" wp14:editId="5606FE4C">
            <wp:extent cx="3543300" cy="1486487"/>
            <wp:effectExtent l="0" t="0" r="0" b="0"/>
            <wp:docPr id="11" name="Picture 11" descr="linearKernlVs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nearKernlVsRb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1525" cy="1489937"/>
                    </a:xfrm>
                    <a:prstGeom prst="rect">
                      <a:avLst/>
                    </a:prstGeom>
                    <a:noFill/>
                    <a:ln>
                      <a:noFill/>
                    </a:ln>
                  </pic:spPr>
                </pic:pic>
              </a:graphicData>
            </a:graphic>
          </wp:inline>
        </w:drawing>
      </w:r>
    </w:p>
    <w:p w:rsidR="00E42985" w:rsidRPr="000C4745" w:rsidRDefault="00D85A58" w:rsidP="00BA3870">
      <w:pPr>
        <w:pStyle w:val="Caption"/>
        <w:ind w:left="360" w:firstLine="720"/>
        <w:rPr>
          <w:b w:val="0"/>
          <w:shd w:val="clear" w:color="auto" w:fill="FFFFFF"/>
        </w:rPr>
      </w:pPr>
      <w:r w:rsidRPr="000C4745">
        <w:t>Figure 5</w:t>
      </w:r>
      <w:r w:rsidR="00A01D17" w:rsidRPr="000C4745">
        <w:t>.3 RBF kernel vs Liner kernel for text processing</w:t>
      </w:r>
      <w:r w:rsidR="00110253" w:rsidRPr="000C4745">
        <w:t xml:space="preserve"> [51]</w:t>
      </w:r>
    </w:p>
    <w:p w:rsidR="00A01D17" w:rsidRPr="000C4745" w:rsidRDefault="00A01D17" w:rsidP="00A01D17">
      <w:pPr>
        <w:pStyle w:val="ListParagraph"/>
        <w:autoSpaceDE w:val="0"/>
        <w:autoSpaceDN w:val="0"/>
        <w:adjustRightInd w:val="0"/>
        <w:ind w:left="1080"/>
        <w:jc w:val="both"/>
        <w:rPr>
          <w:b/>
          <w:shd w:val="clear" w:color="auto" w:fill="FFFFFF"/>
        </w:rPr>
      </w:pPr>
    </w:p>
    <w:p w:rsidR="00E42985" w:rsidRPr="000C4745" w:rsidRDefault="00900E08" w:rsidP="00E76B75">
      <w:pPr>
        <w:pStyle w:val="ListParagraph"/>
        <w:autoSpaceDE w:val="0"/>
        <w:autoSpaceDN w:val="0"/>
        <w:adjustRightInd w:val="0"/>
        <w:ind w:left="360"/>
        <w:jc w:val="both"/>
        <w:rPr>
          <w:rFonts w:ascii="Segoe UI" w:hAnsi="Segoe UI" w:cs="Segoe UI"/>
          <w:b/>
          <w:shd w:val="clear" w:color="auto" w:fill="FFFFFF"/>
        </w:rPr>
      </w:pPr>
      <w:r>
        <w:rPr>
          <w:b/>
          <w:shd w:val="clear" w:color="auto" w:fill="FFFFFF"/>
        </w:rPr>
        <w:t>5.4</w:t>
      </w:r>
      <w:r w:rsidR="00E76B75" w:rsidRPr="000C4745">
        <w:rPr>
          <w:b/>
          <w:shd w:val="clear" w:color="auto" w:fill="FFFFFF"/>
        </w:rPr>
        <w:t xml:space="preserve">.2 </w:t>
      </w:r>
      <w:r w:rsidR="00BA3870" w:rsidRPr="000C4745">
        <w:rPr>
          <w:b/>
          <w:shd w:val="clear" w:color="auto" w:fill="FFFFFF"/>
        </w:rPr>
        <w:t>Polynomial kernel</w:t>
      </w:r>
    </w:p>
    <w:p w:rsidR="007E3622" w:rsidRPr="000C4745" w:rsidRDefault="00BA3870" w:rsidP="007E3622">
      <w:pPr>
        <w:pStyle w:val="ListParagraph"/>
        <w:autoSpaceDE w:val="0"/>
        <w:autoSpaceDN w:val="0"/>
        <w:adjustRightInd w:val="0"/>
        <w:ind w:left="360"/>
        <w:jc w:val="both"/>
        <w:rPr>
          <w:shd w:val="clear" w:color="auto" w:fill="FFFFFF"/>
        </w:rPr>
      </w:pPr>
      <w:r w:rsidRPr="000C4745">
        <w:rPr>
          <w:shd w:val="clear" w:color="auto" w:fill="FFFFFF"/>
        </w:rPr>
        <w:t>Polynomial kernel is the nonlinear kernel which also works for linearly non-separable data. The kernel takes d as a parameter where d means the degree of the polynomial function. Very large degree tends to overfit the model. Here tuning d degree is an additional parameter which ads versatility of polynomial kernel while designing a predictor. The mathematics of polynomial function follows</w:t>
      </w:r>
      <w:r w:rsidR="00110253" w:rsidRPr="000C4745">
        <w:rPr>
          <w:shd w:val="clear" w:color="auto" w:fill="FFFFFF"/>
        </w:rPr>
        <w:t xml:space="preserve"> [49,51]</w:t>
      </w:r>
      <w:r w:rsidRPr="000C4745">
        <w:rPr>
          <w:shd w:val="clear" w:color="auto" w:fill="FFFFFF"/>
        </w:rPr>
        <w:t xml:space="preserve">, </w:t>
      </w:r>
    </w:p>
    <w:p w:rsidR="003E449D" w:rsidRPr="000C4745" w:rsidRDefault="003E449D" w:rsidP="00E76B75">
      <w:pPr>
        <w:pStyle w:val="ListParagraph"/>
        <w:autoSpaceDE w:val="0"/>
        <w:autoSpaceDN w:val="0"/>
        <w:adjustRightInd w:val="0"/>
        <w:ind w:left="360"/>
        <w:rPr>
          <w:shd w:val="clear" w:color="auto" w:fill="FFFFFF"/>
        </w:rPr>
      </w:pPr>
    </w:p>
    <w:p w:rsidR="00BA3870" w:rsidRPr="000C4745" w:rsidRDefault="00BA3870" w:rsidP="008C4856">
      <w:pPr>
        <w:pStyle w:val="ListParagraph"/>
        <w:autoSpaceDE w:val="0"/>
        <w:autoSpaceDN w:val="0"/>
        <w:adjustRightInd w:val="0"/>
        <w:ind w:left="360"/>
        <w:jc w:val="right"/>
        <w:rPr>
          <w:shd w:val="clear" w:color="auto" w:fill="FFFFFF"/>
        </w:rPr>
      </w:pPr>
      <w:r w:rsidRPr="000C4745">
        <w:rPr>
          <w:shd w:val="clear" w:color="auto" w:fill="FFFFFF"/>
        </w:rPr>
        <w:t>K(</w:t>
      </w:r>
      <m:oMath>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i</m:t>
            </m:r>
          </m:sub>
        </m:sSub>
      </m:oMath>
      <w:r w:rsidRPr="000C4745">
        <w:rPr>
          <w:shd w:val="clear" w:color="auto" w:fill="FFFFFF"/>
        </w:rPr>
        <w:t>,</w:t>
      </w:r>
      <m:oMath>
        <m:r>
          <m:rPr>
            <m:sty m:val="p"/>
          </m:rPr>
          <w:rPr>
            <w:rFonts w:ascii="Cambria Math" w:hAnsi="Cambria Math"/>
            <w:shd w:val="clear" w:color="auto" w:fill="FFFFFF"/>
          </w:rPr>
          <m:t xml:space="preserve"> </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j</m:t>
            </m:r>
          </m:sub>
        </m:sSub>
        <m:r>
          <m:rPr>
            <m:sty m:val="p"/>
          </m:rPr>
          <w:rPr>
            <w:rFonts w:ascii="Cambria Math" w:hAnsi="Cambria Math"/>
            <w:shd w:val="clear" w:color="auto" w:fill="FFFFFF"/>
          </w:rPr>
          <m:t>)=</m:t>
        </m:r>
        <m:sSup>
          <m:sSupPr>
            <m:ctrlPr>
              <w:rPr>
                <w:rFonts w:ascii="Cambria Math" w:hAnsi="Cambria Math"/>
                <w:shd w:val="clear" w:color="auto" w:fill="FFFFFF"/>
              </w:rPr>
            </m:ctrlPr>
          </m:sSupPr>
          <m:e>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i</m:t>
                </m:r>
              </m:sub>
            </m:sSub>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j</m:t>
                </m:r>
              </m:sub>
            </m:sSub>
            <m:r>
              <m:rPr>
                <m:sty m:val="p"/>
              </m:rPr>
              <w:rPr>
                <w:rFonts w:ascii="Cambria Math" w:hAnsi="Cambria Math"/>
                <w:shd w:val="clear" w:color="auto" w:fill="FFFFFF"/>
              </w:rPr>
              <m:t>+1)</m:t>
            </m:r>
          </m:e>
          <m:sup>
            <m:r>
              <m:rPr>
                <m:sty m:val="p"/>
              </m:rPr>
              <w:rPr>
                <w:rFonts w:ascii="Cambria Math" w:hAnsi="Cambria Math"/>
                <w:shd w:val="clear" w:color="auto" w:fill="FFFFFF"/>
              </w:rPr>
              <m:t>d</m:t>
            </m:r>
          </m:sup>
        </m:sSup>
      </m:oMath>
      <w:r w:rsidR="008C4856">
        <w:rPr>
          <w:shd w:val="clear" w:color="auto" w:fill="FFFFFF"/>
        </w:rPr>
        <w:tab/>
      </w:r>
      <w:r w:rsidR="008C4856">
        <w:rPr>
          <w:shd w:val="clear" w:color="auto" w:fill="FFFFFF"/>
        </w:rPr>
        <w:tab/>
      </w:r>
      <w:r w:rsidR="008C4856">
        <w:rPr>
          <w:shd w:val="clear" w:color="auto" w:fill="FFFFFF"/>
        </w:rPr>
        <w:tab/>
      </w:r>
      <w:r w:rsidR="008C4856">
        <w:rPr>
          <w:shd w:val="clear" w:color="auto" w:fill="FFFFFF"/>
        </w:rPr>
        <w:tab/>
        <w:t>(5.7)</w:t>
      </w:r>
    </w:p>
    <w:p w:rsidR="007E3622" w:rsidRPr="000C4745" w:rsidRDefault="007E3622" w:rsidP="00E76B75">
      <w:pPr>
        <w:pStyle w:val="ListParagraph"/>
        <w:autoSpaceDE w:val="0"/>
        <w:autoSpaceDN w:val="0"/>
        <w:adjustRightInd w:val="0"/>
        <w:ind w:left="360"/>
        <w:jc w:val="left"/>
        <w:rPr>
          <w:shd w:val="clear" w:color="auto" w:fill="FFFFFF"/>
        </w:rPr>
      </w:pPr>
    </w:p>
    <w:p w:rsidR="00D50187" w:rsidRPr="000C4745" w:rsidRDefault="00BA3870" w:rsidP="007E3622">
      <w:pPr>
        <w:pStyle w:val="ListParagraph"/>
        <w:autoSpaceDE w:val="0"/>
        <w:autoSpaceDN w:val="0"/>
        <w:adjustRightInd w:val="0"/>
        <w:ind w:left="360"/>
        <w:jc w:val="left"/>
        <w:rPr>
          <w:shd w:val="clear" w:color="auto" w:fill="FFFFFF"/>
        </w:rPr>
      </w:pPr>
      <w:r w:rsidRPr="000C4745">
        <w:rPr>
          <w:shd w:val="clear" w:color="auto" w:fill="FFFFFF"/>
        </w:rPr>
        <w:t xml:space="preserve">Where d is the degree of the polynomial. Polynomial functions </w:t>
      </w:r>
      <w:r w:rsidR="00F66FE4" w:rsidRPr="000C4745">
        <w:rPr>
          <w:shd w:val="clear" w:color="auto" w:fill="FFFFFF"/>
        </w:rPr>
        <w:t xml:space="preserve">are popular in image processing and natural language processing. The degree-2 is commonly used as higher degree tends to overfit the model. </w:t>
      </w:r>
    </w:p>
    <w:p w:rsidR="00263CF2" w:rsidRDefault="00263CF2" w:rsidP="00E76B75">
      <w:pPr>
        <w:pStyle w:val="ListParagraph"/>
        <w:autoSpaceDE w:val="0"/>
        <w:autoSpaceDN w:val="0"/>
        <w:adjustRightInd w:val="0"/>
        <w:ind w:left="360"/>
        <w:jc w:val="left"/>
        <w:rPr>
          <w:b/>
          <w:shd w:val="clear" w:color="auto" w:fill="FFFFFF"/>
        </w:rPr>
      </w:pPr>
    </w:p>
    <w:p w:rsidR="00F66FE4" w:rsidRPr="000C4745" w:rsidRDefault="00900E08" w:rsidP="00E76B75">
      <w:pPr>
        <w:pStyle w:val="ListParagraph"/>
        <w:autoSpaceDE w:val="0"/>
        <w:autoSpaceDN w:val="0"/>
        <w:adjustRightInd w:val="0"/>
        <w:ind w:left="360"/>
        <w:jc w:val="left"/>
        <w:rPr>
          <w:rFonts w:ascii="Segoe UI" w:hAnsi="Segoe UI" w:cs="Segoe UI"/>
          <w:b/>
          <w:shd w:val="clear" w:color="auto" w:fill="FFFFFF"/>
        </w:rPr>
      </w:pPr>
      <w:r>
        <w:rPr>
          <w:b/>
          <w:shd w:val="clear" w:color="auto" w:fill="FFFFFF"/>
        </w:rPr>
        <w:t>5.4</w:t>
      </w:r>
      <w:r w:rsidR="00E76B75" w:rsidRPr="000C4745">
        <w:rPr>
          <w:b/>
          <w:shd w:val="clear" w:color="auto" w:fill="FFFFFF"/>
        </w:rPr>
        <w:t>.3 Radial basis f</w:t>
      </w:r>
      <w:r w:rsidR="00F66FE4" w:rsidRPr="000C4745">
        <w:rPr>
          <w:b/>
          <w:shd w:val="clear" w:color="auto" w:fill="FFFFFF"/>
        </w:rPr>
        <w:t xml:space="preserve">unction kernel (RBF kernel) </w:t>
      </w:r>
    </w:p>
    <w:p w:rsidR="00F66FE4" w:rsidRPr="000C4745" w:rsidRDefault="00F66FE4" w:rsidP="00E76B75">
      <w:pPr>
        <w:pStyle w:val="ListParagraph"/>
        <w:autoSpaceDE w:val="0"/>
        <w:autoSpaceDN w:val="0"/>
        <w:adjustRightInd w:val="0"/>
        <w:ind w:left="360"/>
        <w:jc w:val="left"/>
        <w:rPr>
          <w:shd w:val="clear" w:color="auto" w:fill="FFFFFF"/>
        </w:rPr>
      </w:pPr>
      <w:r w:rsidRPr="000C4745">
        <w:rPr>
          <w:shd w:val="clear" w:color="auto" w:fill="FFFFFF"/>
        </w:rPr>
        <w:t xml:space="preserve">Radial basis function kernel is the most popular kernel used for SVM. The popularity has reasons for having </w:t>
      </w:r>
      <w:r w:rsidR="00110253" w:rsidRPr="000C4745">
        <w:rPr>
          <w:shd w:val="clear" w:color="auto" w:fill="FFFFFF"/>
        </w:rPr>
        <w:t>a tuning parameter sigma.</w:t>
      </w:r>
    </w:p>
    <w:p w:rsidR="00F66FE4" w:rsidRPr="000C4745" w:rsidRDefault="00F66FE4" w:rsidP="00E76B75">
      <w:pPr>
        <w:pStyle w:val="ListParagraph"/>
        <w:autoSpaceDE w:val="0"/>
        <w:autoSpaceDN w:val="0"/>
        <w:adjustRightInd w:val="0"/>
        <w:ind w:left="360"/>
        <w:jc w:val="left"/>
        <w:rPr>
          <w:shd w:val="clear" w:color="auto" w:fill="FFFFFF"/>
        </w:rPr>
      </w:pPr>
      <w:r w:rsidRPr="000C4745">
        <w:rPr>
          <w:shd w:val="clear" w:color="auto" w:fill="FFFFFF"/>
        </w:rPr>
        <w:t>The radial basis function (RBF) is defined as</w:t>
      </w:r>
      <w:r w:rsidR="00110253" w:rsidRPr="000C4745">
        <w:rPr>
          <w:shd w:val="clear" w:color="auto" w:fill="FFFFFF"/>
        </w:rPr>
        <w:t xml:space="preserve"> [49,51]</w:t>
      </w:r>
      <w:r w:rsidRPr="000C4745">
        <w:rPr>
          <w:shd w:val="clear" w:color="auto" w:fill="FFFFFF"/>
        </w:rPr>
        <w:t>,</w:t>
      </w:r>
    </w:p>
    <w:p w:rsidR="007E3622" w:rsidRPr="000C4745" w:rsidRDefault="007E3622" w:rsidP="00E76B75">
      <w:pPr>
        <w:pStyle w:val="ListParagraph"/>
        <w:autoSpaceDE w:val="0"/>
        <w:autoSpaceDN w:val="0"/>
        <w:adjustRightInd w:val="0"/>
        <w:ind w:left="360"/>
        <w:jc w:val="left"/>
        <w:rPr>
          <w:shd w:val="clear" w:color="auto" w:fill="FFFFFF"/>
        </w:rPr>
      </w:pPr>
    </w:p>
    <w:p w:rsidR="00F66FE4" w:rsidRPr="000C4745" w:rsidRDefault="000C4745" w:rsidP="008C4856">
      <w:pPr>
        <w:pStyle w:val="ListParagraph"/>
        <w:autoSpaceDE w:val="0"/>
        <w:autoSpaceDN w:val="0"/>
        <w:adjustRightInd w:val="0"/>
        <w:ind w:left="360"/>
        <w:jc w:val="right"/>
        <w:rPr>
          <w:shd w:val="clear" w:color="auto" w:fill="FFFFFF"/>
        </w:rPr>
      </w:pPr>
      <m:oMath>
        <m:r>
          <m:rPr>
            <m:sty m:val="p"/>
          </m:rPr>
          <w:rPr>
            <w:rFonts w:ascii="Cambria Math" w:hAnsi="Cambria Math"/>
            <w:shd w:val="clear" w:color="auto" w:fill="FFFFFF"/>
          </w:rPr>
          <m:t>k</m:t>
        </m:r>
        <m:d>
          <m:dPr>
            <m:ctrlPr>
              <w:rPr>
                <w:rFonts w:ascii="Cambria Math" w:hAnsi="Cambria Math"/>
                <w:shd w:val="clear" w:color="auto" w:fill="FFFFFF"/>
              </w:rPr>
            </m:ctrlPr>
          </m:dPr>
          <m:e>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i</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j</m:t>
                </m:r>
              </m:sub>
            </m:sSub>
          </m:e>
        </m:d>
        <m:r>
          <m:rPr>
            <m:sty m:val="p"/>
          </m:rPr>
          <w:rPr>
            <w:rFonts w:ascii="Cambria Math" w:hAnsi="Cambria Math"/>
            <w:shd w:val="clear" w:color="auto" w:fill="FFFFFF"/>
          </w:rPr>
          <m:t>=exp⁡</m:t>
        </m:r>
        <m:d>
          <m:dPr>
            <m:ctrlPr>
              <w:rPr>
                <w:rFonts w:ascii="Cambria Math" w:hAnsi="Cambria Math"/>
                <w:shd w:val="clear" w:color="auto" w:fill="FFFFFF"/>
              </w:rPr>
            </m:ctrlPr>
          </m:dPr>
          <m:e>
            <m:r>
              <m:rPr>
                <m:sty m:val="p"/>
              </m:rPr>
              <w:rPr>
                <w:rFonts w:ascii="Cambria Math" w:hAnsi="Cambria Math"/>
                <w:shd w:val="clear" w:color="auto" w:fill="FFFFFF"/>
              </w:rPr>
              <m:t>-</m:t>
            </m:r>
            <m:f>
              <m:fPr>
                <m:ctrlPr>
                  <w:rPr>
                    <w:rFonts w:ascii="Cambria Math" w:hAnsi="Cambria Math"/>
                    <w:shd w:val="clear" w:color="auto" w:fill="FFFFFF"/>
                  </w:rPr>
                </m:ctrlPr>
              </m:fPr>
              <m:num>
                <m:sSup>
                  <m:sSupPr>
                    <m:ctrlPr>
                      <w:rPr>
                        <w:rFonts w:ascii="Cambria Math" w:hAnsi="Cambria Math"/>
                        <w:shd w:val="clear" w:color="auto" w:fill="FFFFFF"/>
                      </w:rPr>
                    </m:ctrlPr>
                  </m:sSupPr>
                  <m:e>
                    <m:d>
                      <m:dPr>
                        <m:begChr m:val="‖"/>
                        <m:endChr m:val="‖"/>
                        <m:ctrlPr>
                          <w:rPr>
                            <w:rFonts w:ascii="Cambria Math" w:hAnsi="Cambria Math"/>
                            <w:shd w:val="clear" w:color="auto" w:fill="FFFFFF"/>
                          </w:rPr>
                        </m:ctrlPr>
                      </m:dPr>
                      <m:e>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i</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j</m:t>
                            </m:r>
                          </m:sub>
                        </m:sSub>
                      </m:e>
                    </m:d>
                  </m:e>
                  <m:sup>
                    <m:r>
                      <m:rPr>
                        <m:sty m:val="p"/>
                      </m:rPr>
                      <w:rPr>
                        <w:rFonts w:ascii="Cambria Math" w:hAnsi="Cambria Math"/>
                        <w:shd w:val="clear" w:color="auto" w:fill="FFFFFF"/>
                      </w:rPr>
                      <m:t>2</m:t>
                    </m:r>
                  </m:sup>
                </m:sSup>
              </m:num>
              <m:den>
                <m:r>
                  <m:rPr>
                    <m:sty m:val="p"/>
                  </m:rPr>
                  <w:rPr>
                    <w:rFonts w:ascii="Cambria Math" w:hAnsi="Cambria Math"/>
                    <w:shd w:val="clear" w:color="auto" w:fill="FFFFFF"/>
                  </w:rPr>
                  <m:t>2</m:t>
                </m:r>
                <m:sSup>
                  <m:sSupPr>
                    <m:ctrlPr>
                      <w:rPr>
                        <w:rFonts w:ascii="Cambria Math" w:hAnsi="Cambria Math"/>
                        <w:shd w:val="clear" w:color="auto" w:fill="FFFFFF"/>
                      </w:rPr>
                    </m:ctrlPr>
                  </m:sSupPr>
                  <m:e>
                    <m:r>
                      <m:rPr>
                        <m:sty m:val="p"/>
                      </m:rPr>
                      <w:rPr>
                        <w:rFonts w:ascii="Cambria Math" w:hAnsi="Cambria Math"/>
                        <w:shd w:val="clear" w:color="auto" w:fill="FFFFFF"/>
                      </w:rPr>
                      <m:t>σ</m:t>
                    </m:r>
                  </m:e>
                  <m:sup>
                    <m:r>
                      <m:rPr>
                        <m:sty m:val="p"/>
                      </m:rPr>
                      <w:rPr>
                        <w:rFonts w:ascii="Cambria Math" w:hAnsi="Cambria Math"/>
                        <w:shd w:val="clear" w:color="auto" w:fill="FFFFFF"/>
                      </w:rPr>
                      <m:t>2</m:t>
                    </m:r>
                  </m:sup>
                </m:sSup>
              </m:den>
            </m:f>
          </m:e>
        </m:d>
      </m:oMath>
      <w:r w:rsidR="008C4856">
        <w:rPr>
          <w:shd w:val="clear" w:color="auto" w:fill="FFFFFF"/>
        </w:rPr>
        <w:tab/>
      </w:r>
      <w:r w:rsidR="008C4856">
        <w:rPr>
          <w:shd w:val="clear" w:color="auto" w:fill="FFFFFF"/>
        </w:rPr>
        <w:tab/>
      </w:r>
      <w:r w:rsidR="008C4856">
        <w:rPr>
          <w:shd w:val="clear" w:color="auto" w:fill="FFFFFF"/>
        </w:rPr>
        <w:tab/>
      </w:r>
      <w:r w:rsidR="008C4856">
        <w:rPr>
          <w:shd w:val="clear" w:color="auto" w:fill="FFFFFF"/>
        </w:rPr>
        <w:tab/>
        <w:t>(5.8)</w:t>
      </w:r>
    </w:p>
    <w:p w:rsidR="007E3622" w:rsidRPr="000C4745" w:rsidRDefault="007E3622" w:rsidP="00E76B75">
      <w:pPr>
        <w:pStyle w:val="ListParagraph"/>
        <w:autoSpaceDE w:val="0"/>
        <w:autoSpaceDN w:val="0"/>
        <w:adjustRightInd w:val="0"/>
        <w:ind w:left="360"/>
        <w:jc w:val="left"/>
        <w:rPr>
          <w:shd w:val="clear" w:color="auto" w:fill="FFFFFF"/>
        </w:rPr>
      </w:pPr>
    </w:p>
    <w:p w:rsidR="00F66FE4" w:rsidRPr="000C4745" w:rsidRDefault="00F66FE4" w:rsidP="00E76B75">
      <w:pPr>
        <w:pStyle w:val="ListParagraph"/>
        <w:autoSpaceDE w:val="0"/>
        <w:autoSpaceDN w:val="0"/>
        <w:adjustRightInd w:val="0"/>
        <w:ind w:left="360"/>
        <w:jc w:val="left"/>
        <w:rPr>
          <w:shd w:val="clear" w:color="auto" w:fill="FFFFFF"/>
        </w:rPr>
      </w:pPr>
      <w:r w:rsidRPr="000C4745">
        <w:rPr>
          <w:shd w:val="clear" w:color="auto" w:fill="FFFFFF"/>
        </w:rPr>
        <w:t>Here, σ is the width for the kernel function.</w:t>
      </w:r>
    </w:p>
    <w:p w:rsidR="007E3622" w:rsidRPr="000C4745" w:rsidRDefault="007E3622" w:rsidP="00E76B75">
      <w:pPr>
        <w:pStyle w:val="ListParagraph"/>
        <w:autoSpaceDE w:val="0"/>
        <w:autoSpaceDN w:val="0"/>
        <w:adjustRightInd w:val="0"/>
        <w:ind w:left="360"/>
        <w:jc w:val="left"/>
        <w:rPr>
          <w:shd w:val="clear" w:color="auto" w:fill="FFFFFF"/>
        </w:rPr>
      </w:pPr>
    </w:p>
    <w:p w:rsidR="00F66FE4" w:rsidRPr="000C4745" w:rsidRDefault="000C4745" w:rsidP="008C4856">
      <w:pPr>
        <w:pStyle w:val="ListParagraph"/>
        <w:autoSpaceDE w:val="0"/>
        <w:autoSpaceDN w:val="0"/>
        <w:adjustRightInd w:val="0"/>
        <w:ind w:left="360"/>
        <w:jc w:val="right"/>
        <w:rPr>
          <w:shd w:val="clear" w:color="auto" w:fill="FFFFFF"/>
        </w:rPr>
      </w:pPr>
      <m:oMath>
        <m:r>
          <m:rPr>
            <m:sty m:val="p"/>
          </m:rPr>
          <w:rPr>
            <w:rFonts w:ascii="Cambria Math" w:hAnsi="Cambria Math"/>
            <w:shd w:val="clear" w:color="auto" w:fill="FFFFFF"/>
          </w:rPr>
          <w:lastRenderedPageBreak/>
          <m:t>k</m:t>
        </m:r>
        <m:d>
          <m:dPr>
            <m:ctrlPr>
              <w:rPr>
                <w:rFonts w:ascii="Cambria Math" w:hAnsi="Cambria Math"/>
                <w:shd w:val="clear" w:color="auto" w:fill="FFFFFF"/>
              </w:rPr>
            </m:ctrlPr>
          </m:dPr>
          <m:e>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i</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j</m:t>
                </m:r>
              </m:sub>
            </m:sSub>
          </m:e>
        </m:d>
        <m:r>
          <m:rPr>
            <m:sty m:val="p"/>
          </m:rPr>
          <w:rPr>
            <w:rFonts w:ascii="Cambria Math" w:hAnsi="Cambria Math"/>
            <w:shd w:val="clear" w:color="auto" w:fill="FFFFFF"/>
          </w:rPr>
          <m:t>=exp⁡</m:t>
        </m:r>
        <m:d>
          <m:dPr>
            <m:ctrlPr>
              <w:rPr>
                <w:rFonts w:ascii="Cambria Math" w:hAnsi="Cambria Math"/>
                <w:shd w:val="clear" w:color="auto" w:fill="FFFFFF"/>
              </w:rPr>
            </m:ctrlPr>
          </m:dPr>
          <m:e>
            <m:r>
              <m:rPr>
                <m:sty m:val="p"/>
              </m:rPr>
              <w:rPr>
                <w:rFonts w:ascii="Cambria Math" w:hAnsi="Cambria Math"/>
                <w:shd w:val="clear" w:color="auto" w:fill="FFFFFF"/>
              </w:rPr>
              <m:t>-</m:t>
            </m:r>
            <m:sSup>
              <m:sSupPr>
                <m:ctrlPr>
                  <w:rPr>
                    <w:rFonts w:ascii="Cambria Math" w:hAnsi="Cambria Math"/>
                    <w:shd w:val="clear" w:color="auto" w:fill="FFFFFF"/>
                  </w:rPr>
                </m:ctrlPr>
              </m:sSupPr>
              <m:e>
                <m:r>
                  <m:rPr>
                    <m:sty m:val="p"/>
                  </m:rPr>
                  <w:rPr>
                    <w:rFonts w:ascii="Cambria Math" w:hAnsi="Cambria Math" w:cs="Arial"/>
                    <w:shd w:val="clear" w:color="auto" w:fill="FFFFFF"/>
                  </w:rPr>
                  <m:t>Ɣ</m:t>
                </m:r>
                <m:d>
                  <m:dPr>
                    <m:begChr m:val="‖"/>
                    <m:endChr m:val="‖"/>
                    <m:ctrlPr>
                      <w:rPr>
                        <w:rFonts w:ascii="Cambria Math" w:hAnsi="Cambria Math"/>
                        <w:shd w:val="clear" w:color="auto" w:fill="FFFFFF"/>
                      </w:rPr>
                    </m:ctrlPr>
                  </m:dPr>
                  <m:e>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i</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j</m:t>
                        </m:r>
                      </m:sub>
                    </m:sSub>
                  </m:e>
                </m:d>
              </m:e>
              <m:sup>
                <m:r>
                  <m:rPr>
                    <m:sty m:val="p"/>
                  </m:rPr>
                  <w:rPr>
                    <w:rFonts w:ascii="Cambria Math" w:hAnsi="Cambria Math"/>
                    <w:shd w:val="clear" w:color="auto" w:fill="FFFFFF"/>
                  </w:rPr>
                  <m:t>2</m:t>
                </m:r>
              </m:sup>
            </m:sSup>
          </m:e>
        </m:d>
      </m:oMath>
      <w:r w:rsidR="008C4856">
        <w:rPr>
          <w:shd w:val="clear" w:color="auto" w:fill="FFFFFF"/>
        </w:rPr>
        <w:tab/>
      </w:r>
      <w:r w:rsidR="008C4856">
        <w:rPr>
          <w:shd w:val="clear" w:color="auto" w:fill="FFFFFF"/>
        </w:rPr>
        <w:tab/>
      </w:r>
      <w:r w:rsidR="008C4856">
        <w:rPr>
          <w:shd w:val="clear" w:color="auto" w:fill="FFFFFF"/>
        </w:rPr>
        <w:tab/>
      </w:r>
      <w:r w:rsidR="008C4856">
        <w:rPr>
          <w:shd w:val="clear" w:color="auto" w:fill="FFFFFF"/>
        </w:rPr>
        <w:tab/>
        <w:t>(5.9)</w:t>
      </w:r>
    </w:p>
    <w:p w:rsidR="006E12D9" w:rsidRPr="000C4745" w:rsidRDefault="006E12D9" w:rsidP="00E76B75">
      <w:pPr>
        <w:pStyle w:val="ListParagraph"/>
        <w:autoSpaceDE w:val="0"/>
        <w:autoSpaceDN w:val="0"/>
        <w:adjustRightInd w:val="0"/>
        <w:ind w:left="360"/>
        <w:rPr>
          <w:shd w:val="clear" w:color="auto" w:fill="FFFFFF"/>
        </w:rPr>
      </w:pPr>
      <w:r w:rsidRPr="000C4745">
        <w:rPr>
          <w:shd w:val="clear" w:color="auto" w:fill="FFFFFF"/>
        </w:rPr>
        <w:t xml:space="preserve">For </w:t>
      </w:r>
      <m:oMath>
        <m:r>
          <m:rPr>
            <m:sty m:val="p"/>
          </m:rPr>
          <w:rPr>
            <w:rFonts w:ascii="Cambria Math" w:hAnsi="Cambria Math" w:cs="Arial"/>
            <w:shd w:val="clear" w:color="auto" w:fill="FFFFFF"/>
          </w:rPr>
          <m:t>Ɣ&gt;0</m:t>
        </m:r>
      </m:oMath>
    </w:p>
    <w:p w:rsidR="00E406C2" w:rsidRPr="000C4745" w:rsidRDefault="006E12D9" w:rsidP="00E76B75">
      <w:pPr>
        <w:pStyle w:val="ListParagraph"/>
        <w:autoSpaceDE w:val="0"/>
        <w:autoSpaceDN w:val="0"/>
        <w:adjustRightInd w:val="0"/>
        <w:ind w:left="360"/>
        <w:rPr>
          <w:shd w:val="clear" w:color="auto" w:fill="FFFFFF"/>
        </w:rPr>
      </w:pPr>
      <w:r w:rsidRPr="000C4745">
        <w:rPr>
          <w:shd w:val="clear" w:color="auto" w:fill="FFFFFF"/>
        </w:rPr>
        <w:t xml:space="preserve">Where </w:t>
      </w:r>
      <m:oMath>
        <m:r>
          <m:rPr>
            <m:sty m:val="p"/>
          </m:rPr>
          <w:rPr>
            <w:rFonts w:ascii="Cambria Math" w:hAnsi="Cambria Math" w:cs="Arial"/>
            <w:shd w:val="clear" w:color="auto" w:fill="FFFFFF"/>
          </w:rPr>
          <m:t>Ɣ</m:t>
        </m:r>
      </m:oMath>
      <w:r w:rsidRPr="000C4745">
        <w:rPr>
          <w:shd w:val="clear" w:color="auto" w:fill="FFFFFF"/>
        </w:rPr>
        <w:t xml:space="preserve"> = </w:t>
      </w:r>
      <w:r w:rsidR="004677E6" w:rsidRPr="000C4745">
        <w:rPr>
          <w:shd w:val="clear" w:color="auto" w:fill="FFFFFF"/>
        </w:rPr>
        <w:t>½</w:t>
      </w:r>
      <m:oMath>
        <m:sSup>
          <m:sSupPr>
            <m:ctrlPr>
              <w:rPr>
                <w:rFonts w:ascii="Cambria Math" w:hAnsi="Cambria Math"/>
                <w:shd w:val="clear" w:color="auto" w:fill="FFFFFF"/>
              </w:rPr>
            </m:ctrlPr>
          </m:sSupPr>
          <m:e>
            <m:r>
              <m:rPr>
                <m:sty m:val="p"/>
              </m:rPr>
              <w:rPr>
                <w:rFonts w:ascii="Cambria Math" w:hAnsi="Cambria Math"/>
                <w:shd w:val="clear" w:color="auto" w:fill="FFFFFF"/>
              </w:rPr>
              <m:t>σ</m:t>
            </m:r>
          </m:e>
          <m:sup>
            <m:r>
              <m:rPr>
                <m:sty m:val="p"/>
              </m:rPr>
              <w:rPr>
                <w:rFonts w:ascii="Cambria Math" w:hAnsi="Cambria Math"/>
                <w:shd w:val="clear" w:color="auto" w:fill="FFFFFF"/>
              </w:rPr>
              <m:t>2</m:t>
            </m:r>
          </m:sup>
        </m:sSup>
      </m:oMath>
    </w:p>
    <w:p w:rsidR="007E3622" w:rsidRPr="000C4745" w:rsidRDefault="007E3622" w:rsidP="00E76B75">
      <w:pPr>
        <w:pStyle w:val="ListParagraph"/>
        <w:autoSpaceDE w:val="0"/>
        <w:autoSpaceDN w:val="0"/>
        <w:adjustRightInd w:val="0"/>
        <w:ind w:left="360"/>
        <w:jc w:val="both"/>
        <w:rPr>
          <w:shd w:val="clear" w:color="auto" w:fill="FFFFFF"/>
        </w:rPr>
      </w:pPr>
    </w:p>
    <w:p w:rsidR="004677E6" w:rsidRPr="000C4745" w:rsidRDefault="004677E6" w:rsidP="00E76B75">
      <w:pPr>
        <w:pStyle w:val="ListParagraph"/>
        <w:autoSpaceDE w:val="0"/>
        <w:autoSpaceDN w:val="0"/>
        <w:adjustRightInd w:val="0"/>
        <w:ind w:left="360"/>
        <w:jc w:val="both"/>
        <w:rPr>
          <w:shd w:val="clear" w:color="auto" w:fill="FFFFFF"/>
        </w:rPr>
      </w:pPr>
      <w:r w:rsidRPr="000C4745">
        <w:rPr>
          <w:shd w:val="clear" w:color="auto" w:fill="FFFFFF"/>
        </w:rPr>
        <w:t>The</w:t>
      </w:r>
      <m:oMath>
        <m:r>
          <m:rPr>
            <m:sty m:val="p"/>
          </m:rPr>
          <w:rPr>
            <w:rFonts w:ascii="Cambria Math" w:hAnsi="Cambria Math"/>
            <w:shd w:val="clear" w:color="auto" w:fill="FFFFFF"/>
          </w:rPr>
          <m:t xml:space="preserve"> </m:t>
        </m:r>
        <m:r>
          <m:rPr>
            <m:sty m:val="p"/>
          </m:rPr>
          <w:rPr>
            <w:rFonts w:ascii="Cambria Math" w:hAnsi="Cambria Math" w:cs="Arial"/>
            <w:shd w:val="clear" w:color="auto" w:fill="FFFFFF"/>
          </w:rPr>
          <m:t>Ɣ</m:t>
        </m:r>
      </m:oMath>
      <w:r w:rsidRPr="000C4745">
        <w:rPr>
          <w:shd w:val="clear" w:color="auto" w:fill="FFFFFF"/>
        </w:rPr>
        <w:t>, gamma parameter can be tuned for radial basis function which is inversely proportional to the variance,</w:t>
      </w:r>
      <m:oMath>
        <m:r>
          <m:rPr>
            <m:sty m:val="p"/>
          </m:rPr>
          <w:rPr>
            <w:rFonts w:ascii="Cambria Math" w:hAnsi="Cambria Math"/>
            <w:shd w:val="clear" w:color="auto" w:fill="FFFFFF"/>
          </w:rPr>
          <m:t xml:space="preserve"> </m:t>
        </m:r>
        <m:sSup>
          <m:sSupPr>
            <m:ctrlPr>
              <w:rPr>
                <w:rFonts w:ascii="Cambria Math" w:hAnsi="Cambria Math"/>
                <w:shd w:val="clear" w:color="auto" w:fill="FFFFFF"/>
              </w:rPr>
            </m:ctrlPr>
          </m:sSupPr>
          <m:e>
            <m:r>
              <m:rPr>
                <m:sty m:val="p"/>
              </m:rPr>
              <w:rPr>
                <w:rFonts w:ascii="Cambria Math" w:hAnsi="Cambria Math"/>
                <w:shd w:val="clear" w:color="auto" w:fill="FFFFFF"/>
              </w:rPr>
              <m:t>σ</m:t>
            </m:r>
          </m:e>
          <m:sup>
            <m:r>
              <m:rPr>
                <m:sty m:val="p"/>
              </m:rPr>
              <w:rPr>
                <w:rFonts w:ascii="Cambria Math" w:hAnsi="Cambria Math"/>
                <w:shd w:val="clear" w:color="auto" w:fill="FFFFFF"/>
              </w:rPr>
              <m:t>2</m:t>
            </m:r>
          </m:sup>
        </m:sSup>
      </m:oMath>
      <w:r w:rsidRPr="000C4745">
        <w:rPr>
          <w:shd w:val="clear" w:color="auto" w:fill="FFFFFF"/>
        </w:rPr>
        <w:t>. Higher gamma means the nearby points has influence on the separating plane. Lower gamma means the far away points also have the influence on the separating plane.</w:t>
      </w:r>
    </w:p>
    <w:p w:rsidR="004677E6" w:rsidRPr="000C4745" w:rsidRDefault="004677E6" w:rsidP="004677E6">
      <w:pPr>
        <w:autoSpaceDE w:val="0"/>
        <w:autoSpaceDN w:val="0"/>
        <w:adjustRightInd w:val="0"/>
        <w:jc w:val="both"/>
        <w:rPr>
          <w:shd w:val="clear" w:color="auto" w:fill="FFFFFF"/>
        </w:rPr>
      </w:pPr>
    </w:p>
    <w:p w:rsidR="004677E6" w:rsidRPr="000C4745" w:rsidRDefault="004677E6" w:rsidP="004677E6">
      <w:pPr>
        <w:autoSpaceDE w:val="0"/>
        <w:autoSpaceDN w:val="0"/>
        <w:adjustRightInd w:val="0"/>
        <w:rPr>
          <w:shd w:val="clear" w:color="auto" w:fill="FFFFFF"/>
        </w:rPr>
      </w:pPr>
      <w:r w:rsidRPr="000C4745">
        <w:rPr>
          <w:noProof/>
          <w:shd w:val="clear" w:color="auto" w:fill="FFFFFF"/>
        </w:rPr>
        <w:drawing>
          <wp:inline distT="0" distB="0" distL="0" distR="0" wp14:anchorId="65567AD4" wp14:editId="41B31352">
            <wp:extent cx="4805917" cy="16019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20">
                      <a:extLst>
                        <a:ext uri="{28A0092B-C50C-407E-A947-70E740481C1C}">
                          <a14:useLocalDpi xmlns:a14="http://schemas.microsoft.com/office/drawing/2010/main" val="0"/>
                        </a:ext>
                      </a:extLst>
                    </a:blip>
                    <a:stretch>
                      <a:fillRect/>
                    </a:stretch>
                  </pic:blipFill>
                  <pic:spPr>
                    <a:xfrm>
                      <a:off x="0" y="0"/>
                      <a:ext cx="4818698" cy="1606232"/>
                    </a:xfrm>
                    <a:prstGeom prst="rect">
                      <a:avLst/>
                    </a:prstGeom>
                  </pic:spPr>
                </pic:pic>
              </a:graphicData>
            </a:graphic>
          </wp:inline>
        </w:drawing>
      </w:r>
    </w:p>
    <w:p w:rsidR="00E42985" w:rsidRPr="000C4745" w:rsidRDefault="00E42985" w:rsidP="00E42985">
      <w:pPr>
        <w:autoSpaceDE w:val="0"/>
        <w:autoSpaceDN w:val="0"/>
        <w:adjustRightInd w:val="0"/>
        <w:jc w:val="both"/>
        <w:rPr>
          <w:rFonts w:ascii="Segoe UI" w:hAnsi="Segoe UI" w:cs="Segoe UI"/>
          <w:shd w:val="clear" w:color="auto" w:fill="FFFFFF"/>
        </w:rPr>
      </w:pPr>
    </w:p>
    <w:p w:rsidR="004677E6" w:rsidRPr="000C4745" w:rsidRDefault="004677E6" w:rsidP="004677E6">
      <w:pPr>
        <w:keepNext/>
        <w:autoSpaceDE w:val="0"/>
        <w:autoSpaceDN w:val="0"/>
        <w:adjustRightInd w:val="0"/>
      </w:pPr>
      <w:r w:rsidRPr="000C4745">
        <w:rPr>
          <w:rFonts w:ascii="Segoe UI" w:hAnsi="Segoe UI" w:cs="Segoe UI"/>
          <w:noProof/>
          <w:shd w:val="clear" w:color="auto" w:fill="FFFFFF"/>
        </w:rPr>
        <w:drawing>
          <wp:inline distT="0" distB="0" distL="0" distR="0" wp14:anchorId="0DF917BE" wp14:editId="28109D88">
            <wp:extent cx="4848446" cy="1616149"/>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21">
                      <a:extLst>
                        <a:ext uri="{28A0092B-C50C-407E-A947-70E740481C1C}">
                          <a14:useLocalDpi xmlns:a14="http://schemas.microsoft.com/office/drawing/2010/main" val="0"/>
                        </a:ext>
                      </a:extLst>
                    </a:blip>
                    <a:stretch>
                      <a:fillRect/>
                    </a:stretch>
                  </pic:blipFill>
                  <pic:spPr>
                    <a:xfrm>
                      <a:off x="0" y="0"/>
                      <a:ext cx="4863435" cy="1621145"/>
                    </a:xfrm>
                    <a:prstGeom prst="rect">
                      <a:avLst/>
                    </a:prstGeom>
                  </pic:spPr>
                </pic:pic>
              </a:graphicData>
            </a:graphic>
          </wp:inline>
        </w:drawing>
      </w:r>
    </w:p>
    <w:p w:rsidR="00E42985" w:rsidRPr="000C4745" w:rsidRDefault="004677E6" w:rsidP="004677E6">
      <w:pPr>
        <w:pStyle w:val="Caption"/>
      </w:pPr>
      <w:r w:rsidRPr="000C4745">
        <w:t>Figure 5.4 Effects of value of gamma in the SVM classification</w:t>
      </w:r>
      <w:r w:rsidR="00110253" w:rsidRPr="000C4745">
        <w:t xml:space="preserve"> [47]</w:t>
      </w:r>
    </w:p>
    <w:p w:rsidR="004677E6" w:rsidRPr="000C4745" w:rsidRDefault="004677E6" w:rsidP="004677E6">
      <w:pPr>
        <w:jc w:val="both"/>
      </w:pPr>
    </w:p>
    <w:p w:rsidR="004677E6" w:rsidRPr="000C4745" w:rsidRDefault="00900E08" w:rsidP="004677E6">
      <w:pPr>
        <w:jc w:val="both"/>
        <w:rPr>
          <w:b/>
        </w:rPr>
      </w:pPr>
      <w:r>
        <w:rPr>
          <w:b/>
        </w:rPr>
        <w:t>5.5</w:t>
      </w:r>
      <w:r w:rsidR="006A0EE2" w:rsidRPr="000C4745">
        <w:rPr>
          <w:b/>
        </w:rPr>
        <w:t xml:space="preserve"> Model </w:t>
      </w:r>
      <w:r w:rsidR="00263CF2">
        <w:rPr>
          <w:b/>
        </w:rPr>
        <w:t>selection</w:t>
      </w:r>
    </w:p>
    <w:p w:rsidR="009C18C8" w:rsidRPr="000C4745" w:rsidRDefault="009C18C8" w:rsidP="009C18C8">
      <w:pPr>
        <w:jc w:val="both"/>
      </w:pPr>
      <w:r w:rsidRPr="000C4745">
        <w:t xml:space="preserve">For getting the best parameter value for classifier or the predictor, three most used methods are, independent dataset test, k-fold cross-validation (subsampling) and jackknife test Jackknife test estimates with (n-1) sampling leaving one sample for testing. This estimates gives same result every time it runs for a specific dataset but the limitation is, it runs ‘n’ times for which the computational time is very high for large dataset. In contrast, k-fold </w:t>
      </w:r>
      <w:r w:rsidRPr="000C4745">
        <w:lastRenderedPageBreak/>
        <w:t>cross-validation takes very low computational time for large dataset compared to jackknife testing. Datasets can be three types,</w:t>
      </w:r>
    </w:p>
    <w:p w:rsidR="00D50187" w:rsidRPr="000C4745" w:rsidRDefault="00D50187" w:rsidP="009C18C8">
      <w:pPr>
        <w:jc w:val="both"/>
      </w:pPr>
    </w:p>
    <w:p w:rsidR="009C18C8" w:rsidRPr="000C4745" w:rsidRDefault="009C18C8" w:rsidP="009C18C8">
      <w:pPr>
        <w:pStyle w:val="ListParagraph"/>
        <w:numPr>
          <w:ilvl w:val="0"/>
          <w:numId w:val="13"/>
        </w:numPr>
        <w:jc w:val="both"/>
        <w:rPr>
          <w:b/>
        </w:rPr>
      </w:pPr>
      <w:r w:rsidRPr="000C4745">
        <w:rPr>
          <w:b/>
        </w:rPr>
        <w:t>Test set</w:t>
      </w:r>
    </w:p>
    <w:p w:rsidR="009C18C8" w:rsidRPr="000C4745" w:rsidRDefault="009C18C8" w:rsidP="009C18C8">
      <w:pPr>
        <w:pStyle w:val="ListParagraph"/>
        <w:ind w:left="1080"/>
        <w:jc w:val="both"/>
      </w:pPr>
      <w:r w:rsidRPr="000C4745">
        <w:t>The model is initially fit on a </w:t>
      </w:r>
      <w:r w:rsidRPr="000C4745">
        <w:rPr>
          <w:bCs/>
        </w:rPr>
        <w:t>training dataset</w:t>
      </w:r>
      <w:r w:rsidRPr="000C4745">
        <w:t xml:space="preserve"> that is a set of examples used to fit the parameters of the model. The model is trained on the training dataset using a supervised learning method. </w:t>
      </w:r>
    </w:p>
    <w:p w:rsidR="00D50187" w:rsidRPr="000C4745" w:rsidRDefault="00D50187" w:rsidP="009C18C8">
      <w:pPr>
        <w:pStyle w:val="ListParagraph"/>
        <w:ind w:left="1080"/>
        <w:jc w:val="both"/>
      </w:pPr>
    </w:p>
    <w:p w:rsidR="009C18C8" w:rsidRPr="000C4745" w:rsidRDefault="009C18C8" w:rsidP="009C18C8">
      <w:pPr>
        <w:pStyle w:val="ListParagraph"/>
        <w:numPr>
          <w:ilvl w:val="0"/>
          <w:numId w:val="13"/>
        </w:numPr>
        <w:jc w:val="both"/>
        <w:rPr>
          <w:b/>
        </w:rPr>
      </w:pPr>
      <w:r w:rsidRPr="000C4745">
        <w:rPr>
          <w:b/>
        </w:rPr>
        <w:t>Validation set</w:t>
      </w:r>
    </w:p>
    <w:p w:rsidR="009C18C8" w:rsidRPr="000C4745" w:rsidRDefault="009C18C8" w:rsidP="009C18C8">
      <w:pPr>
        <w:pStyle w:val="ListParagraph"/>
        <w:ind w:left="1080"/>
        <w:jc w:val="both"/>
      </w:pPr>
      <w:r w:rsidRPr="000C4745">
        <w:t>The fitted model is used to predict the responses for the observations in a second dataset called the validation dataset.</w:t>
      </w:r>
    </w:p>
    <w:p w:rsidR="00D50187" w:rsidRPr="000C4745" w:rsidRDefault="00D50187" w:rsidP="009C18C8">
      <w:pPr>
        <w:pStyle w:val="ListParagraph"/>
        <w:ind w:left="1080"/>
        <w:jc w:val="both"/>
      </w:pPr>
    </w:p>
    <w:p w:rsidR="009C18C8" w:rsidRPr="000C4745" w:rsidRDefault="009C18C8" w:rsidP="009C18C8">
      <w:pPr>
        <w:pStyle w:val="ListParagraph"/>
        <w:numPr>
          <w:ilvl w:val="0"/>
          <w:numId w:val="13"/>
        </w:numPr>
        <w:jc w:val="both"/>
      </w:pPr>
      <w:r w:rsidRPr="000C4745">
        <w:rPr>
          <w:b/>
        </w:rPr>
        <w:t>Test set</w:t>
      </w:r>
    </w:p>
    <w:p w:rsidR="00931FFC" w:rsidRPr="000C4745" w:rsidRDefault="009C18C8" w:rsidP="007E3622">
      <w:pPr>
        <w:pStyle w:val="ListParagraph"/>
        <w:ind w:left="1080"/>
        <w:jc w:val="both"/>
      </w:pPr>
      <w:r w:rsidRPr="000C4745">
        <w:t>The test dataset is a dataset used to provide an unbiased evaluation of a final model</w:t>
      </w:r>
      <w:r w:rsidR="00931FFC" w:rsidRPr="000C4745">
        <w:t xml:space="preserve"> fit on the training dataset</w:t>
      </w:r>
      <w:r w:rsidRPr="000C4745">
        <w:t>. When the data in the test dataset has never been used in training (for example in cross-validation), the test dataset is also called a holdout dataset.</w:t>
      </w:r>
    </w:p>
    <w:p w:rsidR="003E449D" w:rsidRPr="000C4745" w:rsidRDefault="003E449D" w:rsidP="009C18C8">
      <w:pPr>
        <w:jc w:val="both"/>
        <w:rPr>
          <w:b/>
        </w:rPr>
      </w:pPr>
    </w:p>
    <w:p w:rsidR="009C18C8" w:rsidRPr="000C4745" w:rsidRDefault="00900E08" w:rsidP="009C18C8">
      <w:pPr>
        <w:jc w:val="both"/>
        <w:rPr>
          <w:b/>
        </w:rPr>
      </w:pPr>
      <w:r>
        <w:rPr>
          <w:b/>
        </w:rPr>
        <w:t>5.5</w:t>
      </w:r>
      <w:r w:rsidR="009C18C8" w:rsidRPr="000C4745">
        <w:rPr>
          <w:b/>
        </w:rPr>
        <w:t>.1 Independent dataset test</w:t>
      </w:r>
    </w:p>
    <w:p w:rsidR="000B7FB6" w:rsidRPr="000C4745" w:rsidRDefault="00931FFC" w:rsidP="004677E6">
      <w:pPr>
        <w:jc w:val="both"/>
      </w:pPr>
      <w:r w:rsidRPr="000C4745">
        <w:t xml:space="preserve">In the independent dataset test the model is fit with training set </w:t>
      </w:r>
      <w:r w:rsidR="00511AFF" w:rsidRPr="000C4745">
        <w:t xml:space="preserve">and validation set </w:t>
      </w:r>
      <w:r w:rsidRPr="000C4745">
        <w:t xml:space="preserve">and </w:t>
      </w:r>
      <w:r w:rsidR="00511AFF" w:rsidRPr="000C4745">
        <w:t>measure the performance</w:t>
      </w:r>
      <w:r w:rsidR="00DE18D3" w:rsidRPr="000C4745">
        <w:t xml:space="preserve"> with validation set</w:t>
      </w:r>
      <w:r w:rsidR="00464613" w:rsidRPr="000C4745">
        <w:t xml:space="preserve"> [28,52,53]</w:t>
      </w:r>
      <w:r w:rsidR="00DE18D3" w:rsidRPr="000C4745">
        <w:t xml:space="preserve">. </w:t>
      </w:r>
      <w:r w:rsidR="00511AFF" w:rsidRPr="000C4745">
        <w:t xml:space="preserve">The complete dataset is divided into three parts. One part is kept aside which does not perform any action for building the model or classifier. That part is called the independent test set. The model is fit with two datasets. One is called training dataset which is used for training and another is called the validation set which is used to find out the best parameters of the model. After getting the parameters of newly built model, the model’s performance is measures using the independent dataset. </w:t>
      </w:r>
    </w:p>
    <w:p w:rsidR="007E3622" w:rsidRPr="000C4745" w:rsidRDefault="00511AFF" w:rsidP="00511AFF">
      <w:pPr>
        <w:pStyle w:val="ListParagraph"/>
        <w:numPr>
          <w:ilvl w:val="0"/>
          <w:numId w:val="13"/>
        </w:numPr>
        <w:jc w:val="both"/>
      </w:pPr>
      <w:r w:rsidRPr="000C4745">
        <w:rPr>
          <w:b/>
        </w:rPr>
        <w:t>Advantage</w:t>
      </w:r>
    </w:p>
    <w:p w:rsidR="00511AFF" w:rsidRPr="000C4745" w:rsidRDefault="00511AFF" w:rsidP="007E3622">
      <w:pPr>
        <w:pStyle w:val="ListParagraph"/>
        <w:numPr>
          <w:ilvl w:val="1"/>
          <w:numId w:val="13"/>
        </w:numPr>
        <w:jc w:val="both"/>
      </w:pPr>
      <w:r w:rsidRPr="000C4745">
        <w:t xml:space="preserve">Performance measure does not exhibit any bias result because the test is separated from the training and validation set.  </w:t>
      </w:r>
    </w:p>
    <w:p w:rsidR="00587ABD" w:rsidRPr="000C4745" w:rsidRDefault="00587ABD" w:rsidP="004677E6">
      <w:pPr>
        <w:jc w:val="both"/>
        <w:rPr>
          <w:b/>
        </w:rPr>
      </w:pPr>
    </w:p>
    <w:p w:rsidR="000B7FB6" w:rsidRPr="000C4745" w:rsidRDefault="00900E08" w:rsidP="004677E6">
      <w:pPr>
        <w:jc w:val="both"/>
        <w:rPr>
          <w:b/>
        </w:rPr>
      </w:pPr>
      <w:r>
        <w:rPr>
          <w:b/>
        </w:rPr>
        <w:lastRenderedPageBreak/>
        <w:t>5.5</w:t>
      </w:r>
      <w:r w:rsidR="000B7FB6" w:rsidRPr="000C4745">
        <w:rPr>
          <w:b/>
        </w:rPr>
        <w:t>.2 Jackknife test</w:t>
      </w:r>
    </w:p>
    <w:p w:rsidR="00113375" w:rsidRPr="000C4745" w:rsidRDefault="00AB4B6B" w:rsidP="004677E6">
      <w:pPr>
        <w:jc w:val="both"/>
      </w:pPr>
      <w:r w:rsidRPr="000C4745">
        <w:t xml:space="preserve">Jackknifing, which is similar to bootstrapping, is used in statistical inference to estimate the bias and standard error in a statistic, when a random sample of observations is used to calculate it. The basic idea behind the jackknife estimator lies in systematically recomputing the statistic estimate leaving out one observation at a time from the sample set. From this new set of "observations" for the statistic an estimate for the bias can be calculated, as well as an estimate for the variance of the statistic. </w:t>
      </w:r>
    </w:p>
    <w:p w:rsidR="00AB4B6B" w:rsidRPr="000C4745" w:rsidRDefault="00AB4B6B" w:rsidP="004677E6">
      <w:pPr>
        <w:jc w:val="both"/>
      </w:pPr>
      <w:r w:rsidRPr="000C4745">
        <w:t>If the number of observation is n, it considers (n-1) observations as test set while leaving one as validation set. This process takes total of n times while each observations is considered a validation set for each time</w:t>
      </w:r>
      <w:r w:rsidR="00464613" w:rsidRPr="000C4745">
        <w:t xml:space="preserve"> [28,52,53].</w:t>
      </w:r>
    </w:p>
    <w:p w:rsidR="00AB4B6B" w:rsidRPr="000C4745" w:rsidRDefault="009F0914" w:rsidP="004677E6">
      <w:pPr>
        <w:jc w:val="both"/>
      </w:pPr>
      <w:r w:rsidRPr="000C4745">
        <w:rPr>
          <w:noProof/>
        </w:rPr>
        <mc:AlternateContent>
          <mc:Choice Requires="wps">
            <w:drawing>
              <wp:anchor distT="0" distB="0" distL="114300" distR="114300" simplePos="0" relativeHeight="251665408" behindDoc="0" locked="0" layoutInCell="1" allowOverlap="1" wp14:anchorId="46B49924" wp14:editId="1963C802">
                <wp:simplePos x="0" y="0"/>
                <wp:positionH relativeFrom="column">
                  <wp:posOffset>804412</wp:posOffset>
                </wp:positionH>
                <wp:positionV relativeFrom="paragraph">
                  <wp:posOffset>118110</wp:posOffset>
                </wp:positionV>
                <wp:extent cx="701749" cy="446567"/>
                <wp:effectExtent l="0" t="0" r="22225" b="10795"/>
                <wp:wrapNone/>
                <wp:docPr id="16" name="Rounded Rectangle 16"/>
                <wp:cNvGraphicFramePr/>
                <a:graphic xmlns:a="http://schemas.openxmlformats.org/drawingml/2006/main">
                  <a:graphicData uri="http://schemas.microsoft.com/office/word/2010/wordprocessingShape">
                    <wps:wsp>
                      <wps:cNvSpPr/>
                      <wps:spPr>
                        <a:xfrm>
                          <a:off x="0" y="0"/>
                          <a:ext cx="701749" cy="44656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567F1" w:rsidRDefault="008567F1" w:rsidP="00AB4B6B">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49924" id="Rounded Rectangle 16" o:spid="_x0000_s1038" style="position:absolute;left:0;text-align:left;margin-left:63.35pt;margin-top:9.3pt;width:55.25pt;height:3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" fillcolor="white [3201]" strokecolor="#5b9bd5 [3204]" strokeweight="1pt">
                <v:stroke joinstyle="miter"/>
                <v:textbox>
                  <w:txbxContent>
                    <w:p w:rsidR="008567F1" w:rsidRDefault="008567F1" w:rsidP="00AB4B6B">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xbxContent>
                </v:textbox>
              </v:roundrect>
            </w:pict>
          </mc:Fallback>
        </mc:AlternateContent>
      </w:r>
      <w:r w:rsidRPr="000C4745">
        <w:rPr>
          <w:noProof/>
        </w:rPr>
        <mc:AlternateContent>
          <mc:Choice Requires="wps">
            <w:drawing>
              <wp:anchor distT="0" distB="0" distL="114300" distR="114300" simplePos="0" relativeHeight="251675648" behindDoc="0" locked="0" layoutInCell="1" allowOverlap="1" wp14:anchorId="6A201912" wp14:editId="6C6EB049">
                <wp:simplePos x="0" y="0"/>
                <wp:positionH relativeFrom="column">
                  <wp:posOffset>3718871</wp:posOffset>
                </wp:positionH>
                <wp:positionV relativeFrom="paragraph">
                  <wp:posOffset>118434</wp:posOffset>
                </wp:positionV>
                <wp:extent cx="701749" cy="446567"/>
                <wp:effectExtent l="0" t="0" r="22225" b="10795"/>
                <wp:wrapNone/>
                <wp:docPr id="22" name="Rounded Rectangle 22"/>
                <wp:cNvGraphicFramePr/>
                <a:graphic xmlns:a="http://schemas.openxmlformats.org/drawingml/2006/main">
                  <a:graphicData uri="http://schemas.microsoft.com/office/word/2010/wordprocessingShape">
                    <wps:wsp>
                      <wps:cNvSpPr/>
                      <wps:spPr>
                        <a:xfrm>
                          <a:off x="0" y="0"/>
                          <a:ext cx="701749" cy="44656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567F1" w:rsidRDefault="008567F1" w:rsidP="00AB4B6B">
                            <m:oMathPara>
                              <m:oMath>
                                <m:sSub>
                                  <m:sSubPr>
                                    <m:ctrlPr>
                                      <w:rPr>
                                        <w:rFonts w:ascii="Cambria Math" w:hAnsi="Cambria Math"/>
                                        <w:i/>
                                      </w:rPr>
                                    </m:ctrlPr>
                                  </m:sSubPr>
                                  <m:e>
                                    <m:r>
                                      <w:rPr>
                                        <w:rFonts w:ascii="Cambria Math" w:hAnsi="Cambria Math"/>
                                      </w:rPr>
                                      <m:t>N</m:t>
                                    </m:r>
                                  </m:e>
                                  <m:sub>
                                    <m:r>
                                      <w:rPr>
                                        <w:rFonts w:ascii="Cambria Math" w:hAnsi="Cambria Math"/>
                                      </w:rPr>
                                      <m:t>i+1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201912" id="Rounded Rectangle 22" o:spid="_x0000_s1039" style="position:absolute;left:0;text-align:left;margin-left:292.8pt;margin-top:9.35pt;width:55.25pt;height:35.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" fillcolor="white [3201]" strokecolor="#5b9bd5 [3204]" strokeweight="1pt">
                <v:stroke joinstyle="miter"/>
                <v:textbox>
                  <w:txbxContent>
                    <w:p w:rsidR="008567F1" w:rsidRDefault="008567F1" w:rsidP="00AB4B6B">
                      <m:oMathPara>
                        <m:oMath>
                          <m:sSub>
                            <m:sSubPr>
                              <m:ctrlPr>
                                <w:rPr>
                                  <w:rFonts w:ascii="Cambria Math" w:hAnsi="Cambria Math"/>
                                  <w:i/>
                                </w:rPr>
                              </m:ctrlPr>
                            </m:sSubPr>
                            <m:e>
                              <m:r>
                                <w:rPr>
                                  <w:rFonts w:ascii="Cambria Math" w:hAnsi="Cambria Math"/>
                                </w:rPr>
                                <m:t>N</m:t>
                              </m:r>
                            </m:e>
                            <m:sub>
                              <m:r>
                                <w:rPr>
                                  <w:rFonts w:ascii="Cambria Math" w:hAnsi="Cambria Math"/>
                                </w:rPr>
                                <m:t>i+1</m:t>
                              </m:r>
                            </m:sub>
                          </m:sSub>
                        </m:oMath>
                      </m:oMathPara>
                    </w:p>
                  </w:txbxContent>
                </v:textbox>
              </v:roundrect>
            </w:pict>
          </mc:Fallback>
        </mc:AlternateContent>
      </w:r>
      <w:r w:rsidR="00AB4B6B" w:rsidRPr="000C4745">
        <w:rPr>
          <w:noProof/>
        </w:rPr>
        <mc:AlternateContent>
          <mc:Choice Requires="wps">
            <w:drawing>
              <wp:anchor distT="0" distB="0" distL="114300" distR="114300" simplePos="0" relativeHeight="251669504" behindDoc="0" locked="0" layoutInCell="1" allowOverlap="1" wp14:anchorId="6D6DDE2C" wp14:editId="2AF12F5A">
                <wp:simplePos x="0" y="0"/>
                <wp:positionH relativeFrom="column">
                  <wp:posOffset>2900045</wp:posOffset>
                </wp:positionH>
                <wp:positionV relativeFrom="paragraph">
                  <wp:posOffset>117799</wp:posOffset>
                </wp:positionV>
                <wp:extent cx="701749" cy="446567"/>
                <wp:effectExtent l="0" t="0" r="22225" b="10795"/>
                <wp:wrapNone/>
                <wp:docPr id="18" name="Rounded Rectangle 18"/>
                <wp:cNvGraphicFramePr/>
                <a:graphic xmlns:a="http://schemas.openxmlformats.org/drawingml/2006/main">
                  <a:graphicData uri="http://schemas.microsoft.com/office/word/2010/wordprocessingShape">
                    <wps:wsp>
                      <wps:cNvSpPr/>
                      <wps:spPr>
                        <a:xfrm>
                          <a:off x="0" y="0"/>
                          <a:ext cx="701749" cy="44656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7F1" w:rsidRDefault="008567F1" w:rsidP="00AB4B6B">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DDE2C" id="Rounded Rectangle 18" o:spid="_x0000_s1040" style="position:absolute;left:0;text-align:left;margin-left:228.35pt;margin-top:9.3pt;width:55.25pt;height:35.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" fillcolor="#5b9bd5 [3204]" strokecolor="#1f4d78 [1604]" strokeweight="1pt">
                <v:stroke joinstyle="miter"/>
                <v:textbox>
                  <w:txbxContent>
                    <w:p w:rsidR="008567F1" w:rsidRDefault="008567F1" w:rsidP="00AB4B6B">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xbxContent>
                </v:textbox>
              </v:roundrect>
            </w:pict>
          </mc:Fallback>
        </mc:AlternateContent>
      </w:r>
      <w:r w:rsidR="00AB4B6B" w:rsidRPr="000C4745">
        <w:rPr>
          <w:noProof/>
        </w:rPr>
        <mc:AlternateContent>
          <mc:Choice Requires="wps">
            <w:drawing>
              <wp:anchor distT="0" distB="0" distL="114300" distR="114300" simplePos="0" relativeHeight="251667456" behindDoc="0" locked="0" layoutInCell="1" allowOverlap="1" wp14:anchorId="01B262CB" wp14:editId="3384CA15">
                <wp:simplePos x="0" y="0"/>
                <wp:positionH relativeFrom="column">
                  <wp:posOffset>2069863</wp:posOffset>
                </wp:positionH>
                <wp:positionV relativeFrom="paragraph">
                  <wp:posOffset>128270</wp:posOffset>
                </wp:positionV>
                <wp:extent cx="701749" cy="446567"/>
                <wp:effectExtent l="0" t="0" r="22225" b="10795"/>
                <wp:wrapNone/>
                <wp:docPr id="17" name="Rounded Rectangle 17"/>
                <wp:cNvGraphicFramePr/>
                <a:graphic xmlns:a="http://schemas.openxmlformats.org/drawingml/2006/main">
                  <a:graphicData uri="http://schemas.microsoft.com/office/word/2010/wordprocessingShape">
                    <wps:wsp>
                      <wps:cNvSpPr/>
                      <wps:spPr>
                        <a:xfrm>
                          <a:off x="0" y="0"/>
                          <a:ext cx="701749" cy="44656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567F1" w:rsidRDefault="008567F1" w:rsidP="00AB4B6B">
                            <m:oMathPara>
                              <m:oMath>
                                <m:sSub>
                                  <m:sSubPr>
                                    <m:ctrlPr>
                                      <w:rPr>
                                        <w:rFonts w:ascii="Cambria Math" w:hAnsi="Cambria Math"/>
                                        <w:i/>
                                      </w:rPr>
                                    </m:ctrlPr>
                                  </m:sSubPr>
                                  <m:e>
                                    <m:r>
                                      <w:rPr>
                                        <w:rFonts w:ascii="Cambria Math" w:hAnsi="Cambria Math"/>
                                      </w:rPr>
                                      <m:t>N</m:t>
                                    </m:r>
                                  </m:e>
                                  <m:sub>
                                    <m:r>
                                      <w:rPr>
                                        <w:rFonts w:ascii="Cambria Math" w:hAnsi="Cambria Math"/>
                                      </w:rPr>
                                      <m:t>i-1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B262CB" id="Rounded Rectangle 17" o:spid="_x0000_s1041" style="position:absolute;left:0;text-align:left;margin-left:163pt;margin-top:10.1pt;width:55.25pt;height:3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" fillcolor="white [3201]" strokecolor="#5b9bd5 [3204]" strokeweight="1pt">
                <v:stroke joinstyle="miter"/>
                <v:textbox>
                  <w:txbxContent>
                    <w:p w:rsidR="008567F1" w:rsidRDefault="008567F1" w:rsidP="00AB4B6B">
                      <m:oMathPara>
                        <m:oMath>
                          <m:sSub>
                            <m:sSubPr>
                              <m:ctrlPr>
                                <w:rPr>
                                  <w:rFonts w:ascii="Cambria Math" w:hAnsi="Cambria Math"/>
                                  <w:i/>
                                </w:rPr>
                              </m:ctrlPr>
                            </m:sSubPr>
                            <m:e>
                              <m:r>
                                <w:rPr>
                                  <w:rFonts w:ascii="Cambria Math" w:hAnsi="Cambria Math"/>
                                </w:rPr>
                                <m:t>N</m:t>
                              </m:r>
                            </m:e>
                            <m:sub>
                              <m:r>
                                <w:rPr>
                                  <w:rFonts w:ascii="Cambria Math" w:hAnsi="Cambria Math"/>
                                </w:rPr>
                                <m:t>i-1</m:t>
                              </m:r>
                            </m:sub>
                          </m:sSub>
                        </m:oMath>
                      </m:oMathPara>
                    </w:p>
                  </w:txbxContent>
                </v:textbox>
              </v:roundrect>
            </w:pict>
          </mc:Fallback>
        </mc:AlternateContent>
      </w:r>
      <w:r w:rsidR="00AB4B6B" w:rsidRPr="000C4745">
        <w:rPr>
          <w:noProof/>
        </w:rPr>
        <mc:AlternateContent>
          <mc:Choice Requires="wps">
            <w:drawing>
              <wp:anchor distT="0" distB="0" distL="114300" distR="114300" simplePos="0" relativeHeight="251663360" behindDoc="0" locked="0" layoutInCell="1" allowOverlap="1" wp14:anchorId="75BEE1D3" wp14:editId="36EA62D3">
                <wp:simplePos x="0" y="0"/>
                <wp:positionH relativeFrom="column">
                  <wp:posOffset>-58243</wp:posOffset>
                </wp:positionH>
                <wp:positionV relativeFrom="paragraph">
                  <wp:posOffset>115082</wp:posOffset>
                </wp:positionV>
                <wp:extent cx="701749" cy="446567"/>
                <wp:effectExtent l="0" t="0" r="22225" b="10795"/>
                <wp:wrapNone/>
                <wp:docPr id="14" name="Rounded Rectangle 14"/>
                <wp:cNvGraphicFramePr/>
                <a:graphic xmlns:a="http://schemas.openxmlformats.org/drawingml/2006/main">
                  <a:graphicData uri="http://schemas.microsoft.com/office/word/2010/wordprocessingShape">
                    <wps:wsp>
                      <wps:cNvSpPr/>
                      <wps:spPr>
                        <a:xfrm>
                          <a:off x="0" y="0"/>
                          <a:ext cx="701749" cy="44656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567F1" w:rsidRDefault="008567F1" w:rsidP="00AB4B6B">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EE1D3" id="Rounded Rectangle 14" o:spid="_x0000_s1042" style="position:absolute;left:0;text-align:left;margin-left:-4.6pt;margin-top:9.05pt;width:55.25pt;height:3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" fillcolor="white [3201]" strokecolor="#5b9bd5 [3204]" strokeweight="1pt">
                <v:stroke joinstyle="miter"/>
                <v:textbox>
                  <w:txbxContent>
                    <w:p w:rsidR="008567F1" w:rsidRDefault="008567F1" w:rsidP="00AB4B6B">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xbxContent>
                </v:textbox>
              </v:roundrect>
            </w:pict>
          </mc:Fallback>
        </mc:AlternateContent>
      </w:r>
      <w:r w:rsidR="00AB4B6B" w:rsidRPr="000C4745">
        <w:rPr>
          <w:noProof/>
        </w:rPr>
        <mc:AlternateContent>
          <mc:Choice Requires="wps">
            <w:drawing>
              <wp:anchor distT="0" distB="0" distL="114300" distR="114300" simplePos="0" relativeHeight="251673600" behindDoc="0" locked="0" layoutInCell="1" allowOverlap="1" wp14:anchorId="58DE0634" wp14:editId="58A0D2A7">
                <wp:simplePos x="0" y="0"/>
                <wp:positionH relativeFrom="column">
                  <wp:posOffset>4750361</wp:posOffset>
                </wp:positionH>
                <wp:positionV relativeFrom="paragraph">
                  <wp:posOffset>118479</wp:posOffset>
                </wp:positionV>
                <wp:extent cx="701749" cy="446567"/>
                <wp:effectExtent l="0" t="0" r="22225" b="10795"/>
                <wp:wrapNone/>
                <wp:docPr id="20" name="Rounded Rectangle 20"/>
                <wp:cNvGraphicFramePr/>
                <a:graphic xmlns:a="http://schemas.openxmlformats.org/drawingml/2006/main">
                  <a:graphicData uri="http://schemas.microsoft.com/office/word/2010/wordprocessingShape">
                    <wps:wsp>
                      <wps:cNvSpPr/>
                      <wps:spPr>
                        <a:xfrm>
                          <a:off x="0" y="0"/>
                          <a:ext cx="701749" cy="44656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567F1" w:rsidRDefault="008567F1" w:rsidP="00AB4B6B">
                            <m:oMathPara>
                              <m:oMath>
                                <m:sSub>
                                  <m:sSubPr>
                                    <m:ctrlPr>
                                      <w:rPr>
                                        <w:rFonts w:ascii="Cambria Math" w:hAnsi="Cambria Math"/>
                                        <w:i/>
                                      </w:rPr>
                                    </m:ctrlPr>
                                  </m:sSubPr>
                                  <m:e>
                                    <m:r>
                                      <w:rPr>
                                        <w:rFonts w:ascii="Cambria Math" w:hAnsi="Cambria Math"/>
                                      </w:rPr>
                                      <m:t>N</m:t>
                                    </m:r>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DE0634" id="Rounded Rectangle 20" o:spid="_x0000_s1043" style="position:absolute;left:0;text-align:left;margin-left:374.05pt;margin-top:9.35pt;width:55.25pt;height:35.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" fillcolor="white [3201]" strokecolor="#5b9bd5 [3204]" strokeweight="1pt">
                <v:stroke joinstyle="miter"/>
                <v:textbox>
                  <w:txbxContent>
                    <w:p w:rsidR="008567F1" w:rsidRDefault="008567F1" w:rsidP="00AB4B6B">
                      <m:oMathPara>
                        <m:oMath>
                          <m:sSub>
                            <m:sSubPr>
                              <m:ctrlPr>
                                <w:rPr>
                                  <w:rFonts w:ascii="Cambria Math" w:hAnsi="Cambria Math"/>
                                  <w:i/>
                                </w:rPr>
                              </m:ctrlPr>
                            </m:sSubPr>
                            <m:e>
                              <m:r>
                                <w:rPr>
                                  <w:rFonts w:ascii="Cambria Math" w:hAnsi="Cambria Math"/>
                                </w:rPr>
                                <m:t>N</m:t>
                              </m:r>
                            </m:e>
                            <m:sub>
                              <m:r>
                                <w:rPr>
                                  <w:rFonts w:ascii="Cambria Math" w:hAnsi="Cambria Math"/>
                                </w:rPr>
                                <m:t>n</m:t>
                              </m:r>
                            </m:sub>
                          </m:sSub>
                        </m:oMath>
                      </m:oMathPara>
                    </w:p>
                  </w:txbxContent>
                </v:textbox>
              </v:roundrect>
            </w:pict>
          </mc:Fallback>
        </mc:AlternateContent>
      </w:r>
    </w:p>
    <w:p w:rsidR="00AB4B6B" w:rsidRPr="000C4745" w:rsidRDefault="00AB4B6B" w:rsidP="004677E6">
      <w:pPr>
        <w:jc w:val="both"/>
        <w:rPr>
          <w:b/>
        </w:rPr>
      </w:pPr>
      <w:r w:rsidRPr="000C4745">
        <w:rPr>
          <w:b/>
        </w:rPr>
        <w:tab/>
      </w:r>
      <w:r w:rsidRPr="000C4745">
        <w:rPr>
          <w:b/>
        </w:rPr>
        <w:tab/>
      </w:r>
      <w:r w:rsidRPr="000C4745">
        <w:rPr>
          <w:b/>
        </w:rPr>
        <w:tab/>
        <w:t xml:space="preserve">         </w:t>
      </w:r>
      <m:oMath>
        <m:r>
          <m:rPr>
            <m:sty m:val="b"/>
          </m:rPr>
          <w:rPr>
            <w:rFonts w:ascii="Cambria Math" w:hAnsi="Cambria Math"/>
          </w:rPr>
          <m:t>⋯</m:t>
        </m:r>
      </m:oMath>
      <w:r w:rsidRPr="000C4745">
        <w:rPr>
          <w:b/>
        </w:rPr>
        <w:tab/>
      </w:r>
      <w:r w:rsidRPr="000C4745">
        <w:rPr>
          <w:b/>
        </w:rPr>
        <w:tab/>
      </w:r>
      <w:r w:rsidRPr="000C4745">
        <w:rPr>
          <w:b/>
        </w:rPr>
        <w:tab/>
      </w:r>
      <w:r w:rsidRPr="000C4745">
        <w:rPr>
          <w:b/>
        </w:rPr>
        <w:tab/>
      </w:r>
      <w:r w:rsidRPr="000C4745">
        <w:rPr>
          <w:b/>
        </w:rPr>
        <w:tab/>
      </w:r>
      <w:r w:rsidRPr="000C4745">
        <w:rPr>
          <w:b/>
        </w:rPr>
        <w:tab/>
      </w:r>
      <m:oMath>
        <m:r>
          <m:rPr>
            <m:sty m:val="b"/>
          </m:rPr>
          <w:rPr>
            <w:rFonts w:ascii="Cambria Math" w:hAnsi="Cambria Math"/>
          </w:rPr>
          <m:t>⋯</m:t>
        </m:r>
      </m:oMath>
    </w:p>
    <w:p w:rsidR="00AB4B6B" w:rsidRPr="000C4745" w:rsidRDefault="00AB4B6B" w:rsidP="004677E6">
      <w:pPr>
        <w:jc w:val="both"/>
        <w:rPr>
          <w:b/>
        </w:rPr>
      </w:pPr>
    </w:p>
    <w:p w:rsidR="00AB4B6B" w:rsidRPr="004C388F" w:rsidRDefault="008D0926" w:rsidP="00AB4B6B">
      <w:pPr>
        <w:rPr>
          <w:sz w:val="20"/>
        </w:rPr>
      </w:pPr>
      <w:r w:rsidRPr="004C388F">
        <w:rPr>
          <w:b/>
          <w:sz w:val="20"/>
        </w:rPr>
        <w:t>Figure 5.5</w:t>
      </w:r>
      <w:r w:rsidR="00AB4B6B" w:rsidRPr="004C388F">
        <w:rPr>
          <w:b/>
          <w:sz w:val="20"/>
        </w:rPr>
        <w:t xml:space="preserve"> Single Iteration of Jackknifing when </w:t>
      </w:r>
      <m:oMath>
        <m:sSub>
          <m:sSubPr>
            <m:ctrlPr>
              <w:rPr>
                <w:rFonts w:ascii="Cambria Math" w:hAnsi="Cambria Math"/>
                <w:sz w:val="20"/>
              </w:rPr>
            </m:ctrlPr>
          </m:sSubPr>
          <m:e>
            <m:r>
              <m:rPr>
                <m:sty m:val="p"/>
              </m:rPr>
              <w:rPr>
                <w:rFonts w:ascii="Cambria Math" w:hAnsi="Cambria Math"/>
                <w:sz w:val="20"/>
              </w:rPr>
              <m:t>N</m:t>
            </m:r>
          </m:e>
          <m:sub>
            <m:r>
              <m:rPr>
                <m:sty m:val="p"/>
              </m:rPr>
              <w:rPr>
                <w:rFonts w:ascii="Cambria Math" w:hAnsi="Cambria Math"/>
                <w:sz w:val="20"/>
              </w:rPr>
              <m:t>i</m:t>
            </m:r>
          </m:sub>
        </m:sSub>
      </m:oMath>
      <w:r w:rsidR="00AB4B6B" w:rsidRPr="004C388F">
        <w:rPr>
          <w:sz w:val="20"/>
        </w:rPr>
        <w:t xml:space="preserve"> </w:t>
      </w:r>
      <w:r w:rsidR="00AB4B6B" w:rsidRPr="004C388F">
        <w:rPr>
          <w:b/>
          <w:sz w:val="20"/>
        </w:rPr>
        <w:t>is considered as validation data</w:t>
      </w:r>
    </w:p>
    <w:p w:rsidR="00AB4B6B" w:rsidRPr="000C4745" w:rsidRDefault="00AB4B6B" w:rsidP="009F0914">
      <w:pPr>
        <w:jc w:val="both"/>
        <w:rPr>
          <w:b/>
        </w:rPr>
      </w:pPr>
    </w:p>
    <w:p w:rsidR="009F0914" w:rsidRPr="000C4745" w:rsidRDefault="008D0926" w:rsidP="009F0914">
      <w:pPr>
        <w:jc w:val="both"/>
      </w:pPr>
      <w:r w:rsidRPr="000C4745">
        <w:t>In the figure 5.5</w:t>
      </w:r>
      <w:r w:rsidR="009F0914" w:rsidRPr="000C4745">
        <w:t xml:space="preserve">, the solid blue box is considered as the validating observation and the rest is considered to be training set for this iteration. There will be n iterations for the n number of observations. </w:t>
      </w:r>
    </w:p>
    <w:p w:rsidR="009F0914" w:rsidRPr="000C4745" w:rsidRDefault="009F0914" w:rsidP="009F0914">
      <w:pPr>
        <w:pStyle w:val="ListParagraph"/>
        <w:numPr>
          <w:ilvl w:val="0"/>
          <w:numId w:val="13"/>
        </w:numPr>
        <w:jc w:val="both"/>
        <w:rPr>
          <w:b/>
        </w:rPr>
      </w:pPr>
      <w:r w:rsidRPr="000C4745">
        <w:rPr>
          <w:b/>
        </w:rPr>
        <w:t>Advantages</w:t>
      </w:r>
    </w:p>
    <w:p w:rsidR="009F0914" w:rsidRPr="000C4745" w:rsidRDefault="009F0914" w:rsidP="009F0914">
      <w:pPr>
        <w:pStyle w:val="ListParagraph"/>
        <w:numPr>
          <w:ilvl w:val="1"/>
          <w:numId w:val="13"/>
        </w:numPr>
        <w:jc w:val="both"/>
      </w:pPr>
      <w:r w:rsidRPr="000C4745">
        <w:t xml:space="preserve"> Simple technique.</w:t>
      </w:r>
    </w:p>
    <w:p w:rsidR="009F0914" w:rsidRPr="000C4745" w:rsidRDefault="009F0914" w:rsidP="009F0914">
      <w:pPr>
        <w:pStyle w:val="ListParagraph"/>
        <w:numPr>
          <w:ilvl w:val="1"/>
          <w:numId w:val="13"/>
        </w:numPr>
        <w:jc w:val="both"/>
      </w:pPr>
      <w:r w:rsidRPr="000C4745">
        <w:t>Works well for small datasets.</w:t>
      </w:r>
    </w:p>
    <w:p w:rsidR="009F0914" w:rsidRPr="000C4745" w:rsidRDefault="007E3622" w:rsidP="009F0914">
      <w:pPr>
        <w:pStyle w:val="ListParagraph"/>
        <w:numPr>
          <w:ilvl w:val="0"/>
          <w:numId w:val="13"/>
        </w:numPr>
        <w:jc w:val="both"/>
        <w:rPr>
          <w:b/>
        </w:rPr>
      </w:pPr>
      <w:r w:rsidRPr="000C4745">
        <w:rPr>
          <w:b/>
        </w:rPr>
        <w:t>Limitation</w:t>
      </w:r>
    </w:p>
    <w:p w:rsidR="009F0914" w:rsidRPr="000C4745" w:rsidRDefault="00587ABD" w:rsidP="009F0914">
      <w:pPr>
        <w:pStyle w:val="ListParagraph"/>
        <w:numPr>
          <w:ilvl w:val="1"/>
          <w:numId w:val="13"/>
        </w:numPr>
        <w:jc w:val="both"/>
      </w:pPr>
      <w:r w:rsidRPr="000C4745">
        <w:t xml:space="preserve">If the number of observations increases, it becomes computationally intractable. </w:t>
      </w:r>
    </w:p>
    <w:p w:rsidR="00AB4B6B" w:rsidRPr="000C4745" w:rsidRDefault="00AB4B6B" w:rsidP="004677E6">
      <w:pPr>
        <w:jc w:val="both"/>
        <w:rPr>
          <w:b/>
        </w:rPr>
      </w:pPr>
    </w:p>
    <w:p w:rsidR="000B7FB6" w:rsidRPr="000C4745" w:rsidRDefault="00900E08" w:rsidP="004677E6">
      <w:pPr>
        <w:jc w:val="both"/>
        <w:rPr>
          <w:b/>
        </w:rPr>
      </w:pPr>
      <w:r>
        <w:rPr>
          <w:b/>
        </w:rPr>
        <w:t>5.5</w:t>
      </w:r>
      <w:r w:rsidR="00057208" w:rsidRPr="000C4745">
        <w:rPr>
          <w:b/>
        </w:rPr>
        <w:t xml:space="preserve">.2 K-fold cross validation </w:t>
      </w:r>
    </w:p>
    <w:p w:rsidR="00587ABD" w:rsidRPr="000C4745" w:rsidRDefault="00587ABD" w:rsidP="00587ABD">
      <w:pPr>
        <w:jc w:val="both"/>
      </w:pPr>
      <w:r w:rsidRPr="000C4745">
        <w:t>In k-fold cross-validation, the original sample is randomly partitioned into k equal sized subsamples. Of the k subsamples, a single subsample is retained as the validation data for testing the model, and the remaining k − 1 subsamples are used as training data. The cross-validation process is then repeated k times, with each of the k subsamples used exactly once as the validation data</w:t>
      </w:r>
      <w:r w:rsidR="00464613" w:rsidRPr="000C4745">
        <w:t xml:space="preserve"> [28,52,53].</w:t>
      </w:r>
      <w:r w:rsidRPr="000C4745">
        <w:t xml:space="preserve"> The k results can then be averaged to produce a </w:t>
      </w:r>
      <w:r w:rsidRPr="000C4745">
        <w:lastRenderedPageBreak/>
        <w:t>single estimation. The advantage of this method over repeated random sub-sampling (see below) is that all observations are used for both training and validation, and each observation is used for validation exactly once. 10-fold cross-validation is commonly used, but in general k remains an unfixed parameter.</w:t>
      </w:r>
    </w:p>
    <w:p w:rsidR="00587ABD" w:rsidRPr="000C4745" w:rsidRDefault="00587ABD" w:rsidP="00587ABD">
      <w:pPr>
        <w:jc w:val="both"/>
      </w:pPr>
    </w:p>
    <w:p w:rsidR="00587ABD" w:rsidRPr="000C4745" w:rsidRDefault="00587ABD" w:rsidP="00587ABD">
      <w:pPr>
        <w:jc w:val="both"/>
      </w:pPr>
      <w:r w:rsidRPr="000C4745">
        <w:t xml:space="preserve">For example, setting k = 10 results in 10-fold cross-validation. In 10-fold cross-validation, 9 folds are treated as training dataset and only one fold is treated as validation set. </w:t>
      </w:r>
    </w:p>
    <w:p w:rsidR="00587ABD" w:rsidRPr="000C4745" w:rsidRDefault="00587ABD" w:rsidP="00587ABD">
      <w:pPr>
        <w:rPr>
          <w:color w:val="538135" w:themeColor="accent6" w:themeShade="BF"/>
        </w:rPr>
      </w:pPr>
      <w:r w:rsidRPr="000C4745">
        <w:rPr>
          <w:color w:val="2E74B5" w:themeColor="accent1" w:themeShade="BF"/>
        </w:rPr>
        <w:t>F1</w:t>
      </w:r>
      <w:r w:rsidR="008D0926" w:rsidRPr="000C4745">
        <w:rPr>
          <w:color w:val="2E74B5" w:themeColor="accent1" w:themeShade="BF"/>
        </w:rPr>
        <w:tab/>
      </w:r>
      <w:r w:rsidRPr="000C4745">
        <w:rPr>
          <w:color w:val="2E74B5" w:themeColor="accent1" w:themeShade="BF"/>
        </w:rPr>
        <w:t xml:space="preserve"> F2 </w:t>
      </w:r>
      <w:r w:rsidR="008D0926" w:rsidRPr="000C4745">
        <w:rPr>
          <w:color w:val="2E74B5" w:themeColor="accent1" w:themeShade="BF"/>
        </w:rPr>
        <w:tab/>
      </w:r>
      <w:r w:rsidRPr="000C4745">
        <w:rPr>
          <w:color w:val="2E74B5" w:themeColor="accent1" w:themeShade="BF"/>
        </w:rPr>
        <w:t>F3</w:t>
      </w:r>
      <w:r w:rsidR="008D0926" w:rsidRPr="000C4745">
        <w:rPr>
          <w:color w:val="2E74B5" w:themeColor="accent1" w:themeShade="BF"/>
        </w:rPr>
        <w:tab/>
      </w:r>
      <w:r w:rsidRPr="000C4745">
        <w:rPr>
          <w:color w:val="2E74B5" w:themeColor="accent1" w:themeShade="BF"/>
        </w:rPr>
        <w:t xml:space="preserve"> F4 </w:t>
      </w:r>
      <w:r w:rsidR="008D0926" w:rsidRPr="000C4745">
        <w:rPr>
          <w:color w:val="2E74B5" w:themeColor="accent1" w:themeShade="BF"/>
        </w:rPr>
        <w:tab/>
      </w:r>
      <w:r w:rsidRPr="000C4745">
        <w:rPr>
          <w:color w:val="2E74B5" w:themeColor="accent1" w:themeShade="BF"/>
        </w:rPr>
        <w:t>F5</w:t>
      </w:r>
      <w:r w:rsidR="008D0926" w:rsidRPr="000C4745">
        <w:rPr>
          <w:color w:val="2E74B5" w:themeColor="accent1" w:themeShade="BF"/>
        </w:rPr>
        <w:tab/>
      </w:r>
      <w:r w:rsidRPr="000C4745">
        <w:rPr>
          <w:color w:val="2E74B5" w:themeColor="accent1" w:themeShade="BF"/>
        </w:rPr>
        <w:t xml:space="preserve"> F6 </w:t>
      </w:r>
      <w:r w:rsidR="008D0926" w:rsidRPr="000C4745">
        <w:rPr>
          <w:color w:val="2E74B5" w:themeColor="accent1" w:themeShade="BF"/>
        </w:rPr>
        <w:tab/>
      </w:r>
      <w:r w:rsidRPr="000C4745">
        <w:rPr>
          <w:color w:val="2E74B5" w:themeColor="accent1" w:themeShade="BF"/>
        </w:rPr>
        <w:t>F</w:t>
      </w:r>
      <w:r w:rsidR="008D0926" w:rsidRPr="000C4745">
        <w:rPr>
          <w:color w:val="2E74B5" w:themeColor="accent1" w:themeShade="BF"/>
        </w:rPr>
        <w:t>7</w:t>
      </w:r>
      <w:r w:rsidR="008D0926" w:rsidRPr="000C4745">
        <w:rPr>
          <w:color w:val="2E74B5" w:themeColor="accent1" w:themeShade="BF"/>
        </w:rPr>
        <w:tab/>
        <w:t xml:space="preserve"> F8 </w:t>
      </w:r>
      <w:r w:rsidR="008D0926" w:rsidRPr="000C4745">
        <w:rPr>
          <w:color w:val="2E74B5" w:themeColor="accent1" w:themeShade="BF"/>
        </w:rPr>
        <w:tab/>
        <w:t>F</w:t>
      </w:r>
      <w:r w:rsidRPr="000C4745">
        <w:rPr>
          <w:color w:val="2E74B5" w:themeColor="accent1" w:themeShade="BF"/>
        </w:rPr>
        <w:t xml:space="preserve">9  </w:t>
      </w:r>
      <w:r w:rsidR="008D0926" w:rsidRPr="000C4745">
        <w:tab/>
      </w:r>
      <w:r w:rsidRPr="000C4745">
        <w:t xml:space="preserve">| </w:t>
      </w:r>
      <w:r w:rsidR="008D0926" w:rsidRPr="000C4745">
        <w:tab/>
      </w:r>
      <w:r w:rsidR="008D0926" w:rsidRPr="000C4745">
        <w:rPr>
          <w:color w:val="538135" w:themeColor="accent6" w:themeShade="BF"/>
        </w:rPr>
        <w:t>F</w:t>
      </w:r>
      <w:r w:rsidRPr="000C4745">
        <w:rPr>
          <w:color w:val="538135" w:themeColor="accent6" w:themeShade="BF"/>
        </w:rPr>
        <w:t>10</w:t>
      </w:r>
    </w:p>
    <w:p w:rsidR="008D0926" w:rsidRPr="004C388F" w:rsidRDefault="008D0926" w:rsidP="00587ABD">
      <w:pPr>
        <w:rPr>
          <w:b/>
          <w:sz w:val="20"/>
        </w:rPr>
      </w:pPr>
      <w:r w:rsidRPr="004C388F">
        <w:rPr>
          <w:b/>
          <w:sz w:val="20"/>
        </w:rPr>
        <w:t>Figure 5.6</w:t>
      </w:r>
      <w:r w:rsidRPr="004C388F">
        <w:rPr>
          <w:sz w:val="20"/>
        </w:rPr>
        <w:t xml:space="preserve"> </w:t>
      </w:r>
      <w:r w:rsidRPr="004C388F">
        <w:rPr>
          <w:b/>
          <w:sz w:val="20"/>
        </w:rPr>
        <w:t>Single iteration of 10-fold cross validation</w:t>
      </w:r>
    </w:p>
    <w:p w:rsidR="008D0926" w:rsidRPr="000C4745" w:rsidRDefault="008D0926" w:rsidP="008D0926">
      <w:pPr>
        <w:jc w:val="both"/>
      </w:pPr>
    </w:p>
    <w:p w:rsidR="008D0926" w:rsidRPr="000C4745" w:rsidRDefault="008D0926" w:rsidP="008D0926">
      <w:pPr>
        <w:jc w:val="both"/>
      </w:pPr>
      <w:r w:rsidRPr="000C4745">
        <w:t>In the figure 5.6, each fold is denoted by Fi, for 1</w:t>
      </w:r>
      <m:oMath>
        <m:r>
          <m:rPr>
            <m:sty m:val="p"/>
          </m:rPr>
          <w:rPr>
            <w:rFonts w:ascii="Cambria Math" w:hAnsi="Cambria Math"/>
          </w:rPr>
          <m:t>≤i≤</m:t>
        </m:r>
      </m:oMath>
      <w:r w:rsidRPr="000C4745">
        <w:t xml:space="preserve"> 10, The folding is an iteration process of 10 iteration. On each iteration one fold is considered as validation set and another folds are considered as training sets. In the figure, F10, denoted by green color, is the validation set and from F1 to F9, denoted by blue color, is the training sets. </w:t>
      </w:r>
    </w:p>
    <w:p w:rsidR="00587ABD" w:rsidRPr="000C4745" w:rsidRDefault="00587ABD" w:rsidP="00587ABD">
      <w:pPr>
        <w:jc w:val="both"/>
      </w:pPr>
    </w:p>
    <w:p w:rsidR="00587ABD" w:rsidRPr="000C4745" w:rsidRDefault="00587ABD" w:rsidP="00587ABD">
      <w:pPr>
        <w:jc w:val="both"/>
      </w:pPr>
      <w:r w:rsidRPr="000C4745">
        <w:t>When k = n (the number of observations), the k-fold cross-validation is exactly the leave-one-out cross-validation.</w:t>
      </w:r>
    </w:p>
    <w:p w:rsidR="00587ABD" w:rsidRPr="000C4745" w:rsidRDefault="007E3622" w:rsidP="008D0926">
      <w:pPr>
        <w:pStyle w:val="ListParagraph"/>
        <w:numPr>
          <w:ilvl w:val="0"/>
          <w:numId w:val="14"/>
        </w:numPr>
        <w:jc w:val="both"/>
        <w:rPr>
          <w:b/>
        </w:rPr>
      </w:pPr>
      <w:r w:rsidRPr="000C4745">
        <w:rPr>
          <w:b/>
        </w:rPr>
        <w:t>Advantage</w:t>
      </w:r>
    </w:p>
    <w:p w:rsidR="008D0926" w:rsidRPr="000C4745" w:rsidRDefault="008D0926" w:rsidP="008D0926">
      <w:pPr>
        <w:pStyle w:val="ListParagraph"/>
        <w:numPr>
          <w:ilvl w:val="1"/>
          <w:numId w:val="14"/>
        </w:numPr>
        <w:jc w:val="both"/>
      </w:pPr>
      <w:r w:rsidRPr="000C4745">
        <w:t>Works well for large datasets.</w:t>
      </w:r>
    </w:p>
    <w:p w:rsidR="008D0926" w:rsidRPr="000C4745" w:rsidRDefault="008D0926" w:rsidP="008D0926">
      <w:pPr>
        <w:pStyle w:val="ListParagraph"/>
        <w:numPr>
          <w:ilvl w:val="0"/>
          <w:numId w:val="14"/>
        </w:numPr>
        <w:jc w:val="both"/>
        <w:rPr>
          <w:b/>
        </w:rPr>
      </w:pPr>
      <w:r w:rsidRPr="000C4745">
        <w:rPr>
          <w:b/>
        </w:rPr>
        <w:t>Limitations</w:t>
      </w:r>
    </w:p>
    <w:p w:rsidR="008D0926" w:rsidRPr="000C4745" w:rsidRDefault="008D0926" w:rsidP="008D0926">
      <w:pPr>
        <w:pStyle w:val="ListParagraph"/>
        <w:numPr>
          <w:ilvl w:val="1"/>
          <w:numId w:val="14"/>
        </w:numPr>
        <w:jc w:val="both"/>
      </w:pPr>
      <w:r w:rsidRPr="000C4745">
        <w:t xml:space="preserve">K term needs to be specified depending on the datasets. </w:t>
      </w:r>
    </w:p>
    <w:p w:rsidR="008D0926" w:rsidRPr="000C4745" w:rsidRDefault="008D0926" w:rsidP="008D0926">
      <w:pPr>
        <w:pStyle w:val="ListParagraph"/>
        <w:numPr>
          <w:ilvl w:val="1"/>
          <w:numId w:val="14"/>
        </w:numPr>
        <w:jc w:val="both"/>
      </w:pPr>
      <w:r w:rsidRPr="000C4745">
        <w:t>Folding of datasets need close observation for multiclass problem.</w:t>
      </w:r>
    </w:p>
    <w:p w:rsidR="008D0926" w:rsidRPr="000C4745" w:rsidRDefault="008D0926" w:rsidP="004677E6">
      <w:pPr>
        <w:jc w:val="both"/>
        <w:rPr>
          <w:b/>
        </w:rPr>
      </w:pPr>
    </w:p>
    <w:p w:rsidR="00FD7D6F" w:rsidRPr="000C4745" w:rsidRDefault="00FD7D6F" w:rsidP="004677E6">
      <w:pPr>
        <w:jc w:val="both"/>
        <w:rPr>
          <w:b/>
        </w:rPr>
      </w:pPr>
      <w:r w:rsidRPr="000C4745">
        <w:rPr>
          <w:b/>
        </w:rPr>
        <w:t xml:space="preserve">Conclusion </w:t>
      </w:r>
    </w:p>
    <w:p w:rsidR="00511AFF" w:rsidRPr="000C4745" w:rsidRDefault="00511AFF" w:rsidP="004677E6">
      <w:pPr>
        <w:jc w:val="both"/>
      </w:pPr>
      <w:r w:rsidRPr="000C4745">
        <w:t>In this chapter, we have learnt about what support vector machine is and the mathematical derivation of the SVM. We also learnt about the parameters taken by the support vector machine and the way of getting the best possible parameters for the proposed model. There are other techniques beside support vector machine for classification. For example, random forest and naïve bayes</w:t>
      </w:r>
      <w:r w:rsidR="0092128C" w:rsidRPr="000C4745">
        <w:t>. But we limited the chapter within the support vector machine because we have implemented the support vector machine only in our proposed method.</w:t>
      </w:r>
    </w:p>
    <w:p w:rsidR="007E3622" w:rsidRPr="000C4745" w:rsidRDefault="007E3622" w:rsidP="003E449D">
      <w:pPr>
        <w:autoSpaceDE w:val="0"/>
        <w:autoSpaceDN w:val="0"/>
        <w:adjustRightInd w:val="0"/>
        <w:jc w:val="both"/>
        <w:rPr>
          <w:b/>
          <w:bCs/>
          <w:szCs w:val="32"/>
        </w:rPr>
      </w:pPr>
    </w:p>
    <w:p w:rsidR="008D0926" w:rsidRPr="000C4745" w:rsidRDefault="00E84462" w:rsidP="006C1384">
      <w:pPr>
        <w:autoSpaceDE w:val="0"/>
        <w:autoSpaceDN w:val="0"/>
        <w:adjustRightInd w:val="0"/>
        <w:rPr>
          <w:b/>
          <w:bCs/>
          <w:szCs w:val="32"/>
        </w:rPr>
      </w:pPr>
      <w:r w:rsidRPr="000C4745">
        <w:rPr>
          <w:b/>
          <w:bCs/>
          <w:szCs w:val="32"/>
        </w:rPr>
        <w:lastRenderedPageBreak/>
        <w:t>Chapter 6</w:t>
      </w:r>
    </w:p>
    <w:p w:rsidR="00E84462" w:rsidRPr="000C4745" w:rsidRDefault="00E76B75" w:rsidP="006C1384">
      <w:pPr>
        <w:autoSpaceDE w:val="0"/>
        <w:autoSpaceDN w:val="0"/>
        <w:adjustRightInd w:val="0"/>
        <w:rPr>
          <w:b/>
          <w:bCs/>
          <w:szCs w:val="32"/>
        </w:rPr>
      </w:pPr>
      <w:r w:rsidRPr="000C4745">
        <w:rPr>
          <w:b/>
          <w:bCs/>
          <w:szCs w:val="32"/>
        </w:rPr>
        <w:t>Measuring M</w:t>
      </w:r>
      <w:r w:rsidR="002E3CDD" w:rsidRPr="000C4745">
        <w:rPr>
          <w:b/>
          <w:bCs/>
          <w:szCs w:val="32"/>
        </w:rPr>
        <w:t>atrices</w:t>
      </w:r>
      <w:r w:rsidR="00E84462" w:rsidRPr="000C4745">
        <w:rPr>
          <w:b/>
          <w:bCs/>
          <w:szCs w:val="32"/>
        </w:rPr>
        <w:t xml:space="preserve"> </w:t>
      </w:r>
    </w:p>
    <w:p w:rsidR="00921896" w:rsidRPr="000C4745" w:rsidRDefault="00921896" w:rsidP="006C1384">
      <w:pPr>
        <w:autoSpaceDE w:val="0"/>
        <w:autoSpaceDN w:val="0"/>
        <w:adjustRightInd w:val="0"/>
        <w:rPr>
          <w:b/>
          <w:bCs/>
          <w:szCs w:val="32"/>
        </w:rPr>
      </w:pPr>
    </w:p>
    <w:p w:rsidR="00E84462" w:rsidRPr="000C4745" w:rsidRDefault="00E84462" w:rsidP="00E84462">
      <w:pPr>
        <w:autoSpaceDE w:val="0"/>
        <w:autoSpaceDN w:val="0"/>
        <w:adjustRightInd w:val="0"/>
        <w:jc w:val="both"/>
        <w:rPr>
          <w:b/>
          <w:bCs/>
          <w:szCs w:val="32"/>
        </w:rPr>
      </w:pPr>
      <w:r w:rsidRPr="000C4745">
        <w:rPr>
          <w:b/>
          <w:bCs/>
          <w:szCs w:val="32"/>
        </w:rPr>
        <w:t xml:space="preserve">Introduction </w:t>
      </w:r>
    </w:p>
    <w:p w:rsidR="00E84462" w:rsidRPr="000C4745" w:rsidRDefault="002159DA" w:rsidP="00E84462">
      <w:pPr>
        <w:autoSpaceDE w:val="0"/>
        <w:autoSpaceDN w:val="0"/>
        <w:adjustRightInd w:val="0"/>
        <w:jc w:val="both"/>
        <w:rPr>
          <w:bCs/>
          <w:szCs w:val="32"/>
        </w:rPr>
      </w:pPr>
      <w:r w:rsidRPr="000C4745">
        <w:rPr>
          <w:bCs/>
          <w:szCs w:val="32"/>
        </w:rPr>
        <w:t>It is very important to measure the performance of the statistical classifier for both understanding how well it performs as well as to compare with the existing model. Confusion matrices are the measurement tools for measuring the performance of a predictor or classifier. Sometimes the confusion matrix are also called the error matrix</w:t>
      </w:r>
      <w:r w:rsidR="00921896" w:rsidRPr="000C4745">
        <w:rPr>
          <w:bCs/>
          <w:szCs w:val="32"/>
        </w:rPr>
        <w:t xml:space="preserve"> which is </w:t>
      </w:r>
      <w:r w:rsidRPr="000C4745">
        <w:rPr>
          <w:bCs/>
          <w:szCs w:val="32"/>
        </w:rPr>
        <w:t xml:space="preserve">a specific table layout that allows visualization of the performance of a </w:t>
      </w:r>
      <w:r w:rsidR="00921896" w:rsidRPr="000C4745">
        <w:rPr>
          <w:bCs/>
          <w:szCs w:val="32"/>
        </w:rPr>
        <w:t>supervised algorithm.</w:t>
      </w:r>
      <w:r w:rsidRPr="000C4745">
        <w:rPr>
          <w:bCs/>
          <w:szCs w:val="32"/>
        </w:rPr>
        <w:t xml:space="preserve"> </w:t>
      </w:r>
      <w:r w:rsidR="00921896" w:rsidRPr="000C4745">
        <w:rPr>
          <w:bCs/>
          <w:szCs w:val="32"/>
        </w:rPr>
        <w:t xml:space="preserve">For unsupervised algorithms, the performance measuring tool is called the matching matrix. As we are discussing about the supervised methods, this chapter will cover the confusion matrices only. In this chapter, we will learn several measuring matrices and their usage and limitations. </w:t>
      </w:r>
    </w:p>
    <w:p w:rsidR="00921896" w:rsidRPr="000C4745" w:rsidRDefault="00921896" w:rsidP="00E84462">
      <w:pPr>
        <w:autoSpaceDE w:val="0"/>
        <w:autoSpaceDN w:val="0"/>
        <w:adjustRightInd w:val="0"/>
        <w:jc w:val="both"/>
        <w:rPr>
          <w:bCs/>
          <w:szCs w:val="32"/>
        </w:rPr>
      </w:pPr>
    </w:p>
    <w:p w:rsidR="00921896" w:rsidRPr="000C4745" w:rsidRDefault="00900E08" w:rsidP="00E84462">
      <w:pPr>
        <w:autoSpaceDE w:val="0"/>
        <w:autoSpaceDN w:val="0"/>
        <w:adjustRightInd w:val="0"/>
        <w:jc w:val="both"/>
        <w:rPr>
          <w:b/>
          <w:bCs/>
          <w:szCs w:val="32"/>
        </w:rPr>
      </w:pPr>
      <w:r>
        <w:rPr>
          <w:b/>
          <w:bCs/>
          <w:szCs w:val="32"/>
        </w:rPr>
        <w:t>6.1</w:t>
      </w:r>
      <w:r w:rsidR="00921896" w:rsidRPr="000C4745">
        <w:rPr>
          <w:b/>
          <w:bCs/>
          <w:szCs w:val="32"/>
        </w:rPr>
        <w:t xml:space="preserve"> Table of confusion </w:t>
      </w:r>
    </w:p>
    <w:p w:rsidR="00921896" w:rsidRPr="000C4745" w:rsidRDefault="00921896" w:rsidP="00E84462">
      <w:pPr>
        <w:autoSpaceDE w:val="0"/>
        <w:autoSpaceDN w:val="0"/>
        <w:adjustRightInd w:val="0"/>
        <w:jc w:val="both"/>
        <w:rPr>
          <w:bCs/>
          <w:szCs w:val="32"/>
        </w:rPr>
      </w:pPr>
      <w:r w:rsidRPr="000C4745">
        <w:rPr>
          <w:bCs/>
          <w:szCs w:val="32"/>
        </w:rPr>
        <w:t xml:space="preserve">In predictive analytics, a table of confusion (sometimes also called a confusion matrix), is a table with two rows and two columns that reports the number of false positives, false negatives, true positives, and true negatives. This allows more detailed analysis than mere proportion of correct classifications (accuracy). Accuracy is not a reliable metric for the real performance of a classifier, because it will yield misleading results if the data set is unbalanced. </w:t>
      </w:r>
    </w:p>
    <w:p w:rsidR="00F42A4B" w:rsidRPr="000C4745" w:rsidRDefault="00F42A4B" w:rsidP="00E84462">
      <w:pPr>
        <w:autoSpaceDE w:val="0"/>
        <w:autoSpaceDN w:val="0"/>
        <w:adjustRightInd w:val="0"/>
        <w:jc w:val="both"/>
        <w:rPr>
          <w:bCs/>
          <w:szCs w:val="32"/>
        </w:rPr>
      </w:pPr>
    </w:p>
    <w:tbl>
      <w:tblPr>
        <w:tblStyle w:val="TableGrid"/>
        <w:tblW w:w="0" w:type="auto"/>
        <w:tblInd w:w="10" w:type="dxa"/>
        <w:tblLook w:val="04A0" w:firstRow="1" w:lastRow="0" w:firstColumn="1" w:lastColumn="0" w:noHBand="0" w:noVBand="1"/>
      </w:tblPr>
      <w:tblGrid>
        <w:gridCol w:w="2874"/>
        <w:gridCol w:w="2873"/>
        <w:gridCol w:w="2873"/>
      </w:tblGrid>
      <w:tr w:rsidR="00921896" w:rsidRPr="000C4745" w:rsidTr="00921896">
        <w:tc>
          <w:tcPr>
            <w:tcW w:w="2875" w:type="dxa"/>
            <w:tcBorders>
              <w:top w:val="nil"/>
              <w:left w:val="nil"/>
            </w:tcBorders>
          </w:tcPr>
          <w:p w:rsidR="00921896" w:rsidRPr="000C4745" w:rsidRDefault="00921896" w:rsidP="00F42A4B">
            <w:pPr>
              <w:autoSpaceDE w:val="0"/>
              <w:autoSpaceDN w:val="0"/>
              <w:adjustRightInd w:val="0"/>
              <w:rPr>
                <w:bCs/>
                <w:szCs w:val="32"/>
              </w:rPr>
            </w:pPr>
          </w:p>
        </w:tc>
        <w:tc>
          <w:tcPr>
            <w:tcW w:w="5750" w:type="dxa"/>
            <w:gridSpan w:val="2"/>
          </w:tcPr>
          <w:p w:rsidR="00921896" w:rsidRPr="000C4745" w:rsidRDefault="00921896" w:rsidP="00F42A4B">
            <w:pPr>
              <w:autoSpaceDE w:val="0"/>
              <w:autoSpaceDN w:val="0"/>
              <w:adjustRightInd w:val="0"/>
              <w:rPr>
                <w:bCs/>
                <w:szCs w:val="32"/>
              </w:rPr>
            </w:pPr>
            <w:r w:rsidRPr="000C4745">
              <w:rPr>
                <w:bCs/>
                <w:szCs w:val="32"/>
              </w:rPr>
              <w:t>Actual class</w:t>
            </w:r>
          </w:p>
        </w:tc>
      </w:tr>
      <w:tr w:rsidR="00921896" w:rsidRPr="000C4745" w:rsidTr="00921896">
        <w:tc>
          <w:tcPr>
            <w:tcW w:w="2875" w:type="dxa"/>
            <w:vMerge w:val="restart"/>
          </w:tcPr>
          <w:p w:rsidR="00F42A4B" w:rsidRPr="000C4745" w:rsidRDefault="00921896" w:rsidP="00F42A4B">
            <w:pPr>
              <w:autoSpaceDE w:val="0"/>
              <w:autoSpaceDN w:val="0"/>
              <w:adjustRightInd w:val="0"/>
              <w:rPr>
                <w:bCs/>
                <w:szCs w:val="32"/>
              </w:rPr>
            </w:pPr>
            <w:r w:rsidRPr="000C4745">
              <w:rPr>
                <w:bCs/>
                <w:szCs w:val="32"/>
              </w:rPr>
              <w:t xml:space="preserve">Predicted </w:t>
            </w:r>
          </w:p>
          <w:p w:rsidR="00921896" w:rsidRPr="000C4745" w:rsidRDefault="00921896" w:rsidP="00F42A4B">
            <w:pPr>
              <w:autoSpaceDE w:val="0"/>
              <w:autoSpaceDN w:val="0"/>
              <w:adjustRightInd w:val="0"/>
              <w:rPr>
                <w:bCs/>
                <w:szCs w:val="32"/>
              </w:rPr>
            </w:pPr>
            <w:r w:rsidRPr="000C4745">
              <w:rPr>
                <w:bCs/>
                <w:szCs w:val="32"/>
              </w:rPr>
              <w:t>class</w:t>
            </w:r>
          </w:p>
        </w:tc>
        <w:tc>
          <w:tcPr>
            <w:tcW w:w="2875" w:type="dxa"/>
          </w:tcPr>
          <w:p w:rsidR="00921896" w:rsidRPr="000C4745" w:rsidRDefault="00921896" w:rsidP="00F42A4B">
            <w:pPr>
              <w:autoSpaceDE w:val="0"/>
              <w:autoSpaceDN w:val="0"/>
              <w:adjustRightInd w:val="0"/>
              <w:rPr>
                <w:bCs/>
                <w:szCs w:val="32"/>
              </w:rPr>
            </w:pPr>
            <w:r w:rsidRPr="000C4745">
              <w:rPr>
                <w:bCs/>
                <w:szCs w:val="32"/>
              </w:rPr>
              <w:t>True positives</w:t>
            </w:r>
          </w:p>
        </w:tc>
        <w:tc>
          <w:tcPr>
            <w:tcW w:w="2875" w:type="dxa"/>
          </w:tcPr>
          <w:p w:rsidR="00921896" w:rsidRPr="000C4745" w:rsidRDefault="00F42A4B" w:rsidP="00F42A4B">
            <w:pPr>
              <w:autoSpaceDE w:val="0"/>
              <w:autoSpaceDN w:val="0"/>
              <w:adjustRightInd w:val="0"/>
              <w:rPr>
                <w:bCs/>
                <w:szCs w:val="32"/>
              </w:rPr>
            </w:pPr>
            <w:r w:rsidRPr="000C4745">
              <w:rPr>
                <w:bCs/>
                <w:szCs w:val="32"/>
              </w:rPr>
              <w:t>False positives</w:t>
            </w:r>
          </w:p>
        </w:tc>
      </w:tr>
      <w:tr w:rsidR="00921896" w:rsidRPr="000C4745" w:rsidTr="00921896">
        <w:tc>
          <w:tcPr>
            <w:tcW w:w="2875" w:type="dxa"/>
            <w:vMerge/>
          </w:tcPr>
          <w:p w:rsidR="00921896" w:rsidRPr="000C4745" w:rsidRDefault="00921896" w:rsidP="00F42A4B">
            <w:pPr>
              <w:autoSpaceDE w:val="0"/>
              <w:autoSpaceDN w:val="0"/>
              <w:adjustRightInd w:val="0"/>
              <w:rPr>
                <w:bCs/>
                <w:szCs w:val="32"/>
              </w:rPr>
            </w:pPr>
          </w:p>
        </w:tc>
        <w:tc>
          <w:tcPr>
            <w:tcW w:w="2875" w:type="dxa"/>
          </w:tcPr>
          <w:p w:rsidR="00921896" w:rsidRPr="000C4745" w:rsidRDefault="00F42A4B" w:rsidP="00F42A4B">
            <w:pPr>
              <w:autoSpaceDE w:val="0"/>
              <w:autoSpaceDN w:val="0"/>
              <w:adjustRightInd w:val="0"/>
              <w:rPr>
                <w:bCs/>
                <w:szCs w:val="32"/>
              </w:rPr>
            </w:pPr>
            <w:r w:rsidRPr="000C4745">
              <w:rPr>
                <w:bCs/>
                <w:szCs w:val="32"/>
              </w:rPr>
              <w:t>False negatives</w:t>
            </w:r>
          </w:p>
        </w:tc>
        <w:tc>
          <w:tcPr>
            <w:tcW w:w="2875" w:type="dxa"/>
          </w:tcPr>
          <w:p w:rsidR="00921896" w:rsidRPr="000C4745" w:rsidRDefault="00F42A4B" w:rsidP="00F42A4B">
            <w:pPr>
              <w:autoSpaceDE w:val="0"/>
              <w:autoSpaceDN w:val="0"/>
              <w:adjustRightInd w:val="0"/>
              <w:rPr>
                <w:bCs/>
                <w:szCs w:val="32"/>
              </w:rPr>
            </w:pPr>
            <w:r w:rsidRPr="000C4745">
              <w:rPr>
                <w:bCs/>
                <w:szCs w:val="32"/>
              </w:rPr>
              <w:t>True negatives</w:t>
            </w:r>
          </w:p>
        </w:tc>
      </w:tr>
    </w:tbl>
    <w:p w:rsidR="00921896" w:rsidRPr="000C4745" w:rsidRDefault="00921896" w:rsidP="00F42A4B">
      <w:pPr>
        <w:autoSpaceDE w:val="0"/>
        <w:autoSpaceDN w:val="0"/>
        <w:adjustRightInd w:val="0"/>
        <w:rPr>
          <w:b/>
          <w:bCs/>
          <w:szCs w:val="32"/>
        </w:rPr>
      </w:pPr>
    </w:p>
    <w:p w:rsidR="00F42A4B" w:rsidRPr="004C388F" w:rsidRDefault="00F42A4B" w:rsidP="00F42A4B">
      <w:pPr>
        <w:autoSpaceDE w:val="0"/>
        <w:autoSpaceDN w:val="0"/>
        <w:adjustRightInd w:val="0"/>
        <w:rPr>
          <w:b/>
          <w:bCs/>
          <w:sz w:val="20"/>
          <w:szCs w:val="32"/>
        </w:rPr>
      </w:pPr>
      <w:r w:rsidRPr="004C388F">
        <w:rPr>
          <w:b/>
          <w:bCs/>
          <w:sz w:val="20"/>
          <w:szCs w:val="32"/>
        </w:rPr>
        <w:t>Figure 6.1 Table of confusion</w:t>
      </w:r>
    </w:p>
    <w:p w:rsidR="00F42A4B" w:rsidRPr="000C4745" w:rsidRDefault="00F42A4B" w:rsidP="00F42A4B">
      <w:pPr>
        <w:autoSpaceDE w:val="0"/>
        <w:autoSpaceDN w:val="0"/>
        <w:adjustRightInd w:val="0"/>
        <w:jc w:val="both"/>
        <w:rPr>
          <w:b/>
          <w:bCs/>
          <w:szCs w:val="32"/>
        </w:rPr>
      </w:pPr>
    </w:p>
    <w:p w:rsidR="00F42A4B" w:rsidRPr="000C4745" w:rsidRDefault="00F42A4B" w:rsidP="00F42A4B">
      <w:pPr>
        <w:pStyle w:val="ListParagraph"/>
        <w:numPr>
          <w:ilvl w:val="0"/>
          <w:numId w:val="15"/>
        </w:numPr>
        <w:autoSpaceDE w:val="0"/>
        <w:autoSpaceDN w:val="0"/>
        <w:adjustRightInd w:val="0"/>
        <w:jc w:val="both"/>
        <w:rPr>
          <w:bCs/>
          <w:szCs w:val="32"/>
        </w:rPr>
      </w:pPr>
      <w:r w:rsidRPr="000C4745">
        <w:rPr>
          <w:bCs/>
          <w:szCs w:val="32"/>
        </w:rPr>
        <w:t xml:space="preserve">A true positive is an outcome where the model correctly predicts the positive class. </w:t>
      </w:r>
    </w:p>
    <w:p w:rsidR="00F42A4B" w:rsidRPr="000C4745" w:rsidRDefault="00F42A4B" w:rsidP="00F42A4B">
      <w:pPr>
        <w:pStyle w:val="ListParagraph"/>
        <w:numPr>
          <w:ilvl w:val="0"/>
          <w:numId w:val="15"/>
        </w:numPr>
        <w:autoSpaceDE w:val="0"/>
        <w:autoSpaceDN w:val="0"/>
        <w:adjustRightInd w:val="0"/>
        <w:jc w:val="both"/>
        <w:rPr>
          <w:bCs/>
          <w:szCs w:val="32"/>
        </w:rPr>
      </w:pPr>
      <w:r w:rsidRPr="000C4745">
        <w:rPr>
          <w:bCs/>
          <w:szCs w:val="32"/>
        </w:rPr>
        <w:lastRenderedPageBreak/>
        <w:t>A true negative is an outcome where the model correctly predicts the negative class.</w:t>
      </w:r>
    </w:p>
    <w:p w:rsidR="00F42A4B" w:rsidRPr="000C4745" w:rsidRDefault="00F42A4B" w:rsidP="00F42A4B">
      <w:pPr>
        <w:pStyle w:val="ListParagraph"/>
        <w:numPr>
          <w:ilvl w:val="0"/>
          <w:numId w:val="15"/>
        </w:numPr>
        <w:autoSpaceDE w:val="0"/>
        <w:autoSpaceDN w:val="0"/>
        <w:adjustRightInd w:val="0"/>
        <w:jc w:val="both"/>
        <w:rPr>
          <w:bCs/>
          <w:szCs w:val="32"/>
        </w:rPr>
      </w:pPr>
      <w:r w:rsidRPr="000C4745">
        <w:rPr>
          <w:bCs/>
          <w:szCs w:val="32"/>
        </w:rPr>
        <w:t xml:space="preserve">A false positive is an outcome where the model incorrectly predicts the positive class. </w:t>
      </w:r>
    </w:p>
    <w:p w:rsidR="00F42A4B" w:rsidRPr="000C4745" w:rsidRDefault="00F42A4B" w:rsidP="00F42A4B">
      <w:pPr>
        <w:pStyle w:val="ListParagraph"/>
        <w:numPr>
          <w:ilvl w:val="0"/>
          <w:numId w:val="15"/>
        </w:numPr>
        <w:autoSpaceDE w:val="0"/>
        <w:autoSpaceDN w:val="0"/>
        <w:adjustRightInd w:val="0"/>
        <w:jc w:val="both"/>
        <w:rPr>
          <w:bCs/>
          <w:szCs w:val="32"/>
        </w:rPr>
      </w:pPr>
      <w:r w:rsidRPr="000C4745">
        <w:rPr>
          <w:bCs/>
          <w:szCs w:val="32"/>
        </w:rPr>
        <w:t>A false negative is an outcome where the model incorrectly predicts the negative class.</w:t>
      </w:r>
    </w:p>
    <w:p w:rsidR="008D0926" w:rsidRPr="000C4745" w:rsidRDefault="008D0926" w:rsidP="006C1384">
      <w:pPr>
        <w:autoSpaceDE w:val="0"/>
        <w:autoSpaceDN w:val="0"/>
        <w:adjustRightInd w:val="0"/>
        <w:rPr>
          <w:b/>
          <w:bCs/>
          <w:szCs w:val="32"/>
        </w:rPr>
      </w:pPr>
    </w:p>
    <w:tbl>
      <w:tblPr>
        <w:tblW w:w="5580" w:type="dxa"/>
        <w:jc w:val="center"/>
        <w:tblCellMar>
          <w:top w:w="15" w:type="dxa"/>
          <w:left w:w="15" w:type="dxa"/>
          <w:bottom w:w="15" w:type="dxa"/>
          <w:right w:w="15" w:type="dxa"/>
        </w:tblCellMar>
        <w:tblLook w:val="04A0" w:firstRow="1" w:lastRow="0" w:firstColumn="1" w:lastColumn="0" w:noHBand="0" w:noVBand="1"/>
      </w:tblPr>
      <w:tblGrid>
        <w:gridCol w:w="2790"/>
        <w:gridCol w:w="2790"/>
      </w:tblGrid>
      <w:tr w:rsidR="00F42A4B" w:rsidRPr="000C4745" w:rsidTr="00F74D52">
        <w:trPr>
          <w:trHeight w:val="1137"/>
          <w:jc w:val="center"/>
        </w:trPr>
        <w:tc>
          <w:tcPr>
            <w:tcW w:w="2500" w:type="pct"/>
            <w:tcBorders>
              <w:top w:val="nil"/>
              <w:left w:val="nil"/>
              <w:bottom w:val="nil"/>
              <w:right w:val="nil"/>
            </w:tcBorders>
            <w:shd w:val="clear" w:color="auto" w:fill="99FF99"/>
            <w:tcMar>
              <w:top w:w="105" w:type="dxa"/>
              <w:left w:w="120" w:type="dxa"/>
              <w:bottom w:w="120" w:type="dxa"/>
              <w:right w:w="120" w:type="dxa"/>
            </w:tcMar>
            <w:hideMark/>
          </w:tcPr>
          <w:p w:rsidR="00F42A4B" w:rsidRPr="000C4745" w:rsidRDefault="00F42A4B" w:rsidP="00F42A4B">
            <w:pPr>
              <w:spacing w:line="300" w:lineRule="atLeast"/>
              <w:jc w:val="left"/>
              <w:rPr>
                <w:color w:val="212121"/>
                <w:szCs w:val="21"/>
              </w:rPr>
            </w:pPr>
            <w:r w:rsidRPr="000C4745">
              <w:rPr>
                <w:color w:val="212121"/>
                <w:szCs w:val="21"/>
              </w:rPr>
              <w:t>True Positive (TP):</w:t>
            </w:r>
          </w:p>
          <w:p w:rsidR="00F42A4B" w:rsidRPr="000C4745" w:rsidRDefault="00F74D52" w:rsidP="00F42A4B">
            <w:pPr>
              <w:numPr>
                <w:ilvl w:val="0"/>
                <w:numId w:val="16"/>
              </w:numPr>
              <w:spacing w:before="120" w:after="120" w:line="300" w:lineRule="atLeast"/>
              <w:ind w:left="0"/>
              <w:jc w:val="left"/>
              <w:rPr>
                <w:color w:val="212121"/>
                <w:szCs w:val="21"/>
              </w:rPr>
            </w:pPr>
            <w:r w:rsidRPr="000C4745">
              <w:rPr>
                <w:color w:val="212121"/>
                <w:szCs w:val="21"/>
              </w:rPr>
              <w:t>Actual</w:t>
            </w:r>
            <w:r w:rsidR="00F42A4B" w:rsidRPr="000C4745">
              <w:rPr>
                <w:color w:val="212121"/>
                <w:szCs w:val="21"/>
              </w:rPr>
              <w:t>: Yes.</w:t>
            </w:r>
          </w:p>
          <w:p w:rsidR="00F42A4B" w:rsidRPr="000C4745" w:rsidRDefault="00F74D52" w:rsidP="00F42A4B">
            <w:pPr>
              <w:numPr>
                <w:ilvl w:val="0"/>
                <w:numId w:val="16"/>
              </w:numPr>
              <w:spacing w:before="120" w:after="120" w:line="300" w:lineRule="atLeast"/>
              <w:ind w:left="0"/>
              <w:jc w:val="left"/>
              <w:rPr>
                <w:color w:val="212121"/>
                <w:szCs w:val="21"/>
              </w:rPr>
            </w:pPr>
            <w:r w:rsidRPr="000C4745">
              <w:rPr>
                <w:color w:val="212121"/>
                <w:szCs w:val="21"/>
              </w:rPr>
              <w:t>Predicted</w:t>
            </w:r>
            <w:r w:rsidR="00F42A4B" w:rsidRPr="000C4745">
              <w:rPr>
                <w:color w:val="212121"/>
                <w:szCs w:val="21"/>
              </w:rPr>
              <w:t>: Yes.</w:t>
            </w:r>
          </w:p>
        </w:tc>
        <w:tc>
          <w:tcPr>
            <w:tcW w:w="2500" w:type="pct"/>
            <w:tcBorders>
              <w:top w:val="nil"/>
              <w:left w:val="nil"/>
              <w:bottom w:val="nil"/>
              <w:right w:val="nil"/>
            </w:tcBorders>
            <w:shd w:val="clear" w:color="auto" w:fill="FF9999"/>
            <w:tcMar>
              <w:top w:w="105" w:type="dxa"/>
              <w:left w:w="120" w:type="dxa"/>
              <w:bottom w:w="120" w:type="dxa"/>
              <w:right w:w="120" w:type="dxa"/>
            </w:tcMar>
            <w:hideMark/>
          </w:tcPr>
          <w:p w:rsidR="00F42A4B" w:rsidRPr="000C4745" w:rsidRDefault="00F42A4B" w:rsidP="00F42A4B">
            <w:pPr>
              <w:spacing w:line="300" w:lineRule="atLeast"/>
              <w:jc w:val="left"/>
              <w:rPr>
                <w:color w:val="212121"/>
                <w:szCs w:val="21"/>
              </w:rPr>
            </w:pPr>
            <w:r w:rsidRPr="000C4745">
              <w:rPr>
                <w:color w:val="212121"/>
                <w:szCs w:val="21"/>
              </w:rPr>
              <w:t>False Positive (FP):</w:t>
            </w:r>
          </w:p>
          <w:p w:rsidR="00F42A4B" w:rsidRPr="000C4745" w:rsidRDefault="00F74D52" w:rsidP="00F42A4B">
            <w:pPr>
              <w:numPr>
                <w:ilvl w:val="0"/>
                <w:numId w:val="17"/>
              </w:numPr>
              <w:spacing w:before="120" w:after="120" w:line="300" w:lineRule="atLeast"/>
              <w:ind w:left="0"/>
              <w:jc w:val="left"/>
              <w:rPr>
                <w:color w:val="212121"/>
                <w:szCs w:val="21"/>
              </w:rPr>
            </w:pPr>
            <w:r w:rsidRPr="000C4745">
              <w:rPr>
                <w:color w:val="212121"/>
                <w:szCs w:val="21"/>
              </w:rPr>
              <w:t>Actual</w:t>
            </w:r>
            <w:r w:rsidR="00F42A4B" w:rsidRPr="000C4745">
              <w:rPr>
                <w:color w:val="212121"/>
                <w:szCs w:val="21"/>
              </w:rPr>
              <w:t>: No.</w:t>
            </w:r>
          </w:p>
          <w:p w:rsidR="00F42A4B" w:rsidRPr="000C4745" w:rsidRDefault="00F74D52" w:rsidP="00F42A4B">
            <w:pPr>
              <w:numPr>
                <w:ilvl w:val="0"/>
                <w:numId w:val="17"/>
              </w:numPr>
              <w:spacing w:before="120" w:after="120" w:line="300" w:lineRule="atLeast"/>
              <w:ind w:left="0"/>
              <w:jc w:val="left"/>
              <w:rPr>
                <w:color w:val="212121"/>
                <w:szCs w:val="21"/>
              </w:rPr>
            </w:pPr>
            <w:r w:rsidRPr="000C4745">
              <w:rPr>
                <w:color w:val="212121"/>
                <w:szCs w:val="21"/>
              </w:rPr>
              <w:t>Predicted</w:t>
            </w:r>
            <w:r w:rsidR="00F42A4B" w:rsidRPr="000C4745">
              <w:rPr>
                <w:color w:val="212121"/>
                <w:szCs w:val="21"/>
              </w:rPr>
              <w:t>: Yes</w:t>
            </w:r>
            <w:r w:rsidRPr="000C4745">
              <w:rPr>
                <w:color w:val="212121"/>
                <w:szCs w:val="21"/>
              </w:rPr>
              <w:t>.</w:t>
            </w:r>
          </w:p>
        </w:tc>
      </w:tr>
      <w:tr w:rsidR="00F42A4B" w:rsidRPr="000C4745" w:rsidTr="00F74D52">
        <w:trPr>
          <w:jc w:val="center"/>
        </w:trPr>
        <w:tc>
          <w:tcPr>
            <w:tcW w:w="2500" w:type="pct"/>
            <w:tcBorders>
              <w:top w:val="nil"/>
              <w:left w:val="nil"/>
              <w:bottom w:val="nil"/>
              <w:right w:val="nil"/>
            </w:tcBorders>
            <w:shd w:val="clear" w:color="auto" w:fill="FF9999"/>
            <w:tcMar>
              <w:top w:w="105" w:type="dxa"/>
              <w:left w:w="120" w:type="dxa"/>
              <w:bottom w:w="120" w:type="dxa"/>
              <w:right w:w="120" w:type="dxa"/>
            </w:tcMar>
            <w:hideMark/>
          </w:tcPr>
          <w:p w:rsidR="00F42A4B" w:rsidRPr="000C4745" w:rsidRDefault="00F42A4B" w:rsidP="00F42A4B">
            <w:pPr>
              <w:spacing w:line="300" w:lineRule="atLeast"/>
              <w:jc w:val="left"/>
              <w:rPr>
                <w:color w:val="212121"/>
                <w:szCs w:val="21"/>
              </w:rPr>
            </w:pPr>
            <w:r w:rsidRPr="000C4745">
              <w:rPr>
                <w:color w:val="212121"/>
                <w:szCs w:val="21"/>
              </w:rPr>
              <w:t>False Negative (FN):</w:t>
            </w:r>
          </w:p>
          <w:p w:rsidR="00F42A4B" w:rsidRPr="000C4745" w:rsidRDefault="00F74D52" w:rsidP="00F42A4B">
            <w:pPr>
              <w:numPr>
                <w:ilvl w:val="0"/>
                <w:numId w:val="18"/>
              </w:numPr>
              <w:spacing w:before="120" w:after="120" w:line="300" w:lineRule="atLeast"/>
              <w:ind w:left="0"/>
              <w:jc w:val="left"/>
              <w:rPr>
                <w:color w:val="212121"/>
                <w:szCs w:val="21"/>
              </w:rPr>
            </w:pPr>
            <w:r w:rsidRPr="000C4745">
              <w:rPr>
                <w:color w:val="212121"/>
                <w:szCs w:val="21"/>
              </w:rPr>
              <w:t>Actual</w:t>
            </w:r>
            <w:r w:rsidR="00F42A4B" w:rsidRPr="000C4745">
              <w:rPr>
                <w:color w:val="212121"/>
                <w:szCs w:val="21"/>
              </w:rPr>
              <w:t>: Yes.</w:t>
            </w:r>
          </w:p>
          <w:p w:rsidR="00F42A4B" w:rsidRPr="000C4745" w:rsidRDefault="00F74D52" w:rsidP="00F42A4B">
            <w:pPr>
              <w:numPr>
                <w:ilvl w:val="0"/>
                <w:numId w:val="18"/>
              </w:numPr>
              <w:spacing w:before="120" w:after="120" w:line="300" w:lineRule="atLeast"/>
              <w:ind w:left="0"/>
              <w:jc w:val="left"/>
              <w:rPr>
                <w:color w:val="212121"/>
                <w:szCs w:val="21"/>
              </w:rPr>
            </w:pPr>
            <w:r w:rsidRPr="000C4745">
              <w:rPr>
                <w:color w:val="212121"/>
                <w:szCs w:val="21"/>
              </w:rPr>
              <w:t>Predicted</w:t>
            </w:r>
            <w:r w:rsidR="00F42A4B" w:rsidRPr="000C4745">
              <w:rPr>
                <w:color w:val="212121"/>
                <w:szCs w:val="21"/>
              </w:rPr>
              <w:t>: No.</w:t>
            </w:r>
          </w:p>
        </w:tc>
        <w:tc>
          <w:tcPr>
            <w:tcW w:w="2500" w:type="pct"/>
            <w:tcBorders>
              <w:top w:val="nil"/>
              <w:left w:val="nil"/>
              <w:bottom w:val="nil"/>
              <w:right w:val="nil"/>
            </w:tcBorders>
            <w:shd w:val="clear" w:color="auto" w:fill="99FF99"/>
            <w:tcMar>
              <w:top w:w="105" w:type="dxa"/>
              <w:left w:w="120" w:type="dxa"/>
              <w:bottom w:w="120" w:type="dxa"/>
              <w:right w:w="120" w:type="dxa"/>
            </w:tcMar>
            <w:hideMark/>
          </w:tcPr>
          <w:p w:rsidR="00F42A4B" w:rsidRPr="000C4745" w:rsidRDefault="00F42A4B" w:rsidP="00F42A4B">
            <w:pPr>
              <w:spacing w:line="300" w:lineRule="atLeast"/>
              <w:jc w:val="left"/>
              <w:rPr>
                <w:color w:val="212121"/>
                <w:szCs w:val="21"/>
              </w:rPr>
            </w:pPr>
            <w:r w:rsidRPr="000C4745">
              <w:rPr>
                <w:color w:val="212121"/>
                <w:szCs w:val="21"/>
              </w:rPr>
              <w:t>True Negative (TN):</w:t>
            </w:r>
          </w:p>
          <w:p w:rsidR="00F42A4B" w:rsidRPr="000C4745" w:rsidRDefault="00F74D52" w:rsidP="00F42A4B">
            <w:pPr>
              <w:numPr>
                <w:ilvl w:val="0"/>
                <w:numId w:val="19"/>
              </w:numPr>
              <w:spacing w:before="120" w:after="120" w:line="300" w:lineRule="atLeast"/>
              <w:ind w:left="0"/>
              <w:jc w:val="left"/>
              <w:rPr>
                <w:color w:val="212121"/>
                <w:szCs w:val="21"/>
              </w:rPr>
            </w:pPr>
            <w:r w:rsidRPr="000C4745">
              <w:rPr>
                <w:color w:val="212121"/>
                <w:szCs w:val="21"/>
              </w:rPr>
              <w:t>Actual</w:t>
            </w:r>
            <w:r w:rsidR="00F42A4B" w:rsidRPr="000C4745">
              <w:rPr>
                <w:color w:val="212121"/>
                <w:szCs w:val="21"/>
              </w:rPr>
              <w:t>: No.</w:t>
            </w:r>
          </w:p>
          <w:p w:rsidR="00F42A4B" w:rsidRPr="000C4745" w:rsidRDefault="00F74D52" w:rsidP="00F42A4B">
            <w:pPr>
              <w:numPr>
                <w:ilvl w:val="0"/>
                <w:numId w:val="19"/>
              </w:numPr>
              <w:spacing w:before="120" w:after="120" w:line="300" w:lineRule="atLeast"/>
              <w:ind w:left="0"/>
              <w:jc w:val="left"/>
              <w:rPr>
                <w:color w:val="212121"/>
                <w:szCs w:val="21"/>
              </w:rPr>
            </w:pPr>
            <w:r w:rsidRPr="000C4745">
              <w:rPr>
                <w:color w:val="212121"/>
                <w:szCs w:val="21"/>
              </w:rPr>
              <w:t>Predicted</w:t>
            </w:r>
            <w:r w:rsidR="00F42A4B" w:rsidRPr="000C4745">
              <w:rPr>
                <w:color w:val="212121"/>
                <w:szCs w:val="21"/>
              </w:rPr>
              <w:t>: No.</w:t>
            </w:r>
          </w:p>
        </w:tc>
      </w:tr>
    </w:tbl>
    <w:p w:rsidR="008D0926" w:rsidRPr="000C4745" w:rsidRDefault="008D0926" w:rsidP="006C1384">
      <w:pPr>
        <w:autoSpaceDE w:val="0"/>
        <w:autoSpaceDN w:val="0"/>
        <w:adjustRightInd w:val="0"/>
        <w:rPr>
          <w:b/>
          <w:bCs/>
          <w:szCs w:val="32"/>
        </w:rPr>
      </w:pPr>
    </w:p>
    <w:p w:rsidR="00F74D52" w:rsidRPr="004C388F" w:rsidRDefault="00F74D52" w:rsidP="006C1384">
      <w:pPr>
        <w:autoSpaceDE w:val="0"/>
        <w:autoSpaceDN w:val="0"/>
        <w:adjustRightInd w:val="0"/>
        <w:rPr>
          <w:b/>
          <w:bCs/>
          <w:sz w:val="20"/>
          <w:szCs w:val="32"/>
        </w:rPr>
      </w:pPr>
      <w:r w:rsidRPr="004C388F">
        <w:rPr>
          <w:b/>
          <w:bCs/>
          <w:sz w:val="20"/>
          <w:szCs w:val="32"/>
        </w:rPr>
        <w:t>Figure 6.2 2</w:t>
      </w:r>
      <m:oMath>
        <m:r>
          <m:rPr>
            <m:sty m:val="b"/>
          </m:rPr>
          <w:rPr>
            <w:rFonts w:ascii="Cambria Math" w:hAnsi="Cambria Math"/>
            <w:sz w:val="20"/>
            <w:szCs w:val="32"/>
          </w:rPr>
          <m:t>×</m:t>
        </m:r>
      </m:oMath>
      <w:r w:rsidRPr="004C388F">
        <w:rPr>
          <w:b/>
          <w:bCs/>
          <w:sz w:val="20"/>
          <w:szCs w:val="32"/>
        </w:rPr>
        <w:t>2 confusion matrix with conditions</w:t>
      </w:r>
    </w:p>
    <w:p w:rsidR="00717820" w:rsidRPr="000C4745" w:rsidRDefault="00717820" w:rsidP="006C1384">
      <w:pPr>
        <w:autoSpaceDE w:val="0"/>
        <w:autoSpaceDN w:val="0"/>
        <w:adjustRightInd w:val="0"/>
        <w:rPr>
          <w:b/>
          <w:bCs/>
          <w:szCs w:val="32"/>
        </w:rPr>
      </w:pPr>
    </w:p>
    <w:p w:rsidR="00717820" w:rsidRPr="000C4745" w:rsidRDefault="00900E08" w:rsidP="00717820">
      <w:pPr>
        <w:autoSpaceDE w:val="0"/>
        <w:autoSpaceDN w:val="0"/>
        <w:adjustRightInd w:val="0"/>
        <w:jc w:val="both"/>
        <w:rPr>
          <w:b/>
          <w:bCs/>
          <w:szCs w:val="32"/>
        </w:rPr>
      </w:pPr>
      <w:r>
        <w:rPr>
          <w:b/>
          <w:bCs/>
          <w:szCs w:val="32"/>
        </w:rPr>
        <w:t>6.2</w:t>
      </w:r>
      <w:r w:rsidR="00717820" w:rsidRPr="000C4745">
        <w:rPr>
          <w:b/>
          <w:bCs/>
          <w:szCs w:val="32"/>
        </w:rPr>
        <w:t xml:space="preserve"> Different measuring matrices</w:t>
      </w:r>
    </w:p>
    <w:p w:rsidR="00C63F41" w:rsidRPr="000C4745" w:rsidRDefault="00C63F41" w:rsidP="00717820">
      <w:pPr>
        <w:autoSpaceDE w:val="0"/>
        <w:autoSpaceDN w:val="0"/>
        <w:adjustRightInd w:val="0"/>
        <w:jc w:val="both"/>
        <w:rPr>
          <w:bCs/>
          <w:szCs w:val="32"/>
        </w:rPr>
      </w:pPr>
      <w:r w:rsidRPr="000C4745">
        <w:rPr>
          <w:bCs/>
          <w:szCs w:val="32"/>
        </w:rPr>
        <w:t>This section contains several techniques for measuring the performance.</w:t>
      </w:r>
    </w:p>
    <w:p w:rsidR="00C63F41" w:rsidRPr="000C4745" w:rsidRDefault="00C63F41" w:rsidP="00717820">
      <w:pPr>
        <w:autoSpaceDE w:val="0"/>
        <w:autoSpaceDN w:val="0"/>
        <w:adjustRightInd w:val="0"/>
        <w:jc w:val="both"/>
        <w:rPr>
          <w:bCs/>
          <w:szCs w:val="32"/>
        </w:rPr>
      </w:pPr>
    </w:p>
    <w:p w:rsidR="00C63F41" w:rsidRPr="000C4745" w:rsidRDefault="00900E08" w:rsidP="00717820">
      <w:pPr>
        <w:jc w:val="both"/>
        <w:rPr>
          <w:b/>
          <w:bCs/>
          <w:szCs w:val="32"/>
        </w:rPr>
      </w:pPr>
      <w:r>
        <w:rPr>
          <w:b/>
          <w:bCs/>
          <w:szCs w:val="32"/>
        </w:rPr>
        <w:t>6.2</w:t>
      </w:r>
      <w:r w:rsidR="00C63F41" w:rsidRPr="000C4745">
        <w:rPr>
          <w:b/>
          <w:bCs/>
          <w:szCs w:val="32"/>
        </w:rPr>
        <w:t>.1 Accuracy</w:t>
      </w:r>
    </w:p>
    <w:p w:rsidR="00717820" w:rsidRPr="000C4745" w:rsidRDefault="00717820" w:rsidP="00717820">
      <w:pPr>
        <w:jc w:val="both"/>
        <w:rPr>
          <w:bCs/>
          <w:szCs w:val="32"/>
        </w:rPr>
      </w:pPr>
      <w:r w:rsidRPr="000C4745">
        <w:rPr>
          <w:bCs/>
          <w:szCs w:val="32"/>
        </w:rPr>
        <w:t>Accuracy is one metric for evaluating classification models. Informally, accuracy is the fraction of predictions our model got right. Formally, accuracy has the following definition</w:t>
      </w:r>
      <w:r w:rsidR="007F40E7" w:rsidRPr="000C4745">
        <w:rPr>
          <w:bCs/>
          <w:szCs w:val="32"/>
        </w:rPr>
        <w:t xml:space="preserve"> [54-57]</w:t>
      </w:r>
      <w:r w:rsidRPr="000C4745">
        <w:rPr>
          <w:bCs/>
          <w:szCs w:val="32"/>
        </w:rPr>
        <w:t>.</w:t>
      </w:r>
    </w:p>
    <w:p w:rsidR="00717820" w:rsidRPr="000C4745" w:rsidRDefault="00717820" w:rsidP="00717820">
      <w:pPr>
        <w:rPr>
          <w:bCs/>
          <w:szCs w:val="32"/>
        </w:rPr>
      </w:pPr>
      <w:r w:rsidRPr="000C4745">
        <w:rPr>
          <w:bCs/>
          <w:szCs w:val="32"/>
        </w:rPr>
        <w:t xml:space="preserve">Accuracy = </w:t>
      </w:r>
      <m:oMath>
        <m:f>
          <m:fPr>
            <m:ctrlPr>
              <w:rPr>
                <w:rFonts w:ascii="Cambria Math" w:hAnsi="Cambria Math"/>
                <w:bCs/>
                <w:sz w:val="32"/>
                <w:szCs w:val="32"/>
              </w:rPr>
            </m:ctrlPr>
          </m:fPr>
          <m:num>
            <m:r>
              <m:rPr>
                <m:sty m:val="p"/>
              </m:rPr>
              <w:rPr>
                <w:rFonts w:ascii="Cambria Math" w:hAnsi="Cambria Math"/>
                <w:sz w:val="32"/>
                <w:szCs w:val="32"/>
              </w:rPr>
              <m:t>No of correct predictions</m:t>
            </m:r>
          </m:num>
          <m:den>
            <m:r>
              <m:rPr>
                <m:sty m:val="p"/>
              </m:rPr>
              <w:rPr>
                <w:rFonts w:ascii="Cambria Math" w:hAnsi="Cambria Math"/>
                <w:sz w:val="32"/>
                <w:szCs w:val="32"/>
              </w:rPr>
              <m:t>Total number of predictions</m:t>
            </m:r>
          </m:den>
        </m:f>
      </m:oMath>
    </w:p>
    <w:p w:rsidR="00717820" w:rsidRPr="000C4745" w:rsidRDefault="00717820" w:rsidP="00717820">
      <w:pPr>
        <w:jc w:val="both"/>
        <w:rPr>
          <w:bCs/>
          <w:szCs w:val="32"/>
        </w:rPr>
      </w:pPr>
      <w:r w:rsidRPr="000C4745">
        <w:rPr>
          <w:bCs/>
          <w:szCs w:val="32"/>
        </w:rPr>
        <w:t>For binary classification,</w:t>
      </w:r>
    </w:p>
    <w:p w:rsidR="00717820" w:rsidRPr="008C4856" w:rsidRDefault="00717820" w:rsidP="008C4856">
      <w:pPr>
        <w:jc w:val="right"/>
        <w:rPr>
          <w:bCs/>
          <w:szCs w:val="32"/>
        </w:rPr>
      </w:pPr>
      <w:r w:rsidRPr="000C4745">
        <w:rPr>
          <w:bCs/>
          <w:szCs w:val="32"/>
        </w:rPr>
        <w:t xml:space="preserve">Accuracy = </w:t>
      </w:r>
      <m:oMath>
        <m:f>
          <m:fPr>
            <m:ctrlPr>
              <w:rPr>
                <w:rFonts w:ascii="Cambria Math" w:hAnsi="Cambria Math"/>
                <w:bCs/>
                <w:sz w:val="32"/>
                <w:szCs w:val="32"/>
              </w:rPr>
            </m:ctrlPr>
          </m:fPr>
          <m:num>
            <m:r>
              <m:rPr>
                <m:sty m:val="p"/>
              </m:rPr>
              <w:rPr>
                <w:rFonts w:ascii="Cambria Math" w:hAnsi="Cambria Math"/>
                <w:sz w:val="32"/>
                <w:szCs w:val="32"/>
              </w:rPr>
              <m:t>TP+TN</m:t>
            </m:r>
          </m:num>
          <m:den>
            <m:r>
              <m:rPr>
                <m:sty m:val="p"/>
              </m:rPr>
              <w:rPr>
                <w:rFonts w:ascii="Cambria Math" w:hAnsi="Cambria Math"/>
                <w:sz w:val="32"/>
                <w:szCs w:val="32"/>
              </w:rPr>
              <m:t>TP+TN+FP+FN</m:t>
            </m:r>
          </m:den>
        </m:f>
      </m:oMath>
      <w:r w:rsidR="008C4856">
        <w:rPr>
          <w:bCs/>
          <w:sz w:val="32"/>
          <w:szCs w:val="32"/>
        </w:rPr>
        <w:tab/>
      </w:r>
      <w:r w:rsidR="008C4856">
        <w:rPr>
          <w:bCs/>
          <w:sz w:val="32"/>
          <w:szCs w:val="32"/>
        </w:rPr>
        <w:tab/>
      </w:r>
      <w:r w:rsidR="008C4856">
        <w:rPr>
          <w:bCs/>
          <w:sz w:val="32"/>
          <w:szCs w:val="32"/>
        </w:rPr>
        <w:tab/>
      </w:r>
      <w:r w:rsidR="008C4856">
        <w:rPr>
          <w:bCs/>
          <w:szCs w:val="32"/>
        </w:rPr>
        <w:t>(6.1)</w:t>
      </w:r>
    </w:p>
    <w:p w:rsidR="007E3622" w:rsidRPr="000C4745" w:rsidRDefault="00C63F41" w:rsidP="00C63F41">
      <w:pPr>
        <w:pStyle w:val="ListParagraph"/>
        <w:numPr>
          <w:ilvl w:val="0"/>
          <w:numId w:val="20"/>
        </w:numPr>
        <w:autoSpaceDE w:val="0"/>
        <w:autoSpaceDN w:val="0"/>
        <w:adjustRightInd w:val="0"/>
        <w:jc w:val="both"/>
        <w:rPr>
          <w:bCs/>
          <w:szCs w:val="32"/>
        </w:rPr>
      </w:pPr>
      <w:r w:rsidRPr="000C4745">
        <w:rPr>
          <w:b/>
          <w:bCs/>
          <w:szCs w:val="32"/>
        </w:rPr>
        <w:t>Limitation</w:t>
      </w:r>
    </w:p>
    <w:p w:rsidR="00C63F41" w:rsidRPr="000C4745" w:rsidRDefault="00C63F41" w:rsidP="00C63F41">
      <w:pPr>
        <w:pStyle w:val="ListParagraph"/>
        <w:numPr>
          <w:ilvl w:val="1"/>
          <w:numId w:val="20"/>
        </w:numPr>
        <w:autoSpaceDE w:val="0"/>
        <w:autoSpaceDN w:val="0"/>
        <w:adjustRightInd w:val="0"/>
        <w:jc w:val="both"/>
        <w:rPr>
          <w:bCs/>
          <w:szCs w:val="32"/>
        </w:rPr>
      </w:pPr>
      <w:r w:rsidRPr="000C4745">
        <w:rPr>
          <w:bCs/>
          <w:szCs w:val="32"/>
        </w:rPr>
        <w:t>Accuracy is not a good measure working with a class-imbalanced data set.</w:t>
      </w:r>
    </w:p>
    <w:p w:rsidR="00C63F41" w:rsidRPr="000C4745" w:rsidRDefault="00900E08" w:rsidP="00C63F41">
      <w:pPr>
        <w:autoSpaceDE w:val="0"/>
        <w:autoSpaceDN w:val="0"/>
        <w:adjustRightInd w:val="0"/>
        <w:jc w:val="both"/>
        <w:rPr>
          <w:b/>
          <w:bCs/>
          <w:szCs w:val="32"/>
        </w:rPr>
      </w:pPr>
      <w:r>
        <w:rPr>
          <w:b/>
          <w:bCs/>
          <w:szCs w:val="32"/>
        </w:rPr>
        <w:lastRenderedPageBreak/>
        <w:t>6.2</w:t>
      </w:r>
      <w:r w:rsidR="00C63F41" w:rsidRPr="000C4745">
        <w:rPr>
          <w:b/>
          <w:bCs/>
          <w:szCs w:val="32"/>
        </w:rPr>
        <w:t>.2 Precision</w:t>
      </w:r>
    </w:p>
    <w:p w:rsidR="00C63F41" w:rsidRPr="000C4745" w:rsidRDefault="00C63F41" w:rsidP="00C63F41">
      <w:pPr>
        <w:autoSpaceDE w:val="0"/>
        <w:autoSpaceDN w:val="0"/>
        <w:adjustRightInd w:val="0"/>
        <w:jc w:val="both"/>
        <w:rPr>
          <w:bCs/>
          <w:szCs w:val="32"/>
        </w:rPr>
      </w:pPr>
      <w:r w:rsidRPr="000C4745">
        <w:rPr>
          <w:bCs/>
          <w:szCs w:val="32"/>
        </w:rPr>
        <w:t xml:space="preserve">Precision shows </w:t>
      </w:r>
      <w:r w:rsidR="00141C37" w:rsidRPr="000C4745">
        <w:rPr>
          <w:bCs/>
          <w:szCs w:val="32"/>
        </w:rPr>
        <w:t xml:space="preserve">the </w:t>
      </w:r>
      <w:r w:rsidRPr="000C4745">
        <w:rPr>
          <w:bCs/>
          <w:szCs w:val="32"/>
        </w:rPr>
        <w:t>proportion of positive identifications was actually correct</w:t>
      </w:r>
      <w:r w:rsidR="007F40E7" w:rsidRPr="000C4745">
        <w:rPr>
          <w:bCs/>
          <w:szCs w:val="32"/>
        </w:rPr>
        <w:t xml:space="preserve"> [54-57].</w:t>
      </w:r>
      <w:r w:rsidRPr="000C4745">
        <w:rPr>
          <w:bCs/>
          <w:szCs w:val="32"/>
        </w:rPr>
        <w:t>.</w:t>
      </w:r>
      <w:r w:rsidR="00431576" w:rsidRPr="000C4745">
        <w:rPr>
          <w:bCs/>
          <w:szCs w:val="32"/>
        </w:rPr>
        <w:t xml:space="preserve"> Precision is also called by positive predictive value (PPV).</w:t>
      </w:r>
      <w:r w:rsidR="007F71D1" w:rsidRPr="000C4745">
        <w:rPr>
          <w:bCs/>
          <w:szCs w:val="32"/>
        </w:rPr>
        <w:t xml:space="preserve"> </w:t>
      </w:r>
      <w:r w:rsidRPr="000C4745">
        <w:rPr>
          <w:bCs/>
          <w:szCs w:val="32"/>
        </w:rPr>
        <w:t>For calculating the precision, the following formula has been used.</w:t>
      </w:r>
      <w:r w:rsidR="00431576" w:rsidRPr="000C4745">
        <w:rPr>
          <w:bCs/>
          <w:szCs w:val="32"/>
        </w:rPr>
        <w:t xml:space="preserve"> </w:t>
      </w:r>
    </w:p>
    <w:p w:rsidR="00C63F41" w:rsidRPr="008C4856" w:rsidRDefault="00C63F41" w:rsidP="008C4856">
      <w:pPr>
        <w:jc w:val="right"/>
        <w:rPr>
          <w:bCs/>
          <w:szCs w:val="32"/>
        </w:rPr>
      </w:pPr>
      <w:r w:rsidRPr="000C4745">
        <w:rPr>
          <w:bCs/>
          <w:szCs w:val="32"/>
        </w:rPr>
        <w:t xml:space="preserve">Precision = </w:t>
      </w:r>
      <m:oMath>
        <m:f>
          <m:fPr>
            <m:ctrlPr>
              <w:rPr>
                <w:rFonts w:ascii="Cambria Math" w:hAnsi="Cambria Math"/>
                <w:bCs/>
                <w:sz w:val="32"/>
                <w:szCs w:val="32"/>
              </w:rPr>
            </m:ctrlPr>
          </m:fPr>
          <m:num>
            <m:r>
              <m:rPr>
                <m:sty m:val="p"/>
              </m:rPr>
              <w:rPr>
                <w:rFonts w:ascii="Cambria Math" w:hAnsi="Cambria Math"/>
                <w:sz w:val="32"/>
                <w:szCs w:val="32"/>
              </w:rPr>
              <m:t>TP</m:t>
            </m:r>
          </m:num>
          <m:den>
            <m:r>
              <m:rPr>
                <m:sty m:val="p"/>
              </m:rPr>
              <w:rPr>
                <w:rFonts w:ascii="Cambria Math" w:hAnsi="Cambria Math"/>
                <w:sz w:val="32"/>
                <w:szCs w:val="32"/>
              </w:rPr>
              <m:t>TP+FP</m:t>
            </m:r>
          </m:den>
        </m:f>
      </m:oMath>
      <w:r w:rsidR="008C4856">
        <w:rPr>
          <w:bCs/>
          <w:sz w:val="32"/>
          <w:szCs w:val="32"/>
        </w:rPr>
        <w:tab/>
      </w:r>
      <w:r w:rsidR="008C4856">
        <w:rPr>
          <w:bCs/>
          <w:sz w:val="32"/>
          <w:szCs w:val="32"/>
        </w:rPr>
        <w:tab/>
      </w:r>
      <w:r w:rsidR="008C4856">
        <w:rPr>
          <w:bCs/>
          <w:sz w:val="32"/>
          <w:szCs w:val="32"/>
        </w:rPr>
        <w:tab/>
      </w:r>
      <w:r w:rsidR="008C4856">
        <w:rPr>
          <w:bCs/>
          <w:sz w:val="32"/>
          <w:szCs w:val="32"/>
        </w:rPr>
        <w:tab/>
      </w:r>
      <w:r w:rsidR="008C4856">
        <w:rPr>
          <w:bCs/>
          <w:sz w:val="32"/>
          <w:szCs w:val="32"/>
        </w:rPr>
        <w:tab/>
      </w:r>
      <w:r w:rsidR="008C4856">
        <w:rPr>
          <w:bCs/>
          <w:szCs w:val="32"/>
        </w:rPr>
        <w:t>(6.2)</w:t>
      </w:r>
    </w:p>
    <w:p w:rsidR="00C63F41" w:rsidRPr="000C4745" w:rsidRDefault="00C63F41" w:rsidP="00C63F41">
      <w:pPr>
        <w:rPr>
          <w:bCs/>
          <w:szCs w:val="32"/>
        </w:rPr>
      </w:pPr>
    </w:p>
    <w:p w:rsidR="00C63F41" w:rsidRPr="000C4745" w:rsidRDefault="00900E08" w:rsidP="00C63F41">
      <w:pPr>
        <w:autoSpaceDE w:val="0"/>
        <w:autoSpaceDN w:val="0"/>
        <w:adjustRightInd w:val="0"/>
        <w:jc w:val="both"/>
        <w:rPr>
          <w:b/>
          <w:bCs/>
          <w:szCs w:val="32"/>
        </w:rPr>
      </w:pPr>
      <w:r>
        <w:rPr>
          <w:b/>
          <w:bCs/>
          <w:szCs w:val="32"/>
        </w:rPr>
        <w:t>6.2</w:t>
      </w:r>
      <w:r w:rsidR="00431576" w:rsidRPr="000C4745">
        <w:rPr>
          <w:b/>
          <w:bCs/>
          <w:szCs w:val="32"/>
        </w:rPr>
        <w:t>.3 Recall / Sensitivity</w:t>
      </w:r>
    </w:p>
    <w:p w:rsidR="00141C37" w:rsidRPr="000C4745" w:rsidRDefault="00141C37" w:rsidP="00C63F41">
      <w:pPr>
        <w:autoSpaceDE w:val="0"/>
        <w:autoSpaceDN w:val="0"/>
        <w:adjustRightInd w:val="0"/>
        <w:jc w:val="both"/>
        <w:rPr>
          <w:bCs/>
          <w:szCs w:val="32"/>
        </w:rPr>
      </w:pPr>
      <w:r w:rsidRPr="000C4745">
        <w:rPr>
          <w:bCs/>
          <w:szCs w:val="32"/>
        </w:rPr>
        <w:t>Recall</w:t>
      </w:r>
      <w:r w:rsidR="007F71D1" w:rsidRPr="000C4745">
        <w:rPr>
          <w:bCs/>
          <w:szCs w:val="32"/>
        </w:rPr>
        <w:t>/ Sensitivity</w:t>
      </w:r>
      <w:r w:rsidRPr="000C4745">
        <w:rPr>
          <w:bCs/>
          <w:szCs w:val="32"/>
        </w:rPr>
        <w:t xml:space="preserve"> shows the proportion of actual positives was identified correctly</w:t>
      </w:r>
      <w:r w:rsidR="007F40E7" w:rsidRPr="000C4745">
        <w:rPr>
          <w:bCs/>
          <w:szCs w:val="32"/>
        </w:rPr>
        <w:t xml:space="preserve"> [54-57]</w:t>
      </w:r>
      <w:r w:rsidRPr="000C4745">
        <w:rPr>
          <w:bCs/>
          <w:szCs w:val="32"/>
        </w:rPr>
        <w:t xml:space="preserve">. </w:t>
      </w:r>
      <w:r w:rsidR="00431576" w:rsidRPr="000C4745">
        <w:rPr>
          <w:bCs/>
          <w:szCs w:val="32"/>
        </w:rPr>
        <w:t xml:space="preserve">Recall/ Sensitivity is also called by true positive rate (TPR). Sensitivity quantifies the avoiding of false negatives. </w:t>
      </w:r>
      <w:r w:rsidRPr="000C4745">
        <w:rPr>
          <w:bCs/>
          <w:szCs w:val="32"/>
        </w:rPr>
        <w:t xml:space="preserve">For calculating the recall, the following formula has been used. </w:t>
      </w:r>
    </w:p>
    <w:p w:rsidR="008C4856" w:rsidRPr="008C4856" w:rsidRDefault="008C4856" w:rsidP="008C4856">
      <w:pPr>
        <w:jc w:val="right"/>
        <w:rPr>
          <w:bCs/>
          <w:szCs w:val="32"/>
        </w:rPr>
      </w:pPr>
      <w:r w:rsidRPr="008C4856">
        <w:rPr>
          <w:bCs/>
          <w:szCs w:val="32"/>
        </w:rPr>
        <w:t>Recall / Sensitivity</w:t>
      </w:r>
      <w:r>
        <w:rPr>
          <w:bCs/>
          <w:szCs w:val="32"/>
        </w:rPr>
        <w:t xml:space="preserve"> </w:t>
      </w:r>
      <w:r w:rsidR="00141C37" w:rsidRPr="000C4745">
        <w:rPr>
          <w:bCs/>
          <w:szCs w:val="32"/>
        </w:rPr>
        <w:t xml:space="preserve">= </w:t>
      </w:r>
      <m:oMath>
        <m:f>
          <m:fPr>
            <m:ctrlPr>
              <w:rPr>
                <w:rFonts w:ascii="Cambria Math" w:hAnsi="Cambria Math"/>
                <w:bCs/>
                <w:sz w:val="32"/>
                <w:szCs w:val="32"/>
              </w:rPr>
            </m:ctrlPr>
          </m:fPr>
          <m:num>
            <m:r>
              <m:rPr>
                <m:sty m:val="p"/>
              </m:rPr>
              <w:rPr>
                <w:rFonts w:ascii="Cambria Math" w:hAnsi="Cambria Math"/>
                <w:sz w:val="32"/>
                <w:szCs w:val="32"/>
              </w:rPr>
              <m:t>TP</m:t>
            </m:r>
          </m:num>
          <m:den>
            <m:r>
              <m:rPr>
                <m:sty m:val="p"/>
              </m:rPr>
              <w:rPr>
                <w:rFonts w:ascii="Cambria Math" w:hAnsi="Cambria Math"/>
                <w:sz w:val="32"/>
                <w:szCs w:val="32"/>
              </w:rPr>
              <m:t>TP+FN</m:t>
            </m:r>
          </m:den>
        </m:f>
        <m:r>
          <w:rPr>
            <w:rFonts w:ascii="Cambria Math" w:hAnsi="Cambria Math"/>
            <w:sz w:val="32"/>
            <w:szCs w:val="32"/>
          </w:rPr>
          <m:t xml:space="preserve"> </m:t>
        </m:r>
      </m:oMath>
      <w:r>
        <w:rPr>
          <w:bCs/>
          <w:sz w:val="32"/>
          <w:szCs w:val="32"/>
        </w:rPr>
        <w:tab/>
      </w:r>
      <w:r>
        <w:rPr>
          <w:bCs/>
          <w:sz w:val="32"/>
          <w:szCs w:val="32"/>
        </w:rPr>
        <w:tab/>
      </w:r>
      <w:r>
        <w:rPr>
          <w:bCs/>
          <w:sz w:val="32"/>
          <w:szCs w:val="32"/>
        </w:rPr>
        <w:tab/>
        <w:t xml:space="preserve">    </w:t>
      </w:r>
      <w:r>
        <w:rPr>
          <w:bCs/>
          <w:szCs w:val="32"/>
        </w:rPr>
        <w:t>(6.3)</w:t>
      </w:r>
    </w:p>
    <w:p w:rsidR="00141C37" w:rsidRPr="000C4745" w:rsidRDefault="00141C37" w:rsidP="00141C37">
      <w:pPr>
        <w:rPr>
          <w:bCs/>
          <w:szCs w:val="32"/>
        </w:rPr>
      </w:pPr>
    </w:p>
    <w:p w:rsidR="007F71D1" w:rsidRPr="000C4745" w:rsidRDefault="007F71D1" w:rsidP="007F71D1">
      <w:pPr>
        <w:jc w:val="both"/>
        <w:rPr>
          <w:bCs/>
          <w:szCs w:val="32"/>
        </w:rPr>
      </w:pPr>
    </w:p>
    <w:p w:rsidR="007F71D1" w:rsidRPr="000C4745" w:rsidRDefault="00900E08" w:rsidP="007F71D1">
      <w:pPr>
        <w:jc w:val="both"/>
        <w:rPr>
          <w:b/>
          <w:bCs/>
          <w:szCs w:val="32"/>
        </w:rPr>
      </w:pPr>
      <w:r>
        <w:rPr>
          <w:b/>
          <w:bCs/>
          <w:szCs w:val="32"/>
        </w:rPr>
        <w:t>6.2</w:t>
      </w:r>
      <w:r w:rsidR="007F71D1" w:rsidRPr="000C4745">
        <w:rPr>
          <w:b/>
          <w:bCs/>
          <w:szCs w:val="32"/>
        </w:rPr>
        <w:t>.4 Specificity</w:t>
      </w:r>
    </w:p>
    <w:p w:rsidR="007F71D1" w:rsidRPr="000C4745" w:rsidRDefault="007F71D1" w:rsidP="007F71D1">
      <w:pPr>
        <w:jc w:val="both"/>
        <w:rPr>
          <w:bCs/>
          <w:szCs w:val="32"/>
        </w:rPr>
      </w:pPr>
      <w:r w:rsidRPr="000C4745">
        <w:rPr>
          <w:bCs/>
          <w:szCs w:val="32"/>
        </w:rPr>
        <w:t>Specificity measures the proportion of actual negatives that are correctly identified</w:t>
      </w:r>
      <w:r w:rsidR="007F40E7" w:rsidRPr="000C4745">
        <w:rPr>
          <w:bCs/>
          <w:szCs w:val="32"/>
        </w:rPr>
        <w:t xml:space="preserve"> [54-57]</w:t>
      </w:r>
      <w:r w:rsidRPr="000C4745">
        <w:rPr>
          <w:bCs/>
          <w:szCs w:val="32"/>
        </w:rPr>
        <w:t xml:space="preserve">. Specificity sometimes is called by true negative rate (TNR). Specificity quantifies the avoiding of false positives. For calculating the specificity, the following formula has been used. </w:t>
      </w:r>
    </w:p>
    <w:p w:rsidR="007F71D1" w:rsidRPr="000C4745" w:rsidRDefault="008C4856" w:rsidP="008C4856">
      <w:pPr>
        <w:jc w:val="right"/>
        <w:rPr>
          <w:bCs/>
          <w:sz w:val="32"/>
          <w:szCs w:val="32"/>
        </w:rPr>
      </w:pPr>
      <w:r w:rsidRPr="008C4856">
        <w:rPr>
          <w:bCs/>
          <w:szCs w:val="32"/>
        </w:rPr>
        <w:t>Specificity</w:t>
      </w:r>
      <w:r w:rsidR="007F71D1" w:rsidRPr="000C4745">
        <w:rPr>
          <w:bCs/>
          <w:szCs w:val="32"/>
        </w:rPr>
        <w:t xml:space="preserve"> = </w:t>
      </w:r>
      <m:oMath>
        <m:f>
          <m:fPr>
            <m:ctrlPr>
              <w:rPr>
                <w:rFonts w:ascii="Cambria Math" w:hAnsi="Cambria Math"/>
                <w:bCs/>
                <w:sz w:val="32"/>
                <w:szCs w:val="32"/>
              </w:rPr>
            </m:ctrlPr>
          </m:fPr>
          <m:num>
            <m:r>
              <m:rPr>
                <m:sty m:val="p"/>
              </m:rPr>
              <w:rPr>
                <w:rFonts w:ascii="Cambria Math" w:hAnsi="Cambria Math"/>
                <w:sz w:val="32"/>
                <w:szCs w:val="32"/>
              </w:rPr>
              <m:t>TN</m:t>
            </m:r>
          </m:num>
          <m:den>
            <m:r>
              <m:rPr>
                <m:sty m:val="p"/>
              </m:rPr>
              <w:rPr>
                <w:rFonts w:ascii="Cambria Math" w:hAnsi="Cambria Math"/>
                <w:sz w:val="32"/>
                <w:szCs w:val="32"/>
              </w:rPr>
              <m:t>TN+FP</m:t>
            </m:r>
          </m:den>
        </m:f>
      </m:oMath>
      <w:r>
        <w:rPr>
          <w:bCs/>
          <w:sz w:val="32"/>
          <w:szCs w:val="32"/>
        </w:rPr>
        <w:tab/>
      </w:r>
      <w:r>
        <w:rPr>
          <w:bCs/>
          <w:sz w:val="32"/>
          <w:szCs w:val="32"/>
        </w:rPr>
        <w:tab/>
      </w:r>
      <w:r>
        <w:rPr>
          <w:bCs/>
          <w:sz w:val="32"/>
          <w:szCs w:val="32"/>
        </w:rPr>
        <w:tab/>
      </w:r>
      <w:r>
        <w:rPr>
          <w:bCs/>
          <w:sz w:val="32"/>
          <w:szCs w:val="32"/>
        </w:rPr>
        <w:tab/>
      </w:r>
      <w:r>
        <w:rPr>
          <w:bCs/>
          <w:sz w:val="32"/>
          <w:szCs w:val="32"/>
        </w:rPr>
        <w:tab/>
      </w:r>
      <w:r>
        <w:rPr>
          <w:bCs/>
          <w:szCs w:val="32"/>
        </w:rPr>
        <w:t>(6.4)</w:t>
      </w:r>
    </w:p>
    <w:p w:rsidR="002E3CDD" w:rsidRPr="000C4745" w:rsidRDefault="002E3CDD" w:rsidP="007F71D1">
      <w:pPr>
        <w:rPr>
          <w:bCs/>
          <w:szCs w:val="32"/>
        </w:rPr>
      </w:pPr>
    </w:p>
    <w:p w:rsidR="002E3CDD" w:rsidRPr="000C4745" w:rsidRDefault="00900E08" w:rsidP="002E3CDD">
      <w:pPr>
        <w:autoSpaceDE w:val="0"/>
        <w:autoSpaceDN w:val="0"/>
        <w:adjustRightInd w:val="0"/>
        <w:jc w:val="both"/>
        <w:rPr>
          <w:b/>
          <w:bCs/>
          <w:szCs w:val="32"/>
        </w:rPr>
      </w:pPr>
      <w:r>
        <w:rPr>
          <w:b/>
          <w:bCs/>
          <w:szCs w:val="32"/>
        </w:rPr>
        <w:t>6.2</w:t>
      </w:r>
      <w:r w:rsidR="002E3CDD" w:rsidRPr="000C4745">
        <w:rPr>
          <w:b/>
          <w:bCs/>
          <w:szCs w:val="32"/>
        </w:rPr>
        <w:t>.4 F-score</w:t>
      </w:r>
    </w:p>
    <w:p w:rsidR="002E3CDD" w:rsidRPr="000C4745" w:rsidRDefault="002E3CDD" w:rsidP="002E3CDD">
      <w:pPr>
        <w:autoSpaceDE w:val="0"/>
        <w:autoSpaceDN w:val="0"/>
        <w:adjustRightInd w:val="0"/>
        <w:jc w:val="both"/>
        <w:rPr>
          <w:bCs/>
          <w:szCs w:val="32"/>
        </w:rPr>
      </w:pPr>
      <w:r w:rsidRPr="000C4745">
        <w:rPr>
          <w:bCs/>
          <w:szCs w:val="32"/>
        </w:rPr>
        <w:t>In statistical analysis of binary classification, the F1 score (also F-score or F-measure) is a measure of a test's accuracy [54-57]. It considers both the precision p and the recall r of the test to compute the score. The traditional F-measure or balanced F-score (F1 score) is the harmonic mean of precision and recall. The formula of calculating F-score is shown below,</w:t>
      </w:r>
    </w:p>
    <w:p w:rsidR="002E3CDD" w:rsidRPr="000C4745" w:rsidRDefault="002E3CDD" w:rsidP="002E3CDD">
      <w:pPr>
        <w:autoSpaceDE w:val="0"/>
        <w:autoSpaceDN w:val="0"/>
        <w:adjustRightInd w:val="0"/>
        <w:rPr>
          <w:bCs/>
          <w:szCs w:val="32"/>
        </w:rPr>
      </w:pPr>
    </w:p>
    <w:p w:rsidR="002E3CDD" w:rsidRPr="008C4856" w:rsidRDefault="002E3CDD" w:rsidP="008C4856">
      <w:pPr>
        <w:autoSpaceDE w:val="0"/>
        <w:autoSpaceDN w:val="0"/>
        <w:adjustRightInd w:val="0"/>
        <w:jc w:val="right"/>
        <w:rPr>
          <w:bCs/>
          <w:szCs w:val="32"/>
        </w:rPr>
      </w:pPr>
      <w:r w:rsidRPr="000C4745">
        <w:rPr>
          <w:bCs/>
          <w:szCs w:val="32"/>
        </w:rPr>
        <w:t xml:space="preserve">F-score </w:t>
      </w:r>
      <w:r w:rsidRPr="000C4745">
        <w:rPr>
          <w:bCs/>
          <w:sz w:val="32"/>
          <w:szCs w:val="32"/>
        </w:rPr>
        <w:t xml:space="preserve">= </w:t>
      </w:r>
      <m:oMath>
        <m:f>
          <m:fPr>
            <m:ctrlPr>
              <w:rPr>
                <w:rFonts w:ascii="Cambria Math" w:hAnsi="Cambria Math"/>
                <w:bCs/>
                <w:sz w:val="32"/>
                <w:szCs w:val="32"/>
              </w:rPr>
            </m:ctrlPr>
          </m:fPr>
          <m:num>
            <m:r>
              <m:rPr>
                <m:sty m:val="p"/>
              </m:rPr>
              <w:rPr>
                <w:rFonts w:ascii="Cambria Math" w:hAnsi="Cambria Math"/>
                <w:sz w:val="32"/>
                <w:szCs w:val="32"/>
              </w:rPr>
              <m:t>2</m:t>
            </m:r>
          </m:num>
          <m:den>
            <m:f>
              <m:fPr>
                <m:ctrlPr>
                  <w:rPr>
                    <w:rFonts w:ascii="Cambria Math" w:hAnsi="Cambria Math"/>
                    <w:bCs/>
                    <w:sz w:val="32"/>
                    <w:szCs w:val="32"/>
                  </w:rPr>
                </m:ctrlPr>
              </m:fPr>
              <m:num>
                <m:r>
                  <m:rPr>
                    <m:sty m:val="p"/>
                  </m:rPr>
                  <w:rPr>
                    <w:rFonts w:ascii="Cambria Math" w:hAnsi="Cambria Math"/>
                    <w:sz w:val="32"/>
                    <w:szCs w:val="32"/>
                  </w:rPr>
                  <m:t>1</m:t>
                </m:r>
              </m:num>
              <m:den>
                <m:r>
                  <m:rPr>
                    <m:sty m:val="p"/>
                  </m:rPr>
                  <w:rPr>
                    <w:rFonts w:ascii="Cambria Math" w:hAnsi="Cambria Math"/>
                    <w:sz w:val="32"/>
                    <w:szCs w:val="32"/>
                  </w:rPr>
                  <m:t>Recall</m:t>
                </m:r>
              </m:den>
            </m:f>
            <m:r>
              <m:rPr>
                <m:sty m:val="p"/>
              </m:rPr>
              <w:rPr>
                <w:rFonts w:ascii="Cambria Math" w:hAnsi="Cambria Math"/>
                <w:sz w:val="32"/>
                <w:szCs w:val="32"/>
              </w:rPr>
              <m:t>+</m:t>
            </m:r>
            <m:f>
              <m:fPr>
                <m:ctrlPr>
                  <w:rPr>
                    <w:rFonts w:ascii="Cambria Math" w:hAnsi="Cambria Math"/>
                    <w:bCs/>
                    <w:sz w:val="32"/>
                    <w:szCs w:val="32"/>
                  </w:rPr>
                </m:ctrlPr>
              </m:fPr>
              <m:num>
                <m:r>
                  <m:rPr>
                    <m:sty m:val="p"/>
                  </m:rPr>
                  <w:rPr>
                    <w:rFonts w:ascii="Cambria Math" w:hAnsi="Cambria Math"/>
                    <w:sz w:val="32"/>
                    <w:szCs w:val="32"/>
                  </w:rPr>
                  <m:t>1</m:t>
                </m:r>
              </m:num>
              <m:den>
                <m:r>
                  <m:rPr>
                    <m:sty m:val="p"/>
                  </m:rPr>
                  <w:rPr>
                    <w:rFonts w:ascii="Cambria Math" w:hAnsi="Cambria Math"/>
                    <w:sz w:val="32"/>
                    <w:szCs w:val="32"/>
                  </w:rPr>
                  <m:t xml:space="preserve">Precision </m:t>
                </m:r>
              </m:den>
            </m:f>
          </m:den>
        </m:f>
      </m:oMath>
      <w:r w:rsidRPr="000C4745">
        <w:rPr>
          <w:bCs/>
          <w:sz w:val="32"/>
          <w:szCs w:val="32"/>
        </w:rPr>
        <w:t xml:space="preserve"> </w:t>
      </w:r>
      <w:r w:rsidR="008C4856">
        <w:rPr>
          <w:bCs/>
          <w:sz w:val="32"/>
          <w:szCs w:val="32"/>
        </w:rPr>
        <w:tab/>
      </w:r>
      <w:r w:rsidR="008C4856">
        <w:rPr>
          <w:bCs/>
          <w:sz w:val="32"/>
          <w:szCs w:val="32"/>
        </w:rPr>
        <w:tab/>
      </w:r>
      <w:r w:rsidR="008C4856">
        <w:rPr>
          <w:bCs/>
          <w:sz w:val="32"/>
          <w:szCs w:val="32"/>
        </w:rPr>
        <w:tab/>
      </w:r>
      <w:r w:rsidR="008C4856">
        <w:rPr>
          <w:bCs/>
          <w:sz w:val="32"/>
          <w:szCs w:val="32"/>
        </w:rPr>
        <w:tab/>
      </w:r>
      <w:r w:rsidR="008C4856">
        <w:rPr>
          <w:bCs/>
          <w:szCs w:val="32"/>
        </w:rPr>
        <w:t>(6.5)</w:t>
      </w:r>
    </w:p>
    <w:p w:rsidR="007F71D1" w:rsidRPr="000C4745" w:rsidRDefault="002E3CDD" w:rsidP="002E3CDD">
      <w:pPr>
        <w:autoSpaceDE w:val="0"/>
        <w:autoSpaceDN w:val="0"/>
        <w:adjustRightInd w:val="0"/>
        <w:ind w:left="2880" w:firstLine="720"/>
        <w:jc w:val="both"/>
        <w:rPr>
          <w:bCs/>
          <w:sz w:val="32"/>
          <w:szCs w:val="32"/>
        </w:rPr>
      </w:pPr>
      <w:r w:rsidRPr="000C4745">
        <w:rPr>
          <w:bCs/>
          <w:sz w:val="32"/>
          <w:szCs w:val="32"/>
        </w:rPr>
        <w:lastRenderedPageBreak/>
        <w:t xml:space="preserve"> = </w:t>
      </w:r>
      <m:oMath>
        <m:f>
          <m:fPr>
            <m:ctrlPr>
              <w:rPr>
                <w:rFonts w:ascii="Cambria Math" w:hAnsi="Cambria Math"/>
                <w:bCs/>
                <w:sz w:val="32"/>
                <w:szCs w:val="32"/>
              </w:rPr>
            </m:ctrlPr>
          </m:fPr>
          <m:num>
            <m:r>
              <m:rPr>
                <m:sty m:val="p"/>
              </m:rPr>
              <w:rPr>
                <w:rFonts w:ascii="Cambria Math" w:hAnsi="Cambria Math"/>
                <w:sz w:val="32"/>
                <w:szCs w:val="32"/>
              </w:rPr>
              <m:t>2*Precision*Recall</m:t>
            </m:r>
          </m:num>
          <m:den>
            <m:r>
              <m:rPr>
                <m:sty m:val="p"/>
              </m:rPr>
              <w:rPr>
                <w:rFonts w:ascii="Cambria Math" w:hAnsi="Cambria Math"/>
                <w:sz w:val="32"/>
                <w:szCs w:val="32"/>
              </w:rPr>
              <m:t>Precision+Recall</m:t>
            </m:r>
          </m:den>
        </m:f>
      </m:oMath>
    </w:p>
    <w:p w:rsidR="00141C37" w:rsidRPr="000C4745" w:rsidRDefault="00141C37" w:rsidP="00141C37">
      <w:pPr>
        <w:rPr>
          <w:bCs/>
          <w:szCs w:val="32"/>
        </w:rPr>
      </w:pPr>
      <w:r w:rsidRPr="000C4745">
        <w:rPr>
          <w:bCs/>
          <w:noProof/>
          <w:szCs w:val="32"/>
        </w:rPr>
        <w:drawing>
          <wp:inline distT="0" distB="0" distL="0" distR="0">
            <wp:extent cx="2933700" cy="533095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50px-Precisionrecall.svg.png"/>
                    <pic:cNvPicPr/>
                  </pic:nvPicPr>
                  <pic:blipFill>
                    <a:blip r:embed="rId22">
                      <a:extLst>
                        <a:ext uri="{28A0092B-C50C-407E-A947-70E740481C1C}">
                          <a14:useLocalDpi xmlns:a14="http://schemas.microsoft.com/office/drawing/2010/main" val="0"/>
                        </a:ext>
                      </a:extLst>
                    </a:blip>
                    <a:stretch>
                      <a:fillRect/>
                    </a:stretch>
                  </pic:blipFill>
                  <pic:spPr>
                    <a:xfrm>
                      <a:off x="0" y="0"/>
                      <a:ext cx="2937818" cy="5338434"/>
                    </a:xfrm>
                    <a:prstGeom prst="rect">
                      <a:avLst/>
                    </a:prstGeom>
                  </pic:spPr>
                </pic:pic>
              </a:graphicData>
            </a:graphic>
          </wp:inline>
        </w:drawing>
      </w:r>
    </w:p>
    <w:p w:rsidR="00141C37" w:rsidRPr="008C4856" w:rsidRDefault="00141C37" w:rsidP="00141C37">
      <w:pPr>
        <w:rPr>
          <w:b/>
          <w:bCs/>
          <w:sz w:val="20"/>
          <w:szCs w:val="32"/>
        </w:rPr>
      </w:pPr>
      <w:r w:rsidRPr="008C4856">
        <w:rPr>
          <w:b/>
          <w:bCs/>
          <w:sz w:val="20"/>
          <w:szCs w:val="32"/>
        </w:rPr>
        <w:t>Figure 6.3 Graphical representation of Precision and Recall</w:t>
      </w:r>
      <w:r w:rsidR="007F40E7" w:rsidRPr="008C4856">
        <w:rPr>
          <w:b/>
          <w:bCs/>
          <w:sz w:val="20"/>
          <w:szCs w:val="32"/>
        </w:rPr>
        <w:t xml:space="preserve"> [58]</w:t>
      </w:r>
    </w:p>
    <w:p w:rsidR="007E3622" w:rsidRPr="000C4745" w:rsidRDefault="007E3622" w:rsidP="007F71D1">
      <w:pPr>
        <w:autoSpaceDE w:val="0"/>
        <w:autoSpaceDN w:val="0"/>
        <w:adjustRightInd w:val="0"/>
        <w:jc w:val="both"/>
        <w:rPr>
          <w:b/>
          <w:bCs/>
          <w:szCs w:val="32"/>
        </w:rPr>
      </w:pPr>
    </w:p>
    <w:p w:rsidR="007F71D1" w:rsidRPr="000C4745" w:rsidRDefault="00900E08" w:rsidP="007F71D1">
      <w:pPr>
        <w:autoSpaceDE w:val="0"/>
        <w:autoSpaceDN w:val="0"/>
        <w:adjustRightInd w:val="0"/>
        <w:jc w:val="both"/>
        <w:rPr>
          <w:b/>
          <w:bCs/>
          <w:szCs w:val="32"/>
        </w:rPr>
      </w:pPr>
      <w:r>
        <w:rPr>
          <w:b/>
          <w:bCs/>
          <w:szCs w:val="32"/>
        </w:rPr>
        <w:t>6.2</w:t>
      </w:r>
      <w:r w:rsidR="007F71D1" w:rsidRPr="000C4745">
        <w:rPr>
          <w:b/>
          <w:bCs/>
          <w:szCs w:val="32"/>
        </w:rPr>
        <w:t>.5 Matthews correlation coefficient</w:t>
      </w:r>
    </w:p>
    <w:p w:rsidR="007F71D1" w:rsidRPr="000C4745" w:rsidRDefault="007F71D1" w:rsidP="007F71D1">
      <w:pPr>
        <w:autoSpaceDE w:val="0"/>
        <w:autoSpaceDN w:val="0"/>
        <w:adjustRightInd w:val="0"/>
        <w:jc w:val="both"/>
        <w:rPr>
          <w:bCs/>
          <w:szCs w:val="32"/>
        </w:rPr>
      </w:pPr>
      <w:r w:rsidRPr="000C4745">
        <w:rPr>
          <w:bCs/>
          <w:szCs w:val="32"/>
        </w:rPr>
        <w:t xml:space="preserve">The Matthews correlation coefficient is used in machine learning as a measure of the quality of binary (two-class) classifications, introduced by biochemist Brian W. Matthews in 1975. It takes into account true and false positives and negatives and is generally regarded as a balanced measure which can be used even if the classes are of very different sizes. The MCC is in essence a correlation coefficient between the observed and predicted binary classifications; it returns a value between −1 and +1. A coefficient of +1 represents </w:t>
      </w:r>
      <w:r w:rsidRPr="000C4745">
        <w:rPr>
          <w:bCs/>
          <w:szCs w:val="32"/>
        </w:rPr>
        <w:lastRenderedPageBreak/>
        <w:t>a perfect prediction, 0 no better than random prediction and −1 indicates total disagreement between prediction and observation</w:t>
      </w:r>
      <w:r w:rsidR="007F40E7" w:rsidRPr="000C4745">
        <w:rPr>
          <w:bCs/>
          <w:szCs w:val="32"/>
        </w:rPr>
        <w:t xml:space="preserve"> [54-57].</w:t>
      </w:r>
    </w:p>
    <w:p w:rsidR="00E80D83" w:rsidRPr="000C4745" w:rsidRDefault="00E80D83" w:rsidP="00E80D83">
      <w:pPr>
        <w:autoSpaceDE w:val="0"/>
        <w:autoSpaceDN w:val="0"/>
        <w:adjustRightInd w:val="0"/>
        <w:rPr>
          <w:bCs/>
          <w:szCs w:val="32"/>
        </w:rPr>
      </w:pPr>
    </w:p>
    <w:p w:rsidR="00E80D83" w:rsidRPr="008C4856" w:rsidRDefault="00E80D83" w:rsidP="008C4856">
      <w:pPr>
        <w:autoSpaceDE w:val="0"/>
        <w:autoSpaceDN w:val="0"/>
        <w:adjustRightInd w:val="0"/>
        <w:jc w:val="right"/>
        <w:rPr>
          <w:bCs/>
          <w:szCs w:val="32"/>
        </w:rPr>
      </w:pPr>
      <w:r w:rsidRPr="000C4745">
        <w:rPr>
          <w:bCs/>
          <w:szCs w:val="32"/>
        </w:rPr>
        <w:t xml:space="preserve">MCC = </w:t>
      </w:r>
      <m:oMath>
        <m:f>
          <m:fPr>
            <m:ctrlPr>
              <w:rPr>
                <w:rFonts w:ascii="Cambria Math" w:hAnsi="Cambria Math"/>
                <w:bCs/>
                <w:sz w:val="32"/>
                <w:szCs w:val="32"/>
              </w:rPr>
            </m:ctrlPr>
          </m:fPr>
          <m:num>
            <m:r>
              <m:rPr>
                <m:sty m:val="p"/>
              </m:rPr>
              <w:rPr>
                <w:rFonts w:ascii="Cambria Math" w:hAnsi="Cambria Math"/>
                <w:sz w:val="32"/>
                <w:szCs w:val="32"/>
              </w:rPr>
              <m:t>TP×TN-FP×FN</m:t>
            </m:r>
          </m:num>
          <m:den>
            <m:rad>
              <m:radPr>
                <m:degHide m:val="1"/>
                <m:ctrlPr>
                  <w:rPr>
                    <w:rFonts w:ascii="Cambria Math" w:hAnsi="Cambria Math"/>
                    <w:bCs/>
                    <w:sz w:val="32"/>
                    <w:szCs w:val="32"/>
                  </w:rPr>
                </m:ctrlPr>
              </m:radPr>
              <m:deg/>
              <m:e>
                <m:d>
                  <m:dPr>
                    <m:ctrlPr>
                      <w:rPr>
                        <w:rFonts w:ascii="Cambria Math" w:hAnsi="Cambria Math"/>
                        <w:bCs/>
                        <w:sz w:val="32"/>
                        <w:szCs w:val="32"/>
                      </w:rPr>
                    </m:ctrlPr>
                  </m:dPr>
                  <m:e>
                    <m:r>
                      <m:rPr>
                        <m:sty m:val="p"/>
                      </m:rPr>
                      <w:rPr>
                        <w:rFonts w:ascii="Cambria Math" w:hAnsi="Cambria Math"/>
                        <w:sz w:val="32"/>
                        <w:szCs w:val="32"/>
                      </w:rPr>
                      <m:t>TP×FP</m:t>
                    </m:r>
                  </m:e>
                </m:d>
                <m:d>
                  <m:dPr>
                    <m:ctrlPr>
                      <w:rPr>
                        <w:rFonts w:ascii="Cambria Math" w:hAnsi="Cambria Math"/>
                        <w:bCs/>
                        <w:sz w:val="32"/>
                        <w:szCs w:val="32"/>
                      </w:rPr>
                    </m:ctrlPr>
                  </m:dPr>
                  <m:e>
                    <m:r>
                      <m:rPr>
                        <m:sty m:val="p"/>
                      </m:rPr>
                      <w:rPr>
                        <w:rFonts w:ascii="Cambria Math" w:hAnsi="Cambria Math"/>
                        <w:sz w:val="32"/>
                        <w:szCs w:val="32"/>
                      </w:rPr>
                      <m:t>TP×FN</m:t>
                    </m:r>
                  </m:e>
                </m:d>
                <m:d>
                  <m:dPr>
                    <m:ctrlPr>
                      <w:rPr>
                        <w:rFonts w:ascii="Cambria Math" w:hAnsi="Cambria Math"/>
                        <w:bCs/>
                        <w:sz w:val="32"/>
                        <w:szCs w:val="32"/>
                      </w:rPr>
                    </m:ctrlPr>
                  </m:dPr>
                  <m:e>
                    <m:r>
                      <m:rPr>
                        <m:sty m:val="p"/>
                      </m:rPr>
                      <w:rPr>
                        <w:rFonts w:ascii="Cambria Math" w:hAnsi="Cambria Math"/>
                        <w:sz w:val="32"/>
                        <w:szCs w:val="32"/>
                      </w:rPr>
                      <m:t>TN×FP</m:t>
                    </m:r>
                  </m:e>
                </m:d>
                <m:d>
                  <m:dPr>
                    <m:ctrlPr>
                      <w:rPr>
                        <w:rFonts w:ascii="Cambria Math" w:hAnsi="Cambria Math"/>
                        <w:bCs/>
                        <w:sz w:val="32"/>
                        <w:szCs w:val="32"/>
                      </w:rPr>
                    </m:ctrlPr>
                  </m:dPr>
                  <m:e>
                    <m:r>
                      <m:rPr>
                        <m:sty m:val="p"/>
                      </m:rPr>
                      <w:rPr>
                        <w:rFonts w:ascii="Cambria Math" w:hAnsi="Cambria Math"/>
                        <w:sz w:val="32"/>
                        <w:szCs w:val="32"/>
                      </w:rPr>
                      <m:t>TN×FN</m:t>
                    </m:r>
                  </m:e>
                </m:d>
              </m:e>
            </m:rad>
          </m:den>
        </m:f>
      </m:oMath>
      <w:r w:rsidR="008C4856">
        <w:rPr>
          <w:bCs/>
          <w:sz w:val="32"/>
          <w:szCs w:val="32"/>
        </w:rPr>
        <w:tab/>
      </w:r>
      <w:r w:rsidR="008C4856">
        <w:rPr>
          <w:bCs/>
          <w:sz w:val="32"/>
          <w:szCs w:val="32"/>
        </w:rPr>
        <w:tab/>
      </w:r>
      <w:r w:rsidR="008C4856">
        <w:rPr>
          <w:bCs/>
          <w:sz w:val="32"/>
          <w:szCs w:val="32"/>
        </w:rPr>
        <w:tab/>
      </w:r>
      <w:r w:rsidR="008C4856">
        <w:rPr>
          <w:bCs/>
          <w:szCs w:val="32"/>
        </w:rPr>
        <w:t>(6.6)</w:t>
      </w:r>
    </w:p>
    <w:p w:rsidR="00E80D83" w:rsidRPr="000C4745" w:rsidRDefault="00E80D83" w:rsidP="00E80D83">
      <w:pPr>
        <w:autoSpaceDE w:val="0"/>
        <w:autoSpaceDN w:val="0"/>
        <w:adjustRightInd w:val="0"/>
        <w:rPr>
          <w:bCs/>
          <w:sz w:val="32"/>
          <w:szCs w:val="32"/>
        </w:rPr>
      </w:pPr>
    </w:p>
    <w:p w:rsidR="00E80D83" w:rsidRPr="000C4745" w:rsidRDefault="00900E08" w:rsidP="00E80D83">
      <w:pPr>
        <w:autoSpaceDE w:val="0"/>
        <w:autoSpaceDN w:val="0"/>
        <w:adjustRightInd w:val="0"/>
        <w:jc w:val="both"/>
        <w:rPr>
          <w:b/>
          <w:bCs/>
          <w:szCs w:val="32"/>
        </w:rPr>
      </w:pPr>
      <w:r>
        <w:rPr>
          <w:b/>
          <w:bCs/>
          <w:szCs w:val="32"/>
        </w:rPr>
        <w:t>6.2</w:t>
      </w:r>
      <w:r w:rsidR="00E80D83" w:rsidRPr="000C4745">
        <w:rPr>
          <w:b/>
          <w:bCs/>
          <w:szCs w:val="32"/>
        </w:rPr>
        <w:t>.6 ROC curve</w:t>
      </w:r>
    </w:p>
    <w:p w:rsidR="00E80D83" w:rsidRPr="000C4745" w:rsidRDefault="00E80D83" w:rsidP="00E80D83">
      <w:pPr>
        <w:autoSpaceDE w:val="0"/>
        <w:autoSpaceDN w:val="0"/>
        <w:adjustRightInd w:val="0"/>
        <w:jc w:val="both"/>
        <w:rPr>
          <w:bCs/>
          <w:szCs w:val="32"/>
        </w:rPr>
      </w:pPr>
      <w:r w:rsidRPr="000C4745">
        <w:rPr>
          <w:bCs/>
          <w:szCs w:val="32"/>
        </w:rPr>
        <w:t>A receiver operating characteristic curve (ROC curve) is a graphical plot that illustrates the diagnostic ability of a binary classifier system as its discrimination threshold is varied. The ROC curve is created by plotting the true positive rate (TPR) against the false positive rate (FPR) at various threshold settings. The true-positive rate is also known as sensitivity, recall or probability of detection in machine learning. The false-positive rate is also known as the fall-out or probability of false alarm and can be calculated as (specificity)</w:t>
      </w:r>
      <w:r w:rsidR="007F40E7" w:rsidRPr="000C4745">
        <w:rPr>
          <w:bCs/>
          <w:szCs w:val="32"/>
        </w:rPr>
        <w:t xml:space="preserve"> [54-57].</w:t>
      </w:r>
      <w:r w:rsidRPr="000C4745">
        <w:rPr>
          <w:bCs/>
          <w:szCs w:val="32"/>
        </w:rPr>
        <w:t>.</w:t>
      </w:r>
    </w:p>
    <w:p w:rsidR="002E3CDD" w:rsidRPr="000C4745" w:rsidRDefault="002E3CDD" w:rsidP="00E80D83">
      <w:pPr>
        <w:autoSpaceDE w:val="0"/>
        <w:autoSpaceDN w:val="0"/>
        <w:adjustRightInd w:val="0"/>
        <w:rPr>
          <w:bCs/>
          <w:szCs w:val="32"/>
        </w:rPr>
      </w:pPr>
    </w:p>
    <w:p w:rsidR="00E80D83" w:rsidRPr="000C4745" w:rsidRDefault="00E80D83" w:rsidP="00E80D83">
      <w:pPr>
        <w:autoSpaceDE w:val="0"/>
        <w:autoSpaceDN w:val="0"/>
        <w:adjustRightInd w:val="0"/>
        <w:rPr>
          <w:bCs/>
          <w:szCs w:val="32"/>
        </w:rPr>
      </w:pPr>
      <w:r w:rsidRPr="000C4745">
        <w:rPr>
          <w:bCs/>
          <w:noProof/>
          <w:szCs w:val="32"/>
        </w:rPr>
        <w:drawing>
          <wp:inline distT="0" distB="0" distL="0" distR="0">
            <wp:extent cx="2447925" cy="2374487"/>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occurv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62708" cy="2388826"/>
                    </a:xfrm>
                    <a:prstGeom prst="rect">
                      <a:avLst/>
                    </a:prstGeom>
                  </pic:spPr>
                </pic:pic>
              </a:graphicData>
            </a:graphic>
          </wp:inline>
        </w:drawing>
      </w:r>
    </w:p>
    <w:p w:rsidR="00E80D83" w:rsidRPr="004C388F" w:rsidRDefault="00E80D83" w:rsidP="00E80D83">
      <w:pPr>
        <w:autoSpaceDE w:val="0"/>
        <w:autoSpaceDN w:val="0"/>
        <w:adjustRightInd w:val="0"/>
        <w:rPr>
          <w:b/>
          <w:bCs/>
          <w:sz w:val="20"/>
          <w:szCs w:val="32"/>
        </w:rPr>
      </w:pPr>
      <w:r w:rsidRPr="004C388F">
        <w:rPr>
          <w:b/>
          <w:bCs/>
          <w:sz w:val="20"/>
          <w:szCs w:val="32"/>
        </w:rPr>
        <w:t>Figure 6.4 ROC curve</w:t>
      </w:r>
      <w:r w:rsidR="004358BC" w:rsidRPr="004C388F">
        <w:rPr>
          <w:b/>
          <w:bCs/>
          <w:sz w:val="20"/>
          <w:szCs w:val="32"/>
        </w:rPr>
        <w:t xml:space="preserve"> of three predictors of peptide cleaving in the proteasome</w:t>
      </w:r>
      <w:r w:rsidR="007F40E7" w:rsidRPr="004C388F">
        <w:rPr>
          <w:b/>
          <w:bCs/>
          <w:sz w:val="20"/>
          <w:szCs w:val="32"/>
        </w:rPr>
        <w:t xml:space="preserve"> [59]</w:t>
      </w:r>
    </w:p>
    <w:p w:rsidR="007E3622" w:rsidRPr="000C4745" w:rsidRDefault="007E3622" w:rsidP="00E80D83">
      <w:pPr>
        <w:autoSpaceDE w:val="0"/>
        <w:autoSpaceDN w:val="0"/>
        <w:adjustRightInd w:val="0"/>
        <w:jc w:val="both"/>
        <w:rPr>
          <w:bCs/>
          <w:szCs w:val="32"/>
        </w:rPr>
      </w:pPr>
    </w:p>
    <w:p w:rsidR="00E80D83" w:rsidRPr="000C4745" w:rsidRDefault="004358BC" w:rsidP="00E80D83">
      <w:pPr>
        <w:autoSpaceDE w:val="0"/>
        <w:autoSpaceDN w:val="0"/>
        <w:adjustRightInd w:val="0"/>
        <w:jc w:val="both"/>
        <w:rPr>
          <w:bCs/>
          <w:szCs w:val="32"/>
        </w:rPr>
      </w:pPr>
      <w:r w:rsidRPr="000C4745">
        <w:rPr>
          <w:bCs/>
          <w:szCs w:val="32"/>
        </w:rPr>
        <w:t xml:space="preserve">Another interpretation called AUC, area under curve, is used for comparing the models. As in the figure 6.4, we cannot decide which method is performing well for the overlapping of three curves. So the idea is to take the total area under each curve by integration. The method with largest area is called as the best performing method among the rest. This is a measurement of overall performance. The AUC does not ensure that the curve with maximum area will always perform best in each case.  </w:t>
      </w:r>
    </w:p>
    <w:p w:rsidR="009B3972" w:rsidRPr="000C4745" w:rsidRDefault="009B3972" w:rsidP="00E80D83">
      <w:pPr>
        <w:autoSpaceDE w:val="0"/>
        <w:autoSpaceDN w:val="0"/>
        <w:adjustRightInd w:val="0"/>
        <w:jc w:val="both"/>
        <w:rPr>
          <w:bCs/>
          <w:szCs w:val="32"/>
        </w:rPr>
      </w:pPr>
    </w:p>
    <w:p w:rsidR="009B3972" w:rsidRPr="000C4745" w:rsidRDefault="009B3972" w:rsidP="00E80D83">
      <w:pPr>
        <w:autoSpaceDE w:val="0"/>
        <w:autoSpaceDN w:val="0"/>
        <w:adjustRightInd w:val="0"/>
        <w:jc w:val="both"/>
        <w:rPr>
          <w:b/>
          <w:bCs/>
          <w:szCs w:val="32"/>
        </w:rPr>
      </w:pPr>
      <w:r w:rsidRPr="000C4745">
        <w:rPr>
          <w:b/>
          <w:bCs/>
          <w:szCs w:val="32"/>
        </w:rPr>
        <w:t>Conclusion</w:t>
      </w:r>
    </w:p>
    <w:p w:rsidR="009B3972" w:rsidRPr="000C4745" w:rsidRDefault="009B3972" w:rsidP="00E80D83">
      <w:pPr>
        <w:autoSpaceDE w:val="0"/>
        <w:autoSpaceDN w:val="0"/>
        <w:adjustRightInd w:val="0"/>
        <w:jc w:val="both"/>
        <w:rPr>
          <w:bCs/>
          <w:szCs w:val="32"/>
        </w:rPr>
      </w:pPr>
      <w:r w:rsidRPr="000C4745">
        <w:rPr>
          <w:bCs/>
          <w:szCs w:val="32"/>
        </w:rPr>
        <w:t>In this chapter, we have discussed about the how the performance of a model can be calculated. This gave us an idea of comparing different models. We also discussed about some of the measuring matrices briefly.</w:t>
      </w:r>
      <w:r w:rsidR="00900E08">
        <w:rPr>
          <w:bCs/>
          <w:szCs w:val="32"/>
        </w:rPr>
        <w:t xml:space="preserve"> Each measuring matrices represents different characteristics of the model. Some measuring matrices are susceptible to data imbalance issue, for example accuracy. No measuring matrices carries complete picture of performance. So a set of measuring matrices are used for getting an overall picture of the performance. Moreover, this chapter</w:t>
      </w:r>
      <w:r w:rsidRPr="000C4745">
        <w:rPr>
          <w:bCs/>
          <w:szCs w:val="32"/>
        </w:rPr>
        <w:t xml:space="preserve"> gave us an idea of how to compare the newly developed tools against the existing tools.</w:t>
      </w:r>
    </w:p>
    <w:p w:rsidR="000248C7" w:rsidRPr="000C4745" w:rsidRDefault="000248C7" w:rsidP="00E80D83">
      <w:pPr>
        <w:autoSpaceDE w:val="0"/>
        <w:autoSpaceDN w:val="0"/>
        <w:adjustRightInd w:val="0"/>
        <w:jc w:val="both"/>
        <w:rPr>
          <w:bCs/>
          <w:szCs w:val="32"/>
        </w:rPr>
      </w:pPr>
    </w:p>
    <w:p w:rsidR="000248C7" w:rsidRPr="000C4745" w:rsidRDefault="000248C7" w:rsidP="00E80D83">
      <w:pPr>
        <w:autoSpaceDE w:val="0"/>
        <w:autoSpaceDN w:val="0"/>
        <w:adjustRightInd w:val="0"/>
        <w:jc w:val="both"/>
        <w:rPr>
          <w:bCs/>
          <w:szCs w:val="32"/>
        </w:rPr>
      </w:pPr>
    </w:p>
    <w:p w:rsidR="000248C7" w:rsidRPr="000C4745" w:rsidRDefault="000248C7" w:rsidP="00E80D83">
      <w:pPr>
        <w:autoSpaceDE w:val="0"/>
        <w:autoSpaceDN w:val="0"/>
        <w:adjustRightInd w:val="0"/>
        <w:jc w:val="both"/>
        <w:rPr>
          <w:bCs/>
          <w:szCs w:val="32"/>
        </w:rPr>
      </w:pPr>
    </w:p>
    <w:p w:rsidR="000248C7" w:rsidRPr="000C4745" w:rsidRDefault="000248C7" w:rsidP="00E80D83">
      <w:pPr>
        <w:autoSpaceDE w:val="0"/>
        <w:autoSpaceDN w:val="0"/>
        <w:adjustRightInd w:val="0"/>
        <w:jc w:val="both"/>
        <w:rPr>
          <w:bCs/>
          <w:szCs w:val="32"/>
        </w:rPr>
      </w:pPr>
    </w:p>
    <w:p w:rsidR="000248C7" w:rsidRPr="000C4745" w:rsidRDefault="000248C7" w:rsidP="00E80D83">
      <w:pPr>
        <w:autoSpaceDE w:val="0"/>
        <w:autoSpaceDN w:val="0"/>
        <w:adjustRightInd w:val="0"/>
        <w:jc w:val="both"/>
        <w:rPr>
          <w:bCs/>
          <w:szCs w:val="32"/>
        </w:rPr>
      </w:pPr>
    </w:p>
    <w:p w:rsidR="000248C7" w:rsidRPr="000C4745" w:rsidRDefault="000248C7" w:rsidP="00E80D83">
      <w:pPr>
        <w:autoSpaceDE w:val="0"/>
        <w:autoSpaceDN w:val="0"/>
        <w:adjustRightInd w:val="0"/>
        <w:jc w:val="both"/>
        <w:rPr>
          <w:bCs/>
          <w:szCs w:val="32"/>
        </w:rPr>
      </w:pPr>
    </w:p>
    <w:p w:rsidR="000248C7" w:rsidRPr="000C4745" w:rsidRDefault="000248C7" w:rsidP="00E80D83">
      <w:pPr>
        <w:autoSpaceDE w:val="0"/>
        <w:autoSpaceDN w:val="0"/>
        <w:adjustRightInd w:val="0"/>
        <w:jc w:val="both"/>
        <w:rPr>
          <w:bCs/>
          <w:szCs w:val="32"/>
        </w:rPr>
      </w:pPr>
    </w:p>
    <w:p w:rsidR="000248C7" w:rsidRPr="000C4745" w:rsidRDefault="000248C7" w:rsidP="00E80D83">
      <w:pPr>
        <w:autoSpaceDE w:val="0"/>
        <w:autoSpaceDN w:val="0"/>
        <w:adjustRightInd w:val="0"/>
        <w:jc w:val="both"/>
        <w:rPr>
          <w:bCs/>
          <w:szCs w:val="32"/>
        </w:rPr>
      </w:pPr>
    </w:p>
    <w:p w:rsidR="002E3CDD" w:rsidRPr="000C4745" w:rsidRDefault="002E3CDD" w:rsidP="00E80D83">
      <w:pPr>
        <w:autoSpaceDE w:val="0"/>
        <w:autoSpaceDN w:val="0"/>
        <w:adjustRightInd w:val="0"/>
        <w:jc w:val="both"/>
        <w:rPr>
          <w:bCs/>
          <w:szCs w:val="32"/>
        </w:rPr>
      </w:pPr>
    </w:p>
    <w:p w:rsidR="002E3CDD" w:rsidRPr="000C4745" w:rsidRDefault="002E3CDD" w:rsidP="00E80D83">
      <w:pPr>
        <w:autoSpaceDE w:val="0"/>
        <w:autoSpaceDN w:val="0"/>
        <w:adjustRightInd w:val="0"/>
        <w:jc w:val="both"/>
        <w:rPr>
          <w:bCs/>
          <w:szCs w:val="32"/>
        </w:rPr>
      </w:pPr>
    </w:p>
    <w:p w:rsidR="002E3CDD" w:rsidRPr="000C4745" w:rsidRDefault="002E3CDD" w:rsidP="00E80D83">
      <w:pPr>
        <w:autoSpaceDE w:val="0"/>
        <w:autoSpaceDN w:val="0"/>
        <w:adjustRightInd w:val="0"/>
        <w:jc w:val="both"/>
        <w:rPr>
          <w:bCs/>
          <w:szCs w:val="32"/>
        </w:rPr>
      </w:pPr>
    </w:p>
    <w:p w:rsidR="002E3CDD" w:rsidRPr="000C4745" w:rsidRDefault="002E3CDD" w:rsidP="00E80D83">
      <w:pPr>
        <w:autoSpaceDE w:val="0"/>
        <w:autoSpaceDN w:val="0"/>
        <w:adjustRightInd w:val="0"/>
        <w:jc w:val="both"/>
        <w:rPr>
          <w:bCs/>
          <w:szCs w:val="32"/>
        </w:rPr>
      </w:pPr>
    </w:p>
    <w:p w:rsidR="002E3CDD" w:rsidRPr="000C4745" w:rsidRDefault="002E3CDD" w:rsidP="00E80D83">
      <w:pPr>
        <w:autoSpaceDE w:val="0"/>
        <w:autoSpaceDN w:val="0"/>
        <w:adjustRightInd w:val="0"/>
        <w:jc w:val="both"/>
        <w:rPr>
          <w:bCs/>
          <w:szCs w:val="32"/>
        </w:rPr>
      </w:pPr>
    </w:p>
    <w:p w:rsidR="002E3CDD" w:rsidRPr="000C4745" w:rsidRDefault="002E3CDD" w:rsidP="00E80D83">
      <w:pPr>
        <w:autoSpaceDE w:val="0"/>
        <w:autoSpaceDN w:val="0"/>
        <w:adjustRightInd w:val="0"/>
        <w:jc w:val="both"/>
        <w:rPr>
          <w:bCs/>
          <w:szCs w:val="32"/>
        </w:rPr>
      </w:pPr>
    </w:p>
    <w:p w:rsidR="002E3CDD" w:rsidRPr="000C4745" w:rsidRDefault="002E3CDD" w:rsidP="00E80D83">
      <w:pPr>
        <w:autoSpaceDE w:val="0"/>
        <w:autoSpaceDN w:val="0"/>
        <w:adjustRightInd w:val="0"/>
        <w:jc w:val="both"/>
        <w:rPr>
          <w:bCs/>
          <w:szCs w:val="32"/>
        </w:rPr>
      </w:pPr>
    </w:p>
    <w:p w:rsidR="002E3CDD" w:rsidRPr="000C4745" w:rsidRDefault="002E3CDD" w:rsidP="00E80D83">
      <w:pPr>
        <w:autoSpaceDE w:val="0"/>
        <w:autoSpaceDN w:val="0"/>
        <w:adjustRightInd w:val="0"/>
        <w:jc w:val="both"/>
        <w:rPr>
          <w:bCs/>
          <w:szCs w:val="32"/>
        </w:rPr>
      </w:pPr>
    </w:p>
    <w:p w:rsidR="002E3CDD" w:rsidRPr="000C4745" w:rsidRDefault="002E3CDD" w:rsidP="00E80D83">
      <w:pPr>
        <w:autoSpaceDE w:val="0"/>
        <w:autoSpaceDN w:val="0"/>
        <w:adjustRightInd w:val="0"/>
        <w:jc w:val="both"/>
        <w:rPr>
          <w:bCs/>
          <w:szCs w:val="32"/>
        </w:rPr>
      </w:pPr>
    </w:p>
    <w:p w:rsidR="002E3CDD" w:rsidRPr="000C4745" w:rsidRDefault="002E3CDD" w:rsidP="00E80D83">
      <w:pPr>
        <w:autoSpaceDE w:val="0"/>
        <w:autoSpaceDN w:val="0"/>
        <w:adjustRightInd w:val="0"/>
        <w:jc w:val="both"/>
        <w:rPr>
          <w:bCs/>
          <w:szCs w:val="32"/>
        </w:rPr>
      </w:pPr>
    </w:p>
    <w:p w:rsidR="002E3CDD" w:rsidRPr="000C4745" w:rsidRDefault="002E3CDD" w:rsidP="00E80D83">
      <w:pPr>
        <w:autoSpaceDE w:val="0"/>
        <w:autoSpaceDN w:val="0"/>
        <w:adjustRightInd w:val="0"/>
        <w:jc w:val="both"/>
        <w:rPr>
          <w:bCs/>
          <w:szCs w:val="32"/>
        </w:rPr>
      </w:pPr>
    </w:p>
    <w:p w:rsidR="004C388F" w:rsidRDefault="004C388F" w:rsidP="00E80D83">
      <w:pPr>
        <w:autoSpaceDE w:val="0"/>
        <w:autoSpaceDN w:val="0"/>
        <w:adjustRightInd w:val="0"/>
        <w:jc w:val="both"/>
        <w:rPr>
          <w:bCs/>
          <w:szCs w:val="32"/>
        </w:rPr>
      </w:pPr>
    </w:p>
    <w:p w:rsidR="00900E08" w:rsidRPr="000C4745" w:rsidRDefault="00900E08" w:rsidP="00E80D83">
      <w:pPr>
        <w:autoSpaceDE w:val="0"/>
        <w:autoSpaceDN w:val="0"/>
        <w:adjustRightInd w:val="0"/>
        <w:jc w:val="both"/>
        <w:rPr>
          <w:bCs/>
          <w:szCs w:val="32"/>
        </w:rPr>
      </w:pPr>
    </w:p>
    <w:p w:rsidR="000248C7" w:rsidRPr="000C4745" w:rsidRDefault="000248C7" w:rsidP="000248C7">
      <w:pPr>
        <w:autoSpaceDE w:val="0"/>
        <w:autoSpaceDN w:val="0"/>
        <w:adjustRightInd w:val="0"/>
        <w:rPr>
          <w:b/>
          <w:bCs/>
          <w:szCs w:val="32"/>
        </w:rPr>
      </w:pPr>
      <w:r w:rsidRPr="000C4745">
        <w:rPr>
          <w:b/>
          <w:bCs/>
          <w:szCs w:val="32"/>
        </w:rPr>
        <w:lastRenderedPageBreak/>
        <w:t>Chapter 7</w:t>
      </w:r>
    </w:p>
    <w:p w:rsidR="000248C7" w:rsidRPr="000C4745" w:rsidRDefault="000248C7" w:rsidP="000248C7">
      <w:pPr>
        <w:autoSpaceDE w:val="0"/>
        <w:autoSpaceDN w:val="0"/>
        <w:adjustRightInd w:val="0"/>
        <w:rPr>
          <w:b/>
          <w:bCs/>
          <w:szCs w:val="32"/>
        </w:rPr>
      </w:pPr>
      <w:r w:rsidRPr="000C4745">
        <w:rPr>
          <w:b/>
          <w:bCs/>
          <w:szCs w:val="32"/>
        </w:rPr>
        <w:t>Results and performance analysis</w:t>
      </w:r>
    </w:p>
    <w:p w:rsidR="000248C7" w:rsidRPr="000C4745" w:rsidRDefault="000248C7" w:rsidP="000248C7">
      <w:pPr>
        <w:autoSpaceDE w:val="0"/>
        <w:autoSpaceDN w:val="0"/>
        <w:adjustRightInd w:val="0"/>
        <w:rPr>
          <w:b/>
          <w:bCs/>
          <w:szCs w:val="32"/>
        </w:rPr>
      </w:pPr>
    </w:p>
    <w:p w:rsidR="000248C7" w:rsidRPr="000C4745" w:rsidRDefault="000248C7" w:rsidP="000248C7">
      <w:pPr>
        <w:autoSpaceDE w:val="0"/>
        <w:autoSpaceDN w:val="0"/>
        <w:adjustRightInd w:val="0"/>
        <w:jc w:val="both"/>
        <w:rPr>
          <w:b/>
          <w:bCs/>
          <w:szCs w:val="32"/>
        </w:rPr>
      </w:pPr>
      <w:r w:rsidRPr="000C4745">
        <w:rPr>
          <w:b/>
          <w:bCs/>
          <w:szCs w:val="32"/>
        </w:rPr>
        <w:t>Introduction</w:t>
      </w:r>
    </w:p>
    <w:p w:rsidR="000248C7" w:rsidRPr="000C4745" w:rsidRDefault="000248C7" w:rsidP="000248C7">
      <w:pPr>
        <w:autoSpaceDE w:val="0"/>
        <w:autoSpaceDN w:val="0"/>
        <w:adjustRightInd w:val="0"/>
        <w:jc w:val="both"/>
        <w:rPr>
          <w:bCs/>
          <w:szCs w:val="32"/>
        </w:rPr>
      </w:pPr>
      <w:r w:rsidRPr="000C4745">
        <w:rPr>
          <w:bCs/>
          <w:szCs w:val="32"/>
        </w:rPr>
        <w:t>The previous chapters contain all the necessary informations for the implementations. From the idea of previous chapter, a proposed method is implemented. We will find out how our proposed methods performed against the existing tools. First step is to select the database. Then the preprocessing is done. After that, an efficient feature extraction technique has been chosen or implemen</w:t>
      </w:r>
      <w:r w:rsidR="0090430F" w:rsidRPr="000C4745">
        <w:rPr>
          <w:bCs/>
          <w:szCs w:val="32"/>
        </w:rPr>
        <w:t xml:space="preserve">ted. At last the predictor is built by feeding the extras acted feature into the classifier and tuning the parameters. In this chapter, we will go through all the steps sequentially for getting the idea about how the new model is designed and the performance of the newly built model compared to the previously developed models. </w:t>
      </w:r>
    </w:p>
    <w:p w:rsidR="0090430F" w:rsidRPr="000C4745" w:rsidRDefault="0090430F" w:rsidP="000248C7">
      <w:pPr>
        <w:autoSpaceDE w:val="0"/>
        <w:autoSpaceDN w:val="0"/>
        <w:adjustRightInd w:val="0"/>
        <w:jc w:val="both"/>
        <w:rPr>
          <w:bCs/>
          <w:szCs w:val="32"/>
        </w:rPr>
      </w:pPr>
    </w:p>
    <w:p w:rsidR="0090430F" w:rsidRPr="000C4745" w:rsidRDefault="00900E08" w:rsidP="000248C7">
      <w:pPr>
        <w:autoSpaceDE w:val="0"/>
        <w:autoSpaceDN w:val="0"/>
        <w:adjustRightInd w:val="0"/>
        <w:jc w:val="both"/>
        <w:rPr>
          <w:b/>
          <w:bCs/>
          <w:szCs w:val="32"/>
        </w:rPr>
      </w:pPr>
      <w:r>
        <w:rPr>
          <w:b/>
          <w:bCs/>
          <w:szCs w:val="32"/>
        </w:rPr>
        <w:t>7.1</w:t>
      </w:r>
      <w:r w:rsidR="0090430F" w:rsidRPr="000C4745">
        <w:rPr>
          <w:b/>
          <w:bCs/>
          <w:szCs w:val="32"/>
        </w:rPr>
        <w:t xml:space="preserve"> Dataset selection</w:t>
      </w:r>
    </w:p>
    <w:p w:rsidR="0012058C" w:rsidRPr="000C4745" w:rsidRDefault="0090430F" w:rsidP="000248C7">
      <w:pPr>
        <w:autoSpaceDE w:val="0"/>
        <w:autoSpaceDN w:val="0"/>
        <w:adjustRightInd w:val="0"/>
        <w:jc w:val="both"/>
        <w:rPr>
          <w:bCs/>
          <w:szCs w:val="32"/>
        </w:rPr>
      </w:pPr>
      <w:r w:rsidRPr="000C4745">
        <w:rPr>
          <w:bCs/>
          <w:szCs w:val="32"/>
        </w:rPr>
        <w:t xml:space="preserve">PLMD (Protein Lysine Modifications Database) is an online data resource specifically designed for protein lysine modifications (PLMs). The PLMD data resource consists all the modifications that occurs for lysine residue of protein. It contains the proteins of human as well as other proteins. </w:t>
      </w:r>
    </w:p>
    <w:p w:rsidR="0012058C" w:rsidRPr="000C4745" w:rsidRDefault="0012058C" w:rsidP="000248C7">
      <w:pPr>
        <w:autoSpaceDE w:val="0"/>
        <w:autoSpaceDN w:val="0"/>
        <w:adjustRightInd w:val="0"/>
        <w:jc w:val="both"/>
        <w:rPr>
          <w:bCs/>
          <w:szCs w:val="32"/>
        </w:rPr>
      </w:pPr>
    </w:p>
    <w:p w:rsidR="0090430F" w:rsidRPr="000C4745" w:rsidRDefault="0090430F" w:rsidP="000248C7">
      <w:pPr>
        <w:autoSpaceDE w:val="0"/>
        <w:autoSpaceDN w:val="0"/>
        <w:adjustRightInd w:val="0"/>
        <w:jc w:val="both"/>
      </w:pPr>
      <w:r w:rsidRPr="000C4745">
        <w:rPr>
          <w:bCs/>
          <w:szCs w:val="32"/>
        </w:rPr>
        <w:t>In the dataset selection we will include, tw</w:t>
      </w:r>
      <w:r w:rsidR="0012058C" w:rsidRPr="000C4745">
        <w:rPr>
          <w:bCs/>
          <w:szCs w:val="32"/>
        </w:rPr>
        <w:t>o datasets. First one is h</w:t>
      </w:r>
      <w:r w:rsidRPr="000C4745">
        <w:rPr>
          <w:bCs/>
          <w:szCs w:val="32"/>
        </w:rPr>
        <w:t>ydroxylation which is taken fr</w:t>
      </w:r>
      <w:r w:rsidR="0012058C" w:rsidRPr="000C4745">
        <w:rPr>
          <w:bCs/>
          <w:szCs w:val="32"/>
        </w:rPr>
        <w:t>om PLMD and another one of g</w:t>
      </w:r>
      <w:r w:rsidRPr="000C4745">
        <w:rPr>
          <w:bCs/>
          <w:szCs w:val="32"/>
        </w:rPr>
        <w:t>lycation which is taken from</w:t>
      </w:r>
      <w:r w:rsidR="0012058C" w:rsidRPr="000C4745">
        <w:rPr>
          <w:bCs/>
          <w:szCs w:val="32"/>
        </w:rPr>
        <w:t xml:space="preserve"> the base papers. The h</w:t>
      </w:r>
      <w:r w:rsidRPr="000C4745">
        <w:rPr>
          <w:bCs/>
          <w:szCs w:val="32"/>
        </w:rPr>
        <w:t xml:space="preserve">ydroxylation dataset is taken for the comparative performance of different feature extraction </w:t>
      </w:r>
      <w:r w:rsidR="0012058C" w:rsidRPr="000C4745">
        <w:rPr>
          <w:bCs/>
          <w:szCs w:val="32"/>
        </w:rPr>
        <w:t>techniques and the g</w:t>
      </w:r>
      <w:r w:rsidRPr="000C4745">
        <w:rPr>
          <w:bCs/>
          <w:szCs w:val="32"/>
        </w:rPr>
        <w:t>lycation dataset is taken for building the actual predictor.</w:t>
      </w:r>
      <w:r w:rsidR="0012058C" w:rsidRPr="000C4745">
        <w:rPr>
          <w:bCs/>
          <w:szCs w:val="32"/>
        </w:rPr>
        <w:t xml:space="preserve"> The glycation</w:t>
      </w:r>
      <w:r w:rsidRPr="000C4745">
        <w:rPr>
          <w:bCs/>
          <w:szCs w:val="32"/>
        </w:rPr>
        <w:t xml:space="preserve"> </w:t>
      </w:r>
      <w:r w:rsidR="0012058C" w:rsidRPr="000C4745">
        <w:rPr>
          <w:bCs/>
          <w:szCs w:val="32"/>
        </w:rPr>
        <w:t xml:space="preserve">dataset is taken from the </w:t>
      </w:r>
      <w:r w:rsidR="00770D7C" w:rsidRPr="000C4745">
        <w:rPr>
          <w:bCs/>
          <w:szCs w:val="32"/>
        </w:rPr>
        <w:t>base paper</w:t>
      </w:r>
      <w:r w:rsidR="0012058C" w:rsidRPr="000C4745">
        <w:rPr>
          <w:bCs/>
          <w:szCs w:val="32"/>
        </w:rPr>
        <w:t xml:space="preserve"> for comparing the results </w:t>
      </w:r>
      <w:r w:rsidR="00770D7C" w:rsidRPr="000C4745">
        <w:rPr>
          <w:bCs/>
          <w:szCs w:val="32"/>
        </w:rPr>
        <w:t>with the previously developed tools.</w:t>
      </w:r>
    </w:p>
    <w:p w:rsidR="0012058C" w:rsidRPr="000C4745" w:rsidRDefault="0012058C" w:rsidP="000248C7">
      <w:pPr>
        <w:autoSpaceDE w:val="0"/>
        <w:autoSpaceDN w:val="0"/>
        <w:adjustRightInd w:val="0"/>
        <w:jc w:val="both"/>
        <w:rPr>
          <w:bCs/>
          <w:szCs w:val="32"/>
        </w:rPr>
      </w:pPr>
    </w:p>
    <w:p w:rsidR="0012058C" w:rsidRPr="000C4745" w:rsidRDefault="0012058C" w:rsidP="000248C7">
      <w:pPr>
        <w:autoSpaceDE w:val="0"/>
        <w:autoSpaceDN w:val="0"/>
        <w:adjustRightInd w:val="0"/>
        <w:jc w:val="both"/>
        <w:rPr>
          <w:bCs/>
          <w:szCs w:val="32"/>
        </w:rPr>
      </w:pPr>
      <w:r w:rsidRPr="000C4745">
        <w:rPr>
          <w:bCs/>
          <w:szCs w:val="32"/>
        </w:rPr>
        <w:t>Sources:</w:t>
      </w:r>
    </w:p>
    <w:p w:rsidR="0012058C" w:rsidRPr="000C4745" w:rsidRDefault="0012058C" w:rsidP="0012058C">
      <w:pPr>
        <w:pStyle w:val="ListParagraph"/>
        <w:numPr>
          <w:ilvl w:val="0"/>
          <w:numId w:val="20"/>
        </w:numPr>
        <w:autoSpaceDE w:val="0"/>
        <w:autoSpaceDN w:val="0"/>
        <w:adjustRightInd w:val="0"/>
        <w:jc w:val="both"/>
        <w:rPr>
          <w:bCs/>
          <w:szCs w:val="32"/>
        </w:rPr>
      </w:pPr>
      <w:r w:rsidRPr="000C4745">
        <w:rPr>
          <w:bCs/>
          <w:szCs w:val="32"/>
        </w:rPr>
        <w:t>For Hydroxylation: http://plmd.biocuckoo.org/download.php</w:t>
      </w:r>
    </w:p>
    <w:p w:rsidR="0012058C" w:rsidRPr="000C4745" w:rsidRDefault="0012058C" w:rsidP="0012058C">
      <w:pPr>
        <w:pStyle w:val="ListParagraph"/>
        <w:numPr>
          <w:ilvl w:val="0"/>
          <w:numId w:val="20"/>
        </w:numPr>
        <w:autoSpaceDE w:val="0"/>
        <w:autoSpaceDN w:val="0"/>
        <w:adjustRightInd w:val="0"/>
        <w:jc w:val="both"/>
        <w:rPr>
          <w:bCs/>
          <w:szCs w:val="32"/>
        </w:rPr>
      </w:pPr>
      <w:r w:rsidRPr="000C4745">
        <w:rPr>
          <w:bCs/>
          <w:szCs w:val="32"/>
        </w:rPr>
        <w:t xml:space="preserve">For Glycation: </w:t>
      </w:r>
      <w:hyperlink r:id="rId24" w:history="1">
        <w:r w:rsidRPr="000C4745">
          <w:rPr>
            <w:rStyle w:val="Hyperlink"/>
          </w:rPr>
          <w:t>http://123.206.31.171/BPB_GlySite/data.html</w:t>
        </w:r>
      </w:hyperlink>
    </w:p>
    <w:p w:rsidR="0012058C" w:rsidRPr="000C4745" w:rsidRDefault="0012058C" w:rsidP="0012058C">
      <w:pPr>
        <w:autoSpaceDE w:val="0"/>
        <w:autoSpaceDN w:val="0"/>
        <w:adjustRightInd w:val="0"/>
        <w:rPr>
          <w:bCs/>
          <w:szCs w:val="32"/>
        </w:rPr>
      </w:pPr>
    </w:p>
    <w:p w:rsidR="00894E65" w:rsidRPr="000C4745" w:rsidRDefault="00894E65" w:rsidP="00894E65">
      <w:pPr>
        <w:pStyle w:val="Caption"/>
        <w:keepNext/>
      </w:pPr>
      <w:r w:rsidRPr="000C4745">
        <w:lastRenderedPageBreak/>
        <w:t>Table 7.1 Hydroxylation dataset sample</w:t>
      </w:r>
    </w:p>
    <w:tbl>
      <w:tblPr>
        <w:tblStyle w:val="GridTable4-Accent6"/>
        <w:tblW w:w="0" w:type="auto"/>
        <w:tblLayout w:type="fixed"/>
        <w:tblLook w:val="04A0" w:firstRow="1" w:lastRow="0" w:firstColumn="1" w:lastColumn="0" w:noHBand="0" w:noVBand="1"/>
      </w:tblPr>
      <w:tblGrid>
        <w:gridCol w:w="952"/>
        <w:gridCol w:w="1293"/>
        <w:gridCol w:w="1080"/>
        <w:gridCol w:w="1620"/>
        <w:gridCol w:w="1440"/>
        <w:gridCol w:w="990"/>
        <w:gridCol w:w="1255"/>
      </w:tblGrid>
      <w:tr w:rsidR="00770D7C" w:rsidRPr="000C4745" w:rsidTr="00894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770D7C" w:rsidRPr="000C4745" w:rsidRDefault="00770D7C" w:rsidP="0012058C">
            <w:pPr>
              <w:autoSpaceDE w:val="0"/>
              <w:autoSpaceDN w:val="0"/>
              <w:adjustRightInd w:val="0"/>
              <w:rPr>
                <w:bCs w:val="0"/>
                <w:szCs w:val="32"/>
              </w:rPr>
            </w:pPr>
            <w:r w:rsidRPr="000C4745">
              <w:rPr>
                <w:bCs w:val="0"/>
                <w:szCs w:val="32"/>
              </w:rPr>
              <w:t>PLMD ID</w:t>
            </w:r>
          </w:p>
        </w:tc>
        <w:tc>
          <w:tcPr>
            <w:tcW w:w="1293" w:type="dxa"/>
          </w:tcPr>
          <w:p w:rsidR="00770D7C" w:rsidRPr="000C4745" w:rsidRDefault="00770D7C" w:rsidP="0012058C">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Uniprot</w:t>
            </w:r>
          </w:p>
          <w:p w:rsidR="00770D7C" w:rsidRPr="000C4745" w:rsidRDefault="00770D7C" w:rsidP="0012058C">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Accession</w:t>
            </w:r>
          </w:p>
        </w:tc>
        <w:tc>
          <w:tcPr>
            <w:tcW w:w="1080" w:type="dxa"/>
          </w:tcPr>
          <w:p w:rsidR="00770D7C" w:rsidRPr="000C4745" w:rsidRDefault="00770D7C" w:rsidP="0012058C">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Position</w:t>
            </w:r>
          </w:p>
        </w:tc>
        <w:tc>
          <w:tcPr>
            <w:tcW w:w="1620" w:type="dxa"/>
          </w:tcPr>
          <w:p w:rsidR="00770D7C" w:rsidRPr="000C4745" w:rsidRDefault="00770D7C" w:rsidP="0012058C">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Type</w:t>
            </w:r>
          </w:p>
        </w:tc>
        <w:tc>
          <w:tcPr>
            <w:tcW w:w="1440" w:type="dxa"/>
          </w:tcPr>
          <w:p w:rsidR="00770D7C" w:rsidRPr="000C4745" w:rsidRDefault="00770D7C" w:rsidP="0012058C">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Sequence</w:t>
            </w:r>
          </w:p>
        </w:tc>
        <w:tc>
          <w:tcPr>
            <w:tcW w:w="990" w:type="dxa"/>
          </w:tcPr>
          <w:p w:rsidR="00770D7C" w:rsidRPr="000C4745" w:rsidRDefault="00770D7C" w:rsidP="0012058C">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Species</w:t>
            </w:r>
          </w:p>
        </w:tc>
        <w:tc>
          <w:tcPr>
            <w:tcW w:w="1255" w:type="dxa"/>
          </w:tcPr>
          <w:p w:rsidR="00770D7C" w:rsidRPr="000C4745" w:rsidRDefault="00770D7C" w:rsidP="0012058C">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PMIDs</w:t>
            </w:r>
          </w:p>
        </w:tc>
      </w:tr>
      <w:tr w:rsidR="00770D7C" w:rsidRPr="000C4745" w:rsidTr="0089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770D7C" w:rsidRPr="000C4745" w:rsidRDefault="00770D7C" w:rsidP="0012058C">
            <w:pPr>
              <w:autoSpaceDE w:val="0"/>
              <w:autoSpaceDN w:val="0"/>
              <w:adjustRightInd w:val="0"/>
              <w:rPr>
                <w:b w:val="0"/>
                <w:bCs w:val="0"/>
                <w:szCs w:val="32"/>
              </w:rPr>
            </w:pPr>
            <w:r w:rsidRPr="000C4745">
              <w:rPr>
                <w:b w:val="0"/>
                <w:bCs w:val="0"/>
                <w:szCs w:val="32"/>
              </w:rPr>
              <w:t>PLMD-694</w:t>
            </w:r>
          </w:p>
        </w:tc>
        <w:tc>
          <w:tcPr>
            <w:tcW w:w="1293" w:type="dxa"/>
          </w:tcPr>
          <w:p w:rsidR="00770D7C" w:rsidRPr="000C4745" w:rsidRDefault="00894E65" w:rsidP="0012058C">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O</w:t>
            </w:r>
            <w:r w:rsidR="00770D7C" w:rsidRPr="000C4745">
              <w:rPr>
                <w:bCs/>
                <w:szCs w:val="32"/>
              </w:rPr>
              <w:t>18495</w:t>
            </w:r>
          </w:p>
        </w:tc>
        <w:tc>
          <w:tcPr>
            <w:tcW w:w="1080" w:type="dxa"/>
          </w:tcPr>
          <w:p w:rsidR="00770D7C" w:rsidRPr="000C4745" w:rsidRDefault="00770D7C" w:rsidP="0012058C">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30</w:t>
            </w:r>
          </w:p>
        </w:tc>
        <w:tc>
          <w:tcPr>
            <w:tcW w:w="1620" w:type="dxa"/>
          </w:tcPr>
          <w:p w:rsidR="00770D7C" w:rsidRPr="000C4745" w:rsidRDefault="00770D7C" w:rsidP="0012058C">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Hydroxylation</w:t>
            </w:r>
          </w:p>
        </w:tc>
        <w:tc>
          <w:tcPr>
            <w:tcW w:w="1440" w:type="dxa"/>
          </w:tcPr>
          <w:p w:rsidR="00770D7C" w:rsidRPr="000C4745" w:rsidRDefault="00770D7C" w:rsidP="00894E65">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MQMKATILILVALFMIQ….</w:t>
            </w:r>
          </w:p>
        </w:tc>
        <w:tc>
          <w:tcPr>
            <w:tcW w:w="990" w:type="dxa"/>
          </w:tcPr>
          <w:p w:rsidR="00770D7C" w:rsidRPr="000C4745" w:rsidRDefault="00770D7C" w:rsidP="0012058C">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Styela clava</w:t>
            </w:r>
          </w:p>
        </w:tc>
        <w:tc>
          <w:tcPr>
            <w:tcW w:w="1255" w:type="dxa"/>
          </w:tcPr>
          <w:p w:rsidR="00770D7C" w:rsidRPr="000C4745" w:rsidRDefault="00770D7C" w:rsidP="0012058C">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10978343</w:t>
            </w:r>
          </w:p>
        </w:tc>
      </w:tr>
      <w:tr w:rsidR="00770D7C" w:rsidRPr="000C4745" w:rsidTr="00894E65">
        <w:tc>
          <w:tcPr>
            <w:cnfStyle w:val="001000000000" w:firstRow="0" w:lastRow="0" w:firstColumn="1" w:lastColumn="0" w:oddVBand="0" w:evenVBand="0" w:oddHBand="0" w:evenHBand="0" w:firstRowFirstColumn="0" w:firstRowLastColumn="0" w:lastRowFirstColumn="0" w:lastRowLastColumn="0"/>
            <w:tcW w:w="952" w:type="dxa"/>
          </w:tcPr>
          <w:p w:rsidR="00770D7C" w:rsidRPr="000C4745" w:rsidRDefault="00894E65" w:rsidP="0012058C">
            <w:pPr>
              <w:autoSpaceDE w:val="0"/>
              <w:autoSpaceDN w:val="0"/>
              <w:adjustRightInd w:val="0"/>
              <w:rPr>
                <w:b w:val="0"/>
                <w:bCs w:val="0"/>
                <w:szCs w:val="32"/>
              </w:rPr>
            </w:pPr>
            <w:r w:rsidRPr="000C4745">
              <w:rPr>
                <w:b w:val="0"/>
                <w:bCs w:val="0"/>
                <w:szCs w:val="32"/>
              </w:rPr>
              <w:t>PLMD-2988</w:t>
            </w:r>
          </w:p>
        </w:tc>
        <w:tc>
          <w:tcPr>
            <w:tcW w:w="1293" w:type="dxa"/>
          </w:tcPr>
          <w:p w:rsidR="00770D7C" w:rsidRPr="000C4745" w:rsidRDefault="00894E65" w:rsidP="0012058C">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P02452</w:t>
            </w:r>
          </w:p>
        </w:tc>
        <w:tc>
          <w:tcPr>
            <w:tcW w:w="1080" w:type="dxa"/>
          </w:tcPr>
          <w:p w:rsidR="00770D7C" w:rsidRPr="000C4745" w:rsidRDefault="00894E65" w:rsidP="0012058C">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265</w:t>
            </w:r>
          </w:p>
        </w:tc>
        <w:tc>
          <w:tcPr>
            <w:tcW w:w="1620" w:type="dxa"/>
          </w:tcPr>
          <w:p w:rsidR="00770D7C" w:rsidRPr="000C4745" w:rsidRDefault="00894E65" w:rsidP="0012058C">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Hydroxylation</w:t>
            </w:r>
          </w:p>
        </w:tc>
        <w:tc>
          <w:tcPr>
            <w:tcW w:w="1440" w:type="dxa"/>
          </w:tcPr>
          <w:p w:rsidR="00770D7C" w:rsidRPr="000C4745" w:rsidRDefault="00894E65" w:rsidP="00894E6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MFSFVDLRLLLLLAATA……</w:t>
            </w:r>
          </w:p>
        </w:tc>
        <w:tc>
          <w:tcPr>
            <w:tcW w:w="990" w:type="dxa"/>
          </w:tcPr>
          <w:p w:rsidR="00770D7C" w:rsidRPr="000C4745" w:rsidRDefault="00894E65" w:rsidP="0012058C">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Homo sapiens</w:t>
            </w:r>
          </w:p>
        </w:tc>
        <w:tc>
          <w:tcPr>
            <w:tcW w:w="1255" w:type="dxa"/>
          </w:tcPr>
          <w:p w:rsidR="00770D7C" w:rsidRPr="000C4745" w:rsidRDefault="00894E65" w:rsidP="0012058C">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4319110</w:t>
            </w:r>
          </w:p>
        </w:tc>
      </w:tr>
      <w:tr w:rsidR="00894E65" w:rsidRPr="000C4745" w:rsidTr="0089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94E65" w:rsidRPr="000C4745" w:rsidRDefault="00894E65" w:rsidP="00894E65">
            <w:pPr>
              <w:autoSpaceDE w:val="0"/>
              <w:autoSpaceDN w:val="0"/>
              <w:adjustRightInd w:val="0"/>
              <w:rPr>
                <w:b w:val="0"/>
                <w:bCs w:val="0"/>
                <w:szCs w:val="32"/>
              </w:rPr>
            </w:pPr>
            <w:r w:rsidRPr="000C4745">
              <w:rPr>
                <w:b w:val="0"/>
                <w:bCs w:val="0"/>
                <w:szCs w:val="32"/>
              </w:rPr>
              <w:t>PLMD-2989</w:t>
            </w:r>
          </w:p>
        </w:tc>
        <w:tc>
          <w:tcPr>
            <w:tcW w:w="1293" w:type="dxa"/>
          </w:tcPr>
          <w:p w:rsidR="00894E65" w:rsidRPr="000C4745" w:rsidRDefault="00894E65" w:rsidP="00894E65">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P02453</w:t>
            </w:r>
          </w:p>
        </w:tc>
        <w:tc>
          <w:tcPr>
            <w:tcW w:w="1080" w:type="dxa"/>
          </w:tcPr>
          <w:p w:rsidR="00894E65" w:rsidRPr="000C4745" w:rsidRDefault="00894E65" w:rsidP="00894E65">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264</w:t>
            </w:r>
          </w:p>
        </w:tc>
        <w:tc>
          <w:tcPr>
            <w:tcW w:w="1620" w:type="dxa"/>
          </w:tcPr>
          <w:p w:rsidR="00894E65" w:rsidRPr="000C4745" w:rsidRDefault="00894E65" w:rsidP="00894E65">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Hydroxylation</w:t>
            </w:r>
          </w:p>
        </w:tc>
        <w:tc>
          <w:tcPr>
            <w:tcW w:w="1440" w:type="dxa"/>
          </w:tcPr>
          <w:p w:rsidR="00894E65" w:rsidRPr="000C4745" w:rsidRDefault="00894E65" w:rsidP="00894E65">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MFSFVDLRLLLLLAATA….</w:t>
            </w:r>
          </w:p>
        </w:tc>
        <w:tc>
          <w:tcPr>
            <w:tcW w:w="990" w:type="dxa"/>
          </w:tcPr>
          <w:p w:rsidR="00894E65" w:rsidRPr="000C4745" w:rsidRDefault="00894E65" w:rsidP="00894E65">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Bos taurus</w:t>
            </w:r>
          </w:p>
        </w:tc>
        <w:tc>
          <w:tcPr>
            <w:tcW w:w="1255" w:type="dxa"/>
          </w:tcPr>
          <w:p w:rsidR="00894E65" w:rsidRPr="000C4745" w:rsidRDefault="00894E65" w:rsidP="00894E65">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1164916</w:t>
            </w:r>
          </w:p>
        </w:tc>
      </w:tr>
      <w:tr w:rsidR="00894E65" w:rsidRPr="000C4745" w:rsidTr="00894E65">
        <w:tc>
          <w:tcPr>
            <w:cnfStyle w:val="001000000000" w:firstRow="0" w:lastRow="0" w:firstColumn="1" w:lastColumn="0" w:oddVBand="0" w:evenVBand="0" w:oddHBand="0" w:evenHBand="0" w:firstRowFirstColumn="0" w:firstRowLastColumn="0" w:lastRowFirstColumn="0" w:lastRowLastColumn="0"/>
            <w:tcW w:w="952" w:type="dxa"/>
          </w:tcPr>
          <w:p w:rsidR="00894E65" w:rsidRPr="000C4745" w:rsidRDefault="00894E65" w:rsidP="00894E65">
            <w:pPr>
              <w:autoSpaceDE w:val="0"/>
              <w:autoSpaceDN w:val="0"/>
              <w:adjustRightInd w:val="0"/>
              <w:rPr>
                <w:b w:val="0"/>
                <w:bCs w:val="0"/>
                <w:szCs w:val="32"/>
              </w:rPr>
            </w:pPr>
            <w:r w:rsidRPr="000C4745">
              <w:rPr>
                <w:b w:val="0"/>
                <w:bCs w:val="0"/>
                <w:szCs w:val="32"/>
              </w:rPr>
              <w:t>PLMD-2991</w:t>
            </w:r>
          </w:p>
        </w:tc>
        <w:tc>
          <w:tcPr>
            <w:tcW w:w="1293" w:type="dxa"/>
          </w:tcPr>
          <w:p w:rsidR="00894E65" w:rsidRPr="000C4745" w:rsidRDefault="00894E65" w:rsidP="00894E65">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P02457</w:t>
            </w:r>
          </w:p>
        </w:tc>
        <w:tc>
          <w:tcPr>
            <w:tcW w:w="1080" w:type="dxa"/>
          </w:tcPr>
          <w:p w:rsidR="00894E65" w:rsidRPr="000C4745" w:rsidRDefault="00894E65" w:rsidP="00894E65">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254</w:t>
            </w:r>
          </w:p>
        </w:tc>
        <w:tc>
          <w:tcPr>
            <w:tcW w:w="1620" w:type="dxa"/>
          </w:tcPr>
          <w:p w:rsidR="00894E65" w:rsidRPr="000C4745" w:rsidRDefault="00894E65" w:rsidP="00894E65">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Hydroxylation</w:t>
            </w:r>
          </w:p>
        </w:tc>
        <w:tc>
          <w:tcPr>
            <w:tcW w:w="1440" w:type="dxa"/>
          </w:tcPr>
          <w:p w:rsidR="00894E65" w:rsidRPr="000C4745" w:rsidRDefault="00894E65" w:rsidP="00894E6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MFSFVDSRLLLLIAATV….</w:t>
            </w:r>
          </w:p>
        </w:tc>
        <w:tc>
          <w:tcPr>
            <w:tcW w:w="990" w:type="dxa"/>
          </w:tcPr>
          <w:p w:rsidR="00894E65" w:rsidRPr="000C4745" w:rsidRDefault="00894E65" w:rsidP="00894E65">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Gallus gallus</w:t>
            </w:r>
          </w:p>
        </w:tc>
        <w:tc>
          <w:tcPr>
            <w:tcW w:w="1255" w:type="dxa"/>
          </w:tcPr>
          <w:p w:rsidR="00894E65" w:rsidRPr="000C4745" w:rsidRDefault="00894E65" w:rsidP="00894E65">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1165248</w:t>
            </w:r>
          </w:p>
        </w:tc>
      </w:tr>
      <w:tr w:rsidR="00894E65" w:rsidRPr="000C4745" w:rsidTr="0089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94E65" w:rsidRPr="000C4745" w:rsidRDefault="00894E65" w:rsidP="00894E65">
            <w:pPr>
              <w:autoSpaceDE w:val="0"/>
              <w:autoSpaceDN w:val="0"/>
              <w:adjustRightInd w:val="0"/>
              <w:rPr>
                <w:b w:val="0"/>
                <w:bCs w:val="0"/>
                <w:szCs w:val="32"/>
              </w:rPr>
            </w:pPr>
            <w:r w:rsidRPr="000C4745">
              <w:rPr>
                <w:b w:val="0"/>
                <w:bCs w:val="0"/>
                <w:szCs w:val="32"/>
              </w:rPr>
              <w:t>PLMD-3041</w:t>
            </w:r>
          </w:p>
        </w:tc>
        <w:tc>
          <w:tcPr>
            <w:tcW w:w="1293" w:type="dxa"/>
          </w:tcPr>
          <w:p w:rsidR="00894E65" w:rsidRPr="000C4745" w:rsidRDefault="00894E65" w:rsidP="00894E65">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P02745</w:t>
            </w:r>
          </w:p>
        </w:tc>
        <w:tc>
          <w:tcPr>
            <w:tcW w:w="1080" w:type="dxa"/>
          </w:tcPr>
          <w:p w:rsidR="00894E65" w:rsidRPr="000C4745" w:rsidRDefault="00894E65" w:rsidP="00894E65">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100</w:t>
            </w:r>
          </w:p>
        </w:tc>
        <w:tc>
          <w:tcPr>
            <w:tcW w:w="1620" w:type="dxa"/>
          </w:tcPr>
          <w:p w:rsidR="00894E65" w:rsidRPr="000C4745" w:rsidRDefault="00894E65" w:rsidP="00894E65">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Hydroxylation</w:t>
            </w:r>
          </w:p>
        </w:tc>
        <w:tc>
          <w:tcPr>
            <w:tcW w:w="1440" w:type="dxa"/>
          </w:tcPr>
          <w:p w:rsidR="00894E65" w:rsidRPr="000C4745" w:rsidRDefault="00894E65" w:rsidP="00894E65">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MEGPRGWLVLCVLAISLA…</w:t>
            </w:r>
          </w:p>
        </w:tc>
        <w:tc>
          <w:tcPr>
            <w:tcW w:w="990" w:type="dxa"/>
          </w:tcPr>
          <w:p w:rsidR="00894E65" w:rsidRPr="000C4745" w:rsidRDefault="00894E65" w:rsidP="00894E65">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Homo sapiens</w:t>
            </w:r>
          </w:p>
        </w:tc>
        <w:tc>
          <w:tcPr>
            <w:tcW w:w="1255" w:type="dxa"/>
          </w:tcPr>
          <w:p w:rsidR="00894E65" w:rsidRPr="000C4745" w:rsidRDefault="00894E65" w:rsidP="00894E65">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486087</w:t>
            </w:r>
          </w:p>
        </w:tc>
      </w:tr>
      <w:tr w:rsidR="00894E65" w:rsidRPr="000C4745" w:rsidTr="00894E65">
        <w:tc>
          <w:tcPr>
            <w:cnfStyle w:val="001000000000" w:firstRow="0" w:lastRow="0" w:firstColumn="1" w:lastColumn="0" w:oddVBand="0" w:evenVBand="0" w:oddHBand="0" w:evenHBand="0" w:firstRowFirstColumn="0" w:firstRowLastColumn="0" w:lastRowFirstColumn="0" w:lastRowLastColumn="0"/>
            <w:tcW w:w="952" w:type="dxa"/>
          </w:tcPr>
          <w:p w:rsidR="00894E65" w:rsidRPr="000C4745" w:rsidRDefault="00894E65" w:rsidP="00894E65">
            <w:pPr>
              <w:autoSpaceDE w:val="0"/>
              <w:autoSpaceDN w:val="0"/>
              <w:adjustRightInd w:val="0"/>
              <w:rPr>
                <w:b w:val="0"/>
                <w:bCs w:val="0"/>
                <w:szCs w:val="32"/>
              </w:rPr>
            </w:pPr>
            <w:r w:rsidRPr="000C4745">
              <w:rPr>
                <w:b w:val="0"/>
                <w:bCs w:val="0"/>
                <w:szCs w:val="32"/>
              </w:rPr>
              <w:t>PLMD-3042</w:t>
            </w:r>
          </w:p>
        </w:tc>
        <w:tc>
          <w:tcPr>
            <w:tcW w:w="1293" w:type="dxa"/>
          </w:tcPr>
          <w:p w:rsidR="00894E65" w:rsidRPr="000C4745" w:rsidRDefault="00894E65" w:rsidP="00894E65">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P02746</w:t>
            </w:r>
          </w:p>
        </w:tc>
        <w:tc>
          <w:tcPr>
            <w:tcW w:w="1080" w:type="dxa"/>
          </w:tcPr>
          <w:p w:rsidR="00894E65" w:rsidRPr="000C4745" w:rsidRDefault="00894E65" w:rsidP="00894E65">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110</w:t>
            </w:r>
          </w:p>
        </w:tc>
        <w:tc>
          <w:tcPr>
            <w:tcW w:w="1620" w:type="dxa"/>
          </w:tcPr>
          <w:p w:rsidR="00894E65" w:rsidRPr="000C4745" w:rsidRDefault="00894E65" w:rsidP="00894E65">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Hydroxylation</w:t>
            </w:r>
          </w:p>
        </w:tc>
        <w:tc>
          <w:tcPr>
            <w:tcW w:w="1440" w:type="dxa"/>
          </w:tcPr>
          <w:p w:rsidR="00894E65" w:rsidRPr="000C4745" w:rsidRDefault="00894E65" w:rsidP="00894E6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MMMKIPWGSIPVLMLL….</w:t>
            </w:r>
          </w:p>
        </w:tc>
        <w:tc>
          <w:tcPr>
            <w:tcW w:w="990" w:type="dxa"/>
          </w:tcPr>
          <w:p w:rsidR="00894E65" w:rsidRPr="000C4745" w:rsidRDefault="00894E65" w:rsidP="00894E65">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Homo sapiens</w:t>
            </w:r>
          </w:p>
        </w:tc>
        <w:tc>
          <w:tcPr>
            <w:tcW w:w="1255" w:type="dxa"/>
          </w:tcPr>
          <w:p w:rsidR="00894E65" w:rsidRPr="000C4745" w:rsidRDefault="00894E65" w:rsidP="00894E65">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486087</w:t>
            </w:r>
          </w:p>
        </w:tc>
      </w:tr>
    </w:tbl>
    <w:p w:rsidR="0012058C" w:rsidRPr="000C4745" w:rsidRDefault="0012058C" w:rsidP="0012058C">
      <w:pPr>
        <w:autoSpaceDE w:val="0"/>
        <w:autoSpaceDN w:val="0"/>
        <w:adjustRightInd w:val="0"/>
        <w:rPr>
          <w:bCs/>
          <w:szCs w:val="32"/>
        </w:rPr>
      </w:pPr>
    </w:p>
    <w:p w:rsidR="00894E65" w:rsidRPr="000C4745" w:rsidRDefault="00894E65" w:rsidP="00894E65">
      <w:pPr>
        <w:autoSpaceDE w:val="0"/>
        <w:autoSpaceDN w:val="0"/>
        <w:adjustRightInd w:val="0"/>
        <w:jc w:val="both"/>
        <w:rPr>
          <w:bCs/>
          <w:szCs w:val="32"/>
        </w:rPr>
      </w:pPr>
      <w:r w:rsidRPr="000C4745">
        <w:rPr>
          <w:bCs/>
          <w:szCs w:val="32"/>
        </w:rPr>
        <w:t>The dataset contains seven colum</w:t>
      </w:r>
      <w:r w:rsidR="00E96465" w:rsidRPr="000C4745">
        <w:rPr>
          <w:bCs/>
          <w:szCs w:val="32"/>
        </w:rPr>
        <w:t>n</w:t>
      </w:r>
      <w:r w:rsidRPr="000C4745">
        <w:rPr>
          <w:bCs/>
          <w:szCs w:val="32"/>
        </w:rPr>
        <w:t>s,</w:t>
      </w:r>
    </w:p>
    <w:p w:rsidR="00894E65" w:rsidRPr="000C4745" w:rsidRDefault="00E96465" w:rsidP="00E96465">
      <w:pPr>
        <w:pStyle w:val="ListParagraph"/>
        <w:numPr>
          <w:ilvl w:val="0"/>
          <w:numId w:val="21"/>
        </w:numPr>
        <w:autoSpaceDE w:val="0"/>
        <w:autoSpaceDN w:val="0"/>
        <w:adjustRightInd w:val="0"/>
        <w:jc w:val="both"/>
        <w:rPr>
          <w:bCs/>
          <w:szCs w:val="32"/>
        </w:rPr>
      </w:pPr>
      <w:r w:rsidRPr="000C4745">
        <w:rPr>
          <w:b/>
          <w:bCs/>
          <w:szCs w:val="32"/>
        </w:rPr>
        <w:t>PLMD-ID:</w:t>
      </w:r>
      <w:r w:rsidRPr="000C4745">
        <w:rPr>
          <w:bCs/>
          <w:szCs w:val="32"/>
        </w:rPr>
        <w:t xml:space="preserve"> The unique id of protein sequence in the Protein Lysine Modification Dataset (PLMD).</w:t>
      </w:r>
    </w:p>
    <w:p w:rsidR="00E96465" w:rsidRPr="000C4745" w:rsidRDefault="00E96465" w:rsidP="00E96465">
      <w:pPr>
        <w:pStyle w:val="ListParagraph"/>
        <w:numPr>
          <w:ilvl w:val="0"/>
          <w:numId w:val="21"/>
        </w:numPr>
        <w:autoSpaceDE w:val="0"/>
        <w:autoSpaceDN w:val="0"/>
        <w:adjustRightInd w:val="0"/>
        <w:jc w:val="both"/>
        <w:rPr>
          <w:bCs/>
          <w:szCs w:val="32"/>
        </w:rPr>
      </w:pPr>
      <w:r w:rsidRPr="000C4745">
        <w:rPr>
          <w:b/>
          <w:bCs/>
          <w:szCs w:val="32"/>
        </w:rPr>
        <w:t>Uniprot Accession:</w:t>
      </w:r>
      <w:r w:rsidRPr="000C4745">
        <w:rPr>
          <w:bCs/>
          <w:szCs w:val="32"/>
        </w:rPr>
        <w:t xml:space="preserve"> The universal</w:t>
      </w:r>
      <w:r w:rsidR="006F35DD" w:rsidRPr="000C4745">
        <w:rPr>
          <w:bCs/>
          <w:szCs w:val="32"/>
        </w:rPr>
        <w:t xml:space="preserve"> protein knowledgebase</w:t>
      </w:r>
      <w:r w:rsidRPr="000C4745">
        <w:rPr>
          <w:bCs/>
          <w:szCs w:val="32"/>
        </w:rPr>
        <w:t xml:space="preserve"> for accessing</w:t>
      </w:r>
      <w:r w:rsidR="007B5D42" w:rsidRPr="000C4745">
        <w:rPr>
          <w:bCs/>
          <w:szCs w:val="32"/>
        </w:rPr>
        <w:t xml:space="preserve"> each proteins</w:t>
      </w:r>
      <w:r w:rsidRPr="000C4745">
        <w:rPr>
          <w:bCs/>
          <w:szCs w:val="32"/>
        </w:rPr>
        <w:t xml:space="preserve">. </w:t>
      </w:r>
    </w:p>
    <w:p w:rsidR="00E96465" w:rsidRPr="000C4745" w:rsidRDefault="00E96465" w:rsidP="00E96465">
      <w:pPr>
        <w:pStyle w:val="ListParagraph"/>
        <w:numPr>
          <w:ilvl w:val="0"/>
          <w:numId w:val="21"/>
        </w:numPr>
        <w:autoSpaceDE w:val="0"/>
        <w:autoSpaceDN w:val="0"/>
        <w:adjustRightInd w:val="0"/>
        <w:jc w:val="both"/>
        <w:rPr>
          <w:bCs/>
          <w:szCs w:val="32"/>
        </w:rPr>
      </w:pPr>
      <w:r w:rsidRPr="000C4745">
        <w:rPr>
          <w:b/>
          <w:bCs/>
          <w:szCs w:val="32"/>
        </w:rPr>
        <w:t>Position:</w:t>
      </w:r>
      <w:r w:rsidRPr="000C4745">
        <w:rPr>
          <w:bCs/>
          <w:szCs w:val="32"/>
        </w:rPr>
        <w:t xml:space="preserve"> The position of the responsible residue where the modification has occurred.</w:t>
      </w:r>
    </w:p>
    <w:p w:rsidR="00E96465" w:rsidRPr="000C4745" w:rsidRDefault="00E96465" w:rsidP="00E96465">
      <w:pPr>
        <w:pStyle w:val="ListParagraph"/>
        <w:numPr>
          <w:ilvl w:val="0"/>
          <w:numId w:val="21"/>
        </w:numPr>
        <w:autoSpaceDE w:val="0"/>
        <w:autoSpaceDN w:val="0"/>
        <w:adjustRightInd w:val="0"/>
        <w:jc w:val="both"/>
        <w:rPr>
          <w:bCs/>
          <w:szCs w:val="32"/>
        </w:rPr>
      </w:pPr>
      <w:r w:rsidRPr="000C4745">
        <w:rPr>
          <w:b/>
          <w:bCs/>
          <w:szCs w:val="32"/>
        </w:rPr>
        <w:t>Type:</w:t>
      </w:r>
      <w:r w:rsidRPr="000C4745">
        <w:rPr>
          <w:bCs/>
          <w:szCs w:val="32"/>
        </w:rPr>
        <w:t xml:space="preserve"> Type denotes the </w:t>
      </w:r>
      <w:r w:rsidR="007B5D42" w:rsidRPr="000C4745">
        <w:rPr>
          <w:bCs/>
          <w:szCs w:val="32"/>
        </w:rPr>
        <w:t>specific</w:t>
      </w:r>
      <w:r w:rsidR="00E161C8" w:rsidRPr="000C4745">
        <w:rPr>
          <w:bCs/>
          <w:szCs w:val="32"/>
        </w:rPr>
        <w:t xml:space="preserve"> post-translational modification.</w:t>
      </w:r>
    </w:p>
    <w:p w:rsidR="00FF5B77" w:rsidRPr="000C4745" w:rsidRDefault="00E161C8" w:rsidP="00E96465">
      <w:pPr>
        <w:pStyle w:val="ListParagraph"/>
        <w:numPr>
          <w:ilvl w:val="0"/>
          <w:numId w:val="21"/>
        </w:numPr>
        <w:autoSpaceDE w:val="0"/>
        <w:autoSpaceDN w:val="0"/>
        <w:adjustRightInd w:val="0"/>
        <w:jc w:val="both"/>
        <w:rPr>
          <w:bCs/>
          <w:szCs w:val="32"/>
        </w:rPr>
      </w:pPr>
      <w:r w:rsidRPr="000C4745">
        <w:rPr>
          <w:b/>
          <w:bCs/>
          <w:szCs w:val="32"/>
        </w:rPr>
        <w:t>Species:</w:t>
      </w:r>
      <w:r w:rsidRPr="000C4745">
        <w:rPr>
          <w:bCs/>
          <w:szCs w:val="32"/>
        </w:rPr>
        <w:t xml:space="preserve"> </w:t>
      </w:r>
      <w:r w:rsidR="00FF5B77" w:rsidRPr="000C4745">
        <w:rPr>
          <w:bCs/>
          <w:szCs w:val="32"/>
        </w:rPr>
        <w:t>Specifies the species on which the modification</w:t>
      </w:r>
      <w:r w:rsidR="006F35DD" w:rsidRPr="000C4745">
        <w:rPr>
          <w:bCs/>
          <w:szCs w:val="32"/>
        </w:rPr>
        <w:t xml:space="preserve"> has</w:t>
      </w:r>
      <w:r w:rsidR="00FF5B77" w:rsidRPr="000C4745">
        <w:rPr>
          <w:bCs/>
          <w:szCs w:val="32"/>
        </w:rPr>
        <w:t xml:space="preserve"> occurred. </w:t>
      </w:r>
    </w:p>
    <w:p w:rsidR="00E161C8" w:rsidRPr="000C4745" w:rsidRDefault="00FF5B77" w:rsidP="00E96465">
      <w:pPr>
        <w:pStyle w:val="ListParagraph"/>
        <w:numPr>
          <w:ilvl w:val="0"/>
          <w:numId w:val="21"/>
        </w:numPr>
        <w:autoSpaceDE w:val="0"/>
        <w:autoSpaceDN w:val="0"/>
        <w:adjustRightInd w:val="0"/>
        <w:jc w:val="both"/>
        <w:rPr>
          <w:bCs/>
          <w:szCs w:val="32"/>
        </w:rPr>
      </w:pPr>
      <w:r w:rsidRPr="000C4745">
        <w:rPr>
          <w:b/>
          <w:bCs/>
          <w:szCs w:val="32"/>
        </w:rPr>
        <w:t>PMIDs:</w:t>
      </w:r>
      <w:r w:rsidRPr="000C4745">
        <w:rPr>
          <w:bCs/>
          <w:szCs w:val="32"/>
        </w:rPr>
        <w:t xml:space="preserve">  </w:t>
      </w:r>
      <w:r w:rsidR="006F35DD" w:rsidRPr="000C4745">
        <w:rPr>
          <w:bCs/>
          <w:szCs w:val="32"/>
        </w:rPr>
        <w:t>Protein modification identifier.</w:t>
      </w:r>
    </w:p>
    <w:p w:rsidR="007B5D42" w:rsidRPr="000C4745" w:rsidRDefault="007B5D42" w:rsidP="007B5D42">
      <w:pPr>
        <w:autoSpaceDE w:val="0"/>
        <w:autoSpaceDN w:val="0"/>
        <w:adjustRightInd w:val="0"/>
        <w:jc w:val="both"/>
        <w:rPr>
          <w:bCs/>
          <w:szCs w:val="32"/>
        </w:rPr>
      </w:pPr>
    </w:p>
    <w:p w:rsidR="007B5D42" w:rsidRPr="000C4745" w:rsidRDefault="007B5D42" w:rsidP="007B5D42">
      <w:pPr>
        <w:autoSpaceDE w:val="0"/>
        <w:autoSpaceDN w:val="0"/>
        <w:adjustRightInd w:val="0"/>
        <w:jc w:val="both"/>
        <w:rPr>
          <w:bCs/>
          <w:szCs w:val="32"/>
        </w:rPr>
      </w:pPr>
      <w:r w:rsidRPr="000C4745">
        <w:rPr>
          <w:bCs/>
          <w:szCs w:val="32"/>
        </w:rPr>
        <w:t xml:space="preserve">The specification of the dataset of hydroxylation is given below. </w:t>
      </w:r>
    </w:p>
    <w:p w:rsidR="007B5D42" w:rsidRPr="000C4745" w:rsidRDefault="007B5D42" w:rsidP="007B5D42">
      <w:pPr>
        <w:pStyle w:val="ListParagraph"/>
        <w:numPr>
          <w:ilvl w:val="0"/>
          <w:numId w:val="22"/>
        </w:numPr>
        <w:autoSpaceDE w:val="0"/>
        <w:autoSpaceDN w:val="0"/>
        <w:adjustRightInd w:val="0"/>
        <w:jc w:val="both"/>
        <w:rPr>
          <w:bCs/>
          <w:szCs w:val="32"/>
        </w:rPr>
      </w:pPr>
      <w:r w:rsidRPr="000C4745">
        <w:rPr>
          <w:bCs/>
          <w:szCs w:val="32"/>
        </w:rPr>
        <w:t xml:space="preserve">The number of proteins: 32. </w:t>
      </w:r>
    </w:p>
    <w:p w:rsidR="007B5D42" w:rsidRPr="000C4745" w:rsidRDefault="007B5D42" w:rsidP="007B5D42">
      <w:pPr>
        <w:pStyle w:val="ListParagraph"/>
        <w:numPr>
          <w:ilvl w:val="0"/>
          <w:numId w:val="22"/>
        </w:numPr>
        <w:autoSpaceDE w:val="0"/>
        <w:autoSpaceDN w:val="0"/>
        <w:adjustRightInd w:val="0"/>
        <w:jc w:val="both"/>
        <w:rPr>
          <w:bCs/>
          <w:szCs w:val="32"/>
        </w:rPr>
      </w:pPr>
      <w:r w:rsidRPr="000C4745">
        <w:rPr>
          <w:bCs/>
          <w:szCs w:val="32"/>
        </w:rPr>
        <w:t>Positives sites: 135</w:t>
      </w:r>
    </w:p>
    <w:p w:rsidR="007B5D42" w:rsidRPr="000C4745" w:rsidRDefault="007B5D42" w:rsidP="007B5D42">
      <w:pPr>
        <w:pStyle w:val="ListParagraph"/>
        <w:numPr>
          <w:ilvl w:val="0"/>
          <w:numId w:val="22"/>
        </w:numPr>
        <w:autoSpaceDE w:val="0"/>
        <w:autoSpaceDN w:val="0"/>
        <w:adjustRightInd w:val="0"/>
        <w:jc w:val="both"/>
        <w:rPr>
          <w:bCs/>
          <w:szCs w:val="32"/>
        </w:rPr>
      </w:pPr>
      <w:r w:rsidRPr="000C4745">
        <w:rPr>
          <w:bCs/>
          <w:szCs w:val="32"/>
        </w:rPr>
        <w:t>Negative sites: 906</w:t>
      </w:r>
    </w:p>
    <w:p w:rsidR="007B5D42" w:rsidRPr="000C4745" w:rsidRDefault="007B5D42" w:rsidP="007B5D42">
      <w:pPr>
        <w:pStyle w:val="ListParagraph"/>
        <w:numPr>
          <w:ilvl w:val="0"/>
          <w:numId w:val="22"/>
        </w:numPr>
        <w:autoSpaceDE w:val="0"/>
        <w:autoSpaceDN w:val="0"/>
        <w:adjustRightInd w:val="0"/>
        <w:jc w:val="both"/>
        <w:rPr>
          <w:bCs/>
          <w:szCs w:val="32"/>
        </w:rPr>
      </w:pPr>
      <w:r w:rsidRPr="000C4745">
        <w:rPr>
          <w:bCs/>
          <w:szCs w:val="32"/>
        </w:rPr>
        <w:t>Total: 1041</w:t>
      </w:r>
    </w:p>
    <w:p w:rsidR="007B5D42" w:rsidRPr="000C4745" w:rsidRDefault="007B5D42" w:rsidP="007B5D42">
      <w:pPr>
        <w:pStyle w:val="ListParagraph"/>
        <w:numPr>
          <w:ilvl w:val="0"/>
          <w:numId w:val="22"/>
        </w:numPr>
        <w:autoSpaceDE w:val="0"/>
        <w:autoSpaceDN w:val="0"/>
        <w:adjustRightInd w:val="0"/>
        <w:jc w:val="both"/>
        <w:rPr>
          <w:bCs/>
          <w:szCs w:val="32"/>
        </w:rPr>
      </w:pPr>
      <w:r w:rsidRPr="000C4745">
        <w:rPr>
          <w:bCs/>
          <w:szCs w:val="32"/>
        </w:rPr>
        <w:lastRenderedPageBreak/>
        <w:t>Imbalance ratio</w:t>
      </w:r>
      <w:r w:rsidRPr="000C4745">
        <w:rPr>
          <w:bCs/>
          <w:sz w:val="32"/>
          <w:szCs w:val="32"/>
        </w:rPr>
        <w:t xml:space="preserve">: </w:t>
      </w:r>
      <m:oMath>
        <m:f>
          <m:fPr>
            <m:ctrlPr>
              <w:rPr>
                <w:rFonts w:ascii="Cambria Math" w:hAnsi="Cambria Math"/>
                <w:bCs/>
                <w:sz w:val="32"/>
                <w:szCs w:val="32"/>
              </w:rPr>
            </m:ctrlPr>
          </m:fPr>
          <m:num>
            <m:r>
              <m:rPr>
                <m:sty m:val="p"/>
              </m:rPr>
              <w:rPr>
                <w:rFonts w:ascii="Cambria Math" w:hAnsi="Cambria Math"/>
                <w:sz w:val="32"/>
                <w:szCs w:val="32"/>
              </w:rPr>
              <m:t>906</m:t>
            </m:r>
          </m:num>
          <m:den>
            <m:r>
              <m:rPr>
                <m:sty m:val="p"/>
              </m:rPr>
              <w:rPr>
                <w:rFonts w:ascii="Cambria Math" w:hAnsi="Cambria Math"/>
                <w:sz w:val="32"/>
                <w:szCs w:val="32"/>
              </w:rPr>
              <m:t>135</m:t>
            </m:r>
          </m:den>
        </m:f>
        <m:r>
          <m:rPr>
            <m:sty m:val="p"/>
          </m:rPr>
          <w:rPr>
            <w:rFonts w:ascii="Cambria Math" w:hAnsi="Cambria Math"/>
            <w:sz w:val="32"/>
            <w:szCs w:val="32"/>
          </w:rPr>
          <m:t>=</m:t>
        </m:r>
      </m:oMath>
      <w:r w:rsidRPr="000C4745">
        <w:rPr>
          <w:bCs/>
          <w:sz w:val="32"/>
          <w:szCs w:val="32"/>
        </w:rPr>
        <w:t xml:space="preserve"> </w:t>
      </w:r>
      <w:r w:rsidRPr="000C4745">
        <w:rPr>
          <w:bCs/>
          <w:szCs w:val="32"/>
        </w:rPr>
        <w:t>6.7</w:t>
      </w:r>
    </w:p>
    <w:p w:rsidR="007B5D42" w:rsidRPr="000C4745" w:rsidRDefault="007B5D42" w:rsidP="007B5D42">
      <w:pPr>
        <w:autoSpaceDE w:val="0"/>
        <w:autoSpaceDN w:val="0"/>
        <w:adjustRightInd w:val="0"/>
        <w:ind w:left="360"/>
        <w:jc w:val="both"/>
        <w:rPr>
          <w:bCs/>
          <w:szCs w:val="32"/>
        </w:rPr>
      </w:pPr>
    </w:p>
    <w:p w:rsidR="00993361" w:rsidRPr="000C4745" w:rsidRDefault="007B5D42" w:rsidP="007B5D42">
      <w:pPr>
        <w:autoSpaceDE w:val="0"/>
        <w:autoSpaceDN w:val="0"/>
        <w:adjustRightInd w:val="0"/>
        <w:ind w:left="360"/>
        <w:jc w:val="both"/>
        <w:rPr>
          <w:bCs/>
          <w:szCs w:val="32"/>
        </w:rPr>
      </w:pPr>
      <w:r w:rsidRPr="000C4745">
        <w:rPr>
          <w:bCs/>
          <w:szCs w:val="32"/>
        </w:rPr>
        <w:t xml:space="preserve">The </w:t>
      </w:r>
      <w:r w:rsidR="00951599" w:rsidRPr="000C4745">
        <w:rPr>
          <w:bCs/>
          <w:szCs w:val="32"/>
        </w:rPr>
        <w:t>hydroxylation dataset needs to be</w:t>
      </w:r>
      <w:r w:rsidRPr="000C4745">
        <w:rPr>
          <w:bCs/>
          <w:szCs w:val="32"/>
        </w:rPr>
        <w:t xml:space="preserve"> preprocessed</w:t>
      </w:r>
      <w:r w:rsidR="00951599" w:rsidRPr="000C4745">
        <w:rPr>
          <w:bCs/>
          <w:szCs w:val="32"/>
        </w:rPr>
        <w:t xml:space="preserve"> before going to preprocessing</w:t>
      </w:r>
      <w:r w:rsidRPr="000C4745">
        <w:rPr>
          <w:bCs/>
          <w:szCs w:val="32"/>
        </w:rPr>
        <w:t>. Here preprocess</w:t>
      </w:r>
      <w:r w:rsidR="00951599" w:rsidRPr="000C4745">
        <w:rPr>
          <w:bCs/>
          <w:szCs w:val="32"/>
        </w:rPr>
        <w:t>ing means the process of extracting of peptide sequence from protein sequence</w:t>
      </w:r>
      <w:r w:rsidR="00F96A1D" w:rsidRPr="000C4745">
        <w:rPr>
          <w:bCs/>
          <w:szCs w:val="32"/>
        </w:rPr>
        <w:t xml:space="preserve"> </w:t>
      </w:r>
      <w:r w:rsidR="003F0F03" w:rsidRPr="000C4745">
        <w:rPr>
          <w:bCs/>
          <w:szCs w:val="32"/>
        </w:rPr>
        <w:t xml:space="preserve">discussed at 3.2 article. Unlikely the glycation dataset is already processed. The sample of dataset of glycation is split into two parts. One contains the positive sites and the other contains the negative sites. </w:t>
      </w:r>
    </w:p>
    <w:p w:rsidR="00993361" w:rsidRPr="000C4745" w:rsidRDefault="00993361" w:rsidP="007B5D42">
      <w:pPr>
        <w:autoSpaceDE w:val="0"/>
        <w:autoSpaceDN w:val="0"/>
        <w:adjustRightInd w:val="0"/>
        <w:ind w:left="360"/>
        <w:jc w:val="both"/>
        <w:rPr>
          <w:bCs/>
          <w:szCs w:val="32"/>
        </w:rPr>
      </w:pPr>
    </w:p>
    <w:p w:rsidR="009E1F34" w:rsidRPr="000C4745" w:rsidRDefault="009E1F34" w:rsidP="009E1F34">
      <w:pPr>
        <w:pStyle w:val="Caption"/>
        <w:keepNext/>
      </w:pPr>
      <w:r w:rsidRPr="000C4745">
        <w:t xml:space="preserve">Table 7.2 </w:t>
      </w:r>
      <w:r w:rsidR="00114351">
        <w:t>Sample of p</w:t>
      </w:r>
      <w:r w:rsidRPr="000C4745">
        <w:t>ositive sites for glycation dataset</w:t>
      </w:r>
    </w:p>
    <w:tbl>
      <w:tblPr>
        <w:tblStyle w:val="GridTable4-Accent6"/>
        <w:tblW w:w="0" w:type="auto"/>
        <w:jc w:val="center"/>
        <w:tblLook w:val="04A0" w:firstRow="1" w:lastRow="0" w:firstColumn="1" w:lastColumn="0" w:noHBand="0" w:noVBand="1"/>
      </w:tblPr>
      <w:tblGrid>
        <w:gridCol w:w="2161"/>
        <w:gridCol w:w="2249"/>
        <w:gridCol w:w="3505"/>
      </w:tblGrid>
      <w:tr w:rsidR="00993361" w:rsidRPr="000C4745" w:rsidTr="009933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993361" w:rsidRPr="000C4745" w:rsidRDefault="00993361" w:rsidP="00993361">
            <w:pPr>
              <w:autoSpaceDE w:val="0"/>
              <w:autoSpaceDN w:val="0"/>
              <w:adjustRightInd w:val="0"/>
              <w:rPr>
                <w:b w:val="0"/>
                <w:bCs w:val="0"/>
                <w:szCs w:val="32"/>
              </w:rPr>
            </w:pPr>
            <w:r w:rsidRPr="000C4745">
              <w:rPr>
                <w:b w:val="0"/>
                <w:bCs w:val="0"/>
                <w:szCs w:val="32"/>
              </w:rPr>
              <w:t>ID</w:t>
            </w:r>
          </w:p>
        </w:tc>
        <w:tc>
          <w:tcPr>
            <w:tcW w:w="2249" w:type="dxa"/>
          </w:tcPr>
          <w:p w:rsidR="00993361" w:rsidRPr="000C4745" w:rsidRDefault="00993361" w:rsidP="00993361">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Site</w:t>
            </w:r>
          </w:p>
        </w:tc>
        <w:tc>
          <w:tcPr>
            <w:tcW w:w="3505" w:type="dxa"/>
          </w:tcPr>
          <w:p w:rsidR="00993361" w:rsidRPr="000C4745" w:rsidRDefault="00993361" w:rsidP="00993361">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Sequence</w:t>
            </w:r>
          </w:p>
        </w:tc>
      </w:tr>
      <w:tr w:rsidR="00993361" w:rsidRPr="000C4745" w:rsidTr="009933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993361" w:rsidRPr="000C4745" w:rsidRDefault="00993361" w:rsidP="009E1F34">
            <w:pPr>
              <w:autoSpaceDE w:val="0"/>
              <w:autoSpaceDN w:val="0"/>
              <w:adjustRightInd w:val="0"/>
              <w:rPr>
                <w:b w:val="0"/>
                <w:bCs w:val="0"/>
                <w:szCs w:val="32"/>
              </w:rPr>
            </w:pPr>
            <w:r w:rsidRPr="000C4745">
              <w:rPr>
                <w:b w:val="0"/>
                <w:bCs w:val="0"/>
                <w:szCs w:val="32"/>
              </w:rPr>
              <w:t>P00325</w:t>
            </w:r>
          </w:p>
        </w:tc>
        <w:tc>
          <w:tcPr>
            <w:tcW w:w="2249" w:type="dxa"/>
          </w:tcPr>
          <w:p w:rsidR="00993361" w:rsidRPr="000C4745" w:rsidRDefault="00993361" w:rsidP="009E1F3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11</w:t>
            </w:r>
          </w:p>
        </w:tc>
        <w:tc>
          <w:tcPr>
            <w:tcW w:w="3505" w:type="dxa"/>
          </w:tcPr>
          <w:p w:rsidR="00993361" w:rsidRPr="000C4745" w:rsidRDefault="00993361" w:rsidP="009E1F3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AGKVIKCKAAVLWEV</w:t>
            </w:r>
          </w:p>
        </w:tc>
      </w:tr>
      <w:tr w:rsidR="00993361" w:rsidRPr="000C4745" w:rsidTr="00993361">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993361" w:rsidRPr="000C4745" w:rsidRDefault="00993361" w:rsidP="009E1F34">
            <w:pPr>
              <w:autoSpaceDE w:val="0"/>
              <w:autoSpaceDN w:val="0"/>
              <w:adjustRightInd w:val="0"/>
              <w:rPr>
                <w:b w:val="0"/>
                <w:szCs w:val="32"/>
              </w:rPr>
            </w:pPr>
            <w:r w:rsidRPr="000C4745">
              <w:rPr>
                <w:b w:val="0"/>
                <w:szCs w:val="32"/>
              </w:rPr>
              <w:t>P00325</w:t>
            </w:r>
          </w:p>
        </w:tc>
        <w:tc>
          <w:tcPr>
            <w:tcW w:w="2249" w:type="dxa"/>
          </w:tcPr>
          <w:p w:rsidR="00993361" w:rsidRPr="000C4745" w:rsidRDefault="00993361" w:rsidP="009E1F34">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40</w:t>
            </w:r>
          </w:p>
        </w:tc>
        <w:tc>
          <w:tcPr>
            <w:tcW w:w="3505" w:type="dxa"/>
          </w:tcPr>
          <w:p w:rsidR="00993361" w:rsidRPr="000C4745" w:rsidRDefault="00993361" w:rsidP="009E1F34">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KAYEVRIKMVAVGIC</w:t>
            </w:r>
          </w:p>
        </w:tc>
      </w:tr>
      <w:tr w:rsidR="00993361" w:rsidRPr="000C4745" w:rsidTr="009933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993361" w:rsidRPr="000C4745" w:rsidRDefault="00993361" w:rsidP="009E1F34">
            <w:pPr>
              <w:autoSpaceDE w:val="0"/>
              <w:autoSpaceDN w:val="0"/>
              <w:adjustRightInd w:val="0"/>
              <w:rPr>
                <w:b w:val="0"/>
                <w:bCs w:val="0"/>
                <w:szCs w:val="32"/>
              </w:rPr>
            </w:pPr>
            <w:r w:rsidRPr="000C4745">
              <w:rPr>
                <w:b w:val="0"/>
                <w:bCs w:val="0"/>
                <w:szCs w:val="32"/>
              </w:rPr>
              <w:t>P00435</w:t>
            </w:r>
          </w:p>
        </w:tc>
        <w:tc>
          <w:tcPr>
            <w:tcW w:w="2249" w:type="dxa"/>
          </w:tcPr>
          <w:p w:rsidR="00993361" w:rsidRPr="000C4745" w:rsidRDefault="00993361" w:rsidP="009E1F3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116</w:t>
            </w:r>
          </w:p>
        </w:tc>
        <w:tc>
          <w:tcPr>
            <w:tcW w:w="3505" w:type="dxa"/>
          </w:tcPr>
          <w:p w:rsidR="00993361" w:rsidRPr="000C4745" w:rsidRDefault="00993361" w:rsidP="009E1F3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PNFMLFEKCEVNGEK</w:t>
            </w:r>
          </w:p>
        </w:tc>
      </w:tr>
      <w:tr w:rsidR="00993361" w:rsidRPr="000C4745" w:rsidTr="00993361">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993361" w:rsidRPr="000C4745" w:rsidRDefault="00993361" w:rsidP="009E1F34">
            <w:pPr>
              <w:autoSpaceDE w:val="0"/>
              <w:autoSpaceDN w:val="0"/>
              <w:adjustRightInd w:val="0"/>
              <w:rPr>
                <w:b w:val="0"/>
                <w:bCs w:val="0"/>
                <w:szCs w:val="32"/>
              </w:rPr>
            </w:pPr>
            <w:r w:rsidRPr="000C4745">
              <w:rPr>
                <w:b w:val="0"/>
                <w:bCs w:val="0"/>
                <w:szCs w:val="32"/>
              </w:rPr>
              <w:t>P00441</w:t>
            </w:r>
          </w:p>
        </w:tc>
        <w:tc>
          <w:tcPr>
            <w:tcW w:w="2249" w:type="dxa"/>
          </w:tcPr>
          <w:p w:rsidR="00993361" w:rsidRPr="000C4745" w:rsidRDefault="00993361" w:rsidP="009E1F34">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4</w:t>
            </w:r>
          </w:p>
        </w:tc>
        <w:tc>
          <w:tcPr>
            <w:tcW w:w="3505" w:type="dxa"/>
          </w:tcPr>
          <w:p w:rsidR="00993361" w:rsidRPr="000C4745" w:rsidRDefault="00993361" w:rsidP="009E1F34">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XXXXMATKAVCVLKG</w:t>
            </w:r>
          </w:p>
        </w:tc>
      </w:tr>
      <w:tr w:rsidR="00993361" w:rsidRPr="000C4745" w:rsidTr="009E1F34">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2161" w:type="dxa"/>
          </w:tcPr>
          <w:p w:rsidR="00993361" w:rsidRPr="000C4745" w:rsidRDefault="00993361" w:rsidP="009E1F34">
            <w:pPr>
              <w:rPr>
                <w:b w:val="0"/>
                <w:bCs w:val="0"/>
              </w:rPr>
            </w:pPr>
            <w:r w:rsidRPr="000C4745">
              <w:rPr>
                <w:b w:val="0"/>
              </w:rPr>
              <w:t>P00441</w:t>
            </w:r>
          </w:p>
        </w:tc>
        <w:tc>
          <w:tcPr>
            <w:tcW w:w="2249" w:type="dxa"/>
          </w:tcPr>
          <w:p w:rsidR="00993361" w:rsidRPr="000C4745" w:rsidRDefault="00993361" w:rsidP="009E1F34">
            <w:pPr>
              <w:cnfStyle w:val="000000100000" w:firstRow="0" w:lastRow="0" w:firstColumn="0" w:lastColumn="0" w:oddVBand="0" w:evenVBand="0" w:oddHBand="1" w:evenHBand="0" w:firstRowFirstColumn="0" w:firstRowLastColumn="0" w:lastRowFirstColumn="0" w:lastRowLastColumn="0"/>
            </w:pPr>
            <w:r w:rsidRPr="000C4745">
              <w:t>1</w:t>
            </w:r>
            <w:r w:rsidR="009E1F34" w:rsidRPr="000C4745">
              <w:t>0</w:t>
            </w:r>
          </w:p>
        </w:tc>
        <w:tc>
          <w:tcPr>
            <w:tcW w:w="3505" w:type="dxa"/>
          </w:tcPr>
          <w:p w:rsidR="00993361" w:rsidRPr="000C4745" w:rsidRDefault="00993361" w:rsidP="009E1F34">
            <w:pPr>
              <w:tabs>
                <w:tab w:val="left" w:pos="603"/>
                <w:tab w:val="center" w:pos="1644"/>
              </w:tabs>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t>TKAVCVLKGDGPVQG</w:t>
            </w:r>
          </w:p>
        </w:tc>
      </w:tr>
      <w:tr w:rsidR="00993361" w:rsidRPr="000C4745" w:rsidTr="00B30C2C">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993361" w:rsidRPr="000C4745" w:rsidRDefault="00993361" w:rsidP="009E1F34">
            <w:pPr>
              <w:rPr>
                <w:b w:val="0"/>
              </w:rPr>
            </w:pPr>
            <w:r w:rsidRPr="000C4745">
              <w:rPr>
                <w:b w:val="0"/>
              </w:rPr>
              <w:t>P00441</w:t>
            </w:r>
          </w:p>
        </w:tc>
        <w:tc>
          <w:tcPr>
            <w:tcW w:w="2249" w:type="dxa"/>
          </w:tcPr>
          <w:p w:rsidR="00993361" w:rsidRPr="000C4745" w:rsidRDefault="00993361" w:rsidP="009E1F34">
            <w:pPr>
              <w:cnfStyle w:val="000000000000" w:firstRow="0" w:lastRow="0" w:firstColumn="0" w:lastColumn="0" w:oddVBand="0" w:evenVBand="0" w:oddHBand="0" w:evenHBand="0" w:firstRowFirstColumn="0" w:firstRowLastColumn="0" w:lastRowFirstColumn="0" w:lastRowLastColumn="0"/>
            </w:pPr>
            <w:r w:rsidRPr="000C4745">
              <w:t>31</w:t>
            </w:r>
          </w:p>
        </w:tc>
        <w:tc>
          <w:tcPr>
            <w:tcW w:w="3505" w:type="dxa"/>
          </w:tcPr>
          <w:p w:rsidR="00993361" w:rsidRPr="000C4745" w:rsidRDefault="00993361" w:rsidP="009E1F34">
            <w:pPr>
              <w:cnfStyle w:val="000000000000" w:firstRow="0" w:lastRow="0" w:firstColumn="0" w:lastColumn="0" w:oddVBand="0" w:evenVBand="0" w:oddHBand="0" w:evenHBand="0" w:firstRowFirstColumn="0" w:firstRowLastColumn="0" w:lastRowFirstColumn="0" w:lastRowLastColumn="0"/>
            </w:pPr>
            <w:r w:rsidRPr="000C4745">
              <w:t>KESNGPVKVWGSIKG</w:t>
            </w:r>
          </w:p>
        </w:tc>
      </w:tr>
      <w:tr w:rsidR="00993361" w:rsidRPr="000C4745" w:rsidTr="009933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993361" w:rsidRPr="000C4745" w:rsidRDefault="009E1F34" w:rsidP="009E1F34">
            <w:pPr>
              <w:rPr>
                <w:b w:val="0"/>
              </w:rPr>
            </w:pPr>
            <w:r w:rsidRPr="000C4745">
              <w:rPr>
                <w:b w:val="0"/>
              </w:rPr>
              <w:t>P00698</w:t>
            </w:r>
          </w:p>
        </w:tc>
        <w:tc>
          <w:tcPr>
            <w:tcW w:w="2249" w:type="dxa"/>
          </w:tcPr>
          <w:p w:rsidR="00993361" w:rsidRPr="000C4745" w:rsidRDefault="009E1F34" w:rsidP="009E1F34">
            <w:pPr>
              <w:cnfStyle w:val="000000100000" w:firstRow="0" w:lastRow="0" w:firstColumn="0" w:lastColumn="0" w:oddVBand="0" w:evenVBand="0" w:oddHBand="1" w:evenHBand="0" w:firstRowFirstColumn="0" w:firstRowLastColumn="0" w:lastRowFirstColumn="0" w:lastRowLastColumn="0"/>
            </w:pPr>
            <w:r w:rsidRPr="000C4745">
              <w:t>19</w:t>
            </w:r>
          </w:p>
        </w:tc>
        <w:tc>
          <w:tcPr>
            <w:tcW w:w="3505" w:type="dxa"/>
          </w:tcPr>
          <w:p w:rsidR="00993361" w:rsidRPr="000C4745" w:rsidRDefault="009E1F34" w:rsidP="009E1F34">
            <w:pPr>
              <w:cnfStyle w:val="000000100000" w:firstRow="0" w:lastRow="0" w:firstColumn="0" w:lastColumn="0" w:oddVBand="0" w:evenVBand="0" w:oddHBand="1" w:evenHBand="0" w:firstRowFirstColumn="0" w:firstRowLastColumn="0" w:lastRowFirstColumn="0" w:lastRowLastColumn="0"/>
            </w:pPr>
            <w:r w:rsidRPr="000C4745">
              <w:t>LPLAALGKVFGRCEL</w:t>
            </w:r>
          </w:p>
        </w:tc>
      </w:tr>
      <w:tr w:rsidR="009E1F34" w:rsidRPr="000C4745" w:rsidTr="00993361">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9E1F34" w:rsidRPr="000C4745" w:rsidRDefault="009E1F34" w:rsidP="009E1F34">
            <w:pPr>
              <w:rPr>
                <w:b w:val="0"/>
              </w:rPr>
            </w:pPr>
            <w:r w:rsidRPr="000C4745">
              <w:rPr>
                <w:b w:val="0"/>
              </w:rPr>
              <w:t>P01317</w:t>
            </w:r>
          </w:p>
        </w:tc>
        <w:tc>
          <w:tcPr>
            <w:tcW w:w="2249" w:type="dxa"/>
          </w:tcPr>
          <w:p w:rsidR="009E1F34" w:rsidRPr="000C4745" w:rsidRDefault="009E1F34" w:rsidP="009E1F34">
            <w:pPr>
              <w:cnfStyle w:val="000000000000" w:firstRow="0" w:lastRow="0" w:firstColumn="0" w:lastColumn="0" w:oddVBand="0" w:evenVBand="0" w:oddHBand="0" w:evenHBand="0" w:firstRowFirstColumn="0" w:firstRowLastColumn="0" w:lastRowFirstColumn="0" w:lastRowLastColumn="0"/>
            </w:pPr>
            <w:r w:rsidRPr="000C4745">
              <w:t>53</w:t>
            </w:r>
          </w:p>
        </w:tc>
        <w:tc>
          <w:tcPr>
            <w:tcW w:w="3505" w:type="dxa"/>
          </w:tcPr>
          <w:p w:rsidR="009E1F34" w:rsidRPr="000C4745" w:rsidRDefault="009E1F34" w:rsidP="009E1F34">
            <w:pPr>
              <w:cnfStyle w:val="000000000000" w:firstRow="0" w:lastRow="0" w:firstColumn="0" w:lastColumn="0" w:oddVBand="0" w:evenVBand="0" w:oddHBand="0" w:evenHBand="0" w:firstRowFirstColumn="0" w:firstRowLastColumn="0" w:lastRowFirstColumn="0" w:lastRowLastColumn="0"/>
            </w:pPr>
            <w:r w:rsidRPr="000C4745">
              <w:t>RGFFYTPKARREVEG</w:t>
            </w:r>
          </w:p>
        </w:tc>
      </w:tr>
    </w:tbl>
    <w:p w:rsidR="007B5D42" w:rsidRPr="000C4745" w:rsidRDefault="003F0F03" w:rsidP="007B5D42">
      <w:pPr>
        <w:autoSpaceDE w:val="0"/>
        <w:autoSpaceDN w:val="0"/>
        <w:adjustRightInd w:val="0"/>
        <w:ind w:left="360"/>
        <w:jc w:val="both"/>
        <w:rPr>
          <w:bCs/>
          <w:szCs w:val="32"/>
        </w:rPr>
      </w:pPr>
      <w:r w:rsidRPr="000C4745">
        <w:rPr>
          <w:bCs/>
          <w:szCs w:val="32"/>
        </w:rPr>
        <w:t xml:space="preserve"> </w:t>
      </w:r>
    </w:p>
    <w:p w:rsidR="0084100B" w:rsidRPr="000C4745" w:rsidRDefault="0084100B" w:rsidP="0084100B">
      <w:pPr>
        <w:pStyle w:val="Caption"/>
        <w:keepNext/>
      </w:pPr>
      <w:r w:rsidRPr="000C4745">
        <w:t xml:space="preserve">Table 7.3 </w:t>
      </w:r>
      <w:r w:rsidR="00114351">
        <w:t>Sample of n</w:t>
      </w:r>
      <w:r w:rsidRPr="000C4745">
        <w:t>egative sites for glycation dataset</w:t>
      </w:r>
    </w:p>
    <w:tbl>
      <w:tblPr>
        <w:tblStyle w:val="GridTable4-Accent6"/>
        <w:tblW w:w="0" w:type="auto"/>
        <w:jc w:val="center"/>
        <w:tblLook w:val="04A0" w:firstRow="1" w:lastRow="0" w:firstColumn="1" w:lastColumn="0" w:noHBand="0" w:noVBand="1"/>
      </w:tblPr>
      <w:tblGrid>
        <w:gridCol w:w="2161"/>
        <w:gridCol w:w="2249"/>
        <w:gridCol w:w="3505"/>
      </w:tblGrid>
      <w:tr w:rsidR="009E1F34" w:rsidRPr="000C4745" w:rsidTr="00B30C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9E1F34" w:rsidRPr="000C4745" w:rsidRDefault="009E1F34" w:rsidP="00B30C2C">
            <w:pPr>
              <w:autoSpaceDE w:val="0"/>
              <w:autoSpaceDN w:val="0"/>
              <w:adjustRightInd w:val="0"/>
              <w:rPr>
                <w:b w:val="0"/>
                <w:bCs w:val="0"/>
                <w:szCs w:val="32"/>
              </w:rPr>
            </w:pPr>
            <w:r w:rsidRPr="000C4745">
              <w:rPr>
                <w:b w:val="0"/>
                <w:bCs w:val="0"/>
                <w:szCs w:val="32"/>
              </w:rPr>
              <w:t>ID</w:t>
            </w:r>
          </w:p>
        </w:tc>
        <w:tc>
          <w:tcPr>
            <w:tcW w:w="2249" w:type="dxa"/>
          </w:tcPr>
          <w:p w:rsidR="009E1F34" w:rsidRPr="000C4745" w:rsidRDefault="009E1F34" w:rsidP="00B30C2C">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Site</w:t>
            </w:r>
          </w:p>
        </w:tc>
        <w:tc>
          <w:tcPr>
            <w:tcW w:w="3505" w:type="dxa"/>
          </w:tcPr>
          <w:p w:rsidR="009E1F34" w:rsidRPr="000C4745" w:rsidRDefault="009E1F34" w:rsidP="00B30C2C">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Sequence</w:t>
            </w:r>
          </w:p>
        </w:tc>
      </w:tr>
      <w:tr w:rsidR="009E1F34" w:rsidRPr="000C4745" w:rsidTr="00B30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9E1F34" w:rsidRPr="000C4745" w:rsidRDefault="009E1F34" w:rsidP="009E1F34">
            <w:pPr>
              <w:rPr>
                <w:b w:val="0"/>
              </w:rPr>
            </w:pPr>
            <w:r w:rsidRPr="000C4745">
              <w:rPr>
                <w:b w:val="0"/>
              </w:rPr>
              <w:t>P10591</w:t>
            </w:r>
          </w:p>
        </w:tc>
        <w:tc>
          <w:tcPr>
            <w:tcW w:w="2249" w:type="dxa"/>
          </w:tcPr>
          <w:p w:rsidR="009E1F34" w:rsidRPr="000C4745" w:rsidRDefault="009E1F34" w:rsidP="009E1F34">
            <w:pPr>
              <w:cnfStyle w:val="000000100000" w:firstRow="0" w:lastRow="0" w:firstColumn="0" w:lastColumn="0" w:oddVBand="0" w:evenVBand="0" w:oddHBand="1" w:evenHBand="0" w:firstRowFirstColumn="0" w:firstRowLastColumn="0" w:lastRowFirstColumn="0" w:lastRowLastColumn="0"/>
            </w:pPr>
            <w:r w:rsidRPr="000C4745">
              <w:t>98</w:t>
            </w:r>
          </w:p>
        </w:tc>
        <w:tc>
          <w:tcPr>
            <w:tcW w:w="3505" w:type="dxa"/>
          </w:tcPr>
          <w:p w:rsidR="009E1F34" w:rsidRPr="000C4745" w:rsidRDefault="009E1F34" w:rsidP="009E1F34">
            <w:pPr>
              <w:cnfStyle w:val="000000100000" w:firstRow="0" w:lastRow="0" w:firstColumn="0" w:lastColumn="0" w:oddVBand="0" w:evenVBand="0" w:oddHBand="1" w:evenHBand="0" w:firstRowFirstColumn="0" w:firstRowLastColumn="0" w:lastRowFirstColumn="0" w:lastRowLastColumn="0"/>
            </w:pPr>
            <w:r w:rsidRPr="000C4745">
              <w:t>KLIDVDGKPQIQVEF</w:t>
            </w:r>
          </w:p>
        </w:tc>
      </w:tr>
      <w:tr w:rsidR="009E1F34" w:rsidRPr="000C4745" w:rsidTr="00B30C2C">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9E1F34" w:rsidRPr="000C4745" w:rsidRDefault="009E1F34" w:rsidP="009E1F34">
            <w:pPr>
              <w:rPr>
                <w:b w:val="0"/>
              </w:rPr>
            </w:pPr>
            <w:r w:rsidRPr="000C4745">
              <w:rPr>
                <w:b w:val="0"/>
              </w:rPr>
              <w:t>P10636</w:t>
            </w:r>
          </w:p>
        </w:tc>
        <w:tc>
          <w:tcPr>
            <w:tcW w:w="2249" w:type="dxa"/>
          </w:tcPr>
          <w:p w:rsidR="009E1F34" w:rsidRPr="000C4745" w:rsidRDefault="009E1F34" w:rsidP="00B30C2C">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557</w:t>
            </w:r>
          </w:p>
        </w:tc>
        <w:tc>
          <w:tcPr>
            <w:tcW w:w="3505" w:type="dxa"/>
          </w:tcPr>
          <w:p w:rsidR="009E1F34" w:rsidRPr="000C4745" w:rsidRDefault="009E1F34" w:rsidP="00B30C2C">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PKSPSSAKSRLQTAP</w:t>
            </w:r>
          </w:p>
        </w:tc>
      </w:tr>
      <w:tr w:rsidR="009E1F34" w:rsidRPr="000C4745" w:rsidTr="00B30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9E1F34" w:rsidRPr="000C4745" w:rsidRDefault="009E1F34" w:rsidP="009E1F34">
            <w:pPr>
              <w:rPr>
                <w:b w:val="0"/>
              </w:rPr>
            </w:pPr>
            <w:r w:rsidRPr="000C4745">
              <w:rPr>
                <w:b w:val="0"/>
              </w:rPr>
              <w:t>P02647</w:t>
            </w:r>
          </w:p>
        </w:tc>
        <w:tc>
          <w:tcPr>
            <w:tcW w:w="2249" w:type="dxa"/>
          </w:tcPr>
          <w:p w:rsidR="009E1F34" w:rsidRPr="000C4745" w:rsidRDefault="009E1F34" w:rsidP="009E1F34">
            <w:pPr>
              <w:cnfStyle w:val="000000100000" w:firstRow="0" w:lastRow="0" w:firstColumn="0" w:lastColumn="0" w:oddVBand="0" w:evenVBand="0" w:oddHBand="1" w:evenHBand="0" w:firstRowFirstColumn="0" w:firstRowLastColumn="0" w:lastRowFirstColumn="0" w:lastRowLastColumn="0"/>
            </w:pPr>
            <w:r w:rsidRPr="000C4745">
              <w:t>64</w:t>
            </w:r>
          </w:p>
        </w:tc>
        <w:tc>
          <w:tcPr>
            <w:tcW w:w="3505" w:type="dxa"/>
          </w:tcPr>
          <w:p w:rsidR="009E1F34" w:rsidRPr="000C4745" w:rsidRDefault="009E1F34" w:rsidP="00B30C2C">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FEGSALGKQLNLKLL</w:t>
            </w:r>
          </w:p>
        </w:tc>
      </w:tr>
      <w:tr w:rsidR="009E1F34" w:rsidRPr="000C4745" w:rsidTr="00B30C2C">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9E1F34" w:rsidRPr="000C4745" w:rsidRDefault="009E1F34" w:rsidP="009E1F34">
            <w:pPr>
              <w:rPr>
                <w:b w:val="0"/>
              </w:rPr>
            </w:pPr>
            <w:r w:rsidRPr="000C4745">
              <w:rPr>
                <w:b w:val="0"/>
              </w:rPr>
              <w:t>P16615</w:t>
            </w:r>
          </w:p>
        </w:tc>
        <w:tc>
          <w:tcPr>
            <w:tcW w:w="2249" w:type="dxa"/>
          </w:tcPr>
          <w:p w:rsidR="009E1F34" w:rsidRPr="000C4745" w:rsidRDefault="009E1F34" w:rsidP="009E1F34">
            <w:pPr>
              <w:cnfStyle w:val="000000000000" w:firstRow="0" w:lastRow="0" w:firstColumn="0" w:lastColumn="0" w:oddVBand="0" w:evenVBand="0" w:oddHBand="0" w:evenHBand="0" w:firstRowFirstColumn="0" w:firstRowLastColumn="0" w:lastRowFirstColumn="0" w:lastRowLastColumn="0"/>
            </w:pPr>
            <w:r w:rsidRPr="000C4745">
              <w:t>1003</w:t>
            </w:r>
          </w:p>
        </w:tc>
        <w:tc>
          <w:tcPr>
            <w:tcW w:w="3505" w:type="dxa"/>
          </w:tcPr>
          <w:p w:rsidR="009E1F34" w:rsidRPr="000C4745" w:rsidRDefault="009E1F34" w:rsidP="009E1F34">
            <w:pPr>
              <w:cnfStyle w:val="000000000000" w:firstRow="0" w:lastRow="0" w:firstColumn="0" w:lastColumn="0" w:oddVBand="0" w:evenVBand="0" w:oddHBand="0" w:evenHBand="0" w:firstRowFirstColumn="0" w:firstRowLastColumn="0" w:lastRowFirstColumn="0" w:lastRowLastColumn="0"/>
            </w:pPr>
            <w:r w:rsidRPr="000C4745">
              <w:t>ECVQPATKSCSFSAC</w:t>
            </w:r>
          </w:p>
        </w:tc>
      </w:tr>
      <w:tr w:rsidR="009E1F34" w:rsidRPr="000C4745" w:rsidTr="00B30C2C">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2161" w:type="dxa"/>
          </w:tcPr>
          <w:p w:rsidR="009E1F34" w:rsidRPr="000C4745" w:rsidRDefault="009E1F34" w:rsidP="009E1F34">
            <w:pPr>
              <w:rPr>
                <w:b w:val="0"/>
              </w:rPr>
            </w:pPr>
            <w:r w:rsidRPr="000C4745">
              <w:rPr>
                <w:b w:val="0"/>
              </w:rPr>
              <w:t>P10591</w:t>
            </w:r>
          </w:p>
        </w:tc>
        <w:tc>
          <w:tcPr>
            <w:tcW w:w="2249" w:type="dxa"/>
          </w:tcPr>
          <w:p w:rsidR="009E1F34" w:rsidRPr="000C4745" w:rsidRDefault="009E1F34" w:rsidP="009E1F34">
            <w:pPr>
              <w:cnfStyle w:val="000000100000" w:firstRow="0" w:lastRow="0" w:firstColumn="0" w:lastColumn="0" w:oddVBand="0" w:evenVBand="0" w:oddHBand="1" w:evenHBand="0" w:firstRowFirstColumn="0" w:firstRowLastColumn="0" w:lastRowFirstColumn="0" w:lastRowLastColumn="0"/>
            </w:pPr>
            <w:r w:rsidRPr="000C4745">
              <w:t>497</w:t>
            </w:r>
          </w:p>
        </w:tc>
        <w:tc>
          <w:tcPr>
            <w:tcW w:w="3505" w:type="dxa"/>
          </w:tcPr>
          <w:p w:rsidR="009E1F34" w:rsidRPr="000C4745" w:rsidRDefault="009E1F34" w:rsidP="009E1F34">
            <w:pPr>
              <w:cnfStyle w:val="000000100000" w:firstRow="0" w:lastRow="0" w:firstColumn="0" w:lastColumn="0" w:oddVBand="0" w:evenVBand="0" w:oddHBand="1" w:evenHBand="0" w:firstRowFirstColumn="0" w:firstRowLastColumn="0" w:lastRowFirstColumn="0" w:lastRowLastColumn="0"/>
            </w:pPr>
            <w:r w:rsidRPr="000C4745">
              <w:t>KGTGKSNKITITNDK</w:t>
            </w:r>
          </w:p>
        </w:tc>
      </w:tr>
      <w:tr w:rsidR="009E1F34" w:rsidRPr="000C4745" w:rsidTr="00B30C2C">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9E1F34" w:rsidRPr="000C4745" w:rsidRDefault="009E1F34" w:rsidP="009E1F34">
            <w:pPr>
              <w:rPr>
                <w:b w:val="0"/>
              </w:rPr>
            </w:pPr>
            <w:r w:rsidRPr="000C4745">
              <w:rPr>
                <w:b w:val="0"/>
              </w:rPr>
              <w:t>P11277</w:t>
            </w:r>
          </w:p>
        </w:tc>
        <w:tc>
          <w:tcPr>
            <w:tcW w:w="2249" w:type="dxa"/>
          </w:tcPr>
          <w:p w:rsidR="009E1F34" w:rsidRPr="000C4745" w:rsidRDefault="009E1F34" w:rsidP="009E1F34">
            <w:pPr>
              <w:cnfStyle w:val="000000000000" w:firstRow="0" w:lastRow="0" w:firstColumn="0" w:lastColumn="0" w:oddVBand="0" w:evenVBand="0" w:oddHBand="0" w:evenHBand="0" w:firstRowFirstColumn="0" w:firstRowLastColumn="0" w:lastRowFirstColumn="0" w:lastRowLastColumn="0"/>
            </w:pPr>
            <w:r w:rsidRPr="000C4745">
              <w:t>58</w:t>
            </w:r>
          </w:p>
        </w:tc>
        <w:tc>
          <w:tcPr>
            <w:tcW w:w="3505" w:type="dxa"/>
          </w:tcPr>
          <w:p w:rsidR="009E1F34" w:rsidRPr="000C4745" w:rsidRDefault="009E1F34" w:rsidP="009E1F34">
            <w:pPr>
              <w:cnfStyle w:val="000000000000" w:firstRow="0" w:lastRow="0" w:firstColumn="0" w:lastColumn="0" w:oddVBand="0" w:evenVBand="0" w:oddHBand="0" w:evenHBand="0" w:firstRowFirstColumn="0" w:firstRowLastColumn="0" w:lastRowFirstColumn="0" w:lastRowLastColumn="0"/>
            </w:pPr>
            <w:r w:rsidRPr="000C4745">
              <w:t>EREVVQKKTFTKWVN</w:t>
            </w:r>
          </w:p>
        </w:tc>
      </w:tr>
      <w:tr w:rsidR="009E1F34" w:rsidRPr="000C4745" w:rsidTr="00B30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9E1F34" w:rsidRPr="000C4745" w:rsidRDefault="009E1F34" w:rsidP="009E1F34">
            <w:pPr>
              <w:rPr>
                <w:b w:val="0"/>
              </w:rPr>
            </w:pPr>
            <w:r w:rsidRPr="000C4745">
              <w:rPr>
                <w:b w:val="0"/>
              </w:rPr>
              <w:t>Q03626</w:t>
            </w:r>
          </w:p>
        </w:tc>
        <w:tc>
          <w:tcPr>
            <w:tcW w:w="2249" w:type="dxa"/>
          </w:tcPr>
          <w:p w:rsidR="009E1F34" w:rsidRPr="000C4745" w:rsidRDefault="009E1F34" w:rsidP="009E1F34">
            <w:pPr>
              <w:cnfStyle w:val="000000100000" w:firstRow="0" w:lastRow="0" w:firstColumn="0" w:lastColumn="0" w:oddVBand="0" w:evenVBand="0" w:oddHBand="1" w:evenHBand="0" w:firstRowFirstColumn="0" w:firstRowLastColumn="0" w:lastRowFirstColumn="0" w:lastRowLastColumn="0"/>
            </w:pPr>
            <w:r w:rsidRPr="000C4745">
              <w:t>1204</w:t>
            </w:r>
          </w:p>
        </w:tc>
        <w:tc>
          <w:tcPr>
            <w:tcW w:w="3505" w:type="dxa"/>
          </w:tcPr>
          <w:p w:rsidR="009E1F34" w:rsidRPr="000C4745" w:rsidRDefault="009E1F34" w:rsidP="009E1F34">
            <w:pPr>
              <w:cnfStyle w:val="000000100000" w:firstRow="0" w:lastRow="0" w:firstColumn="0" w:lastColumn="0" w:oddVBand="0" w:evenVBand="0" w:oddHBand="1" w:evenHBand="0" w:firstRowFirstColumn="0" w:firstRowLastColumn="0" w:lastRowFirstColumn="0" w:lastRowLastColumn="0"/>
            </w:pPr>
            <w:r w:rsidRPr="000C4745">
              <w:t>ERPQKPTKSEGYLYT</w:t>
            </w:r>
          </w:p>
        </w:tc>
      </w:tr>
      <w:tr w:rsidR="009E1F34" w:rsidRPr="000C4745" w:rsidTr="00B30C2C">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9E1F34" w:rsidRPr="000C4745" w:rsidRDefault="009E1F34" w:rsidP="009E1F34">
            <w:pPr>
              <w:rPr>
                <w:b w:val="0"/>
              </w:rPr>
            </w:pPr>
            <w:r w:rsidRPr="000C4745">
              <w:rPr>
                <w:b w:val="0"/>
              </w:rPr>
              <w:t>Q03626</w:t>
            </w:r>
          </w:p>
        </w:tc>
        <w:tc>
          <w:tcPr>
            <w:tcW w:w="2249" w:type="dxa"/>
          </w:tcPr>
          <w:p w:rsidR="009E1F34" w:rsidRPr="000C4745" w:rsidRDefault="009E1F34" w:rsidP="009E1F34">
            <w:pPr>
              <w:cnfStyle w:val="000000000000" w:firstRow="0" w:lastRow="0" w:firstColumn="0" w:lastColumn="0" w:oddVBand="0" w:evenVBand="0" w:oddHBand="0" w:evenHBand="0" w:firstRowFirstColumn="0" w:firstRowLastColumn="0" w:lastRowFirstColumn="0" w:lastRowLastColumn="0"/>
            </w:pPr>
            <w:r w:rsidRPr="000C4745">
              <w:t>234</w:t>
            </w:r>
          </w:p>
        </w:tc>
        <w:tc>
          <w:tcPr>
            <w:tcW w:w="3505" w:type="dxa"/>
          </w:tcPr>
          <w:p w:rsidR="009E1F34" w:rsidRPr="000C4745" w:rsidRDefault="009E1F34" w:rsidP="009E1F34">
            <w:pPr>
              <w:cnfStyle w:val="000000000000" w:firstRow="0" w:lastRow="0" w:firstColumn="0" w:lastColumn="0" w:oddVBand="0" w:evenVBand="0" w:oddHBand="0" w:evenHBand="0" w:firstRowFirstColumn="0" w:firstRowLastColumn="0" w:lastRowFirstColumn="0" w:lastRowLastColumn="0"/>
            </w:pPr>
            <w:r w:rsidRPr="000C4745">
              <w:t>PRFGVDVKVPNAISV</w:t>
            </w:r>
          </w:p>
        </w:tc>
      </w:tr>
    </w:tbl>
    <w:p w:rsidR="003F0F03" w:rsidRPr="000C4745" w:rsidRDefault="003F0F03" w:rsidP="007B5D42">
      <w:pPr>
        <w:autoSpaceDE w:val="0"/>
        <w:autoSpaceDN w:val="0"/>
        <w:adjustRightInd w:val="0"/>
        <w:ind w:left="360"/>
        <w:jc w:val="both"/>
        <w:rPr>
          <w:bCs/>
          <w:szCs w:val="32"/>
        </w:rPr>
      </w:pPr>
    </w:p>
    <w:p w:rsidR="00E80D83" w:rsidRPr="000C4745" w:rsidRDefault="0084100B" w:rsidP="0084100B">
      <w:pPr>
        <w:autoSpaceDE w:val="0"/>
        <w:autoSpaceDN w:val="0"/>
        <w:adjustRightInd w:val="0"/>
        <w:jc w:val="both"/>
        <w:rPr>
          <w:bCs/>
          <w:szCs w:val="32"/>
        </w:rPr>
      </w:pPr>
      <w:r w:rsidRPr="000C4745">
        <w:rPr>
          <w:bCs/>
          <w:szCs w:val="32"/>
        </w:rPr>
        <w:t xml:space="preserve">Where positive sites denotes the glycated sites and negative sites denotes the non-glycated sites. </w:t>
      </w:r>
    </w:p>
    <w:p w:rsidR="0084100B" w:rsidRPr="000C4745" w:rsidRDefault="0084100B" w:rsidP="0084100B">
      <w:pPr>
        <w:autoSpaceDE w:val="0"/>
        <w:autoSpaceDN w:val="0"/>
        <w:adjustRightInd w:val="0"/>
        <w:jc w:val="both"/>
        <w:rPr>
          <w:bCs/>
          <w:szCs w:val="32"/>
        </w:rPr>
      </w:pPr>
      <w:r w:rsidRPr="000C4745">
        <w:rPr>
          <w:bCs/>
          <w:szCs w:val="32"/>
        </w:rPr>
        <w:t>Characteristics of lysine glycation dataset,</w:t>
      </w:r>
    </w:p>
    <w:p w:rsidR="0084100B" w:rsidRPr="000C4745" w:rsidRDefault="0084100B" w:rsidP="0084100B">
      <w:pPr>
        <w:pStyle w:val="ListParagraph"/>
        <w:numPr>
          <w:ilvl w:val="0"/>
          <w:numId w:val="26"/>
        </w:numPr>
        <w:autoSpaceDE w:val="0"/>
        <w:autoSpaceDN w:val="0"/>
        <w:adjustRightInd w:val="0"/>
        <w:jc w:val="both"/>
        <w:rPr>
          <w:bCs/>
          <w:szCs w:val="32"/>
        </w:rPr>
      </w:pPr>
      <w:r w:rsidRPr="000C4745">
        <w:rPr>
          <w:bCs/>
          <w:szCs w:val="32"/>
        </w:rPr>
        <w:t>Responsible residue : K, Lysine</w:t>
      </w:r>
    </w:p>
    <w:p w:rsidR="0084100B" w:rsidRPr="000C4745" w:rsidRDefault="0084100B" w:rsidP="0084100B">
      <w:pPr>
        <w:pStyle w:val="ListParagraph"/>
        <w:numPr>
          <w:ilvl w:val="0"/>
          <w:numId w:val="26"/>
        </w:numPr>
        <w:autoSpaceDE w:val="0"/>
        <w:autoSpaceDN w:val="0"/>
        <w:adjustRightInd w:val="0"/>
        <w:jc w:val="both"/>
        <w:rPr>
          <w:bCs/>
          <w:szCs w:val="32"/>
        </w:rPr>
      </w:pPr>
      <w:r w:rsidRPr="000C4745">
        <w:rPr>
          <w:bCs/>
          <w:szCs w:val="32"/>
        </w:rPr>
        <w:t xml:space="preserve">Number of </w:t>
      </w:r>
      <w:r w:rsidR="00BE25C6" w:rsidRPr="000C4745">
        <w:rPr>
          <w:bCs/>
          <w:szCs w:val="32"/>
        </w:rPr>
        <w:t>positive sites: 223</w:t>
      </w:r>
    </w:p>
    <w:p w:rsidR="00BE25C6" w:rsidRPr="000C4745" w:rsidRDefault="00BE25C6" w:rsidP="0084100B">
      <w:pPr>
        <w:pStyle w:val="ListParagraph"/>
        <w:numPr>
          <w:ilvl w:val="0"/>
          <w:numId w:val="26"/>
        </w:numPr>
        <w:autoSpaceDE w:val="0"/>
        <w:autoSpaceDN w:val="0"/>
        <w:adjustRightInd w:val="0"/>
        <w:jc w:val="both"/>
        <w:rPr>
          <w:bCs/>
          <w:szCs w:val="32"/>
        </w:rPr>
      </w:pPr>
      <w:r w:rsidRPr="000C4745">
        <w:rPr>
          <w:bCs/>
          <w:szCs w:val="32"/>
        </w:rPr>
        <w:t>Number of negative sites: 446</w:t>
      </w:r>
    </w:p>
    <w:p w:rsidR="00BE25C6" w:rsidRPr="000C4745" w:rsidRDefault="00BE25C6" w:rsidP="0084100B">
      <w:pPr>
        <w:pStyle w:val="ListParagraph"/>
        <w:numPr>
          <w:ilvl w:val="0"/>
          <w:numId w:val="26"/>
        </w:numPr>
        <w:autoSpaceDE w:val="0"/>
        <w:autoSpaceDN w:val="0"/>
        <w:adjustRightInd w:val="0"/>
        <w:jc w:val="both"/>
        <w:rPr>
          <w:bCs/>
          <w:szCs w:val="32"/>
        </w:rPr>
      </w:pPr>
      <w:r w:rsidRPr="000C4745">
        <w:rPr>
          <w:bCs/>
          <w:szCs w:val="32"/>
        </w:rPr>
        <w:lastRenderedPageBreak/>
        <w:t>Total sites: 696</w:t>
      </w:r>
    </w:p>
    <w:p w:rsidR="00BE25C6" w:rsidRPr="000C4745" w:rsidRDefault="00BE25C6" w:rsidP="0084100B">
      <w:pPr>
        <w:pStyle w:val="ListParagraph"/>
        <w:numPr>
          <w:ilvl w:val="0"/>
          <w:numId w:val="26"/>
        </w:numPr>
        <w:autoSpaceDE w:val="0"/>
        <w:autoSpaceDN w:val="0"/>
        <w:adjustRightInd w:val="0"/>
        <w:jc w:val="both"/>
        <w:rPr>
          <w:bCs/>
          <w:szCs w:val="32"/>
        </w:rPr>
      </w:pPr>
      <w:r w:rsidRPr="000C4745">
        <w:rPr>
          <w:bCs/>
          <w:szCs w:val="32"/>
        </w:rPr>
        <w:t>Imbalance ratio: 2</w:t>
      </w:r>
      <w:r w:rsidR="00AD02E1" w:rsidRPr="000C4745">
        <w:rPr>
          <w:bCs/>
          <w:szCs w:val="32"/>
        </w:rPr>
        <w:t>:1</w:t>
      </w:r>
    </w:p>
    <w:p w:rsidR="00BE25C6" w:rsidRPr="000C4745" w:rsidRDefault="00BE25C6" w:rsidP="0084100B">
      <w:pPr>
        <w:pStyle w:val="ListParagraph"/>
        <w:numPr>
          <w:ilvl w:val="0"/>
          <w:numId w:val="26"/>
        </w:numPr>
        <w:autoSpaceDE w:val="0"/>
        <w:autoSpaceDN w:val="0"/>
        <w:adjustRightInd w:val="0"/>
        <w:jc w:val="both"/>
        <w:rPr>
          <w:bCs/>
          <w:szCs w:val="32"/>
        </w:rPr>
      </w:pPr>
      <w:r w:rsidRPr="000C4745">
        <w:rPr>
          <w:bCs/>
          <w:szCs w:val="32"/>
        </w:rPr>
        <w:t>Window size: 15</w:t>
      </w:r>
    </w:p>
    <w:p w:rsidR="00BE25C6" w:rsidRDefault="00BE25C6" w:rsidP="00BE25C6">
      <w:pPr>
        <w:autoSpaceDE w:val="0"/>
        <w:autoSpaceDN w:val="0"/>
        <w:adjustRightInd w:val="0"/>
        <w:jc w:val="both"/>
        <w:rPr>
          <w:bCs/>
          <w:szCs w:val="32"/>
        </w:rPr>
      </w:pPr>
    </w:p>
    <w:p w:rsidR="00F43D91" w:rsidRDefault="00900E08" w:rsidP="00BE25C6">
      <w:pPr>
        <w:autoSpaceDE w:val="0"/>
        <w:autoSpaceDN w:val="0"/>
        <w:adjustRightInd w:val="0"/>
        <w:jc w:val="both"/>
        <w:rPr>
          <w:b/>
          <w:bCs/>
          <w:szCs w:val="32"/>
        </w:rPr>
      </w:pPr>
      <w:r>
        <w:rPr>
          <w:b/>
          <w:bCs/>
          <w:szCs w:val="32"/>
        </w:rPr>
        <w:t>7.2</w:t>
      </w:r>
      <w:r w:rsidR="00F43D91">
        <w:rPr>
          <w:b/>
          <w:bCs/>
          <w:szCs w:val="32"/>
        </w:rPr>
        <w:t xml:space="preserve"> Implementation of proposed feature extraction technique</w:t>
      </w:r>
    </w:p>
    <w:p w:rsidR="00F43D91" w:rsidRDefault="00F43D91" w:rsidP="00BE25C6">
      <w:pPr>
        <w:autoSpaceDE w:val="0"/>
        <w:autoSpaceDN w:val="0"/>
        <w:adjustRightInd w:val="0"/>
        <w:jc w:val="both"/>
        <w:rPr>
          <w:bCs/>
          <w:szCs w:val="32"/>
        </w:rPr>
      </w:pPr>
      <w:r>
        <w:rPr>
          <w:bCs/>
          <w:szCs w:val="32"/>
        </w:rPr>
        <w:t xml:space="preserve">The new proposed feature extraction technique has been discussed mathematically and theoretically in the chapter 4. Now the walkthrough of a single sequence will be shown here for getting the complete idea. </w:t>
      </w:r>
    </w:p>
    <w:p w:rsidR="005F1964" w:rsidRDefault="005F1964" w:rsidP="00BE25C6">
      <w:pPr>
        <w:autoSpaceDE w:val="0"/>
        <w:autoSpaceDN w:val="0"/>
        <w:adjustRightInd w:val="0"/>
        <w:jc w:val="both"/>
        <w:rPr>
          <w:bCs/>
          <w:szCs w:val="32"/>
        </w:rPr>
      </w:pPr>
    </w:p>
    <w:p w:rsidR="005F1964" w:rsidRDefault="005F1964" w:rsidP="00BE25C6">
      <w:pPr>
        <w:autoSpaceDE w:val="0"/>
        <w:autoSpaceDN w:val="0"/>
        <w:adjustRightInd w:val="0"/>
        <w:jc w:val="both"/>
        <w:rPr>
          <w:bCs/>
          <w:szCs w:val="32"/>
        </w:rPr>
      </w:pPr>
      <w:r>
        <w:rPr>
          <w:bCs/>
          <w:szCs w:val="32"/>
        </w:rPr>
        <w:t>Lets consider the query sequence,</w:t>
      </w:r>
    </w:p>
    <w:p w:rsidR="005F1964" w:rsidRDefault="005F1964" w:rsidP="005F1964">
      <w:pPr>
        <w:autoSpaceDE w:val="0"/>
        <w:autoSpaceDN w:val="0"/>
        <w:adjustRightInd w:val="0"/>
        <w:rPr>
          <w:bCs/>
          <w:szCs w:val="32"/>
        </w:rPr>
      </w:pPr>
      <w:r w:rsidRPr="005F1964">
        <w:rPr>
          <w:bCs/>
          <w:szCs w:val="32"/>
        </w:rPr>
        <w:t>AADFVESKDVCKNYA</w:t>
      </w:r>
    </w:p>
    <w:p w:rsidR="00C17C73" w:rsidRDefault="00C17C73" w:rsidP="005F1964">
      <w:pPr>
        <w:autoSpaceDE w:val="0"/>
        <w:autoSpaceDN w:val="0"/>
        <w:adjustRightInd w:val="0"/>
        <w:jc w:val="both"/>
        <w:rPr>
          <w:bCs/>
          <w:szCs w:val="32"/>
        </w:rPr>
      </w:pPr>
    </w:p>
    <w:p w:rsidR="005F1964" w:rsidRDefault="005F1964" w:rsidP="005F1964">
      <w:pPr>
        <w:autoSpaceDE w:val="0"/>
        <w:autoSpaceDN w:val="0"/>
        <w:adjustRightInd w:val="0"/>
        <w:jc w:val="both"/>
        <w:rPr>
          <w:bCs/>
          <w:szCs w:val="32"/>
        </w:rPr>
      </w:pPr>
      <w:r>
        <w:rPr>
          <w:bCs/>
          <w:szCs w:val="32"/>
        </w:rPr>
        <w:t>The PSI-BLAST is applied for this sequence on the custom peptide database which gave us the following PSSM matrix of size (15</w:t>
      </w:r>
      <m:oMath>
        <m:r>
          <w:rPr>
            <w:rFonts w:ascii="Cambria Math" w:hAnsi="Cambria Math"/>
            <w:szCs w:val="32"/>
          </w:rPr>
          <m:t>×</m:t>
        </m:r>
      </m:oMath>
      <w:r>
        <w:rPr>
          <w:bCs/>
          <w:szCs w:val="32"/>
        </w:rPr>
        <w:t>20).</w:t>
      </w:r>
    </w:p>
    <w:p w:rsidR="00074BAB" w:rsidRDefault="00074BAB" w:rsidP="00BE25C6">
      <w:pPr>
        <w:autoSpaceDE w:val="0"/>
        <w:autoSpaceDN w:val="0"/>
        <w:adjustRightInd w:val="0"/>
        <w:jc w:val="both"/>
        <w:rPr>
          <w:bCs/>
          <w:szCs w:val="32"/>
        </w:rPr>
      </w:pPr>
    </w:p>
    <w:p w:rsidR="005F1964" w:rsidRDefault="005F1964" w:rsidP="005F1964">
      <w:pPr>
        <w:pStyle w:val="Caption"/>
        <w:keepNext/>
      </w:pPr>
      <w:r>
        <w:t>Table 7.4 PSSM matrix for a specific sequence</w:t>
      </w:r>
    </w:p>
    <w:tbl>
      <w:tblPr>
        <w:tblStyle w:val="TableGrid"/>
        <w:tblW w:w="0" w:type="auto"/>
        <w:tblLook w:val="04A0" w:firstRow="1" w:lastRow="0" w:firstColumn="1" w:lastColumn="0" w:noHBand="0" w:noVBand="1"/>
      </w:tblPr>
      <w:tblGrid>
        <w:gridCol w:w="429"/>
        <w:gridCol w:w="429"/>
        <w:gridCol w:w="429"/>
        <w:gridCol w:w="429"/>
        <w:gridCol w:w="456"/>
        <w:gridCol w:w="429"/>
        <w:gridCol w:w="429"/>
        <w:gridCol w:w="430"/>
        <w:gridCol w:w="430"/>
        <w:gridCol w:w="430"/>
        <w:gridCol w:w="431"/>
        <w:gridCol w:w="431"/>
        <w:gridCol w:w="431"/>
        <w:gridCol w:w="431"/>
        <w:gridCol w:w="431"/>
        <w:gridCol w:w="431"/>
        <w:gridCol w:w="431"/>
        <w:gridCol w:w="431"/>
        <w:gridCol w:w="431"/>
        <w:gridCol w:w="431"/>
      </w:tblGrid>
      <w:tr w:rsidR="00074BAB" w:rsidRPr="00C17C73" w:rsidTr="005F1964">
        <w:tc>
          <w:tcPr>
            <w:tcW w:w="429" w:type="dxa"/>
          </w:tcPr>
          <w:p w:rsidR="00074BAB" w:rsidRPr="00C17C73" w:rsidRDefault="00074BAB" w:rsidP="00074BAB">
            <w:pPr>
              <w:rPr>
                <w:sz w:val="20"/>
              </w:rPr>
            </w:pPr>
            <w:r w:rsidRPr="00C17C73">
              <w:rPr>
                <w:sz w:val="20"/>
              </w:rPr>
              <w:t>4</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56" w:type="dxa"/>
          </w:tcPr>
          <w:p w:rsidR="00074BAB" w:rsidRPr="00C17C73" w:rsidRDefault="00074BAB" w:rsidP="00074BAB">
            <w:pPr>
              <w:rPr>
                <w:sz w:val="20"/>
              </w:rPr>
            </w:pPr>
            <w:r w:rsidRPr="00C17C73">
              <w:rPr>
                <w:sz w:val="20"/>
              </w:rPr>
              <w:t>0</w:t>
            </w:r>
          </w:p>
        </w:tc>
        <w:tc>
          <w:tcPr>
            <w:tcW w:w="429" w:type="dxa"/>
          </w:tcPr>
          <w:p w:rsidR="00074BAB" w:rsidRPr="00C17C73" w:rsidRDefault="00074BAB" w:rsidP="00074BAB">
            <w:pPr>
              <w:rPr>
                <w:sz w:val="20"/>
              </w:rPr>
            </w:pPr>
            <w:r w:rsidRPr="00C17C73">
              <w:rPr>
                <w:sz w:val="20"/>
              </w:rPr>
              <w:t>-1</w:t>
            </w:r>
          </w:p>
        </w:tc>
        <w:tc>
          <w:tcPr>
            <w:tcW w:w="429" w:type="dxa"/>
          </w:tcPr>
          <w:p w:rsidR="00074BAB" w:rsidRPr="00C17C73" w:rsidRDefault="00074BAB" w:rsidP="00074BAB">
            <w:pPr>
              <w:rPr>
                <w:sz w:val="20"/>
              </w:rPr>
            </w:pPr>
            <w:r w:rsidRPr="00C17C73">
              <w:rPr>
                <w:sz w:val="20"/>
              </w:rPr>
              <w:t>-1</w:t>
            </w:r>
          </w:p>
        </w:tc>
        <w:tc>
          <w:tcPr>
            <w:tcW w:w="430" w:type="dxa"/>
          </w:tcPr>
          <w:p w:rsidR="00074BAB" w:rsidRPr="00C17C73" w:rsidRDefault="00074BAB" w:rsidP="00074BAB">
            <w:pPr>
              <w:rPr>
                <w:sz w:val="20"/>
              </w:rPr>
            </w:pPr>
            <w:r w:rsidRPr="00C17C73">
              <w:rPr>
                <w:sz w:val="20"/>
              </w:rPr>
              <w:t>0</w:t>
            </w:r>
          </w:p>
        </w:tc>
        <w:tc>
          <w:tcPr>
            <w:tcW w:w="430" w:type="dxa"/>
          </w:tcPr>
          <w:p w:rsidR="00074BAB" w:rsidRPr="00C17C73" w:rsidRDefault="00074BAB" w:rsidP="00074BAB">
            <w:pPr>
              <w:rPr>
                <w:sz w:val="20"/>
              </w:rPr>
            </w:pPr>
            <w:r w:rsidRPr="00C17C73">
              <w:rPr>
                <w:sz w:val="20"/>
              </w:rPr>
              <w:t>-2</w:t>
            </w:r>
          </w:p>
        </w:tc>
        <w:tc>
          <w:tcPr>
            <w:tcW w:w="430"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0</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0</w:t>
            </w:r>
          </w:p>
        </w:tc>
      </w:tr>
      <w:tr w:rsidR="00074BAB" w:rsidRPr="00C17C73" w:rsidTr="005F1964">
        <w:tc>
          <w:tcPr>
            <w:tcW w:w="429" w:type="dxa"/>
          </w:tcPr>
          <w:p w:rsidR="00074BAB" w:rsidRPr="00C17C73" w:rsidRDefault="00074BAB" w:rsidP="00074BAB">
            <w:pPr>
              <w:rPr>
                <w:sz w:val="20"/>
              </w:rPr>
            </w:pPr>
            <w:r w:rsidRPr="00C17C73">
              <w:rPr>
                <w:sz w:val="20"/>
              </w:rPr>
              <w:t>4</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56" w:type="dxa"/>
          </w:tcPr>
          <w:p w:rsidR="00074BAB" w:rsidRPr="00C17C73" w:rsidRDefault="00074BAB" w:rsidP="00074BAB">
            <w:pPr>
              <w:rPr>
                <w:sz w:val="20"/>
              </w:rPr>
            </w:pPr>
            <w:r w:rsidRPr="00C17C73">
              <w:rPr>
                <w:sz w:val="20"/>
              </w:rPr>
              <w:t>0</w:t>
            </w:r>
          </w:p>
        </w:tc>
        <w:tc>
          <w:tcPr>
            <w:tcW w:w="429" w:type="dxa"/>
          </w:tcPr>
          <w:p w:rsidR="00074BAB" w:rsidRPr="00C17C73" w:rsidRDefault="00074BAB" w:rsidP="00074BAB">
            <w:pPr>
              <w:rPr>
                <w:sz w:val="20"/>
              </w:rPr>
            </w:pPr>
            <w:r w:rsidRPr="00C17C73">
              <w:rPr>
                <w:sz w:val="20"/>
              </w:rPr>
              <w:t>-1</w:t>
            </w:r>
          </w:p>
        </w:tc>
        <w:tc>
          <w:tcPr>
            <w:tcW w:w="429" w:type="dxa"/>
          </w:tcPr>
          <w:p w:rsidR="00074BAB" w:rsidRPr="00C17C73" w:rsidRDefault="00074BAB" w:rsidP="00074BAB">
            <w:pPr>
              <w:rPr>
                <w:sz w:val="20"/>
              </w:rPr>
            </w:pPr>
            <w:r w:rsidRPr="00C17C73">
              <w:rPr>
                <w:sz w:val="20"/>
              </w:rPr>
              <w:t>-1</w:t>
            </w:r>
          </w:p>
        </w:tc>
        <w:tc>
          <w:tcPr>
            <w:tcW w:w="430" w:type="dxa"/>
          </w:tcPr>
          <w:p w:rsidR="00074BAB" w:rsidRPr="00C17C73" w:rsidRDefault="00074BAB" w:rsidP="00074BAB">
            <w:pPr>
              <w:rPr>
                <w:sz w:val="20"/>
              </w:rPr>
            </w:pPr>
            <w:r w:rsidRPr="00C17C73">
              <w:rPr>
                <w:sz w:val="20"/>
              </w:rPr>
              <w:t>0</w:t>
            </w:r>
          </w:p>
        </w:tc>
        <w:tc>
          <w:tcPr>
            <w:tcW w:w="430" w:type="dxa"/>
          </w:tcPr>
          <w:p w:rsidR="00074BAB" w:rsidRPr="00C17C73" w:rsidRDefault="00074BAB" w:rsidP="00074BAB">
            <w:pPr>
              <w:rPr>
                <w:sz w:val="20"/>
              </w:rPr>
            </w:pPr>
            <w:r w:rsidRPr="00C17C73">
              <w:rPr>
                <w:sz w:val="20"/>
              </w:rPr>
              <w:t>-2</w:t>
            </w:r>
          </w:p>
        </w:tc>
        <w:tc>
          <w:tcPr>
            <w:tcW w:w="430"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0</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0</w:t>
            </w:r>
          </w:p>
        </w:tc>
      </w:tr>
      <w:tr w:rsidR="00074BAB" w:rsidRPr="00C17C73" w:rsidTr="005F1964">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-4</w:t>
            </w:r>
          </w:p>
        </w:tc>
        <w:tc>
          <w:tcPr>
            <w:tcW w:w="429" w:type="dxa"/>
          </w:tcPr>
          <w:p w:rsidR="00074BAB" w:rsidRPr="00C17C73" w:rsidRDefault="00074BAB" w:rsidP="00074BAB">
            <w:pPr>
              <w:rPr>
                <w:sz w:val="20"/>
              </w:rPr>
            </w:pPr>
            <w:r w:rsidRPr="00C17C73">
              <w:rPr>
                <w:sz w:val="20"/>
              </w:rPr>
              <w:t>-4</w:t>
            </w:r>
          </w:p>
        </w:tc>
        <w:tc>
          <w:tcPr>
            <w:tcW w:w="456" w:type="dxa"/>
          </w:tcPr>
          <w:p w:rsidR="00074BAB" w:rsidRPr="00C17C73" w:rsidRDefault="00074BAB" w:rsidP="00074BAB">
            <w:pPr>
              <w:rPr>
                <w:sz w:val="20"/>
              </w:rPr>
            </w:pPr>
            <w:r w:rsidRPr="00C17C73">
              <w:rPr>
                <w:sz w:val="20"/>
              </w:rPr>
              <w:t>-1</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-3</w:t>
            </w:r>
          </w:p>
        </w:tc>
        <w:tc>
          <w:tcPr>
            <w:tcW w:w="430" w:type="dxa"/>
          </w:tcPr>
          <w:p w:rsidR="00074BAB" w:rsidRPr="00C17C73" w:rsidRDefault="00074BAB" w:rsidP="00074BAB">
            <w:pPr>
              <w:rPr>
                <w:sz w:val="20"/>
              </w:rPr>
            </w:pPr>
            <w:r w:rsidRPr="00C17C73">
              <w:rPr>
                <w:sz w:val="20"/>
              </w:rPr>
              <w:t>-4</w:t>
            </w:r>
          </w:p>
        </w:tc>
        <w:tc>
          <w:tcPr>
            <w:tcW w:w="430" w:type="dxa"/>
          </w:tcPr>
          <w:p w:rsidR="00074BAB" w:rsidRPr="00C17C73" w:rsidRDefault="00074BAB" w:rsidP="00074BAB">
            <w:pPr>
              <w:rPr>
                <w:sz w:val="20"/>
              </w:rPr>
            </w:pPr>
            <w:r w:rsidRPr="00C17C73">
              <w:rPr>
                <w:sz w:val="20"/>
              </w:rPr>
              <w:t>-3</w:t>
            </w:r>
          </w:p>
        </w:tc>
        <w:tc>
          <w:tcPr>
            <w:tcW w:w="430"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4</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0</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1</w:t>
            </w:r>
          </w:p>
        </w:tc>
      </w:tr>
      <w:tr w:rsidR="00074BAB" w:rsidRPr="00C17C73" w:rsidTr="005F1964">
        <w:tc>
          <w:tcPr>
            <w:tcW w:w="429" w:type="dxa"/>
          </w:tcPr>
          <w:p w:rsidR="00074BAB" w:rsidRPr="00C17C73" w:rsidRDefault="00074BAB" w:rsidP="00074BAB">
            <w:pPr>
              <w:rPr>
                <w:sz w:val="20"/>
              </w:rPr>
            </w:pPr>
            <w:r w:rsidRPr="00C17C73">
              <w:rPr>
                <w:sz w:val="20"/>
              </w:rPr>
              <w:t>0</w:t>
            </w:r>
          </w:p>
        </w:tc>
        <w:tc>
          <w:tcPr>
            <w:tcW w:w="429"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0</w:t>
            </w:r>
          </w:p>
        </w:tc>
        <w:tc>
          <w:tcPr>
            <w:tcW w:w="429" w:type="dxa"/>
          </w:tcPr>
          <w:p w:rsidR="00074BAB" w:rsidRPr="00C17C73" w:rsidRDefault="00074BAB" w:rsidP="00074BAB">
            <w:pPr>
              <w:rPr>
                <w:sz w:val="20"/>
              </w:rPr>
            </w:pPr>
            <w:r w:rsidRPr="00C17C73">
              <w:rPr>
                <w:sz w:val="20"/>
              </w:rPr>
              <w:t>-1</w:t>
            </w:r>
          </w:p>
        </w:tc>
        <w:tc>
          <w:tcPr>
            <w:tcW w:w="456"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30" w:type="dxa"/>
          </w:tcPr>
          <w:p w:rsidR="00074BAB" w:rsidRPr="00C17C73" w:rsidRDefault="00074BAB" w:rsidP="00074BAB">
            <w:pPr>
              <w:rPr>
                <w:sz w:val="20"/>
              </w:rPr>
            </w:pPr>
            <w:r w:rsidRPr="00C17C73">
              <w:rPr>
                <w:sz w:val="20"/>
              </w:rPr>
              <w:t>6</w:t>
            </w:r>
          </w:p>
        </w:tc>
        <w:tc>
          <w:tcPr>
            <w:tcW w:w="430" w:type="dxa"/>
          </w:tcPr>
          <w:p w:rsidR="00074BAB" w:rsidRPr="00C17C73" w:rsidRDefault="00074BAB" w:rsidP="00074BAB">
            <w:pPr>
              <w:rPr>
                <w:sz w:val="20"/>
              </w:rPr>
            </w:pPr>
            <w:r w:rsidRPr="00C17C73">
              <w:rPr>
                <w:sz w:val="20"/>
              </w:rPr>
              <w:t>-2</w:t>
            </w:r>
          </w:p>
        </w:tc>
        <w:tc>
          <w:tcPr>
            <w:tcW w:w="430" w:type="dxa"/>
          </w:tcPr>
          <w:p w:rsidR="00074BAB" w:rsidRPr="00C17C73" w:rsidRDefault="00074BAB" w:rsidP="00074BAB">
            <w:pPr>
              <w:rPr>
                <w:sz w:val="20"/>
              </w:rPr>
            </w:pPr>
            <w:r w:rsidRPr="00C17C73">
              <w:rPr>
                <w:sz w:val="20"/>
              </w:rPr>
              <w:t>-4</w:t>
            </w:r>
          </w:p>
        </w:tc>
        <w:tc>
          <w:tcPr>
            <w:tcW w:w="431" w:type="dxa"/>
          </w:tcPr>
          <w:p w:rsidR="00074BAB" w:rsidRPr="00C17C73" w:rsidRDefault="00074BAB" w:rsidP="00074BAB">
            <w:pPr>
              <w:rPr>
                <w:sz w:val="20"/>
              </w:rPr>
            </w:pPr>
            <w:r w:rsidRPr="00C17C73">
              <w:rPr>
                <w:sz w:val="20"/>
              </w:rPr>
              <w:t>-4</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0</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-3</w:t>
            </w:r>
          </w:p>
        </w:tc>
      </w:tr>
      <w:tr w:rsidR="00074BAB" w:rsidRPr="00C17C73" w:rsidTr="005F1964">
        <w:tc>
          <w:tcPr>
            <w:tcW w:w="429" w:type="dxa"/>
          </w:tcPr>
          <w:p w:rsidR="00074BAB" w:rsidRPr="00C17C73" w:rsidRDefault="00074BAB" w:rsidP="00074BAB">
            <w:pPr>
              <w:rPr>
                <w:sz w:val="20"/>
              </w:rPr>
            </w:pPr>
            <w:r w:rsidRPr="00C17C73">
              <w:rPr>
                <w:sz w:val="20"/>
              </w:rPr>
              <w:t>0</w:t>
            </w:r>
          </w:p>
        </w:tc>
        <w:tc>
          <w:tcPr>
            <w:tcW w:w="429" w:type="dxa"/>
          </w:tcPr>
          <w:p w:rsidR="00074BAB" w:rsidRPr="00C17C73" w:rsidRDefault="00074BAB" w:rsidP="00074BAB">
            <w:pPr>
              <w:rPr>
                <w:sz w:val="20"/>
              </w:rPr>
            </w:pPr>
            <w:r w:rsidRPr="00C17C73">
              <w:rPr>
                <w:sz w:val="20"/>
              </w:rPr>
              <w:t>-4</w:t>
            </w:r>
          </w:p>
        </w:tc>
        <w:tc>
          <w:tcPr>
            <w:tcW w:w="429"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-4</w:t>
            </w:r>
          </w:p>
        </w:tc>
        <w:tc>
          <w:tcPr>
            <w:tcW w:w="456" w:type="dxa"/>
          </w:tcPr>
          <w:p w:rsidR="00074BAB" w:rsidRPr="00C17C73" w:rsidRDefault="00074BAB" w:rsidP="00074BAB">
            <w:pPr>
              <w:rPr>
                <w:sz w:val="20"/>
              </w:rPr>
            </w:pPr>
            <w:r w:rsidRPr="00C17C73">
              <w:rPr>
                <w:sz w:val="20"/>
              </w:rPr>
              <w:t>10</w:t>
            </w:r>
          </w:p>
        </w:tc>
        <w:tc>
          <w:tcPr>
            <w:tcW w:w="429"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-4</w:t>
            </w:r>
          </w:p>
        </w:tc>
        <w:tc>
          <w:tcPr>
            <w:tcW w:w="430" w:type="dxa"/>
          </w:tcPr>
          <w:p w:rsidR="00074BAB" w:rsidRPr="00C17C73" w:rsidRDefault="00074BAB" w:rsidP="00074BAB">
            <w:pPr>
              <w:rPr>
                <w:sz w:val="20"/>
              </w:rPr>
            </w:pPr>
            <w:r w:rsidRPr="00C17C73">
              <w:rPr>
                <w:sz w:val="20"/>
              </w:rPr>
              <w:t>-3</w:t>
            </w:r>
          </w:p>
        </w:tc>
        <w:tc>
          <w:tcPr>
            <w:tcW w:w="430" w:type="dxa"/>
          </w:tcPr>
          <w:p w:rsidR="00074BAB" w:rsidRPr="00C17C73" w:rsidRDefault="00074BAB" w:rsidP="00074BAB">
            <w:pPr>
              <w:rPr>
                <w:sz w:val="20"/>
              </w:rPr>
            </w:pPr>
            <w:r w:rsidRPr="00C17C73">
              <w:rPr>
                <w:sz w:val="20"/>
              </w:rPr>
              <w:t>-3</w:t>
            </w:r>
          </w:p>
        </w:tc>
        <w:tc>
          <w:tcPr>
            <w:tcW w:w="430"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r>
      <w:tr w:rsidR="00074BAB" w:rsidRPr="00C17C73" w:rsidTr="005F1964">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-4</w:t>
            </w:r>
          </w:p>
        </w:tc>
        <w:tc>
          <w:tcPr>
            <w:tcW w:w="429" w:type="dxa"/>
          </w:tcPr>
          <w:p w:rsidR="00074BAB" w:rsidRPr="00C17C73" w:rsidRDefault="00074BAB" w:rsidP="00074BAB">
            <w:pPr>
              <w:rPr>
                <w:sz w:val="20"/>
              </w:rPr>
            </w:pPr>
            <w:r w:rsidRPr="00C17C73">
              <w:rPr>
                <w:sz w:val="20"/>
              </w:rPr>
              <w:t>-4</w:t>
            </w:r>
          </w:p>
        </w:tc>
        <w:tc>
          <w:tcPr>
            <w:tcW w:w="456" w:type="dxa"/>
          </w:tcPr>
          <w:p w:rsidR="00074BAB" w:rsidRPr="00C17C73" w:rsidRDefault="00074BAB" w:rsidP="00074BAB">
            <w:pPr>
              <w:rPr>
                <w:sz w:val="20"/>
              </w:rPr>
            </w:pPr>
            <w:r w:rsidRPr="00C17C73">
              <w:rPr>
                <w:sz w:val="20"/>
              </w:rPr>
              <w:t>-1</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-3</w:t>
            </w:r>
          </w:p>
        </w:tc>
        <w:tc>
          <w:tcPr>
            <w:tcW w:w="430" w:type="dxa"/>
          </w:tcPr>
          <w:p w:rsidR="00074BAB" w:rsidRPr="00C17C73" w:rsidRDefault="00074BAB" w:rsidP="00074BAB">
            <w:pPr>
              <w:rPr>
                <w:sz w:val="20"/>
              </w:rPr>
            </w:pPr>
            <w:r w:rsidRPr="00C17C73">
              <w:rPr>
                <w:sz w:val="20"/>
              </w:rPr>
              <w:t>-4</w:t>
            </w:r>
          </w:p>
        </w:tc>
        <w:tc>
          <w:tcPr>
            <w:tcW w:w="430" w:type="dxa"/>
          </w:tcPr>
          <w:p w:rsidR="00074BAB" w:rsidRPr="00C17C73" w:rsidRDefault="00074BAB" w:rsidP="00074BAB">
            <w:pPr>
              <w:rPr>
                <w:sz w:val="20"/>
              </w:rPr>
            </w:pPr>
            <w:r w:rsidRPr="00C17C73">
              <w:rPr>
                <w:sz w:val="20"/>
              </w:rPr>
              <w:t>-3</w:t>
            </w:r>
          </w:p>
        </w:tc>
        <w:tc>
          <w:tcPr>
            <w:tcW w:w="430"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4</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0</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1</w:t>
            </w:r>
          </w:p>
        </w:tc>
      </w:tr>
      <w:tr w:rsidR="00074BAB" w:rsidRPr="00C17C73" w:rsidTr="005F1964">
        <w:tc>
          <w:tcPr>
            <w:tcW w:w="429" w:type="dxa"/>
          </w:tcPr>
          <w:p w:rsidR="00074BAB" w:rsidRPr="00C17C73" w:rsidRDefault="00074BAB" w:rsidP="00074BAB">
            <w:pPr>
              <w:rPr>
                <w:sz w:val="20"/>
              </w:rPr>
            </w:pPr>
            <w:r w:rsidRPr="00C17C73">
              <w:rPr>
                <w:sz w:val="20"/>
              </w:rPr>
              <w:t>0</w:t>
            </w:r>
          </w:p>
        </w:tc>
        <w:tc>
          <w:tcPr>
            <w:tcW w:w="429"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-3</w:t>
            </w:r>
          </w:p>
        </w:tc>
        <w:tc>
          <w:tcPr>
            <w:tcW w:w="456" w:type="dxa"/>
          </w:tcPr>
          <w:p w:rsidR="00074BAB" w:rsidRPr="00C17C73" w:rsidRDefault="00074BAB" w:rsidP="00074BAB">
            <w:pPr>
              <w:rPr>
                <w:sz w:val="20"/>
              </w:rPr>
            </w:pPr>
            <w:r w:rsidRPr="00C17C73">
              <w:rPr>
                <w:sz w:val="20"/>
              </w:rPr>
              <w:t>-1</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-3</w:t>
            </w:r>
          </w:p>
        </w:tc>
        <w:tc>
          <w:tcPr>
            <w:tcW w:w="430" w:type="dxa"/>
          </w:tcPr>
          <w:p w:rsidR="00074BAB" w:rsidRPr="00C17C73" w:rsidRDefault="00074BAB" w:rsidP="00074BAB">
            <w:pPr>
              <w:rPr>
                <w:sz w:val="20"/>
              </w:rPr>
            </w:pPr>
            <w:r w:rsidRPr="00C17C73">
              <w:rPr>
                <w:sz w:val="20"/>
              </w:rPr>
              <w:t>-3</w:t>
            </w:r>
          </w:p>
        </w:tc>
        <w:tc>
          <w:tcPr>
            <w:tcW w:w="430" w:type="dxa"/>
          </w:tcPr>
          <w:p w:rsidR="00074BAB" w:rsidRPr="00C17C73" w:rsidRDefault="00074BAB" w:rsidP="00074BAB">
            <w:pPr>
              <w:rPr>
                <w:sz w:val="20"/>
              </w:rPr>
            </w:pPr>
            <w:r w:rsidRPr="00C17C73">
              <w:rPr>
                <w:sz w:val="20"/>
              </w:rPr>
              <w:t>-3</w:t>
            </w:r>
          </w:p>
        </w:tc>
        <w:tc>
          <w:tcPr>
            <w:tcW w:w="430"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0</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4</w:t>
            </w:r>
          </w:p>
        </w:tc>
      </w:tr>
      <w:tr w:rsidR="00074BAB" w:rsidRPr="00C17C73" w:rsidTr="005F1964">
        <w:tc>
          <w:tcPr>
            <w:tcW w:w="429" w:type="dxa"/>
          </w:tcPr>
          <w:p w:rsidR="00074BAB" w:rsidRPr="00C17C73" w:rsidRDefault="00074BAB" w:rsidP="00074BAB">
            <w:pPr>
              <w:rPr>
                <w:sz w:val="20"/>
              </w:rPr>
            </w:pPr>
            <w:r w:rsidRPr="00C17C73">
              <w:rPr>
                <w:sz w:val="20"/>
              </w:rPr>
              <w:t>-1</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0</w:t>
            </w:r>
          </w:p>
        </w:tc>
        <w:tc>
          <w:tcPr>
            <w:tcW w:w="429" w:type="dxa"/>
          </w:tcPr>
          <w:p w:rsidR="00074BAB" w:rsidRPr="00C17C73" w:rsidRDefault="00074BAB" w:rsidP="00074BAB">
            <w:pPr>
              <w:rPr>
                <w:sz w:val="20"/>
              </w:rPr>
            </w:pPr>
            <w:r w:rsidRPr="00C17C73">
              <w:rPr>
                <w:sz w:val="20"/>
              </w:rPr>
              <w:t>-1</w:t>
            </w:r>
          </w:p>
        </w:tc>
        <w:tc>
          <w:tcPr>
            <w:tcW w:w="456"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1</w:t>
            </w:r>
          </w:p>
        </w:tc>
        <w:tc>
          <w:tcPr>
            <w:tcW w:w="429" w:type="dxa"/>
          </w:tcPr>
          <w:p w:rsidR="00074BAB" w:rsidRPr="00C17C73" w:rsidRDefault="00074BAB" w:rsidP="00074BAB">
            <w:pPr>
              <w:rPr>
                <w:sz w:val="20"/>
              </w:rPr>
            </w:pPr>
            <w:r w:rsidRPr="00C17C73">
              <w:rPr>
                <w:sz w:val="20"/>
              </w:rPr>
              <w:t>1</w:t>
            </w:r>
          </w:p>
        </w:tc>
        <w:tc>
          <w:tcPr>
            <w:tcW w:w="430" w:type="dxa"/>
          </w:tcPr>
          <w:p w:rsidR="00074BAB" w:rsidRPr="00C17C73" w:rsidRDefault="00074BAB" w:rsidP="00074BAB">
            <w:pPr>
              <w:rPr>
                <w:sz w:val="20"/>
              </w:rPr>
            </w:pPr>
            <w:r w:rsidRPr="00C17C73">
              <w:rPr>
                <w:sz w:val="20"/>
              </w:rPr>
              <w:t>-2</w:t>
            </w:r>
          </w:p>
        </w:tc>
        <w:tc>
          <w:tcPr>
            <w:tcW w:w="430" w:type="dxa"/>
          </w:tcPr>
          <w:p w:rsidR="00074BAB" w:rsidRPr="00C17C73" w:rsidRDefault="00074BAB" w:rsidP="00074BAB">
            <w:pPr>
              <w:rPr>
                <w:sz w:val="20"/>
              </w:rPr>
            </w:pPr>
            <w:r w:rsidRPr="00C17C73">
              <w:rPr>
                <w:sz w:val="20"/>
              </w:rPr>
              <w:t>-1</w:t>
            </w:r>
          </w:p>
        </w:tc>
        <w:tc>
          <w:tcPr>
            <w:tcW w:w="430"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5</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0</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-3</w:t>
            </w:r>
          </w:p>
        </w:tc>
      </w:tr>
      <w:tr w:rsidR="00074BAB" w:rsidRPr="00C17C73" w:rsidTr="005F1964">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1</w:t>
            </w:r>
          </w:p>
        </w:tc>
        <w:tc>
          <w:tcPr>
            <w:tcW w:w="429" w:type="dxa"/>
          </w:tcPr>
          <w:p w:rsidR="00074BAB" w:rsidRPr="00C17C73" w:rsidRDefault="00074BAB" w:rsidP="00074BAB">
            <w:pPr>
              <w:rPr>
                <w:sz w:val="20"/>
              </w:rPr>
            </w:pPr>
            <w:r w:rsidRPr="00C17C73">
              <w:rPr>
                <w:sz w:val="20"/>
              </w:rPr>
              <w:t>6</w:t>
            </w:r>
          </w:p>
        </w:tc>
        <w:tc>
          <w:tcPr>
            <w:tcW w:w="456" w:type="dxa"/>
          </w:tcPr>
          <w:p w:rsidR="00074BAB" w:rsidRPr="00C17C73" w:rsidRDefault="00074BAB" w:rsidP="00074BAB">
            <w:pPr>
              <w:rPr>
                <w:sz w:val="20"/>
              </w:rPr>
            </w:pPr>
            <w:r w:rsidRPr="00C17C73">
              <w:rPr>
                <w:sz w:val="20"/>
              </w:rPr>
              <w:t>-4</w:t>
            </w:r>
          </w:p>
        </w:tc>
        <w:tc>
          <w:tcPr>
            <w:tcW w:w="429" w:type="dxa"/>
          </w:tcPr>
          <w:p w:rsidR="00074BAB" w:rsidRPr="00C17C73" w:rsidRDefault="00074BAB" w:rsidP="00074BAB">
            <w:pPr>
              <w:rPr>
                <w:sz w:val="20"/>
              </w:rPr>
            </w:pPr>
            <w:r w:rsidRPr="00C17C73">
              <w:rPr>
                <w:sz w:val="20"/>
              </w:rPr>
              <w:t>0</w:t>
            </w:r>
          </w:p>
        </w:tc>
        <w:tc>
          <w:tcPr>
            <w:tcW w:w="429" w:type="dxa"/>
          </w:tcPr>
          <w:p w:rsidR="00074BAB" w:rsidRPr="00C17C73" w:rsidRDefault="00074BAB" w:rsidP="00074BAB">
            <w:pPr>
              <w:rPr>
                <w:sz w:val="20"/>
              </w:rPr>
            </w:pPr>
            <w:r w:rsidRPr="00C17C73">
              <w:rPr>
                <w:sz w:val="20"/>
              </w:rPr>
              <w:t>2</w:t>
            </w:r>
          </w:p>
        </w:tc>
        <w:tc>
          <w:tcPr>
            <w:tcW w:w="430" w:type="dxa"/>
          </w:tcPr>
          <w:p w:rsidR="00074BAB" w:rsidRPr="00C17C73" w:rsidRDefault="00074BAB" w:rsidP="00074BAB">
            <w:pPr>
              <w:rPr>
                <w:sz w:val="20"/>
              </w:rPr>
            </w:pPr>
            <w:r w:rsidRPr="00C17C73">
              <w:rPr>
                <w:sz w:val="20"/>
              </w:rPr>
              <w:t>-1</w:t>
            </w:r>
          </w:p>
        </w:tc>
        <w:tc>
          <w:tcPr>
            <w:tcW w:w="430" w:type="dxa"/>
          </w:tcPr>
          <w:p w:rsidR="00074BAB" w:rsidRPr="00C17C73" w:rsidRDefault="00074BAB" w:rsidP="00074BAB">
            <w:pPr>
              <w:rPr>
                <w:sz w:val="20"/>
              </w:rPr>
            </w:pPr>
            <w:r w:rsidRPr="00C17C73">
              <w:rPr>
                <w:sz w:val="20"/>
              </w:rPr>
              <w:t>-1</w:t>
            </w:r>
          </w:p>
        </w:tc>
        <w:tc>
          <w:tcPr>
            <w:tcW w:w="430"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-4</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-4</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0</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-5</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-3</w:t>
            </w:r>
          </w:p>
        </w:tc>
      </w:tr>
      <w:tr w:rsidR="00074BAB" w:rsidRPr="00C17C73" w:rsidTr="005F1964">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-3</w:t>
            </w:r>
          </w:p>
        </w:tc>
        <w:tc>
          <w:tcPr>
            <w:tcW w:w="456"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30" w:type="dxa"/>
          </w:tcPr>
          <w:p w:rsidR="00074BAB" w:rsidRPr="00C17C73" w:rsidRDefault="00074BAB" w:rsidP="00074BAB">
            <w:pPr>
              <w:rPr>
                <w:sz w:val="20"/>
              </w:rPr>
            </w:pPr>
            <w:r w:rsidRPr="00C17C73">
              <w:rPr>
                <w:sz w:val="20"/>
              </w:rPr>
              <w:t>-3</w:t>
            </w:r>
          </w:p>
        </w:tc>
        <w:tc>
          <w:tcPr>
            <w:tcW w:w="430" w:type="dxa"/>
          </w:tcPr>
          <w:p w:rsidR="00074BAB" w:rsidRPr="00C17C73" w:rsidRDefault="00074BAB" w:rsidP="00074BAB">
            <w:pPr>
              <w:rPr>
                <w:sz w:val="20"/>
              </w:rPr>
            </w:pPr>
            <w:r w:rsidRPr="00C17C73">
              <w:rPr>
                <w:sz w:val="20"/>
              </w:rPr>
              <w:t>2</w:t>
            </w:r>
          </w:p>
        </w:tc>
        <w:tc>
          <w:tcPr>
            <w:tcW w:w="430"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7</w:t>
            </w:r>
          </w:p>
        </w:tc>
        <w:tc>
          <w:tcPr>
            <w:tcW w:w="431" w:type="dxa"/>
          </w:tcPr>
          <w:p w:rsidR="00074BAB" w:rsidRPr="00C17C73" w:rsidRDefault="00074BAB" w:rsidP="00074BAB">
            <w:pPr>
              <w:rPr>
                <w:sz w:val="20"/>
              </w:rPr>
            </w:pPr>
            <w:r w:rsidRPr="00C17C73">
              <w:rPr>
                <w:sz w:val="20"/>
              </w:rPr>
              <w:t>-1</w:t>
            </w:r>
          </w:p>
        </w:tc>
      </w:tr>
      <w:tr w:rsidR="00074BAB" w:rsidRPr="00C17C73" w:rsidTr="005F1964">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-4</w:t>
            </w:r>
          </w:p>
        </w:tc>
        <w:tc>
          <w:tcPr>
            <w:tcW w:w="456"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-4</w:t>
            </w:r>
          </w:p>
        </w:tc>
        <w:tc>
          <w:tcPr>
            <w:tcW w:w="429" w:type="dxa"/>
          </w:tcPr>
          <w:p w:rsidR="00074BAB" w:rsidRPr="00C17C73" w:rsidRDefault="00074BAB" w:rsidP="00074BAB">
            <w:pPr>
              <w:rPr>
                <w:sz w:val="20"/>
              </w:rPr>
            </w:pPr>
            <w:r w:rsidRPr="00C17C73">
              <w:rPr>
                <w:sz w:val="20"/>
              </w:rPr>
              <w:t>-4</w:t>
            </w:r>
          </w:p>
        </w:tc>
        <w:tc>
          <w:tcPr>
            <w:tcW w:w="430" w:type="dxa"/>
          </w:tcPr>
          <w:p w:rsidR="00074BAB" w:rsidRPr="00C17C73" w:rsidRDefault="00074BAB" w:rsidP="00074BAB">
            <w:pPr>
              <w:rPr>
                <w:sz w:val="20"/>
              </w:rPr>
            </w:pPr>
            <w:r w:rsidRPr="00C17C73">
              <w:rPr>
                <w:sz w:val="20"/>
              </w:rPr>
              <w:t>-3</w:t>
            </w:r>
          </w:p>
        </w:tc>
        <w:tc>
          <w:tcPr>
            <w:tcW w:w="430" w:type="dxa"/>
          </w:tcPr>
          <w:p w:rsidR="00074BAB" w:rsidRPr="00C17C73" w:rsidRDefault="00074BAB" w:rsidP="00074BAB">
            <w:pPr>
              <w:rPr>
                <w:sz w:val="20"/>
              </w:rPr>
            </w:pPr>
            <w:r w:rsidRPr="00C17C73">
              <w:rPr>
                <w:sz w:val="20"/>
              </w:rPr>
              <w:t>-1</w:t>
            </w:r>
          </w:p>
        </w:tc>
        <w:tc>
          <w:tcPr>
            <w:tcW w:w="430" w:type="dxa"/>
          </w:tcPr>
          <w:p w:rsidR="00074BAB" w:rsidRPr="00C17C73" w:rsidRDefault="00074BAB" w:rsidP="00074BAB">
            <w:pPr>
              <w:rPr>
                <w:sz w:val="20"/>
              </w:rPr>
            </w:pPr>
            <w:r w:rsidRPr="00C17C73">
              <w:rPr>
                <w:sz w:val="20"/>
              </w:rPr>
              <w:t>0</w:t>
            </w:r>
          </w:p>
        </w:tc>
        <w:tc>
          <w:tcPr>
            <w:tcW w:w="431" w:type="dxa"/>
          </w:tcPr>
          <w:p w:rsidR="00074BAB" w:rsidRPr="00C17C73" w:rsidRDefault="00074BAB" w:rsidP="00074BAB">
            <w:pPr>
              <w:rPr>
                <w:sz w:val="20"/>
              </w:rPr>
            </w:pPr>
            <w:r w:rsidRPr="00C17C73">
              <w:rPr>
                <w:sz w:val="20"/>
              </w:rPr>
              <w:t>0</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0</w:t>
            </w:r>
          </w:p>
        </w:tc>
        <w:tc>
          <w:tcPr>
            <w:tcW w:w="431" w:type="dxa"/>
          </w:tcPr>
          <w:p w:rsidR="00074BAB" w:rsidRPr="00C17C73" w:rsidRDefault="00074BAB" w:rsidP="00074BAB">
            <w:pPr>
              <w:rPr>
                <w:sz w:val="20"/>
              </w:rPr>
            </w:pPr>
            <w:r w:rsidRPr="00C17C73">
              <w:rPr>
                <w:sz w:val="20"/>
              </w:rPr>
              <w:t>7</w:t>
            </w:r>
          </w:p>
        </w:tc>
        <w:tc>
          <w:tcPr>
            <w:tcW w:w="431" w:type="dxa"/>
          </w:tcPr>
          <w:p w:rsidR="00074BAB" w:rsidRPr="00C17C73" w:rsidRDefault="00074BAB" w:rsidP="00074BAB">
            <w:pPr>
              <w:rPr>
                <w:sz w:val="20"/>
              </w:rPr>
            </w:pPr>
            <w:r w:rsidRPr="00C17C73">
              <w:rPr>
                <w:sz w:val="20"/>
              </w:rPr>
              <w:t>-4</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r>
      <w:tr w:rsidR="00074BAB" w:rsidRPr="00C17C73" w:rsidTr="005F1964">
        <w:tc>
          <w:tcPr>
            <w:tcW w:w="429" w:type="dxa"/>
          </w:tcPr>
          <w:p w:rsidR="00074BAB" w:rsidRPr="00C17C73" w:rsidRDefault="00074BAB" w:rsidP="00074BAB">
            <w:pPr>
              <w:rPr>
                <w:sz w:val="20"/>
              </w:rPr>
            </w:pPr>
            <w:r w:rsidRPr="00C17C73">
              <w:rPr>
                <w:sz w:val="20"/>
              </w:rPr>
              <w:t>-1</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56"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-1</w:t>
            </w:r>
          </w:p>
        </w:tc>
        <w:tc>
          <w:tcPr>
            <w:tcW w:w="429" w:type="dxa"/>
          </w:tcPr>
          <w:p w:rsidR="00074BAB" w:rsidRPr="00C17C73" w:rsidRDefault="00074BAB" w:rsidP="00074BAB">
            <w:pPr>
              <w:rPr>
                <w:sz w:val="20"/>
              </w:rPr>
            </w:pPr>
            <w:r w:rsidRPr="00C17C73">
              <w:rPr>
                <w:sz w:val="20"/>
              </w:rPr>
              <w:t>-1</w:t>
            </w:r>
          </w:p>
        </w:tc>
        <w:tc>
          <w:tcPr>
            <w:tcW w:w="430" w:type="dxa"/>
          </w:tcPr>
          <w:p w:rsidR="00074BAB" w:rsidRPr="00C17C73" w:rsidRDefault="00074BAB" w:rsidP="00074BAB">
            <w:pPr>
              <w:rPr>
                <w:sz w:val="20"/>
              </w:rPr>
            </w:pPr>
            <w:r w:rsidRPr="00C17C73">
              <w:rPr>
                <w:sz w:val="20"/>
              </w:rPr>
              <w:t>-2</w:t>
            </w:r>
          </w:p>
        </w:tc>
        <w:tc>
          <w:tcPr>
            <w:tcW w:w="430" w:type="dxa"/>
          </w:tcPr>
          <w:p w:rsidR="00074BAB" w:rsidRPr="00C17C73" w:rsidRDefault="00074BAB" w:rsidP="00074BAB">
            <w:pPr>
              <w:rPr>
                <w:sz w:val="20"/>
              </w:rPr>
            </w:pPr>
            <w:r w:rsidRPr="00C17C73">
              <w:rPr>
                <w:sz w:val="20"/>
              </w:rPr>
              <w:t>-2</w:t>
            </w:r>
          </w:p>
        </w:tc>
        <w:tc>
          <w:tcPr>
            <w:tcW w:w="430"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-4</w:t>
            </w:r>
          </w:p>
        </w:tc>
        <w:tc>
          <w:tcPr>
            <w:tcW w:w="431" w:type="dxa"/>
          </w:tcPr>
          <w:p w:rsidR="00074BAB" w:rsidRPr="00C17C73" w:rsidRDefault="00074BAB" w:rsidP="00074BAB">
            <w:pPr>
              <w:rPr>
                <w:sz w:val="20"/>
              </w:rPr>
            </w:pPr>
            <w:r w:rsidRPr="00C17C73">
              <w:rPr>
                <w:sz w:val="20"/>
              </w:rPr>
              <w:t>8</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-4</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-3</w:t>
            </w:r>
          </w:p>
        </w:tc>
      </w:tr>
      <w:tr w:rsidR="00074BAB" w:rsidRPr="00C17C73" w:rsidTr="005F1964">
        <w:tc>
          <w:tcPr>
            <w:tcW w:w="429" w:type="dxa"/>
          </w:tcPr>
          <w:p w:rsidR="00074BAB" w:rsidRPr="00C17C73" w:rsidRDefault="00074BAB" w:rsidP="00074BAB">
            <w:pPr>
              <w:rPr>
                <w:sz w:val="20"/>
              </w:rPr>
            </w:pPr>
            <w:r w:rsidRPr="00C17C73">
              <w:rPr>
                <w:sz w:val="20"/>
              </w:rPr>
              <w:t>-1</w:t>
            </w:r>
          </w:p>
        </w:tc>
        <w:tc>
          <w:tcPr>
            <w:tcW w:w="429" w:type="dxa"/>
          </w:tcPr>
          <w:p w:rsidR="00074BAB" w:rsidRPr="00C17C73" w:rsidRDefault="00074BAB" w:rsidP="00074BAB">
            <w:pPr>
              <w:rPr>
                <w:sz w:val="20"/>
              </w:rPr>
            </w:pPr>
            <w:r w:rsidRPr="00C17C73">
              <w:rPr>
                <w:sz w:val="20"/>
              </w:rPr>
              <w:t>0</w:t>
            </w:r>
          </w:p>
        </w:tc>
        <w:tc>
          <w:tcPr>
            <w:tcW w:w="429" w:type="dxa"/>
          </w:tcPr>
          <w:p w:rsidR="00074BAB" w:rsidRPr="00C17C73" w:rsidRDefault="00074BAB" w:rsidP="00074BAB">
            <w:pPr>
              <w:rPr>
                <w:sz w:val="20"/>
              </w:rPr>
            </w:pPr>
            <w:r w:rsidRPr="00C17C73">
              <w:rPr>
                <w:sz w:val="20"/>
              </w:rPr>
              <w:t>0</w:t>
            </w:r>
          </w:p>
        </w:tc>
        <w:tc>
          <w:tcPr>
            <w:tcW w:w="429" w:type="dxa"/>
          </w:tcPr>
          <w:p w:rsidR="00074BAB" w:rsidRPr="00C17C73" w:rsidRDefault="00074BAB" w:rsidP="00074BAB">
            <w:pPr>
              <w:rPr>
                <w:sz w:val="20"/>
              </w:rPr>
            </w:pPr>
            <w:r w:rsidRPr="00C17C73">
              <w:rPr>
                <w:sz w:val="20"/>
              </w:rPr>
              <w:t>2</w:t>
            </w:r>
          </w:p>
        </w:tc>
        <w:tc>
          <w:tcPr>
            <w:tcW w:w="456" w:type="dxa"/>
          </w:tcPr>
          <w:p w:rsidR="00074BAB" w:rsidRPr="00C17C73" w:rsidRDefault="00074BAB" w:rsidP="00074BAB">
            <w:pPr>
              <w:rPr>
                <w:sz w:val="20"/>
              </w:rPr>
            </w:pPr>
            <w:r w:rsidRPr="00C17C73">
              <w:rPr>
                <w:sz w:val="20"/>
              </w:rPr>
              <w:t>-4</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5</w:t>
            </w:r>
          </w:p>
        </w:tc>
        <w:tc>
          <w:tcPr>
            <w:tcW w:w="430" w:type="dxa"/>
          </w:tcPr>
          <w:p w:rsidR="00074BAB" w:rsidRPr="00C17C73" w:rsidRDefault="00074BAB" w:rsidP="00074BAB">
            <w:pPr>
              <w:rPr>
                <w:sz w:val="20"/>
              </w:rPr>
            </w:pPr>
            <w:r w:rsidRPr="00C17C73">
              <w:rPr>
                <w:sz w:val="20"/>
              </w:rPr>
              <w:t>-2</w:t>
            </w:r>
          </w:p>
        </w:tc>
        <w:tc>
          <w:tcPr>
            <w:tcW w:w="430" w:type="dxa"/>
          </w:tcPr>
          <w:p w:rsidR="00074BAB" w:rsidRPr="00C17C73" w:rsidRDefault="00074BAB" w:rsidP="00074BAB">
            <w:pPr>
              <w:rPr>
                <w:sz w:val="20"/>
              </w:rPr>
            </w:pPr>
            <w:r w:rsidRPr="00C17C73">
              <w:rPr>
                <w:sz w:val="20"/>
              </w:rPr>
              <w:t>0</w:t>
            </w:r>
          </w:p>
        </w:tc>
        <w:tc>
          <w:tcPr>
            <w:tcW w:w="430" w:type="dxa"/>
          </w:tcPr>
          <w:p w:rsidR="00074BAB" w:rsidRPr="00C17C73" w:rsidRDefault="00074BAB" w:rsidP="00074BAB">
            <w:pPr>
              <w:rPr>
                <w:sz w:val="20"/>
              </w:rPr>
            </w:pPr>
            <w:r w:rsidRPr="00C17C73">
              <w:rPr>
                <w:sz w:val="20"/>
              </w:rPr>
              <w:t>-4</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-4</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0</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-3</w:t>
            </w:r>
          </w:p>
        </w:tc>
      </w:tr>
      <w:tr w:rsidR="00074BAB" w:rsidRPr="00C17C73" w:rsidTr="005F1964">
        <w:tc>
          <w:tcPr>
            <w:tcW w:w="429" w:type="dxa"/>
          </w:tcPr>
          <w:p w:rsidR="00074BAB" w:rsidRPr="00C17C73" w:rsidRDefault="00074BAB" w:rsidP="00074BAB">
            <w:pPr>
              <w:rPr>
                <w:sz w:val="20"/>
              </w:rPr>
            </w:pPr>
            <w:r w:rsidRPr="00C17C73">
              <w:rPr>
                <w:sz w:val="20"/>
              </w:rPr>
              <w:t>-1</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-2</w:t>
            </w:r>
          </w:p>
        </w:tc>
        <w:tc>
          <w:tcPr>
            <w:tcW w:w="456"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-1</w:t>
            </w:r>
          </w:p>
        </w:tc>
        <w:tc>
          <w:tcPr>
            <w:tcW w:w="429" w:type="dxa"/>
          </w:tcPr>
          <w:p w:rsidR="00074BAB" w:rsidRPr="00C17C73" w:rsidRDefault="00074BAB" w:rsidP="00074BAB">
            <w:pPr>
              <w:rPr>
                <w:sz w:val="20"/>
              </w:rPr>
            </w:pPr>
            <w:r w:rsidRPr="00C17C73">
              <w:rPr>
                <w:sz w:val="20"/>
              </w:rPr>
              <w:t>-1</w:t>
            </w:r>
          </w:p>
        </w:tc>
        <w:tc>
          <w:tcPr>
            <w:tcW w:w="430" w:type="dxa"/>
          </w:tcPr>
          <w:p w:rsidR="00074BAB" w:rsidRPr="00C17C73" w:rsidRDefault="00074BAB" w:rsidP="00074BAB">
            <w:pPr>
              <w:rPr>
                <w:sz w:val="20"/>
              </w:rPr>
            </w:pPr>
            <w:r w:rsidRPr="00C17C73">
              <w:rPr>
                <w:sz w:val="20"/>
              </w:rPr>
              <w:t>-2</w:t>
            </w:r>
          </w:p>
        </w:tc>
        <w:tc>
          <w:tcPr>
            <w:tcW w:w="430" w:type="dxa"/>
          </w:tcPr>
          <w:p w:rsidR="00074BAB" w:rsidRPr="00C17C73" w:rsidRDefault="00074BAB" w:rsidP="00074BAB">
            <w:pPr>
              <w:rPr>
                <w:sz w:val="20"/>
              </w:rPr>
            </w:pPr>
            <w:r w:rsidRPr="00C17C73">
              <w:rPr>
                <w:sz w:val="20"/>
              </w:rPr>
              <w:t>-2</w:t>
            </w:r>
          </w:p>
        </w:tc>
        <w:tc>
          <w:tcPr>
            <w:tcW w:w="430"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-4</w:t>
            </w:r>
          </w:p>
        </w:tc>
        <w:tc>
          <w:tcPr>
            <w:tcW w:w="431" w:type="dxa"/>
          </w:tcPr>
          <w:p w:rsidR="00074BAB" w:rsidRPr="00C17C73" w:rsidRDefault="00074BAB" w:rsidP="00074BAB">
            <w:pPr>
              <w:rPr>
                <w:sz w:val="20"/>
              </w:rPr>
            </w:pPr>
            <w:r w:rsidRPr="00C17C73">
              <w:rPr>
                <w:sz w:val="20"/>
              </w:rPr>
              <w:t>8</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-4</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-3</w:t>
            </w:r>
          </w:p>
        </w:tc>
      </w:tr>
      <w:tr w:rsidR="00074BAB" w:rsidRPr="00C17C73" w:rsidTr="005F1964">
        <w:tc>
          <w:tcPr>
            <w:tcW w:w="429" w:type="dxa"/>
          </w:tcPr>
          <w:p w:rsidR="00074BAB" w:rsidRPr="00C17C73" w:rsidRDefault="00074BAB" w:rsidP="00074BAB">
            <w:pPr>
              <w:rPr>
                <w:sz w:val="20"/>
              </w:rPr>
            </w:pPr>
            <w:r w:rsidRPr="00C17C73">
              <w:rPr>
                <w:sz w:val="20"/>
              </w:rPr>
              <w:t>0</w:t>
            </w:r>
          </w:p>
        </w:tc>
        <w:tc>
          <w:tcPr>
            <w:tcW w:w="429"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-3</w:t>
            </w:r>
          </w:p>
        </w:tc>
        <w:tc>
          <w:tcPr>
            <w:tcW w:w="429" w:type="dxa"/>
          </w:tcPr>
          <w:p w:rsidR="00074BAB" w:rsidRPr="00C17C73" w:rsidRDefault="00074BAB" w:rsidP="00074BAB">
            <w:pPr>
              <w:rPr>
                <w:sz w:val="20"/>
              </w:rPr>
            </w:pPr>
            <w:r w:rsidRPr="00C17C73">
              <w:rPr>
                <w:sz w:val="20"/>
              </w:rPr>
              <w:t>-3</w:t>
            </w:r>
          </w:p>
        </w:tc>
        <w:tc>
          <w:tcPr>
            <w:tcW w:w="456" w:type="dxa"/>
          </w:tcPr>
          <w:p w:rsidR="00074BAB" w:rsidRPr="00C17C73" w:rsidRDefault="00074BAB" w:rsidP="00074BAB">
            <w:pPr>
              <w:rPr>
                <w:sz w:val="20"/>
              </w:rPr>
            </w:pPr>
            <w:r w:rsidRPr="00C17C73">
              <w:rPr>
                <w:sz w:val="20"/>
              </w:rPr>
              <w:t>-1</w:t>
            </w:r>
          </w:p>
        </w:tc>
        <w:tc>
          <w:tcPr>
            <w:tcW w:w="429" w:type="dxa"/>
          </w:tcPr>
          <w:p w:rsidR="00074BAB" w:rsidRPr="00C17C73" w:rsidRDefault="00074BAB" w:rsidP="00074BAB">
            <w:pPr>
              <w:rPr>
                <w:sz w:val="20"/>
              </w:rPr>
            </w:pPr>
            <w:r w:rsidRPr="00C17C73">
              <w:rPr>
                <w:sz w:val="20"/>
              </w:rPr>
              <w:t>-2</w:t>
            </w:r>
          </w:p>
        </w:tc>
        <w:tc>
          <w:tcPr>
            <w:tcW w:w="429" w:type="dxa"/>
          </w:tcPr>
          <w:p w:rsidR="00074BAB" w:rsidRPr="00C17C73" w:rsidRDefault="00074BAB" w:rsidP="00074BAB">
            <w:pPr>
              <w:rPr>
                <w:sz w:val="20"/>
              </w:rPr>
            </w:pPr>
            <w:r w:rsidRPr="00C17C73">
              <w:rPr>
                <w:sz w:val="20"/>
              </w:rPr>
              <w:t>-3</w:t>
            </w:r>
          </w:p>
        </w:tc>
        <w:tc>
          <w:tcPr>
            <w:tcW w:w="430" w:type="dxa"/>
          </w:tcPr>
          <w:p w:rsidR="00074BAB" w:rsidRPr="00C17C73" w:rsidRDefault="00074BAB" w:rsidP="00074BAB">
            <w:pPr>
              <w:rPr>
                <w:sz w:val="20"/>
              </w:rPr>
            </w:pPr>
            <w:r w:rsidRPr="00C17C73">
              <w:rPr>
                <w:sz w:val="20"/>
              </w:rPr>
              <w:t>-3</w:t>
            </w:r>
          </w:p>
        </w:tc>
        <w:tc>
          <w:tcPr>
            <w:tcW w:w="430" w:type="dxa"/>
          </w:tcPr>
          <w:p w:rsidR="00074BAB" w:rsidRPr="00C17C73" w:rsidRDefault="00074BAB" w:rsidP="00074BAB">
            <w:pPr>
              <w:rPr>
                <w:sz w:val="20"/>
              </w:rPr>
            </w:pPr>
            <w:r w:rsidRPr="00C17C73">
              <w:rPr>
                <w:sz w:val="20"/>
              </w:rPr>
              <w:t>-3</w:t>
            </w:r>
          </w:p>
        </w:tc>
        <w:tc>
          <w:tcPr>
            <w:tcW w:w="430"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-2</w:t>
            </w:r>
          </w:p>
        </w:tc>
        <w:tc>
          <w:tcPr>
            <w:tcW w:w="431" w:type="dxa"/>
          </w:tcPr>
          <w:p w:rsidR="00074BAB" w:rsidRPr="00C17C73" w:rsidRDefault="00074BAB" w:rsidP="00074BAB">
            <w:pPr>
              <w:rPr>
                <w:sz w:val="20"/>
              </w:rPr>
            </w:pPr>
            <w:r w:rsidRPr="00C17C73">
              <w:rPr>
                <w:sz w:val="20"/>
              </w:rPr>
              <w:t>0</w:t>
            </w:r>
          </w:p>
        </w:tc>
        <w:tc>
          <w:tcPr>
            <w:tcW w:w="431" w:type="dxa"/>
          </w:tcPr>
          <w:p w:rsidR="00074BAB" w:rsidRPr="00C17C73" w:rsidRDefault="00074BAB" w:rsidP="00074BAB">
            <w:pPr>
              <w:rPr>
                <w:sz w:val="20"/>
              </w:rPr>
            </w:pPr>
            <w:r w:rsidRPr="00C17C73">
              <w:rPr>
                <w:sz w:val="20"/>
              </w:rPr>
              <w:t>-3</w:t>
            </w:r>
          </w:p>
        </w:tc>
        <w:tc>
          <w:tcPr>
            <w:tcW w:w="431" w:type="dxa"/>
          </w:tcPr>
          <w:p w:rsidR="00074BAB" w:rsidRPr="00C17C73" w:rsidRDefault="00074BAB" w:rsidP="00074BAB">
            <w:pPr>
              <w:rPr>
                <w:sz w:val="20"/>
              </w:rPr>
            </w:pPr>
            <w:r w:rsidRPr="00C17C73">
              <w:rPr>
                <w:sz w:val="20"/>
              </w:rPr>
              <w:t>-1</w:t>
            </w:r>
          </w:p>
        </w:tc>
        <w:tc>
          <w:tcPr>
            <w:tcW w:w="431" w:type="dxa"/>
          </w:tcPr>
          <w:p w:rsidR="00074BAB" w:rsidRPr="00C17C73" w:rsidRDefault="00074BAB" w:rsidP="00074BAB">
            <w:pPr>
              <w:rPr>
                <w:sz w:val="20"/>
              </w:rPr>
            </w:pPr>
            <w:r w:rsidRPr="00C17C73">
              <w:rPr>
                <w:sz w:val="20"/>
              </w:rPr>
              <w:t>4</w:t>
            </w:r>
          </w:p>
        </w:tc>
      </w:tr>
    </w:tbl>
    <w:p w:rsidR="00F43D91" w:rsidRPr="00F43D91" w:rsidRDefault="00F43D91" w:rsidP="00BE25C6">
      <w:pPr>
        <w:autoSpaceDE w:val="0"/>
        <w:autoSpaceDN w:val="0"/>
        <w:adjustRightInd w:val="0"/>
        <w:jc w:val="both"/>
        <w:rPr>
          <w:bCs/>
          <w:szCs w:val="32"/>
        </w:rPr>
      </w:pPr>
    </w:p>
    <w:p w:rsidR="005F1964" w:rsidRDefault="005F1964" w:rsidP="00AD02E1">
      <w:pPr>
        <w:autoSpaceDE w:val="0"/>
        <w:autoSpaceDN w:val="0"/>
        <w:adjustRightInd w:val="0"/>
        <w:jc w:val="both"/>
        <w:rPr>
          <w:bCs/>
          <w:szCs w:val="32"/>
        </w:rPr>
      </w:pPr>
      <w:r>
        <w:rPr>
          <w:bCs/>
          <w:szCs w:val="32"/>
        </w:rPr>
        <w:lastRenderedPageBreak/>
        <w:t>From the PSSM matrix, a new matrix M is calculated according to the chapter 4 and the symmetric M</w:t>
      </w:r>
      <m:oMath>
        <m:sSup>
          <m:sSupPr>
            <m:ctrlPr>
              <w:rPr>
                <w:rFonts w:ascii="Cambria Math" w:hAnsi="Cambria Math"/>
                <w:bCs/>
                <w:i/>
                <w:szCs w:val="32"/>
              </w:rPr>
            </m:ctrlPr>
          </m:sSupPr>
          <m:e>
            <m:r>
              <w:rPr>
                <w:rFonts w:ascii="Cambria Math" w:hAnsi="Cambria Math"/>
                <w:szCs w:val="32"/>
              </w:rPr>
              <m:t>M</m:t>
            </m:r>
          </m:e>
          <m:sup>
            <m:r>
              <w:rPr>
                <w:rFonts w:ascii="Cambria Math" w:hAnsi="Cambria Math"/>
                <w:szCs w:val="32"/>
              </w:rPr>
              <m:t>T</m:t>
            </m:r>
          </m:sup>
        </m:sSup>
      </m:oMath>
      <w:r>
        <w:rPr>
          <w:bCs/>
          <w:szCs w:val="32"/>
        </w:rPr>
        <w:t xml:space="preserve"> is calculated which is shown below. </w:t>
      </w:r>
      <w:r w:rsidR="00C17C73">
        <w:rPr>
          <w:bCs/>
          <w:szCs w:val="32"/>
        </w:rPr>
        <w:t xml:space="preserve">The results of the matrix in table 7.5 is rounded for better understanding. </w:t>
      </w:r>
      <w:r w:rsidR="00E501C3">
        <w:rPr>
          <w:bCs/>
          <w:szCs w:val="32"/>
        </w:rPr>
        <w:t>In actual program fractional value has been used for better accuracy.</w:t>
      </w:r>
    </w:p>
    <w:p w:rsidR="00E501C3" w:rsidRDefault="00E501C3" w:rsidP="00AD02E1">
      <w:pPr>
        <w:autoSpaceDE w:val="0"/>
        <w:autoSpaceDN w:val="0"/>
        <w:adjustRightInd w:val="0"/>
        <w:jc w:val="both"/>
        <w:rPr>
          <w:bCs/>
          <w:szCs w:val="32"/>
        </w:rPr>
      </w:pPr>
    </w:p>
    <w:p w:rsidR="00C17C73" w:rsidRDefault="00C17C73" w:rsidP="00C17C73">
      <w:pPr>
        <w:pStyle w:val="Caption"/>
        <w:keepNext/>
      </w:pPr>
      <w:r>
        <w:t>Table 7.5 MM' matrix is calculated from PSSM matrix</w:t>
      </w:r>
    </w:p>
    <w:tbl>
      <w:tblPr>
        <w:tblStyle w:val="TableGrid"/>
        <w:tblW w:w="0" w:type="auto"/>
        <w:tblLook w:val="04A0" w:firstRow="1" w:lastRow="0" w:firstColumn="1" w:lastColumn="0" w:noHBand="0" w:noVBand="1"/>
      </w:tblPr>
      <w:tblGrid>
        <w:gridCol w:w="431"/>
        <w:gridCol w:w="431"/>
        <w:gridCol w:w="431"/>
        <w:gridCol w:w="431"/>
        <w:gridCol w:w="431"/>
        <w:gridCol w:w="431"/>
        <w:gridCol w:w="431"/>
        <w:gridCol w:w="431"/>
        <w:gridCol w:w="431"/>
        <w:gridCol w:w="431"/>
        <w:gridCol w:w="432"/>
        <w:gridCol w:w="432"/>
        <w:gridCol w:w="432"/>
        <w:gridCol w:w="432"/>
        <w:gridCol w:w="432"/>
        <w:gridCol w:w="432"/>
        <w:gridCol w:w="432"/>
        <w:gridCol w:w="432"/>
        <w:gridCol w:w="432"/>
        <w:gridCol w:w="432"/>
      </w:tblGrid>
      <w:tr w:rsidR="00C17C73" w:rsidRPr="00C17C73" w:rsidTr="005F1964">
        <w:tc>
          <w:tcPr>
            <w:tcW w:w="431" w:type="dxa"/>
          </w:tcPr>
          <w:p w:rsidR="00C17C73" w:rsidRPr="00C17C73" w:rsidRDefault="00C17C73" w:rsidP="00C17C73">
            <w:pPr>
              <w:rPr>
                <w:color w:val="0070C0"/>
                <w:sz w:val="20"/>
              </w:rPr>
            </w:pPr>
            <w:r w:rsidRPr="00C17C73">
              <w:rPr>
                <w:color w:val="0070C0"/>
                <w:sz w:val="20"/>
              </w:rPr>
              <w:t>14</w:t>
            </w:r>
          </w:p>
        </w:tc>
        <w:tc>
          <w:tcPr>
            <w:tcW w:w="431" w:type="dxa"/>
          </w:tcPr>
          <w:p w:rsidR="00C17C73" w:rsidRPr="00C17C73" w:rsidRDefault="00C17C73" w:rsidP="00C17C73">
            <w:pPr>
              <w:rPr>
                <w:sz w:val="20"/>
              </w:rPr>
            </w:pPr>
            <w:r w:rsidRPr="00C17C73">
              <w:rPr>
                <w:sz w:val="20"/>
              </w:rPr>
              <w:t>-1</w:t>
            </w:r>
          </w:p>
        </w:tc>
        <w:tc>
          <w:tcPr>
            <w:tcW w:w="431" w:type="dxa"/>
          </w:tcPr>
          <w:p w:rsidR="00C17C73" w:rsidRPr="00C17C73" w:rsidRDefault="00C17C73" w:rsidP="00C17C73">
            <w:pPr>
              <w:rPr>
                <w:sz w:val="20"/>
              </w:rPr>
            </w:pPr>
            <w:r w:rsidRPr="00C17C73">
              <w:rPr>
                <w:sz w:val="20"/>
              </w:rPr>
              <w:t>0</w:t>
            </w:r>
          </w:p>
        </w:tc>
        <w:tc>
          <w:tcPr>
            <w:tcW w:w="431" w:type="dxa"/>
          </w:tcPr>
          <w:p w:rsidR="00C17C73" w:rsidRPr="00C17C73" w:rsidRDefault="00C17C73" w:rsidP="00C17C73">
            <w:pPr>
              <w:rPr>
                <w:sz w:val="20"/>
              </w:rPr>
            </w:pPr>
            <w:r w:rsidRPr="00C17C73">
              <w:rPr>
                <w:sz w:val="20"/>
              </w:rPr>
              <w:t>-1</w:t>
            </w:r>
          </w:p>
        </w:tc>
        <w:tc>
          <w:tcPr>
            <w:tcW w:w="431" w:type="dxa"/>
          </w:tcPr>
          <w:p w:rsidR="00C17C73" w:rsidRPr="00C17C73" w:rsidRDefault="00C17C73" w:rsidP="00C17C73">
            <w:pPr>
              <w:rPr>
                <w:sz w:val="20"/>
              </w:rPr>
            </w:pPr>
            <w:r w:rsidRPr="00C17C73">
              <w:rPr>
                <w:sz w:val="20"/>
              </w:rPr>
              <w:t>4</w:t>
            </w:r>
          </w:p>
        </w:tc>
        <w:tc>
          <w:tcPr>
            <w:tcW w:w="431" w:type="dxa"/>
          </w:tcPr>
          <w:p w:rsidR="00C17C73" w:rsidRPr="00C17C73" w:rsidRDefault="00C17C73" w:rsidP="00C17C73">
            <w:pPr>
              <w:rPr>
                <w:sz w:val="20"/>
              </w:rPr>
            </w:pPr>
            <w:r w:rsidRPr="00C17C73">
              <w:rPr>
                <w:sz w:val="20"/>
              </w:rPr>
              <w:t>1</w:t>
            </w:r>
          </w:p>
        </w:tc>
        <w:tc>
          <w:tcPr>
            <w:tcW w:w="431" w:type="dxa"/>
          </w:tcPr>
          <w:p w:rsidR="00C17C73" w:rsidRPr="00C17C73" w:rsidRDefault="00C17C73" w:rsidP="00C17C73">
            <w:pPr>
              <w:rPr>
                <w:sz w:val="20"/>
              </w:rPr>
            </w:pPr>
            <w:r w:rsidRPr="00C17C73">
              <w:rPr>
                <w:sz w:val="20"/>
              </w:rPr>
              <w:t>0</w:t>
            </w:r>
          </w:p>
        </w:tc>
        <w:tc>
          <w:tcPr>
            <w:tcW w:w="431" w:type="dxa"/>
          </w:tcPr>
          <w:p w:rsidR="00C17C73" w:rsidRPr="00C17C73" w:rsidRDefault="00C17C73" w:rsidP="00C17C73">
            <w:pPr>
              <w:rPr>
                <w:sz w:val="20"/>
              </w:rPr>
            </w:pPr>
            <w:r w:rsidRPr="00C17C73">
              <w:rPr>
                <w:sz w:val="20"/>
              </w:rPr>
              <w:t>6</w:t>
            </w:r>
          </w:p>
        </w:tc>
        <w:tc>
          <w:tcPr>
            <w:tcW w:w="431" w:type="dxa"/>
          </w:tcPr>
          <w:p w:rsidR="00C17C73" w:rsidRPr="00C17C73" w:rsidRDefault="00C17C73" w:rsidP="00C17C73">
            <w:pPr>
              <w:rPr>
                <w:sz w:val="20"/>
              </w:rPr>
            </w:pPr>
            <w:r w:rsidRPr="00C17C73">
              <w:rPr>
                <w:sz w:val="20"/>
              </w:rPr>
              <w:t>-3</w:t>
            </w:r>
          </w:p>
        </w:tc>
        <w:tc>
          <w:tcPr>
            <w:tcW w:w="431" w:type="dxa"/>
          </w:tcPr>
          <w:p w:rsidR="00C17C73" w:rsidRPr="00C17C73" w:rsidRDefault="00C17C73" w:rsidP="00C17C73">
            <w:pPr>
              <w:rPr>
                <w:sz w:val="20"/>
              </w:rPr>
            </w:pPr>
            <w:r w:rsidRPr="00C17C73">
              <w:rPr>
                <w:sz w:val="20"/>
              </w:rPr>
              <w:t>0</w:t>
            </w:r>
          </w:p>
        </w:tc>
        <w:tc>
          <w:tcPr>
            <w:tcW w:w="432" w:type="dxa"/>
          </w:tcPr>
          <w:p w:rsidR="00C17C73" w:rsidRPr="00C17C73" w:rsidRDefault="00C17C73" w:rsidP="00C17C73">
            <w:pPr>
              <w:rPr>
                <w:sz w:val="20"/>
              </w:rPr>
            </w:pPr>
            <w:r w:rsidRPr="00C17C73">
              <w:rPr>
                <w:sz w:val="20"/>
              </w:rPr>
              <w:t>-3</w:t>
            </w:r>
          </w:p>
        </w:tc>
        <w:tc>
          <w:tcPr>
            <w:tcW w:w="432" w:type="dxa"/>
          </w:tcPr>
          <w:p w:rsidR="00C17C73" w:rsidRPr="00C17C73" w:rsidRDefault="00C17C73" w:rsidP="00C17C73">
            <w:pPr>
              <w:rPr>
                <w:sz w:val="20"/>
              </w:rPr>
            </w:pPr>
            <w:r w:rsidRPr="00C17C73">
              <w:rPr>
                <w:sz w:val="20"/>
              </w:rPr>
              <w:t>1</w:t>
            </w:r>
          </w:p>
        </w:tc>
        <w:tc>
          <w:tcPr>
            <w:tcW w:w="432" w:type="dxa"/>
          </w:tcPr>
          <w:p w:rsidR="00C17C73" w:rsidRPr="00C17C73" w:rsidRDefault="00C17C73" w:rsidP="00C17C73">
            <w:pPr>
              <w:rPr>
                <w:sz w:val="20"/>
              </w:rPr>
            </w:pPr>
            <w:r w:rsidRPr="00C17C73">
              <w:rPr>
                <w:sz w:val="20"/>
              </w:rPr>
              <w:t>-1</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0</w:t>
            </w:r>
          </w:p>
        </w:tc>
        <w:tc>
          <w:tcPr>
            <w:tcW w:w="432" w:type="dxa"/>
          </w:tcPr>
          <w:p w:rsidR="00C17C73" w:rsidRPr="00C17C73" w:rsidRDefault="00C17C73" w:rsidP="00C17C73">
            <w:pPr>
              <w:rPr>
                <w:sz w:val="20"/>
              </w:rPr>
            </w:pPr>
            <w:r w:rsidRPr="00C17C73">
              <w:rPr>
                <w:sz w:val="20"/>
              </w:rPr>
              <w:t>9</w:t>
            </w:r>
          </w:p>
        </w:tc>
        <w:tc>
          <w:tcPr>
            <w:tcW w:w="432" w:type="dxa"/>
          </w:tcPr>
          <w:p w:rsidR="00C17C73" w:rsidRPr="00C17C73" w:rsidRDefault="00C17C73" w:rsidP="00C17C73">
            <w:pPr>
              <w:rPr>
                <w:sz w:val="20"/>
              </w:rPr>
            </w:pPr>
            <w:r w:rsidRPr="00C17C73">
              <w:rPr>
                <w:sz w:val="20"/>
              </w:rPr>
              <w:t>9</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3</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-1</w:t>
            </w:r>
          </w:p>
        </w:tc>
        <w:tc>
          <w:tcPr>
            <w:tcW w:w="431" w:type="dxa"/>
          </w:tcPr>
          <w:p w:rsidR="00C17C73" w:rsidRPr="00C17C73" w:rsidRDefault="00C17C73" w:rsidP="00C17C73">
            <w:pPr>
              <w:rPr>
                <w:color w:val="0070C0"/>
                <w:sz w:val="20"/>
              </w:rPr>
            </w:pPr>
            <w:r w:rsidRPr="00C17C73">
              <w:rPr>
                <w:color w:val="0070C0"/>
                <w:sz w:val="20"/>
              </w:rPr>
              <w:t>14</w:t>
            </w:r>
          </w:p>
        </w:tc>
        <w:tc>
          <w:tcPr>
            <w:tcW w:w="431" w:type="dxa"/>
          </w:tcPr>
          <w:p w:rsidR="00C17C73" w:rsidRPr="00C17C73" w:rsidRDefault="00C17C73" w:rsidP="00C17C73">
            <w:pPr>
              <w:rPr>
                <w:sz w:val="20"/>
              </w:rPr>
            </w:pPr>
            <w:r w:rsidRPr="00C17C73">
              <w:rPr>
                <w:sz w:val="20"/>
              </w:rPr>
              <w:t>7</w:t>
            </w:r>
          </w:p>
        </w:tc>
        <w:tc>
          <w:tcPr>
            <w:tcW w:w="431" w:type="dxa"/>
          </w:tcPr>
          <w:p w:rsidR="00C17C73" w:rsidRPr="00C17C73" w:rsidRDefault="00C17C73" w:rsidP="00C17C73">
            <w:pPr>
              <w:rPr>
                <w:sz w:val="20"/>
              </w:rPr>
            </w:pPr>
            <w:r w:rsidRPr="00C17C73">
              <w:rPr>
                <w:sz w:val="20"/>
              </w:rPr>
              <w:t>5</w:t>
            </w:r>
          </w:p>
        </w:tc>
        <w:tc>
          <w:tcPr>
            <w:tcW w:w="431" w:type="dxa"/>
          </w:tcPr>
          <w:p w:rsidR="00C17C73" w:rsidRPr="00C17C73" w:rsidRDefault="00C17C73" w:rsidP="00C17C73">
            <w:pPr>
              <w:rPr>
                <w:sz w:val="20"/>
              </w:rPr>
            </w:pPr>
            <w:r w:rsidRPr="00C17C73">
              <w:rPr>
                <w:sz w:val="20"/>
              </w:rPr>
              <w:t>-7</w:t>
            </w:r>
          </w:p>
        </w:tc>
        <w:tc>
          <w:tcPr>
            <w:tcW w:w="431" w:type="dxa"/>
          </w:tcPr>
          <w:p w:rsidR="00C17C73" w:rsidRPr="00C17C73" w:rsidRDefault="00C17C73" w:rsidP="00C17C73">
            <w:pPr>
              <w:rPr>
                <w:sz w:val="20"/>
              </w:rPr>
            </w:pPr>
            <w:r w:rsidRPr="00C17C73">
              <w:rPr>
                <w:sz w:val="20"/>
              </w:rPr>
              <w:t>11</w:t>
            </w:r>
          </w:p>
        </w:tc>
        <w:tc>
          <w:tcPr>
            <w:tcW w:w="431" w:type="dxa"/>
          </w:tcPr>
          <w:p w:rsidR="00C17C73" w:rsidRPr="00C17C73" w:rsidRDefault="00C17C73" w:rsidP="00C17C73">
            <w:pPr>
              <w:rPr>
                <w:sz w:val="20"/>
              </w:rPr>
            </w:pPr>
            <w:r w:rsidRPr="00C17C73">
              <w:rPr>
                <w:sz w:val="20"/>
              </w:rPr>
              <w:t>10</w:t>
            </w:r>
          </w:p>
        </w:tc>
        <w:tc>
          <w:tcPr>
            <w:tcW w:w="431" w:type="dxa"/>
          </w:tcPr>
          <w:p w:rsidR="00C17C73" w:rsidRPr="00C17C73" w:rsidRDefault="00C17C73" w:rsidP="00C17C73">
            <w:pPr>
              <w:rPr>
                <w:sz w:val="20"/>
              </w:rPr>
            </w:pPr>
            <w:r w:rsidRPr="00C17C73">
              <w:rPr>
                <w:sz w:val="20"/>
              </w:rPr>
              <w:t>-1</w:t>
            </w:r>
          </w:p>
        </w:tc>
        <w:tc>
          <w:tcPr>
            <w:tcW w:w="431" w:type="dxa"/>
          </w:tcPr>
          <w:p w:rsidR="00C17C73" w:rsidRPr="00C17C73" w:rsidRDefault="00C17C73" w:rsidP="00C17C73">
            <w:pPr>
              <w:rPr>
                <w:sz w:val="20"/>
              </w:rPr>
            </w:pPr>
            <w:r w:rsidRPr="00C17C73">
              <w:rPr>
                <w:sz w:val="20"/>
              </w:rPr>
              <w:t>6</w:t>
            </w:r>
          </w:p>
        </w:tc>
        <w:tc>
          <w:tcPr>
            <w:tcW w:w="431" w:type="dxa"/>
          </w:tcPr>
          <w:p w:rsidR="00C17C73" w:rsidRPr="00C17C73" w:rsidRDefault="00C17C73" w:rsidP="00C17C73">
            <w:pPr>
              <w:rPr>
                <w:sz w:val="20"/>
              </w:rPr>
            </w:pPr>
            <w:r w:rsidRPr="00C17C73">
              <w:rPr>
                <w:sz w:val="20"/>
              </w:rPr>
              <w:t>-6</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13</w:t>
            </w:r>
          </w:p>
        </w:tc>
        <w:tc>
          <w:tcPr>
            <w:tcW w:w="432" w:type="dxa"/>
          </w:tcPr>
          <w:p w:rsidR="00C17C73" w:rsidRPr="00C17C73" w:rsidRDefault="00C17C73" w:rsidP="00C17C73">
            <w:pPr>
              <w:rPr>
                <w:sz w:val="20"/>
              </w:rPr>
            </w:pPr>
            <w:r w:rsidRPr="00C17C73">
              <w:rPr>
                <w:sz w:val="20"/>
              </w:rPr>
              <w:t>-3</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2</w:t>
            </w:r>
          </w:p>
        </w:tc>
        <w:tc>
          <w:tcPr>
            <w:tcW w:w="432" w:type="dxa"/>
          </w:tcPr>
          <w:p w:rsidR="00C17C73" w:rsidRPr="00C17C73" w:rsidRDefault="00C17C73" w:rsidP="00C17C73">
            <w:pPr>
              <w:rPr>
                <w:sz w:val="20"/>
              </w:rPr>
            </w:pPr>
            <w:r w:rsidRPr="00C17C73">
              <w:rPr>
                <w:sz w:val="20"/>
              </w:rPr>
              <w:t>5</w:t>
            </w:r>
          </w:p>
        </w:tc>
        <w:tc>
          <w:tcPr>
            <w:tcW w:w="432" w:type="dxa"/>
          </w:tcPr>
          <w:p w:rsidR="00C17C73" w:rsidRPr="00C17C73" w:rsidRDefault="00C17C73" w:rsidP="00C17C73">
            <w:pPr>
              <w:rPr>
                <w:sz w:val="20"/>
              </w:rPr>
            </w:pPr>
            <w:r w:rsidRPr="00C17C73">
              <w:rPr>
                <w:sz w:val="20"/>
              </w:rPr>
              <w:t>0</w:t>
            </w:r>
          </w:p>
        </w:tc>
        <w:tc>
          <w:tcPr>
            <w:tcW w:w="432" w:type="dxa"/>
          </w:tcPr>
          <w:p w:rsidR="00C17C73" w:rsidRPr="00C17C73" w:rsidRDefault="00C17C73" w:rsidP="00C17C73">
            <w:pPr>
              <w:rPr>
                <w:sz w:val="20"/>
              </w:rPr>
            </w:pPr>
            <w:r w:rsidRPr="00C17C73">
              <w:rPr>
                <w:sz w:val="20"/>
              </w:rPr>
              <w:t>-2</w:t>
            </w:r>
          </w:p>
        </w:tc>
        <w:tc>
          <w:tcPr>
            <w:tcW w:w="432" w:type="dxa"/>
          </w:tcPr>
          <w:p w:rsidR="00C17C73" w:rsidRPr="00C17C73" w:rsidRDefault="00C17C73" w:rsidP="00C17C73">
            <w:pPr>
              <w:rPr>
                <w:sz w:val="20"/>
              </w:rPr>
            </w:pPr>
            <w:r w:rsidRPr="00C17C73">
              <w:rPr>
                <w:sz w:val="20"/>
              </w:rPr>
              <w:t>-1</w:t>
            </w:r>
          </w:p>
        </w:tc>
        <w:tc>
          <w:tcPr>
            <w:tcW w:w="432" w:type="dxa"/>
          </w:tcPr>
          <w:p w:rsidR="00C17C73" w:rsidRPr="00C17C73" w:rsidRDefault="00C17C73" w:rsidP="00C17C73">
            <w:pPr>
              <w:rPr>
                <w:sz w:val="20"/>
              </w:rPr>
            </w:pPr>
            <w:r w:rsidRPr="00C17C73">
              <w:rPr>
                <w:sz w:val="20"/>
              </w:rPr>
              <w:t>-6</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0</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14</w:t>
            </w:r>
          </w:p>
        </w:tc>
        <w:tc>
          <w:tcPr>
            <w:tcW w:w="431" w:type="dxa"/>
          </w:tcPr>
          <w:p w:rsidR="00C17C73" w:rsidRPr="00C17C73" w:rsidRDefault="00C17C73" w:rsidP="00C17C73">
            <w:pPr>
              <w:rPr>
                <w:sz w:val="20"/>
              </w:rPr>
            </w:pPr>
            <w:r w:rsidRPr="00C17C73">
              <w:rPr>
                <w:sz w:val="20"/>
              </w:rPr>
              <w:t>12</w:t>
            </w:r>
          </w:p>
        </w:tc>
        <w:tc>
          <w:tcPr>
            <w:tcW w:w="431" w:type="dxa"/>
          </w:tcPr>
          <w:p w:rsidR="00C17C73" w:rsidRPr="00C17C73" w:rsidRDefault="00C17C73" w:rsidP="00C17C73">
            <w:pPr>
              <w:rPr>
                <w:sz w:val="20"/>
              </w:rPr>
            </w:pPr>
            <w:r w:rsidRPr="00C17C73">
              <w:rPr>
                <w:sz w:val="20"/>
              </w:rPr>
              <w:t>-6</w:t>
            </w:r>
          </w:p>
        </w:tc>
        <w:tc>
          <w:tcPr>
            <w:tcW w:w="431" w:type="dxa"/>
          </w:tcPr>
          <w:p w:rsidR="00C17C73" w:rsidRPr="00C17C73" w:rsidRDefault="00C17C73" w:rsidP="00C17C73">
            <w:pPr>
              <w:rPr>
                <w:sz w:val="20"/>
              </w:rPr>
            </w:pPr>
            <w:r w:rsidRPr="00C17C73">
              <w:rPr>
                <w:sz w:val="20"/>
              </w:rPr>
              <w:t>10</w:t>
            </w:r>
          </w:p>
        </w:tc>
        <w:tc>
          <w:tcPr>
            <w:tcW w:w="431" w:type="dxa"/>
          </w:tcPr>
          <w:p w:rsidR="00C17C73" w:rsidRPr="00C17C73" w:rsidRDefault="00C17C73" w:rsidP="00C17C73">
            <w:pPr>
              <w:rPr>
                <w:sz w:val="20"/>
              </w:rPr>
            </w:pPr>
            <w:r w:rsidRPr="00C17C73">
              <w:rPr>
                <w:sz w:val="20"/>
              </w:rPr>
              <w:t>11</w:t>
            </w:r>
          </w:p>
        </w:tc>
        <w:tc>
          <w:tcPr>
            <w:tcW w:w="431" w:type="dxa"/>
          </w:tcPr>
          <w:p w:rsidR="00C17C73" w:rsidRPr="00C17C73" w:rsidRDefault="00C17C73" w:rsidP="00C17C73">
            <w:pPr>
              <w:rPr>
                <w:sz w:val="20"/>
              </w:rPr>
            </w:pPr>
            <w:r w:rsidRPr="00C17C73">
              <w:rPr>
                <w:sz w:val="20"/>
              </w:rPr>
              <w:t>8</w:t>
            </w:r>
          </w:p>
        </w:tc>
        <w:tc>
          <w:tcPr>
            <w:tcW w:w="431" w:type="dxa"/>
          </w:tcPr>
          <w:p w:rsidR="00C17C73" w:rsidRPr="00C17C73" w:rsidRDefault="00C17C73" w:rsidP="00C17C73">
            <w:pPr>
              <w:rPr>
                <w:sz w:val="20"/>
              </w:rPr>
            </w:pPr>
            <w:r w:rsidRPr="00C17C73">
              <w:rPr>
                <w:sz w:val="20"/>
              </w:rPr>
              <w:t>7</w:t>
            </w:r>
          </w:p>
        </w:tc>
        <w:tc>
          <w:tcPr>
            <w:tcW w:w="431" w:type="dxa"/>
          </w:tcPr>
          <w:p w:rsidR="00C17C73" w:rsidRPr="00C17C73" w:rsidRDefault="00C17C73" w:rsidP="00C17C73">
            <w:pPr>
              <w:rPr>
                <w:sz w:val="20"/>
              </w:rPr>
            </w:pPr>
            <w:r w:rsidRPr="00C17C73">
              <w:rPr>
                <w:sz w:val="20"/>
              </w:rPr>
              <w:t>-11</w:t>
            </w:r>
          </w:p>
        </w:tc>
        <w:tc>
          <w:tcPr>
            <w:tcW w:w="432" w:type="dxa"/>
          </w:tcPr>
          <w:p w:rsidR="00C17C73" w:rsidRPr="00C17C73" w:rsidRDefault="00C17C73" w:rsidP="00C17C73">
            <w:pPr>
              <w:rPr>
                <w:sz w:val="20"/>
              </w:rPr>
            </w:pPr>
            <w:r w:rsidRPr="00C17C73">
              <w:rPr>
                <w:sz w:val="20"/>
              </w:rPr>
              <w:t>-12</w:t>
            </w:r>
          </w:p>
        </w:tc>
        <w:tc>
          <w:tcPr>
            <w:tcW w:w="432" w:type="dxa"/>
          </w:tcPr>
          <w:p w:rsidR="00C17C73" w:rsidRPr="00C17C73" w:rsidRDefault="00C17C73" w:rsidP="00C17C73">
            <w:pPr>
              <w:rPr>
                <w:sz w:val="20"/>
              </w:rPr>
            </w:pPr>
            <w:r w:rsidRPr="00C17C73">
              <w:rPr>
                <w:sz w:val="20"/>
              </w:rPr>
              <w:t>9</w:t>
            </w:r>
          </w:p>
        </w:tc>
        <w:tc>
          <w:tcPr>
            <w:tcW w:w="432" w:type="dxa"/>
          </w:tcPr>
          <w:p w:rsidR="00C17C73" w:rsidRPr="00C17C73" w:rsidRDefault="00C17C73" w:rsidP="00C17C73">
            <w:pPr>
              <w:rPr>
                <w:sz w:val="20"/>
              </w:rPr>
            </w:pPr>
            <w:r w:rsidRPr="00C17C73">
              <w:rPr>
                <w:sz w:val="20"/>
              </w:rPr>
              <w:t>-11</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2</w:t>
            </w:r>
          </w:p>
        </w:tc>
        <w:tc>
          <w:tcPr>
            <w:tcW w:w="432" w:type="dxa"/>
          </w:tcPr>
          <w:p w:rsidR="00C17C73" w:rsidRPr="00C17C73" w:rsidRDefault="00C17C73" w:rsidP="00C17C73">
            <w:pPr>
              <w:rPr>
                <w:sz w:val="20"/>
              </w:rPr>
            </w:pPr>
            <w:r w:rsidRPr="00C17C73">
              <w:rPr>
                <w:sz w:val="20"/>
              </w:rPr>
              <w:t>10</w:t>
            </w:r>
          </w:p>
        </w:tc>
        <w:tc>
          <w:tcPr>
            <w:tcW w:w="432" w:type="dxa"/>
          </w:tcPr>
          <w:p w:rsidR="00C17C73" w:rsidRPr="00C17C73" w:rsidRDefault="00C17C73" w:rsidP="00C17C73">
            <w:pPr>
              <w:rPr>
                <w:sz w:val="20"/>
              </w:rPr>
            </w:pPr>
            <w:r w:rsidRPr="00C17C73">
              <w:rPr>
                <w:sz w:val="20"/>
              </w:rPr>
              <w:t>-3</w:t>
            </w:r>
          </w:p>
        </w:tc>
        <w:tc>
          <w:tcPr>
            <w:tcW w:w="432" w:type="dxa"/>
          </w:tcPr>
          <w:p w:rsidR="00C17C73" w:rsidRPr="00C17C73" w:rsidRDefault="00C17C73" w:rsidP="00C17C73">
            <w:pPr>
              <w:rPr>
                <w:sz w:val="20"/>
              </w:rPr>
            </w:pPr>
            <w:r w:rsidRPr="00C17C73">
              <w:rPr>
                <w:sz w:val="20"/>
              </w:rPr>
              <w:t>-5</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-10</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-1</w:t>
            </w:r>
          </w:p>
        </w:tc>
        <w:tc>
          <w:tcPr>
            <w:tcW w:w="431" w:type="dxa"/>
          </w:tcPr>
          <w:p w:rsidR="00C17C73" w:rsidRPr="00C17C73" w:rsidRDefault="00C17C73" w:rsidP="00C17C73">
            <w:pPr>
              <w:rPr>
                <w:color w:val="0070C0"/>
                <w:sz w:val="20"/>
              </w:rPr>
            </w:pPr>
            <w:r w:rsidRPr="00C17C73">
              <w:rPr>
                <w:color w:val="0070C0"/>
                <w:sz w:val="20"/>
              </w:rPr>
              <w:t>5</w:t>
            </w:r>
          </w:p>
        </w:tc>
        <w:tc>
          <w:tcPr>
            <w:tcW w:w="431" w:type="dxa"/>
          </w:tcPr>
          <w:p w:rsidR="00C17C73" w:rsidRPr="00C17C73" w:rsidRDefault="00C17C73" w:rsidP="00C17C73">
            <w:pPr>
              <w:rPr>
                <w:color w:val="0070C0"/>
                <w:sz w:val="20"/>
              </w:rPr>
            </w:pPr>
            <w:r w:rsidRPr="00C17C73">
              <w:rPr>
                <w:color w:val="0070C0"/>
                <w:sz w:val="20"/>
              </w:rPr>
              <w:t>12</w:t>
            </w:r>
          </w:p>
        </w:tc>
        <w:tc>
          <w:tcPr>
            <w:tcW w:w="431" w:type="dxa"/>
          </w:tcPr>
          <w:p w:rsidR="00C17C73" w:rsidRPr="00C17C73" w:rsidRDefault="00C17C73" w:rsidP="00C17C73">
            <w:pPr>
              <w:rPr>
                <w:color w:val="0070C0"/>
                <w:sz w:val="20"/>
              </w:rPr>
            </w:pPr>
            <w:r w:rsidRPr="00C17C73">
              <w:rPr>
                <w:color w:val="0070C0"/>
                <w:sz w:val="20"/>
              </w:rPr>
              <w:t>14</w:t>
            </w:r>
          </w:p>
        </w:tc>
        <w:tc>
          <w:tcPr>
            <w:tcW w:w="431" w:type="dxa"/>
          </w:tcPr>
          <w:p w:rsidR="00C17C73" w:rsidRPr="00C17C73" w:rsidRDefault="00C17C73" w:rsidP="00C17C73">
            <w:pPr>
              <w:rPr>
                <w:sz w:val="20"/>
              </w:rPr>
            </w:pPr>
            <w:r w:rsidRPr="00C17C73">
              <w:rPr>
                <w:sz w:val="20"/>
              </w:rPr>
              <w:t>-6</w:t>
            </w:r>
          </w:p>
        </w:tc>
        <w:tc>
          <w:tcPr>
            <w:tcW w:w="431" w:type="dxa"/>
          </w:tcPr>
          <w:p w:rsidR="00C17C73" w:rsidRPr="00C17C73" w:rsidRDefault="00C17C73" w:rsidP="00C17C73">
            <w:pPr>
              <w:rPr>
                <w:sz w:val="20"/>
              </w:rPr>
            </w:pPr>
            <w:r w:rsidRPr="00C17C73">
              <w:rPr>
                <w:sz w:val="20"/>
              </w:rPr>
              <w:t>10</w:t>
            </w:r>
          </w:p>
        </w:tc>
        <w:tc>
          <w:tcPr>
            <w:tcW w:w="431" w:type="dxa"/>
          </w:tcPr>
          <w:p w:rsidR="00C17C73" w:rsidRPr="00C17C73" w:rsidRDefault="00C17C73" w:rsidP="00C17C73">
            <w:pPr>
              <w:rPr>
                <w:sz w:val="20"/>
              </w:rPr>
            </w:pPr>
            <w:r w:rsidRPr="00C17C73">
              <w:rPr>
                <w:sz w:val="20"/>
              </w:rPr>
              <w:t>11</w:t>
            </w:r>
          </w:p>
        </w:tc>
        <w:tc>
          <w:tcPr>
            <w:tcW w:w="431" w:type="dxa"/>
          </w:tcPr>
          <w:p w:rsidR="00C17C73" w:rsidRPr="00C17C73" w:rsidRDefault="00C17C73" w:rsidP="00C17C73">
            <w:pPr>
              <w:rPr>
                <w:sz w:val="20"/>
              </w:rPr>
            </w:pPr>
            <w:r w:rsidRPr="00C17C73">
              <w:rPr>
                <w:sz w:val="20"/>
              </w:rPr>
              <w:t>5</w:t>
            </w:r>
          </w:p>
        </w:tc>
        <w:tc>
          <w:tcPr>
            <w:tcW w:w="431" w:type="dxa"/>
          </w:tcPr>
          <w:p w:rsidR="00C17C73" w:rsidRPr="00C17C73" w:rsidRDefault="00C17C73" w:rsidP="00C17C73">
            <w:pPr>
              <w:rPr>
                <w:sz w:val="20"/>
              </w:rPr>
            </w:pPr>
            <w:r w:rsidRPr="00C17C73">
              <w:rPr>
                <w:sz w:val="20"/>
              </w:rPr>
              <w:t>5</w:t>
            </w:r>
          </w:p>
        </w:tc>
        <w:tc>
          <w:tcPr>
            <w:tcW w:w="431" w:type="dxa"/>
          </w:tcPr>
          <w:p w:rsidR="00C17C73" w:rsidRPr="00C17C73" w:rsidRDefault="00C17C73" w:rsidP="00C17C73">
            <w:pPr>
              <w:rPr>
                <w:sz w:val="20"/>
              </w:rPr>
            </w:pPr>
            <w:r w:rsidRPr="00C17C73">
              <w:rPr>
                <w:sz w:val="20"/>
              </w:rPr>
              <w:t>-8</w:t>
            </w:r>
          </w:p>
        </w:tc>
        <w:tc>
          <w:tcPr>
            <w:tcW w:w="432" w:type="dxa"/>
          </w:tcPr>
          <w:p w:rsidR="00C17C73" w:rsidRPr="00C17C73" w:rsidRDefault="00C17C73" w:rsidP="00C17C73">
            <w:pPr>
              <w:rPr>
                <w:sz w:val="20"/>
              </w:rPr>
            </w:pPr>
            <w:r w:rsidRPr="00C17C73">
              <w:rPr>
                <w:sz w:val="20"/>
              </w:rPr>
              <w:t>-9</w:t>
            </w:r>
          </w:p>
        </w:tc>
        <w:tc>
          <w:tcPr>
            <w:tcW w:w="432" w:type="dxa"/>
          </w:tcPr>
          <w:p w:rsidR="00C17C73" w:rsidRPr="00C17C73" w:rsidRDefault="00C17C73" w:rsidP="00C17C73">
            <w:pPr>
              <w:rPr>
                <w:sz w:val="20"/>
              </w:rPr>
            </w:pPr>
            <w:r w:rsidRPr="00C17C73">
              <w:rPr>
                <w:sz w:val="20"/>
              </w:rPr>
              <w:t>6</w:t>
            </w:r>
          </w:p>
        </w:tc>
        <w:tc>
          <w:tcPr>
            <w:tcW w:w="432" w:type="dxa"/>
          </w:tcPr>
          <w:p w:rsidR="00C17C73" w:rsidRPr="00C17C73" w:rsidRDefault="00C17C73" w:rsidP="00C17C73">
            <w:pPr>
              <w:rPr>
                <w:sz w:val="20"/>
              </w:rPr>
            </w:pPr>
            <w:r w:rsidRPr="00C17C73">
              <w:rPr>
                <w:sz w:val="20"/>
              </w:rPr>
              <w:t>-8</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1</w:t>
            </w:r>
          </w:p>
        </w:tc>
        <w:tc>
          <w:tcPr>
            <w:tcW w:w="432" w:type="dxa"/>
          </w:tcPr>
          <w:p w:rsidR="00C17C73" w:rsidRPr="00C17C73" w:rsidRDefault="00C17C73" w:rsidP="00C17C73">
            <w:pPr>
              <w:rPr>
                <w:sz w:val="20"/>
              </w:rPr>
            </w:pPr>
            <w:r w:rsidRPr="00C17C73">
              <w:rPr>
                <w:sz w:val="20"/>
              </w:rPr>
              <w:t>8</w:t>
            </w:r>
          </w:p>
        </w:tc>
        <w:tc>
          <w:tcPr>
            <w:tcW w:w="432" w:type="dxa"/>
          </w:tcPr>
          <w:p w:rsidR="00C17C73" w:rsidRPr="00C17C73" w:rsidRDefault="00C17C73" w:rsidP="00C17C73">
            <w:pPr>
              <w:rPr>
                <w:sz w:val="20"/>
              </w:rPr>
            </w:pPr>
            <w:r w:rsidRPr="00C17C73">
              <w:rPr>
                <w:sz w:val="20"/>
              </w:rPr>
              <w:t>0</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-5</w:t>
            </w:r>
          </w:p>
        </w:tc>
        <w:tc>
          <w:tcPr>
            <w:tcW w:w="432" w:type="dxa"/>
          </w:tcPr>
          <w:p w:rsidR="00C17C73" w:rsidRPr="00C17C73" w:rsidRDefault="00C17C73" w:rsidP="00C17C73">
            <w:pPr>
              <w:rPr>
                <w:sz w:val="20"/>
              </w:rPr>
            </w:pPr>
            <w:r w:rsidRPr="00C17C73">
              <w:rPr>
                <w:sz w:val="20"/>
              </w:rPr>
              <w:t>-7</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4</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-6</w:t>
            </w:r>
          </w:p>
        </w:tc>
        <w:tc>
          <w:tcPr>
            <w:tcW w:w="431" w:type="dxa"/>
          </w:tcPr>
          <w:p w:rsidR="00C17C73" w:rsidRPr="00C17C73" w:rsidRDefault="00C17C73" w:rsidP="00C17C73">
            <w:pPr>
              <w:rPr>
                <w:color w:val="0070C0"/>
                <w:sz w:val="20"/>
              </w:rPr>
            </w:pPr>
            <w:r w:rsidRPr="00C17C73">
              <w:rPr>
                <w:color w:val="0070C0"/>
                <w:sz w:val="20"/>
              </w:rPr>
              <w:t>-6</w:t>
            </w:r>
          </w:p>
        </w:tc>
        <w:tc>
          <w:tcPr>
            <w:tcW w:w="431" w:type="dxa"/>
          </w:tcPr>
          <w:p w:rsidR="00C17C73" w:rsidRPr="00C17C73" w:rsidRDefault="00C17C73" w:rsidP="00C17C73">
            <w:pPr>
              <w:rPr>
                <w:color w:val="0070C0"/>
                <w:sz w:val="20"/>
              </w:rPr>
            </w:pPr>
            <w:r w:rsidRPr="00C17C73">
              <w:rPr>
                <w:color w:val="0070C0"/>
                <w:sz w:val="20"/>
              </w:rPr>
              <w:t>14</w:t>
            </w:r>
          </w:p>
        </w:tc>
        <w:tc>
          <w:tcPr>
            <w:tcW w:w="431" w:type="dxa"/>
          </w:tcPr>
          <w:p w:rsidR="00C17C73" w:rsidRPr="00C17C73" w:rsidRDefault="00C17C73" w:rsidP="00C17C73">
            <w:pPr>
              <w:rPr>
                <w:sz w:val="20"/>
              </w:rPr>
            </w:pPr>
            <w:r w:rsidRPr="00C17C73">
              <w:rPr>
                <w:sz w:val="20"/>
              </w:rPr>
              <w:t>-6</w:t>
            </w:r>
          </w:p>
        </w:tc>
        <w:tc>
          <w:tcPr>
            <w:tcW w:w="431" w:type="dxa"/>
          </w:tcPr>
          <w:p w:rsidR="00C17C73" w:rsidRPr="00C17C73" w:rsidRDefault="00C17C73" w:rsidP="00C17C73">
            <w:pPr>
              <w:rPr>
                <w:sz w:val="20"/>
              </w:rPr>
            </w:pPr>
            <w:r w:rsidRPr="00C17C73">
              <w:rPr>
                <w:sz w:val="20"/>
              </w:rPr>
              <w:t>-7</w:t>
            </w:r>
          </w:p>
        </w:tc>
        <w:tc>
          <w:tcPr>
            <w:tcW w:w="431" w:type="dxa"/>
          </w:tcPr>
          <w:p w:rsidR="00C17C73" w:rsidRPr="00C17C73" w:rsidRDefault="00C17C73" w:rsidP="00C17C73">
            <w:pPr>
              <w:rPr>
                <w:sz w:val="20"/>
              </w:rPr>
            </w:pPr>
            <w:r w:rsidRPr="00C17C73">
              <w:rPr>
                <w:sz w:val="20"/>
              </w:rPr>
              <w:t>-2</w:t>
            </w:r>
          </w:p>
        </w:tc>
        <w:tc>
          <w:tcPr>
            <w:tcW w:w="431" w:type="dxa"/>
          </w:tcPr>
          <w:p w:rsidR="00C17C73" w:rsidRPr="00C17C73" w:rsidRDefault="00C17C73" w:rsidP="00C17C73">
            <w:pPr>
              <w:rPr>
                <w:sz w:val="20"/>
              </w:rPr>
            </w:pPr>
            <w:r w:rsidRPr="00C17C73">
              <w:rPr>
                <w:sz w:val="20"/>
              </w:rPr>
              <w:t>-6</w:t>
            </w:r>
          </w:p>
        </w:tc>
        <w:tc>
          <w:tcPr>
            <w:tcW w:w="431"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3</w:t>
            </w:r>
          </w:p>
        </w:tc>
        <w:tc>
          <w:tcPr>
            <w:tcW w:w="432" w:type="dxa"/>
          </w:tcPr>
          <w:p w:rsidR="00C17C73" w:rsidRPr="00C17C73" w:rsidRDefault="00C17C73" w:rsidP="00C17C73">
            <w:pPr>
              <w:rPr>
                <w:sz w:val="20"/>
              </w:rPr>
            </w:pPr>
            <w:r w:rsidRPr="00C17C73">
              <w:rPr>
                <w:sz w:val="20"/>
              </w:rPr>
              <w:t>-5</w:t>
            </w:r>
          </w:p>
        </w:tc>
        <w:tc>
          <w:tcPr>
            <w:tcW w:w="432" w:type="dxa"/>
          </w:tcPr>
          <w:p w:rsidR="00C17C73" w:rsidRPr="00C17C73" w:rsidRDefault="00C17C73" w:rsidP="00C17C73">
            <w:pPr>
              <w:rPr>
                <w:sz w:val="20"/>
              </w:rPr>
            </w:pPr>
            <w:r w:rsidRPr="00C17C73">
              <w:rPr>
                <w:sz w:val="20"/>
              </w:rPr>
              <w:t>2</w:t>
            </w:r>
          </w:p>
        </w:tc>
        <w:tc>
          <w:tcPr>
            <w:tcW w:w="432" w:type="dxa"/>
          </w:tcPr>
          <w:p w:rsidR="00C17C73" w:rsidRPr="00C17C73" w:rsidRDefault="00C17C73" w:rsidP="00C17C73">
            <w:pPr>
              <w:rPr>
                <w:sz w:val="20"/>
              </w:rPr>
            </w:pPr>
            <w:r w:rsidRPr="00C17C73">
              <w:rPr>
                <w:sz w:val="20"/>
              </w:rPr>
              <w:t>-1</w:t>
            </w:r>
          </w:p>
        </w:tc>
        <w:tc>
          <w:tcPr>
            <w:tcW w:w="432" w:type="dxa"/>
          </w:tcPr>
          <w:p w:rsidR="00C17C73" w:rsidRPr="00C17C73" w:rsidRDefault="00C17C73" w:rsidP="00C17C73">
            <w:pPr>
              <w:rPr>
                <w:sz w:val="20"/>
              </w:rPr>
            </w:pPr>
            <w:r w:rsidRPr="00C17C73">
              <w:rPr>
                <w:sz w:val="20"/>
              </w:rPr>
              <w:t>-3</w:t>
            </w:r>
          </w:p>
        </w:tc>
        <w:tc>
          <w:tcPr>
            <w:tcW w:w="432" w:type="dxa"/>
          </w:tcPr>
          <w:p w:rsidR="00C17C73" w:rsidRPr="00C17C73" w:rsidRDefault="00C17C73" w:rsidP="00C17C73">
            <w:pPr>
              <w:rPr>
                <w:sz w:val="20"/>
              </w:rPr>
            </w:pPr>
            <w:r w:rsidRPr="00C17C73">
              <w:rPr>
                <w:sz w:val="20"/>
              </w:rPr>
              <w:t>0</w:t>
            </w:r>
          </w:p>
        </w:tc>
        <w:tc>
          <w:tcPr>
            <w:tcW w:w="432" w:type="dxa"/>
          </w:tcPr>
          <w:p w:rsidR="00C17C73" w:rsidRPr="00C17C73" w:rsidRDefault="00C17C73" w:rsidP="00C17C73">
            <w:pPr>
              <w:rPr>
                <w:sz w:val="20"/>
              </w:rPr>
            </w:pPr>
            <w:r w:rsidRPr="00C17C73">
              <w:rPr>
                <w:sz w:val="20"/>
              </w:rPr>
              <w:t>3</w:t>
            </w:r>
          </w:p>
        </w:tc>
        <w:tc>
          <w:tcPr>
            <w:tcW w:w="432" w:type="dxa"/>
          </w:tcPr>
          <w:p w:rsidR="00C17C73" w:rsidRPr="00C17C73" w:rsidRDefault="00C17C73" w:rsidP="00C17C73">
            <w:pPr>
              <w:rPr>
                <w:sz w:val="20"/>
              </w:rPr>
            </w:pPr>
            <w:r w:rsidRPr="00C17C73">
              <w:rPr>
                <w:sz w:val="20"/>
              </w:rPr>
              <w:t>-1</w:t>
            </w:r>
          </w:p>
        </w:tc>
        <w:tc>
          <w:tcPr>
            <w:tcW w:w="432" w:type="dxa"/>
          </w:tcPr>
          <w:p w:rsidR="00C17C73" w:rsidRPr="00C17C73" w:rsidRDefault="00C17C73" w:rsidP="00C17C73">
            <w:pPr>
              <w:rPr>
                <w:sz w:val="20"/>
              </w:rPr>
            </w:pPr>
            <w:r w:rsidRPr="00C17C73">
              <w:rPr>
                <w:sz w:val="20"/>
              </w:rPr>
              <w:t>-3</w:t>
            </w:r>
          </w:p>
        </w:tc>
        <w:tc>
          <w:tcPr>
            <w:tcW w:w="432" w:type="dxa"/>
          </w:tcPr>
          <w:p w:rsidR="00C17C73" w:rsidRPr="00C17C73" w:rsidRDefault="00C17C73" w:rsidP="00C17C73">
            <w:pPr>
              <w:rPr>
                <w:sz w:val="20"/>
              </w:rPr>
            </w:pPr>
            <w:r w:rsidRPr="00C17C73">
              <w:rPr>
                <w:sz w:val="20"/>
              </w:rPr>
              <w:t>4</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1</w:t>
            </w:r>
          </w:p>
        </w:tc>
        <w:tc>
          <w:tcPr>
            <w:tcW w:w="431" w:type="dxa"/>
          </w:tcPr>
          <w:p w:rsidR="00C17C73" w:rsidRPr="00C17C73" w:rsidRDefault="00C17C73" w:rsidP="00C17C73">
            <w:pPr>
              <w:rPr>
                <w:color w:val="0070C0"/>
                <w:sz w:val="20"/>
              </w:rPr>
            </w:pPr>
            <w:r w:rsidRPr="00C17C73">
              <w:rPr>
                <w:color w:val="0070C0"/>
                <w:sz w:val="20"/>
              </w:rPr>
              <w:t>11</w:t>
            </w:r>
          </w:p>
        </w:tc>
        <w:tc>
          <w:tcPr>
            <w:tcW w:w="431" w:type="dxa"/>
          </w:tcPr>
          <w:p w:rsidR="00C17C73" w:rsidRPr="00C17C73" w:rsidRDefault="00C17C73" w:rsidP="00C17C73">
            <w:pPr>
              <w:rPr>
                <w:color w:val="0070C0"/>
                <w:sz w:val="20"/>
              </w:rPr>
            </w:pPr>
            <w:r w:rsidRPr="00C17C73">
              <w:rPr>
                <w:color w:val="0070C0"/>
                <w:sz w:val="20"/>
              </w:rPr>
              <w:t>10</w:t>
            </w:r>
          </w:p>
        </w:tc>
        <w:tc>
          <w:tcPr>
            <w:tcW w:w="431" w:type="dxa"/>
          </w:tcPr>
          <w:p w:rsidR="00C17C73" w:rsidRPr="00C17C73" w:rsidRDefault="00C17C73" w:rsidP="00C17C73">
            <w:pPr>
              <w:rPr>
                <w:color w:val="0070C0"/>
                <w:sz w:val="20"/>
              </w:rPr>
            </w:pPr>
            <w:r w:rsidRPr="00C17C73">
              <w:rPr>
                <w:color w:val="0070C0"/>
                <w:sz w:val="20"/>
              </w:rPr>
              <w:t>10</w:t>
            </w:r>
          </w:p>
        </w:tc>
        <w:tc>
          <w:tcPr>
            <w:tcW w:w="431" w:type="dxa"/>
          </w:tcPr>
          <w:p w:rsidR="00C17C73" w:rsidRPr="00C17C73" w:rsidRDefault="00C17C73" w:rsidP="00C17C73">
            <w:pPr>
              <w:rPr>
                <w:color w:val="0070C0"/>
                <w:sz w:val="20"/>
              </w:rPr>
            </w:pPr>
            <w:r w:rsidRPr="00C17C73">
              <w:rPr>
                <w:color w:val="0070C0"/>
                <w:sz w:val="20"/>
              </w:rPr>
              <w:t>-6</w:t>
            </w:r>
          </w:p>
        </w:tc>
        <w:tc>
          <w:tcPr>
            <w:tcW w:w="431" w:type="dxa"/>
          </w:tcPr>
          <w:p w:rsidR="00C17C73" w:rsidRPr="00C17C73" w:rsidRDefault="00C17C73" w:rsidP="00C17C73">
            <w:pPr>
              <w:rPr>
                <w:color w:val="0070C0"/>
                <w:sz w:val="20"/>
              </w:rPr>
            </w:pPr>
            <w:r w:rsidRPr="00C17C73">
              <w:rPr>
                <w:color w:val="0070C0"/>
                <w:sz w:val="20"/>
              </w:rPr>
              <w:t>14</w:t>
            </w:r>
          </w:p>
        </w:tc>
        <w:tc>
          <w:tcPr>
            <w:tcW w:w="431" w:type="dxa"/>
          </w:tcPr>
          <w:p w:rsidR="00C17C73" w:rsidRPr="00C17C73" w:rsidRDefault="00C17C73" w:rsidP="00C17C73">
            <w:pPr>
              <w:rPr>
                <w:sz w:val="20"/>
              </w:rPr>
            </w:pPr>
            <w:r w:rsidRPr="00C17C73">
              <w:rPr>
                <w:sz w:val="20"/>
              </w:rPr>
              <w:t>13</w:t>
            </w:r>
          </w:p>
        </w:tc>
        <w:tc>
          <w:tcPr>
            <w:tcW w:w="431" w:type="dxa"/>
          </w:tcPr>
          <w:p w:rsidR="00C17C73" w:rsidRPr="00C17C73" w:rsidRDefault="00C17C73" w:rsidP="00C17C73">
            <w:pPr>
              <w:rPr>
                <w:sz w:val="20"/>
              </w:rPr>
            </w:pPr>
            <w:r w:rsidRPr="00C17C73">
              <w:rPr>
                <w:sz w:val="20"/>
              </w:rPr>
              <w:t>2</w:t>
            </w:r>
          </w:p>
        </w:tc>
        <w:tc>
          <w:tcPr>
            <w:tcW w:w="431" w:type="dxa"/>
          </w:tcPr>
          <w:p w:rsidR="00C17C73" w:rsidRPr="00C17C73" w:rsidRDefault="00C17C73" w:rsidP="00C17C73">
            <w:pPr>
              <w:rPr>
                <w:sz w:val="20"/>
              </w:rPr>
            </w:pPr>
            <w:r w:rsidRPr="00C17C73">
              <w:rPr>
                <w:sz w:val="20"/>
              </w:rPr>
              <w:t>4</w:t>
            </w:r>
          </w:p>
        </w:tc>
        <w:tc>
          <w:tcPr>
            <w:tcW w:w="431" w:type="dxa"/>
          </w:tcPr>
          <w:p w:rsidR="00C17C73" w:rsidRPr="00C17C73" w:rsidRDefault="00C17C73" w:rsidP="00C17C73">
            <w:pPr>
              <w:rPr>
                <w:sz w:val="20"/>
              </w:rPr>
            </w:pPr>
            <w:r w:rsidRPr="00C17C73">
              <w:rPr>
                <w:sz w:val="20"/>
              </w:rPr>
              <w:t>-8</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11</w:t>
            </w:r>
          </w:p>
        </w:tc>
        <w:tc>
          <w:tcPr>
            <w:tcW w:w="432" w:type="dxa"/>
          </w:tcPr>
          <w:p w:rsidR="00C17C73" w:rsidRPr="00C17C73" w:rsidRDefault="00C17C73" w:rsidP="00C17C73">
            <w:pPr>
              <w:rPr>
                <w:sz w:val="20"/>
              </w:rPr>
            </w:pPr>
            <w:r w:rsidRPr="00C17C73">
              <w:rPr>
                <w:sz w:val="20"/>
              </w:rPr>
              <w:t>-6</w:t>
            </w:r>
          </w:p>
        </w:tc>
        <w:tc>
          <w:tcPr>
            <w:tcW w:w="432" w:type="dxa"/>
          </w:tcPr>
          <w:p w:rsidR="00C17C73" w:rsidRPr="00C17C73" w:rsidRDefault="00C17C73" w:rsidP="00C17C73">
            <w:pPr>
              <w:rPr>
                <w:sz w:val="20"/>
              </w:rPr>
            </w:pPr>
            <w:r w:rsidRPr="00C17C73">
              <w:rPr>
                <w:sz w:val="20"/>
              </w:rPr>
              <w:t>-9</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9</w:t>
            </w:r>
          </w:p>
        </w:tc>
        <w:tc>
          <w:tcPr>
            <w:tcW w:w="432" w:type="dxa"/>
          </w:tcPr>
          <w:p w:rsidR="00C17C73" w:rsidRPr="00C17C73" w:rsidRDefault="00C17C73" w:rsidP="00C17C73">
            <w:pPr>
              <w:rPr>
                <w:sz w:val="20"/>
              </w:rPr>
            </w:pPr>
            <w:r w:rsidRPr="00C17C73">
              <w:rPr>
                <w:sz w:val="20"/>
              </w:rPr>
              <w:t>3</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-5</w:t>
            </w:r>
          </w:p>
        </w:tc>
        <w:tc>
          <w:tcPr>
            <w:tcW w:w="432" w:type="dxa"/>
          </w:tcPr>
          <w:p w:rsidR="00C17C73" w:rsidRPr="00C17C73" w:rsidRDefault="00C17C73" w:rsidP="00C17C73">
            <w:pPr>
              <w:rPr>
                <w:sz w:val="20"/>
              </w:rPr>
            </w:pPr>
            <w:r w:rsidRPr="00C17C73">
              <w:rPr>
                <w:sz w:val="20"/>
              </w:rPr>
              <w:t>-6</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0</w:t>
            </w:r>
          </w:p>
        </w:tc>
        <w:tc>
          <w:tcPr>
            <w:tcW w:w="431" w:type="dxa"/>
          </w:tcPr>
          <w:p w:rsidR="00C17C73" w:rsidRPr="00C17C73" w:rsidRDefault="00C17C73" w:rsidP="00C17C73">
            <w:pPr>
              <w:rPr>
                <w:color w:val="0070C0"/>
                <w:sz w:val="20"/>
              </w:rPr>
            </w:pPr>
            <w:r w:rsidRPr="00C17C73">
              <w:rPr>
                <w:color w:val="0070C0"/>
                <w:sz w:val="20"/>
              </w:rPr>
              <w:t>10</w:t>
            </w:r>
          </w:p>
        </w:tc>
        <w:tc>
          <w:tcPr>
            <w:tcW w:w="431" w:type="dxa"/>
          </w:tcPr>
          <w:p w:rsidR="00C17C73" w:rsidRPr="00C17C73" w:rsidRDefault="00C17C73" w:rsidP="00C17C73">
            <w:pPr>
              <w:rPr>
                <w:color w:val="0070C0"/>
                <w:sz w:val="20"/>
              </w:rPr>
            </w:pPr>
            <w:r w:rsidRPr="00C17C73">
              <w:rPr>
                <w:color w:val="0070C0"/>
                <w:sz w:val="20"/>
              </w:rPr>
              <w:t>11</w:t>
            </w:r>
          </w:p>
        </w:tc>
        <w:tc>
          <w:tcPr>
            <w:tcW w:w="431" w:type="dxa"/>
          </w:tcPr>
          <w:p w:rsidR="00C17C73" w:rsidRPr="00C17C73" w:rsidRDefault="00C17C73" w:rsidP="00C17C73">
            <w:pPr>
              <w:rPr>
                <w:color w:val="0070C0"/>
                <w:sz w:val="20"/>
              </w:rPr>
            </w:pPr>
            <w:r w:rsidRPr="00C17C73">
              <w:rPr>
                <w:color w:val="0070C0"/>
                <w:sz w:val="20"/>
              </w:rPr>
              <w:t>11</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13</w:t>
            </w:r>
          </w:p>
        </w:tc>
        <w:tc>
          <w:tcPr>
            <w:tcW w:w="431" w:type="dxa"/>
          </w:tcPr>
          <w:p w:rsidR="00C17C73" w:rsidRPr="00C17C73" w:rsidRDefault="00C17C73" w:rsidP="00C17C73">
            <w:pPr>
              <w:rPr>
                <w:color w:val="0070C0"/>
                <w:sz w:val="20"/>
              </w:rPr>
            </w:pPr>
            <w:r w:rsidRPr="00C17C73">
              <w:rPr>
                <w:color w:val="0070C0"/>
                <w:sz w:val="20"/>
              </w:rPr>
              <w:t>14</w:t>
            </w:r>
          </w:p>
        </w:tc>
        <w:tc>
          <w:tcPr>
            <w:tcW w:w="431" w:type="dxa"/>
          </w:tcPr>
          <w:p w:rsidR="00C17C73" w:rsidRPr="00C17C73" w:rsidRDefault="00C17C73" w:rsidP="00C17C73">
            <w:pPr>
              <w:rPr>
                <w:sz w:val="20"/>
              </w:rPr>
            </w:pPr>
            <w:r w:rsidRPr="00C17C73">
              <w:rPr>
                <w:sz w:val="20"/>
              </w:rPr>
              <w:t>3</w:t>
            </w:r>
          </w:p>
        </w:tc>
        <w:tc>
          <w:tcPr>
            <w:tcW w:w="431" w:type="dxa"/>
          </w:tcPr>
          <w:p w:rsidR="00C17C73" w:rsidRPr="00C17C73" w:rsidRDefault="00C17C73" w:rsidP="00C17C73">
            <w:pPr>
              <w:rPr>
                <w:sz w:val="20"/>
              </w:rPr>
            </w:pPr>
            <w:r w:rsidRPr="00C17C73">
              <w:rPr>
                <w:sz w:val="20"/>
              </w:rPr>
              <w:t>7</w:t>
            </w:r>
          </w:p>
        </w:tc>
        <w:tc>
          <w:tcPr>
            <w:tcW w:w="431" w:type="dxa"/>
          </w:tcPr>
          <w:p w:rsidR="00C17C73" w:rsidRPr="00C17C73" w:rsidRDefault="00C17C73" w:rsidP="00C17C73">
            <w:pPr>
              <w:rPr>
                <w:sz w:val="20"/>
              </w:rPr>
            </w:pPr>
            <w:r w:rsidRPr="00C17C73">
              <w:rPr>
                <w:sz w:val="20"/>
              </w:rPr>
              <w:t>-9</w:t>
            </w:r>
          </w:p>
        </w:tc>
        <w:tc>
          <w:tcPr>
            <w:tcW w:w="432" w:type="dxa"/>
          </w:tcPr>
          <w:p w:rsidR="00C17C73" w:rsidRPr="00C17C73" w:rsidRDefault="00C17C73" w:rsidP="00C17C73">
            <w:pPr>
              <w:rPr>
                <w:sz w:val="20"/>
              </w:rPr>
            </w:pPr>
            <w:r w:rsidRPr="00C17C73">
              <w:rPr>
                <w:sz w:val="20"/>
              </w:rPr>
              <w:t>-8</w:t>
            </w:r>
          </w:p>
        </w:tc>
        <w:tc>
          <w:tcPr>
            <w:tcW w:w="432" w:type="dxa"/>
          </w:tcPr>
          <w:p w:rsidR="00C17C73" w:rsidRPr="00C17C73" w:rsidRDefault="00C17C73" w:rsidP="00C17C73">
            <w:pPr>
              <w:rPr>
                <w:sz w:val="20"/>
              </w:rPr>
            </w:pPr>
            <w:r w:rsidRPr="00C17C73">
              <w:rPr>
                <w:sz w:val="20"/>
              </w:rPr>
              <w:t>10</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-8</w:t>
            </w:r>
          </w:p>
        </w:tc>
        <w:tc>
          <w:tcPr>
            <w:tcW w:w="432" w:type="dxa"/>
          </w:tcPr>
          <w:p w:rsidR="00C17C73" w:rsidRPr="00C17C73" w:rsidRDefault="00C17C73" w:rsidP="00C17C73">
            <w:pPr>
              <w:rPr>
                <w:sz w:val="20"/>
              </w:rPr>
            </w:pPr>
            <w:r w:rsidRPr="00C17C73">
              <w:rPr>
                <w:sz w:val="20"/>
              </w:rPr>
              <w:t>3</w:t>
            </w:r>
          </w:p>
        </w:tc>
        <w:tc>
          <w:tcPr>
            <w:tcW w:w="432" w:type="dxa"/>
          </w:tcPr>
          <w:p w:rsidR="00C17C73" w:rsidRPr="00C17C73" w:rsidRDefault="00C17C73" w:rsidP="00C17C73">
            <w:pPr>
              <w:rPr>
                <w:sz w:val="20"/>
              </w:rPr>
            </w:pPr>
            <w:r w:rsidRPr="00C17C73">
              <w:rPr>
                <w:sz w:val="20"/>
              </w:rPr>
              <w:t>8</w:t>
            </w:r>
          </w:p>
        </w:tc>
        <w:tc>
          <w:tcPr>
            <w:tcW w:w="432" w:type="dxa"/>
          </w:tcPr>
          <w:p w:rsidR="00C17C73" w:rsidRPr="00C17C73" w:rsidRDefault="00C17C73" w:rsidP="00C17C73">
            <w:pPr>
              <w:rPr>
                <w:sz w:val="20"/>
              </w:rPr>
            </w:pPr>
            <w:r w:rsidRPr="00C17C73">
              <w:rPr>
                <w:sz w:val="20"/>
              </w:rPr>
              <w:t>1</w:t>
            </w:r>
          </w:p>
        </w:tc>
        <w:tc>
          <w:tcPr>
            <w:tcW w:w="432" w:type="dxa"/>
          </w:tcPr>
          <w:p w:rsidR="00C17C73" w:rsidRPr="00C17C73" w:rsidRDefault="00C17C73" w:rsidP="00C17C73">
            <w:pPr>
              <w:rPr>
                <w:sz w:val="20"/>
              </w:rPr>
            </w:pPr>
            <w:r w:rsidRPr="00C17C73">
              <w:rPr>
                <w:sz w:val="20"/>
              </w:rPr>
              <w:t>-6</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-8</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6</w:t>
            </w:r>
          </w:p>
        </w:tc>
        <w:tc>
          <w:tcPr>
            <w:tcW w:w="431" w:type="dxa"/>
          </w:tcPr>
          <w:p w:rsidR="00C17C73" w:rsidRPr="00C17C73" w:rsidRDefault="00C17C73" w:rsidP="00C17C73">
            <w:pPr>
              <w:rPr>
                <w:color w:val="0070C0"/>
                <w:sz w:val="20"/>
              </w:rPr>
            </w:pPr>
            <w:r w:rsidRPr="00C17C73">
              <w:rPr>
                <w:color w:val="0070C0"/>
                <w:sz w:val="20"/>
              </w:rPr>
              <w:t>-1</w:t>
            </w:r>
          </w:p>
        </w:tc>
        <w:tc>
          <w:tcPr>
            <w:tcW w:w="431" w:type="dxa"/>
          </w:tcPr>
          <w:p w:rsidR="00C17C73" w:rsidRPr="00C17C73" w:rsidRDefault="00C17C73" w:rsidP="00C17C73">
            <w:pPr>
              <w:rPr>
                <w:color w:val="0070C0"/>
                <w:sz w:val="20"/>
              </w:rPr>
            </w:pPr>
            <w:r w:rsidRPr="00C17C73">
              <w:rPr>
                <w:color w:val="0070C0"/>
                <w:sz w:val="20"/>
              </w:rPr>
              <w:t>8</w:t>
            </w:r>
          </w:p>
        </w:tc>
        <w:tc>
          <w:tcPr>
            <w:tcW w:w="431" w:type="dxa"/>
          </w:tcPr>
          <w:p w:rsidR="00C17C73" w:rsidRPr="00C17C73" w:rsidRDefault="00C17C73" w:rsidP="00C17C73">
            <w:pPr>
              <w:rPr>
                <w:color w:val="0070C0"/>
                <w:sz w:val="20"/>
              </w:rPr>
            </w:pPr>
            <w:r w:rsidRPr="00C17C73">
              <w:rPr>
                <w:color w:val="0070C0"/>
                <w:sz w:val="20"/>
              </w:rPr>
              <w:t>5</w:t>
            </w:r>
          </w:p>
        </w:tc>
        <w:tc>
          <w:tcPr>
            <w:tcW w:w="431" w:type="dxa"/>
          </w:tcPr>
          <w:p w:rsidR="00C17C73" w:rsidRPr="00C17C73" w:rsidRDefault="00C17C73" w:rsidP="00C17C73">
            <w:pPr>
              <w:rPr>
                <w:color w:val="0070C0"/>
                <w:sz w:val="20"/>
              </w:rPr>
            </w:pPr>
            <w:r w:rsidRPr="00C17C73">
              <w:rPr>
                <w:color w:val="0070C0"/>
                <w:sz w:val="20"/>
              </w:rPr>
              <w:t>-2</w:t>
            </w:r>
          </w:p>
        </w:tc>
        <w:tc>
          <w:tcPr>
            <w:tcW w:w="431" w:type="dxa"/>
          </w:tcPr>
          <w:p w:rsidR="00C17C73" w:rsidRPr="00C17C73" w:rsidRDefault="00C17C73" w:rsidP="00C17C73">
            <w:pPr>
              <w:rPr>
                <w:color w:val="0070C0"/>
                <w:sz w:val="20"/>
              </w:rPr>
            </w:pPr>
            <w:r w:rsidRPr="00C17C73">
              <w:rPr>
                <w:color w:val="0070C0"/>
                <w:sz w:val="20"/>
              </w:rPr>
              <w:t>2</w:t>
            </w:r>
          </w:p>
        </w:tc>
        <w:tc>
          <w:tcPr>
            <w:tcW w:w="431" w:type="dxa"/>
          </w:tcPr>
          <w:p w:rsidR="00C17C73" w:rsidRPr="00C17C73" w:rsidRDefault="00C17C73" w:rsidP="00C17C73">
            <w:pPr>
              <w:rPr>
                <w:color w:val="0070C0"/>
                <w:sz w:val="20"/>
              </w:rPr>
            </w:pPr>
            <w:r w:rsidRPr="00C17C73">
              <w:rPr>
                <w:color w:val="0070C0"/>
                <w:sz w:val="20"/>
              </w:rPr>
              <w:t>3</w:t>
            </w:r>
          </w:p>
        </w:tc>
        <w:tc>
          <w:tcPr>
            <w:tcW w:w="431" w:type="dxa"/>
          </w:tcPr>
          <w:p w:rsidR="00C17C73" w:rsidRPr="00C17C73" w:rsidRDefault="00C17C73" w:rsidP="00C17C73">
            <w:pPr>
              <w:rPr>
                <w:color w:val="0070C0"/>
                <w:sz w:val="20"/>
              </w:rPr>
            </w:pPr>
            <w:r w:rsidRPr="00C17C73">
              <w:rPr>
                <w:color w:val="0070C0"/>
                <w:sz w:val="20"/>
              </w:rPr>
              <w:t>14</w:t>
            </w:r>
          </w:p>
        </w:tc>
        <w:tc>
          <w:tcPr>
            <w:tcW w:w="431" w:type="dxa"/>
          </w:tcPr>
          <w:p w:rsidR="00C17C73" w:rsidRPr="00C17C73" w:rsidRDefault="00C17C73" w:rsidP="00C17C73">
            <w:pPr>
              <w:rPr>
                <w:sz w:val="20"/>
              </w:rPr>
            </w:pPr>
            <w:r w:rsidRPr="00C17C73">
              <w:rPr>
                <w:sz w:val="20"/>
              </w:rPr>
              <w:t>1</w:t>
            </w:r>
          </w:p>
        </w:tc>
        <w:tc>
          <w:tcPr>
            <w:tcW w:w="431" w:type="dxa"/>
          </w:tcPr>
          <w:p w:rsidR="00C17C73" w:rsidRPr="00C17C73" w:rsidRDefault="00C17C73" w:rsidP="00C17C73">
            <w:pPr>
              <w:rPr>
                <w:sz w:val="20"/>
              </w:rPr>
            </w:pPr>
            <w:r w:rsidRPr="00C17C73">
              <w:rPr>
                <w:sz w:val="20"/>
              </w:rPr>
              <w:t>-8</w:t>
            </w:r>
          </w:p>
        </w:tc>
        <w:tc>
          <w:tcPr>
            <w:tcW w:w="432" w:type="dxa"/>
          </w:tcPr>
          <w:p w:rsidR="00C17C73" w:rsidRPr="00C17C73" w:rsidRDefault="00C17C73" w:rsidP="00C17C73">
            <w:pPr>
              <w:rPr>
                <w:sz w:val="20"/>
              </w:rPr>
            </w:pPr>
            <w:r w:rsidRPr="00C17C73">
              <w:rPr>
                <w:sz w:val="20"/>
              </w:rPr>
              <w:t>-9</w:t>
            </w:r>
          </w:p>
        </w:tc>
        <w:tc>
          <w:tcPr>
            <w:tcW w:w="432" w:type="dxa"/>
          </w:tcPr>
          <w:p w:rsidR="00C17C73" w:rsidRPr="00C17C73" w:rsidRDefault="00C17C73" w:rsidP="00C17C73">
            <w:pPr>
              <w:rPr>
                <w:sz w:val="20"/>
              </w:rPr>
            </w:pPr>
            <w:r w:rsidRPr="00C17C73">
              <w:rPr>
                <w:sz w:val="20"/>
              </w:rPr>
              <w:t>2</w:t>
            </w:r>
          </w:p>
        </w:tc>
        <w:tc>
          <w:tcPr>
            <w:tcW w:w="432" w:type="dxa"/>
          </w:tcPr>
          <w:p w:rsidR="00C17C73" w:rsidRPr="00C17C73" w:rsidRDefault="00C17C73" w:rsidP="00C17C73">
            <w:pPr>
              <w:rPr>
                <w:sz w:val="20"/>
              </w:rPr>
            </w:pPr>
            <w:r w:rsidRPr="00C17C73">
              <w:rPr>
                <w:sz w:val="20"/>
              </w:rPr>
              <w:t>-8</w:t>
            </w:r>
          </w:p>
        </w:tc>
        <w:tc>
          <w:tcPr>
            <w:tcW w:w="432" w:type="dxa"/>
          </w:tcPr>
          <w:p w:rsidR="00C17C73" w:rsidRPr="00C17C73" w:rsidRDefault="00C17C73" w:rsidP="00C17C73">
            <w:pPr>
              <w:rPr>
                <w:sz w:val="20"/>
              </w:rPr>
            </w:pPr>
            <w:r w:rsidRPr="00C17C73">
              <w:rPr>
                <w:sz w:val="20"/>
              </w:rPr>
              <w:t>-5</w:t>
            </w:r>
          </w:p>
        </w:tc>
        <w:tc>
          <w:tcPr>
            <w:tcW w:w="432" w:type="dxa"/>
          </w:tcPr>
          <w:p w:rsidR="00C17C73" w:rsidRPr="00C17C73" w:rsidRDefault="00C17C73" w:rsidP="00C17C73">
            <w:pPr>
              <w:rPr>
                <w:sz w:val="20"/>
              </w:rPr>
            </w:pPr>
            <w:r w:rsidRPr="00C17C73">
              <w:rPr>
                <w:sz w:val="20"/>
              </w:rPr>
              <w:t>1</w:t>
            </w:r>
          </w:p>
        </w:tc>
        <w:tc>
          <w:tcPr>
            <w:tcW w:w="432" w:type="dxa"/>
          </w:tcPr>
          <w:p w:rsidR="00C17C73" w:rsidRPr="00C17C73" w:rsidRDefault="00C17C73" w:rsidP="00C17C73">
            <w:pPr>
              <w:rPr>
                <w:sz w:val="20"/>
              </w:rPr>
            </w:pPr>
            <w:r w:rsidRPr="00C17C73">
              <w:rPr>
                <w:sz w:val="20"/>
              </w:rPr>
              <w:t>9</w:t>
            </w:r>
          </w:p>
        </w:tc>
        <w:tc>
          <w:tcPr>
            <w:tcW w:w="432" w:type="dxa"/>
          </w:tcPr>
          <w:p w:rsidR="00C17C73" w:rsidRPr="00C17C73" w:rsidRDefault="00C17C73" w:rsidP="00C17C73">
            <w:pPr>
              <w:rPr>
                <w:sz w:val="20"/>
              </w:rPr>
            </w:pPr>
            <w:r w:rsidRPr="00C17C73">
              <w:rPr>
                <w:sz w:val="20"/>
              </w:rPr>
              <w:t>-2</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-5</w:t>
            </w:r>
          </w:p>
        </w:tc>
        <w:tc>
          <w:tcPr>
            <w:tcW w:w="432" w:type="dxa"/>
          </w:tcPr>
          <w:p w:rsidR="00C17C73" w:rsidRPr="00C17C73" w:rsidRDefault="00C17C73" w:rsidP="00C17C73">
            <w:pPr>
              <w:rPr>
                <w:sz w:val="20"/>
              </w:rPr>
            </w:pPr>
            <w:r w:rsidRPr="00C17C73">
              <w:rPr>
                <w:sz w:val="20"/>
              </w:rPr>
              <w:t>-6</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-3</w:t>
            </w:r>
          </w:p>
        </w:tc>
        <w:tc>
          <w:tcPr>
            <w:tcW w:w="431" w:type="dxa"/>
          </w:tcPr>
          <w:p w:rsidR="00C17C73" w:rsidRPr="00C17C73" w:rsidRDefault="00C17C73" w:rsidP="00C17C73">
            <w:pPr>
              <w:rPr>
                <w:color w:val="0070C0"/>
                <w:sz w:val="20"/>
              </w:rPr>
            </w:pPr>
            <w:r w:rsidRPr="00C17C73">
              <w:rPr>
                <w:color w:val="0070C0"/>
                <w:sz w:val="20"/>
              </w:rPr>
              <w:t>6</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5</w:t>
            </w:r>
          </w:p>
        </w:tc>
        <w:tc>
          <w:tcPr>
            <w:tcW w:w="431" w:type="dxa"/>
          </w:tcPr>
          <w:p w:rsidR="00C17C73" w:rsidRPr="00C17C73" w:rsidRDefault="00C17C73" w:rsidP="00C17C73">
            <w:pPr>
              <w:rPr>
                <w:color w:val="0070C0"/>
                <w:sz w:val="20"/>
              </w:rPr>
            </w:pPr>
            <w:r w:rsidRPr="00C17C73">
              <w:rPr>
                <w:color w:val="0070C0"/>
                <w:sz w:val="20"/>
              </w:rPr>
              <w:t>-6</w:t>
            </w:r>
          </w:p>
        </w:tc>
        <w:tc>
          <w:tcPr>
            <w:tcW w:w="431" w:type="dxa"/>
          </w:tcPr>
          <w:p w:rsidR="00C17C73" w:rsidRPr="00C17C73" w:rsidRDefault="00C17C73" w:rsidP="00C17C73">
            <w:pPr>
              <w:rPr>
                <w:color w:val="0070C0"/>
                <w:sz w:val="20"/>
              </w:rPr>
            </w:pPr>
            <w:r w:rsidRPr="00C17C73">
              <w:rPr>
                <w:color w:val="0070C0"/>
                <w:sz w:val="20"/>
              </w:rPr>
              <w:t>4</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1</w:t>
            </w:r>
          </w:p>
        </w:tc>
        <w:tc>
          <w:tcPr>
            <w:tcW w:w="431" w:type="dxa"/>
          </w:tcPr>
          <w:p w:rsidR="00C17C73" w:rsidRPr="00C17C73" w:rsidRDefault="00C17C73" w:rsidP="00C17C73">
            <w:pPr>
              <w:rPr>
                <w:color w:val="0070C0"/>
                <w:sz w:val="20"/>
              </w:rPr>
            </w:pPr>
            <w:r w:rsidRPr="00C17C73">
              <w:rPr>
                <w:color w:val="0070C0"/>
                <w:sz w:val="20"/>
              </w:rPr>
              <w:t>14</w:t>
            </w:r>
          </w:p>
        </w:tc>
        <w:tc>
          <w:tcPr>
            <w:tcW w:w="431"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-6</w:t>
            </w:r>
          </w:p>
        </w:tc>
        <w:tc>
          <w:tcPr>
            <w:tcW w:w="432" w:type="dxa"/>
          </w:tcPr>
          <w:p w:rsidR="00C17C73" w:rsidRPr="00C17C73" w:rsidRDefault="00C17C73" w:rsidP="00C17C73">
            <w:pPr>
              <w:rPr>
                <w:sz w:val="20"/>
              </w:rPr>
            </w:pPr>
            <w:r w:rsidRPr="00C17C73">
              <w:rPr>
                <w:sz w:val="20"/>
              </w:rPr>
              <w:t>5</w:t>
            </w:r>
          </w:p>
        </w:tc>
        <w:tc>
          <w:tcPr>
            <w:tcW w:w="432" w:type="dxa"/>
          </w:tcPr>
          <w:p w:rsidR="00C17C73" w:rsidRPr="00C17C73" w:rsidRDefault="00C17C73" w:rsidP="00C17C73">
            <w:pPr>
              <w:rPr>
                <w:sz w:val="20"/>
              </w:rPr>
            </w:pPr>
            <w:r w:rsidRPr="00C17C73">
              <w:rPr>
                <w:sz w:val="20"/>
              </w:rPr>
              <w:t>-5</w:t>
            </w:r>
          </w:p>
        </w:tc>
        <w:tc>
          <w:tcPr>
            <w:tcW w:w="432" w:type="dxa"/>
          </w:tcPr>
          <w:p w:rsidR="00C17C73" w:rsidRPr="00C17C73" w:rsidRDefault="00C17C73" w:rsidP="00C17C73">
            <w:pPr>
              <w:rPr>
                <w:sz w:val="20"/>
              </w:rPr>
            </w:pPr>
            <w:r w:rsidRPr="00C17C73">
              <w:rPr>
                <w:sz w:val="20"/>
              </w:rPr>
              <w:t>3</w:t>
            </w:r>
          </w:p>
        </w:tc>
        <w:tc>
          <w:tcPr>
            <w:tcW w:w="432" w:type="dxa"/>
          </w:tcPr>
          <w:p w:rsidR="00C17C73" w:rsidRPr="00C17C73" w:rsidRDefault="00C17C73" w:rsidP="00C17C73">
            <w:pPr>
              <w:rPr>
                <w:sz w:val="20"/>
              </w:rPr>
            </w:pPr>
            <w:r w:rsidRPr="00C17C73">
              <w:rPr>
                <w:sz w:val="20"/>
              </w:rPr>
              <w:t>0</w:t>
            </w:r>
          </w:p>
        </w:tc>
        <w:tc>
          <w:tcPr>
            <w:tcW w:w="432" w:type="dxa"/>
          </w:tcPr>
          <w:p w:rsidR="00C17C73" w:rsidRPr="00C17C73" w:rsidRDefault="00C17C73" w:rsidP="00C17C73">
            <w:pPr>
              <w:rPr>
                <w:sz w:val="20"/>
              </w:rPr>
            </w:pPr>
            <w:r w:rsidRPr="00C17C73">
              <w:rPr>
                <w:sz w:val="20"/>
              </w:rPr>
              <w:t>2</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9</w:t>
            </w:r>
          </w:p>
        </w:tc>
        <w:tc>
          <w:tcPr>
            <w:tcW w:w="432" w:type="dxa"/>
          </w:tcPr>
          <w:p w:rsidR="00C17C73" w:rsidRPr="00C17C73" w:rsidRDefault="00C17C73" w:rsidP="00C17C73">
            <w:pPr>
              <w:rPr>
                <w:sz w:val="20"/>
              </w:rPr>
            </w:pPr>
            <w:r w:rsidRPr="00C17C73">
              <w:rPr>
                <w:sz w:val="20"/>
              </w:rPr>
              <w:t>-7</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0</w:t>
            </w:r>
          </w:p>
        </w:tc>
        <w:tc>
          <w:tcPr>
            <w:tcW w:w="431" w:type="dxa"/>
          </w:tcPr>
          <w:p w:rsidR="00C17C73" w:rsidRPr="00C17C73" w:rsidRDefault="00C17C73" w:rsidP="00C17C73">
            <w:pPr>
              <w:rPr>
                <w:color w:val="0070C0"/>
                <w:sz w:val="20"/>
              </w:rPr>
            </w:pPr>
            <w:r w:rsidRPr="00C17C73">
              <w:rPr>
                <w:color w:val="0070C0"/>
                <w:sz w:val="20"/>
              </w:rPr>
              <w:t>-6</w:t>
            </w:r>
          </w:p>
        </w:tc>
        <w:tc>
          <w:tcPr>
            <w:tcW w:w="431" w:type="dxa"/>
          </w:tcPr>
          <w:p w:rsidR="00C17C73" w:rsidRPr="00C17C73" w:rsidRDefault="00C17C73" w:rsidP="00C17C73">
            <w:pPr>
              <w:rPr>
                <w:color w:val="0070C0"/>
                <w:sz w:val="20"/>
              </w:rPr>
            </w:pPr>
            <w:r w:rsidRPr="00C17C73">
              <w:rPr>
                <w:color w:val="0070C0"/>
                <w:sz w:val="20"/>
              </w:rPr>
              <w:t>-11</w:t>
            </w:r>
          </w:p>
        </w:tc>
        <w:tc>
          <w:tcPr>
            <w:tcW w:w="431" w:type="dxa"/>
          </w:tcPr>
          <w:p w:rsidR="00C17C73" w:rsidRPr="00C17C73" w:rsidRDefault="00C17C73" w:rsidP="00C17C73">
            <w:pPr>
              <w:rPr>
                <w:color w:val="0070C0"/>
                <w:sz w:val="20"/>
              </w:rPr>
            </w:pPr>
            <w:r w:rsidRPr="00C17C73">
              <w:rPr>
                <w:color w:val="0070C0"/>
                <w:sz w:val="20"/>
              </w:rPr>
              <w:t>-8</w:t>
            </w:r>
          </w:p>
        </w:tc>
        <w:tc>
          <w:tcPr>
            <w:tcW w:w="431" w:type="dxa"/>
          </w:tcPr>
          <w:p w:rsidR="00C17C73" w:rsidRPr="00C17C73" w:rsidRDefault="00C17C73" w:rsidP="00C17C73">
            <w:pPr>
              <w:rPr>
                <w:color w:val="0070C0"/>
                <w:sz w:val="20"/>
              </w:rPr>
            </w:pPr>
            <w:r w:rsidRPr="00C17C73">
              <w:rPr>
                <w:color w:val="0070C0"/>
                <w:sz w:val="20"/>
              </w:rPr>
              <w:t>4</w:t>
            </w:r>
          </w:p>
        </w:tc>
        <w:tc>
          <w:tcPr>
            <w:tcW w:w="431" w:type="dxa"/>
          </w:tcPr>
          <w:p w:rsidR="00C17C73" w:rsidRPr="00C17C73" w:rsidRDefault="00C17C73" w:rsidP="00C17C73">
            <w:pPr>
              <w:rPr>
                <w:color w:val="0070C0"/>
                <w:sz w:val="20"/>
              </w:rPr>
            </w:pPr>
            <w:r w:rsidRPr="00C17C73">
              <w:rPr>
                <w:color w:val="0070C0"/>
                <w:sz w:val="20"/>
              </w:rPr>
              <w:t>-8</w:t>
            </w:r>
          </w:p>
        </w:tc>
        <w:tc>
          <w:tcPr>
            <w:tcW w:w="431" w:type="dxa"/>
          </w:tcPr>
          <w:p w:rsidR="00C17C73" w:rsidRPr="00C17C73" w:rsidRDefault="00C17C73" w:rsidP="00C17C73">
            <w:pPr>
              <w:rPr>
                <w:color w:val="0070C0"/>
                <w:sz w:val="20"/>
              </w:rPr>
            </w:pPr>
            <w:r w:rsidRPr="00C17C73">
              <w:rPr>
                <w:color w:val="0070C0"/>
                <w:sz w:val="20"/>
              </w:rPr>
              <w:t>-9</w:t>
            </w:r>
          </w:p>
        </w:tc>
        <w:tc>
          <w:tcPr>
            <w:tcW w:w="431" w:type="dxa"/>
          </w:tcPr>
          <w:p w:rsidR="00C17C73" w:rsidRPr="00C17C73" w:rsidRDefault="00C17C73" w:rsidP="00C17C73">
            <w:pPr>
              <w:rPr>
                <w:color w:val="0070C0"/>
                <w:sz w:val="20"/>
              </w:rPr>
            </w:pPr>
            <w:r w:rsidRPr="00C17C73">
              <w:rPr>
                <w:color w:val="0070C0"/>
                <w:sz w:val="20"/>
              </w:rPr>
              <w:t>-8</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14</w:t>
            </w:r>
          </w:p>
        </w:tc>
        <w:tc>
          <w:tcPr>
            <w:tcW w:w="432" w:type="dxa"/>
          </w:tcPr>
          <w:p w:rsidR="00C17C73" w:rsidRPr="00C17C73" w:rsidRDefault="00C17C73" w:rsidP="00C17C73">
            <w:pPr>
              <w:rPr>
                <w:sz w:val="20"/>
              </w:rPr>
            </w:pPr>
            <w:r w:rsidRPr="00C17C73">
              <w:rPr>
                <w:sz w:val="20"/>
              </w:rPr>
              <w:t>12</w:t>
            </w:r>
          </w:p>
        </w:tc>
        <w:tc>
          <w:tcPr>
            <w:tcW w:w="432" w:type="dxa"/>
          </w:tcPr>
          <w:p w:rsidR="00C17C73" w:rsidRPr="00C17C73" w:rsidRDefault="00C17C73" w:rsidP="00C17C73">
            <w:pPr>
              <w:rPr>
                <w:sz w:val="20"/>
              </w:rPr>
            </w:pPr>
            <w:r w:rsidRPr="00C17C73">
              <w:rPr>
                <w:sz w:val="20"/>
              </w:rPr>
              <w:t>-8</w:t>
            </w:r>
          </w:p>
        </w:tc>
        <w:tc>
          <w:tcPr>
            <w:tcW w:w="432" w:type="dxa"/>
          </w:tcPr>
          <w:p w:rsidR="00C17C73" w:rsidRPr="00C17C73" w:rsidRDefault="00C17C73" w:rsidP="00C17C73">
            <w:pPr>
              <w:rPr>
                <w:sz w:val="20"/>
              </w:rPr>
            </w:pPr>
            <w:r w:rsidRPr="00C17C73">
              <w:rPr>
                <w:sz w:val="20"/>
              </w:rPr>
              <w:t>13</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-9</w:t>
            </w:r>
          </w:p>
        </w:tc>
        <w:tc>
          <w:tcPr>
            <w:tcW w:w="432" w:type="dxa"/>
          </w:tcPr>
          <w:p w:rsidR="00C17C73" w:rsidRPr="00C17C73" w:rsidRDefault="00C17C73" w:rsidP="00C17C73">
            <w:pPr>
              <w:rPr>
                <w:sz w:val="20"/>
              </w:rPr>
            </w:pPr>
            <w:r w:rsidRPr="00C17C73">
              <w:rPr>
                <w:sz w:val="20"/>
              </w:rPr>
              <w:t>6</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13</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-3</w:t>
            </w:r>
          </w:p>
        </w:tc>
        <w:tc>
          <w:tcPr>
            <w:tcW w:w="431" w:type="dxa"/>
          </w:tcPr>
          <w:p w:rsidR="00C17C73" w:rsidRPr="00C17C73" w:rsidRDefault="00C17C73" w:rsidP="00C17C73">
            <w:pPr>
              <w:rPr>
                <w:color w:val="0070C0"/>
                <w:sz w:val="20"/>
              </w:rPr>
            </w:pPr>
            <w:r w:rsidRPr="00C17C73">
              <w:rPr>
                <w:color w:val="0070C0"/>
                <w:sz w:val="20"/>
              </w:rPr>
              <w:t>-4</w:t>
            </w:r>
          </w:p>
        </w:tc>
        <w:tc>
          <w:tcPr>
            <w:tcW w:w="431" w:type="dxa"/>
          </w:tcPr>
          <w:p w:rsidR="00C17C73" w:rsidRPr="00C17C73" w:rsidRDefault="00C17C73" w:rsidP="00C17C73">
            <w:pPr>
              <w:rPr>
                <w:color w:val="0070C0"/>
                <w:sz w:val="20"/>
              </w:rPr>
            </w:pPr>
            <w:r w:rsidRPr="00C17C73">
              <w:rPr>
                <w:color w:val="0070C0"/>
                <w:sz w:val="20"/>
              </w:rPr>
              <w:t>-12</w:t>
            </w:r>
          </w:p>
        </w:tc>
        <w:tc>
          <w:tcPr>
            <w:tcW w:w="431" w:type="dxa"/>
          </w:tcPr>
          <w:p w:rsidR="00C17C73" w:rsidRPr="00C17C73" w:rsidRDefault="00C17C73" w:rsidP="00C17C73">
            <w:pPr>
              <w:rPr>
                <w:color w:val="0070C0"/>
                <w:sz w:val="20"/>
              </w:rPr>
            </w:pPr>
            <w:r w:rsidRPr="00C17C73">
              <w:rPr>
                <w:color w:val="0070C0"/>
                <w:sz w:val="20"/>
              </w:rPr>
              <w:t>-9</w:t>
            </w:r>
          </w:p>
        </w:tc>
        <w:tc>
          <w:tcPr>
            <w:tcW w:w="431" w:type="dxa"/>
          </w:tcPr>
          <w:p w:rsidR="00C17C73" w:rsidRPr="00C17C73" w:rsidRDefault="00C17C73" w:rsidP="00C17C73">
            <w:pPr>
              <w:rPr>
                <w:color w:val="0070C0"/>
                <w:sz w:val="20"/>
              </w:rPr>
            </w:pPr>
            <w:r w:rsidRPr="00C17C73">
              <w:rPr>
                <w:color w:val="0070C0"/>
                <w:sz w:val="20"/>
              </w:rPr>
              <w:t>3</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-8</w:t>
            </w:r>
          </w:p>
        </w:tc>
        <w:tc>
          <w:tcPr>
            <w:tcW w:w="431" w:type="dxa"/>
          </w:tcPr>
          <w:p w:rsidR="00C17C73" w:rsidRPr="00C17C73" w:rsidRDefault="00C17C73" w:rsidP="00C17C73">
            <w:pPr>
              <w:rPr>
                <w:color w:val="0070C0"/>
                <w:sz w:val="20"/>
              </w:rPr>
            </w:pPr>
            <w:r w:rsidRPr="00C17C73">
              <w:rPr>
                <w:color w:val="0070C0"/>
                <w:sz w:val="20"/>
              </w:rPr>
              <w:t>-9</w:t>
            </w:r>
          </w:p>
        </w:tc>
        <w:tc>
          <w:tcPr>
            <w:tcW w:w="431" w:type="dxa"/>
          </w:tcPr>
          <w:p w:rsidR="00C17C73" w:rsidRPr="00C17C73" w:rsidRDefault="00C17C73" w:rsidP="00C17C73">
            <w:pPr>
              <w:rPr>
                <w:color w:val="0070C0"/>
                <w:sz w:val="20"/>
              </w:rPr>
            </w:pPr>
            <w:r w:rsidRPr="00C17C73">
              <w:rPr>
                <w:color w:val="0070C0"/>
                <w:sz w:val="20"/>
              </w:rPr>
              <w:t>-6</w:t>
            </w:r>
          </w:p>
        </w:tc>
        <w:tc>
          <w:tcPr>
            <w:tcW w:w="431" w:type="dxa"/>
          </w:tcPr>
          <w:p w:rsidR="00C17C73" w:rsidRPr="00C17C73" w:rsidRDefault="00C17C73" w:rsidP="00C17C73">
            <w:pPr>
              <w:rPr>
                <w:color w:val="0070C0"/>
                <w:sz w:val="20"/>
              </w:rPr>
            </w:pPr>
            <w:r w:rsidRPr="00C17C73">
              <w:rPr>
                <w:color w:val="0070C0"/>
                <w:sz w:val="20"/>
              </w:rPr>
              <w:t>12</w:t>
            </w:r>
          </w:p>
        </w:tc>
        <w:tc>
          <w:tcPr>
            <w:tcW w:w="432" w:type="dxa"/>
          </w:tcPr>
          <w:p w:rsidR="00C17C73" w:rsidRPr="00C17C73" w:rsidRDefault="00C17C73" w:rsidP="00C17C73">
            <w:pPr>
              <w:rPr>
                <w:color w:val="0070C0"/>
                <w:sz w:val="20"/>
              </w:rPr>
            </w:pPr>
            <w:r w:rsidRPr="00C17C73">
              <w:rPr>
                <w:color w:val="0070C0"/>
                <w:sz w:val="20"/>
              </w:rPr>
              <w:t>14</w:t>
            </w:r>
          </w:p>
        </w:tc>
        <w:tc>
          <w:tcPr>
            <w:tcW w:w="432" w:type="dxa"/>
          </w:tcPr>
          <w:p w:rsidR="00C17C73" w:rsidRPr="00C17C73" w:rsidRDefault="00C17C73" w:rsidP="00C17C73">
            <w:pPr>
              <w:rPr>
                <w:sz w:val="20"/>
              </w:rPr>
            </w:pPr>
            <w:r w:rsidRPr="00C17C73">
              <w:rPr>
                <w:sz w:val="20"/>
              </w:rPr>
              <w:t>-8</w:t>
            </w:r>
          </w:p>
        </w:tc>
        <w:tc>
          <w:tcPr>
            <w:tcW w:w="432" w:type="dxa"/>
          </w:tcPr>
          <w:p w:rsidR="00C17C73" w:rsidRPr="00C17C73" w:rsidRDefault="00C17C73" w:rsidP="00C17C73">
            <w:pPr>
              <w:rPr>
                <w:sz w:val="20"/>
              </w:rPr>
            </w:pPr>
            <w:r w:rsidRPr="00C17C73">
              <w:rPr>
                <w:sz w:val="20"/>
              </w:rPr>
              <w:t>13</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-6</w:t>
            </w:r>
          </w:p>
        </w:tc>
        <w:tc>
          <w:tcPr>
            <w:tcW w:w="432" w:type="dxa"/>
          </w:tcPr>
          <w:p w:rsidR="00C17C73" w:rsidRPr="00C17C73" w:rsidRDefault="00C17C73" w:rsidP="00C17C73">
            <w:pPr>
              <w:rPr>
                <w:sz w:val="20"/>
              </w:rPr>
            </w:pPr>
            <w:r w:rsidRPr="00C17C73">
              <w:rPr>
                <w:sz w:val="20"/>
              </w:rPr>
              <w:t>-11</w:t>
            </w:r>
          </w:p>
        </w:tc>
        <w:tc>
          <w:tcPr>
            <w:tcW w:w="432" w:type="dxa"/>
          </w:tcPr>
          <w:p w:rsidR="00C17C73" w:rsidRPr="00C17C73" w:rsidRDefault="00C17C73" w:rsidP="00C17C73">
            <w:pPr>
              <w:rPr>
                <w:sz w:val="20"/>
              </w:rPr>
            </w:pPr>
            <w:r w:rsidRPr="00C17C73">
              <w:rPr>
                <w:sz w:val="20"/>
              </w:rPr>
              <w:t>2</w:t>
            </w:r>
          </w:p>
        </w:tc>
        <w:tc>
          <w:tcPr>
            <w:tcW w:w="432" w:type="dxa"/>
          </w:tcPr>
          <w:p w:rsidR="00C17C73" w:rsidRPr="00C17C73" w:rsidRDefault="00C17C73" w:rsidP="00C17C73">
            <w:pPr>
              <w:rPr>
                <w:sz w:val="20"/>
              </w:rPr>
            </w:pPr>
            <w:r w:rsidRPr="00C17C73">
              <w:rPr>
                <w:sz w:val="20"/>
              </w:rPr>
              <w:t>5</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10</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1</w:t>
            </w:r>
          </w:p>
        </w:tc>
        <w:tc>
          <w:tcPr>
            <w:tcW w:w="431" w:type="dxa"/>
          </w:tcPr>
          <w:p w:rsidR="00C17C73" w:rsidRPr="00C17C73" w:rsidRDefault="00C17C73" w:rsidP="00C17C73">
            <w:pPr>
              <w:rPr>
                <w:color w:val="0070C0"/>
                <w:sz w:val="20"/>
              </w:rPr>
            </w:pPr>
            <w:r w:rsidRPr="00C17C73">
              <w:rPr>
                <w:color w:val="0070C0"/>
                <w:sz w:val="20"/>
              </w:rPr>
              <w:t>13</w:t>
            </w:r>
          </w:p>
        </w:tc>
        <w:tc>
          <w:tcPr>
            <w:tcW w:w="431" w:type="dxa"/>
          </w:tcPr>
          <w:p w:rsidR="00C17C73" w:rsidRPr="00C17C73" w:rsidRDefault="00C17C73" w:rsidP="00C17C73">
            <w:pPr>
              <w:rPr>
                <w:color w:val="0070C0"/>
                <w:sz w:val="20"/>
              </w:rPr>
            </w:pPr>
            <w:r w:rsidRPr="00C17C73">
              <w:rPr>
                <w:color w:val="0070C0"/>
                <w:sz w:val="20"/>
              </w:rPr>
              <w:t>9</w:t>
            </w:r>
          </w:p>
        </w:tc>
        <w:tc>
          <w:tcPr>
            <w:tcW w:w="431" w:type="dxa"/>
          </w:tcPr>
          <w:p w:rsidR="00C17C73" w:rsidRPr="00C17C73" w:rsidRDefault="00C17C73" w:rsidP="00C17C73">
            <w:pPr>
              <w:rPr>
                <w:color w:val="0070C0"/>
                <w:sz w:val="20"/>
              </w:rPr>
            </w:pPr>
            <w:r w:rsidRPr="00C17C73">
              <w:rPr>
                <w:color w:val="0070C0"/>
                <w:sz w:val="20"/>
              </w:rPr>
              <w:t>6</w:t>
            </w:r>
          </w:p>
        </w:tc>
        <w:tc>
          <w:tcPr>
            <w:tcW w:w="431" w:type="dxa"/>
          </w:tcPr>
          <w:p w:rsidR="00C17C73" w:rsidRPr="00C17C73" w:rsidRDefault="00C17C73" w:rsidP="00C17C73">
            <w:pPr>
              <w:rPr>
                <w:color w:val="0070C0"/>
                <w:sz w:val="20"/>
              </w:rPr>
            </w:pPr>
            <w:r w:rsidRPr="00C17C73">
              <w:rPr>
                <w:color w:val="0070C0"/>
                <w:sz w:val="20"/>
              </w:rPr>
              <w:t>-5</w:t>
            </w:r>
          </w:p>
        </w:tc>
        <w:tc>
          <w:tcPr>
            <w:tcW w:w="431" w:type="dxa"/>
          </w:tcPr>
          <w:p w:rsidR="00C17C73" w:rsidRPr="00C17C73" w:rsidRDefault="00C17C73" w:rsidP="00C17C73">
            <w:pPr>
              <w:rPr>
                <w:color w:val="0070C0"/>
                <w:sz w:val="20"/>
              </w:rPr>
            </w:pPr>
            <w:r w:rsidRPr="00C17C73">
              <w:rPr>
                <w:color w:val="0070C0"/>
                <w:sz w:val="20"/>
              </w:rPr>
              <w:t>11</w:t>
            </w:r>
          </w:p>
        </w:tc>
        <w:tc>
          <w:tcPr>
            <w:tcW w:w="431" w:type="dxa"/>
          </w:tcPr>
          <w:p w:rsidR="00C17C73" w:rsidRPr="00C17C73" w:rsidRDefault="00C17C73" w:rsidP="00C17C73">
            <w:pPr>
              <w:rPr>
                <w:color w:val="0070C0"/>
                <w:sz w:val="20"/>
              </w:rPr>
            </w:pPr>
            <w:r w:rsidRPr="00C17C73">
              <w:rPr>
                <w:color w:val="0070C0"/>
                <w:sz w:val="20"/>
              </w:rPr>
              <w:t>10</w:t>
            </w:r>
          </w:p>
        </w:tc>
        <w:tc>
          <w:tcPr>
            <w:tcW w:w="431" w:type="dxa"/>
          </w:tcPr>
          <w:p w:rsidR="00C17C73" w:rsidRPr="00C17C73" w:rsidRDefault="00C17C73" w:rsidP="00C17C73">
            <w:pPr>
              <w:rPr>
                <w:color w:val="0070C0"/>
                <w:sz w:val="20"/>
              </w:rPr>
            </w:pPr>
            <w:r w:rsidRPr="00C17C73">
              <w:rPr>
                <w:color w:val="0070C0"/>
                <w:sz w:val="20"/>
              </w:rPr>
              <w:t>2</w:t>
            </w:r>
          </w:p>
        </w:tc>
        <w:tc>
          <w:tcPr>
            <w:tcW w:w="431" w:type="dxa"/>
          </w:tcPr>
          <w:p w:rsidR="00C17C73" w:rsidRPr="00C17C73" w:rsidRDefault="00C17C73" w:rsidP="00C17C73">
            <w:pPr>
              <w:rPr>
                <w:color w:val="0070C0"/>
                <w:sz w:val="20"/>
              </w:rPr>
            </w:pPr>
            <w:r w:rsidRPr="00C17C73">
              <w:rPr>
                <w:color w:val="0070C0"/>
                <w:sz w:val="20"/>
              </w:rPr>
              <w:t>5</w:t>
            </w:r>
          </w:p>
        </w:tc>
        <w:tc>
          <w:tcPr>
            <w:tcW w:w="431" w:type="dxa"/>
          </w:tcPr>
          <w:p w:rsidR="00C17C73" w:rsidRPr="00C17C73" w:rsidRDefault="00C17C73" w:rsidP="00C17C73">
            <w:pPr>
              <w:rPr>
                <w:color w:val="0070C0"/>
                <w:sz w:val="20"/>
              </w:rPr>
            </w:pPr>
            <w:r w:rsidRPr="00C17C73">
              <w:rPr>
                <w:color w:val="0070C0"/>
                <w:sz w:val="20"/>
              </w:rPr>
              <w:t>-8</w:t>
            </w:r>
          </w:p>
        </w:tc>
        <w:tc>
          <w:tcPr>
            <w:tcW w:w="432" w:type="dxa"/>
          </w:tcPr>
          <w:p w:rsidR="00C17C73" w:rsidRPr="00C17C73" w:rsidRDefault="00C17C73" w:rsidP="00C17C73">
            <w:pPr>
              <w:rPr>
                <w:color w:val="0070C0"/>
                <w:sz w:val="20"/>
              </w:rPr>
            </w:pPr>
            <w:r w:rsidRPr="00C17C73">
              <w:rPr>
                <w:color w:val="0070C0"/>
                <w:sz w:val="20"/>
              </w:rPr>
              <w:t>-8</w:t>
            </w:r>
          </w:p>
        </w:tc>
        <w:tc>
          <w:tcPr>
            <w:tcW w:w="432" w:type="dxa"/>
          </w:tcPr>
          <w:p w:rsidR="00C17C73" w:rsidRPr="00C17C73" w:rsidRDefault="00C17C73" w:rsidP="00C17C73">
            <w:pPr>
              <w:rPr>
                <w:color w:val="0070C0"/>
                <w:sz w:val="20"/>
              </w:rPr>
            </w:pPr>
            <w:r w:rsidRPr="00C17C73">
              <w:rPr>
                <w:color w:val="0070C0"/>
                <w:sz w:val="20"/>
              </w:rPr>
              <w:t>14</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-6</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8</w:t>
            </w:r>
          </w:p>
        </w:tc>
        <w:tc>
          <w:tcPr>
            <w:tcW w:w="432" w:type="dxa"/>
          </w:tcPr>
          <w:p w:rsidR="00C17C73" w:rsidRPr="00C17C73" w:rsidRDefault="00C17C73" w:rsidP="00C17C73">
            <w:pPr>
              <w:rPr>
                <w:sz w:val="20"/>
              </w:rPr>
            </w:pPr>
            <w:r w:rsidRPr="00C17C73">
              <w:rPr>
                <w:sz w:val="20"/>
              </w:rPr>
              <w:t>0</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-3</w:t>
            </w:r>
          </w:p>
        </w:tc>
        <w:tc>
          <w:tcPr>
            <w:tcW w:w="432" w:type="dxa"/>
          </w:tcPr>
          <w:p w:rsidR="00C17C73" w:rsidRPr="00C17C73" w:rsidRDefault="00C17C73" w:rsidP="00C17C73">
            <w:pPr>
              <w:rPr>
                <w:sz w:val="20"/>
              </w:rPr>
            </w:pPr>
            <w:r w:rsidRPr="00C17C73">
              <w:rPr>
                <w:sz w:val="20"/>
              </w:rPr>
              <w:t>-8</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-1</w:t>
            </w:r>
          </w:p>
        </w:tc>
        <w:tc>
          <w:tcPr>
            <w:tcW w:w="431" w:type="dxa"/>
          </w:tcPr>
          <w:p w:rsidR="00C17C73" w:rsidRPr="00C17C73" w:rsidRDefault="00C17C73" w:rsidP="00C17C73">
            <w:pPr>
              <w:rPr>
                <w:color w:val="0070C0"/>
                <w:sz w:val="20"/>
              </w:rPr>
            </w:pPr>
            <w:r w:rsidRPr="00C17C73">
              <w:rPr>
                <w:color w:val="0070C0"/>
                <w:sz w:val="20"/>
              </w:rPr>
              <w:t>-3</w:t>
            </w:r>
          </w:p>
        </w:tc>
        <w:tc>
          <w:tcPr>
            <w:tcW w:w="431" w:type="dxa"/>
          </w:tcPr>
          <w:p w:rsidR="00C17C73" w:rsidRPr="00C17C73" w:rsidRDefault="00C17C73" w:rsidP="00C17C73">
            <w:pPr>
              <w:rPr>
                <w:color w:val="0070C0"/>
                <w:sz w:val="20"/>
              </w:rPr>
            </w:pPr>
            <w:r w:rsidRPr="00C17C73">
              <w:rPr>
                <w:color w:val="0070C0"/>
                <w:sz w:val="20"/>
              </w:rPr>
              <w:t>-11</w:t>
            </w:r>
          </w:p>
        </w:tc>
        <w:tc>
          <w:tcPr>
            <w:tcW w:w="431" w:type="dxa"/>
          </w:tcPr>
          <w:p w:rsidR="00C17C73" w:rsidRPr="00C17C73" w:rsidRDefault="00C17C73" w:rsidP="00C17C73">
            <w:pPr>
              <w:rPr>
                <w:color w:val="0070C0"/>
                <w:sz w:val="20"/>
              </w:rPr>
            </w:pPr>
            <w:r w:rsidRPr="00C17C73">
              <w:rPr>
                <w:color w:val="0070C0"/>
                <w:sz w:val="20"/>
              </w:rPr>
              <w:t>-8</w:t>
            </w:r>
          </w:p>
        </w:tc>
        <w:tc>
          <w:tcPr>
            <w:tcW w:w="431" w:type="dxa"/>
          </w:tcPr>
          <w:p w:rsidR="00C17C73" w:rsidRPr="00C17C73" w:rsidRDefault="00C17C73" w:rsidP="00C17C73">
            <w:pPr>
              <w:rPr>
                <w:color w:val="0070C0"/>
                <w:sz w:val="20"/>
              </w:rPr>
            </w:pPr>
            <w:r w:rsidRPr="00C17C73">
              <w:rPr>
                <w:color w:val="0070C0"/>
                <w:sz w:val="20"/>
              </w:rPr>
              <w:t>2</w:t>
            </w:r>
          </w:p>
        </w:tc>
        <w:tc>
          <w:tcPr>
            <w:tcW w:w="431" w:type="dxa"/>
          </w:tcPr>
          <w:p w:rsidR="00C17C73" w:rsidRPr="00C17C73" w:rsidRDefault="00C17C73" w:rsidP="00C17C73">
            <w:pPr>
              <w:rPr>
                <w:color w:val="0070C0"/>
                <w:sz w:val="20"/>
              </w:rPr>
            </w:pPr>
            <w:r w:rsidRPr="00C17C73">
              <w:rPr>
                <w:color w:val="0070C0"/>
                <w:sz w:val="20"/>
              </w:rPr>
              <w:t>-6</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-8</w:t>
            </w:r>
          </w:p>
        </w:tc>
        <w:tc>
          <w:tcPr>
            <w:tcW w:w="431" w:type="dxa"/>
          </w:tcPr>
          <w:p w:rsidR="00C17C73" w:rsidRPr="00C17C73" w:rsidRDefault="00C17C73" w:rsidP="00C17C73">
            <w:pPr>
              <w:rPr>
                <w:color w:val="0070C0"/>
                <w:sz w:val="20"/>
              </w:rPr>
            </w:pPr>
            <w:r w:rsidRPr="00C17C73">
              <w:rPr>
                <w:color w:val="0070C0"/>
                <w:sz w:val="20"/>
              </w:rPr>
              <w:t>-5</w:t>
            </w:r>
          </w:p>
        </w:tc>
        <w:tc>
          <w:tcPr>
            <w:tcW w:w="431" w:type="dxa"/>
          </w:tcPr>
          <w:p w:rsidR="00C17C73" w:rsidRPr="00C17C73" w:rsidRDefault="00C17C73" w:rsidP="00C17C73">
            <w:pPr>
              <w:rPr>
                <w:color w:val="0070C0"/>
                <w:sz w:val="20"/>
              </w:rPr>
            </w:pPr>
            <w:r w:rsidRPr="00C17C73">
              <w:rPr>
                <w:color w:val="0070C0"/>
                <w:sz w:val="20"/>
              </w:rPr>
              <w:t>13</w:t>
            </w:r>
          </w:p>
        </w:tc>
        <w:tc>
          <w:tcPr>
            <w:tcW w:w="432" w:type="dxa"/>
          </w:tcPr>
          <w:p w:rsidR="00C17C73" w:rsidRPr="00C17C73" w:rsidRDefault="00C17C73" w:rsidP="00C17C73">
            <w:pPr>
              <w:rPr>
                <w:color w:val="0070C0"/>
                <w:sz w:val="20"/>
              </w:rPr>
            </w:pPr>
            <w:r w:rsidRPr="00C17C73">
              <w:rPr>
                <w:color w:val="0070C0"/>
                <w:sz w:val="20"/>
              </w:rPr>
              <w:t>13</w:t>
            </w:r>
          </w:p>
        </w:tc>
        <w:tc>
          <w:tcPr>
            <w:tcW w:w="432" w:type="dxa"/>
          </w:tcPr>
          <w:p w:rsidR="00C17C73" w:rsidRPr="00C17C73" w:rsidRDefault="00C17C73" w:rsidP="00C17C73">
            <w:pPr>
              <w:rPr>
                <w:color w:val="0070C0"/>
                <w:sz w:val="20"/>
              </w:rPr>
            </w:pPr>
            <w:r w:rsidRPr="00C17C73">
              <w:rPr>
                <w:color w:val="0070C0"/>
                <w:sz w:val="20"/>
              </w:rPr>
              <w:t>-7</w:t>
            </w:r>
          </w:p>
        </w:tc>
        <w:tc>
          <w:tcPr>
            <w:tcW w:w="432" w:type="dxa"/>
          </w:tcPr>
          <w:p w:rsidR="00C17C73" w:rsidRPr="00C17C73" w:rsidRDefault="00C17C73" w:rsidP="00C17C73">
            <w:pPr>
              <w:rPr>
                <w:color w:val="0070C0"/>
                <w:sz w:val="20"/>
              </w:rPr>
            </w:pPr>
            <w:r w:rsidRPr="00C17C73">
              <w:rPr>
                <w:color w:val="0070C0"/>
                <w:sz w:val="20"/>
              </w:rPr>
              <w:t>14</w:t>
            </w:r>
          </w:p>
        </w:tc>
        <w:tc>
          <w:tcPr>
            <w:tcW w:w="432" w:type="dxa"/>
          </w:tcPr>
          <w:p w:rsidR="00C17C73" w:rsidRPr="00C17C73" w:rsidRDefault="00C17C73" w:rsidP="00C17C73">
            <w:pPr>
              <w:rPr>
                <w:sz w:val="20"/>
              </w:rPr>
            </w:pPr>
            <w:r w:rsidRPr="00C17C73">
              <w:rPr>
                <w:sz w:val="20"/>
              </w:rPr>
              <w:t>8</w:t>
            </w:r>
          </w:p>
        </w:tc>
        <w:tc>
          <w:tcPr>
            <w:tcW w:w="432" w:type="dxa"/>
          </w:tcPr>
          <w:p w:rsidR="00C17C73" w:rsidRPr="00C17C73" w:rsidRDefault="00C17C73" w:rsidP="00C17C73">
            <w:pPr>
              <w:rPr>
                <w:sz w:val="20"/>
              </w:rPr>
            </w:pPr>
            <w:r w:rsidRPr="00C17C73">
              <w:rPr>
                <w:sz w:val="20"/>
              </w:rPr>
              <w:t>-8</w:t>
            </w:r>
          </w:p>
        </w:tc>
        <w:tc>
          <w:tcPr>
            <w:tcW w:w="432" w:type="dxa"/>
          </w:tcPr>
          <w:p w:rsidR="00C17C73" w:rsidRPr="00C17C73" w:rsidRDefault="00C17C73" w:rsidP="00C17C73">
            <w:pPr>
              <w:rPr>
                <w:sz w:val="20"/>
              </w:rPr>
            </w:pPr>
            <w:r w:rsidRPr="00C17C73">
              <w:rPr>
                <w:sz w:val="20"/>
              </w:rPr>
              <w:t>-10</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5</w:t>
            </w:r>
          </w:p>
        </w:tc>
        <w:tc>
          <w:tcPr>
            <w:tcW w:w="432" w:type="dxa"/>
          </w:tcPr>
          <w:p w:rsidR="00C17C73" w:rsidRPr="00C17C73" w:rsidRDefault="00C17C73" w:rsidP="00C17C73">
            <w:pPr>
              <w:rPr>
                <w:sz w:val="20"/>
              </w:rPr>
            </w:pPr>
            <w:r w:rsidRPr="00C17C73">
              <w:rPr>
                <w:sz w:val="20"/>
              </w:rPr>
              <w:t>5</w:t>
            </w:r>
          </w:p>
        </w:tc>
        <w:tc>
          <w:tcPr>
            <w:tcW w:w="432" w:type="dxa"/>
          </w:tcPr>
          <w:p w:rsidR="00C17C73" w:rsidRPr="00C17C73" w:rsidRDefault="00C17C73" w:rsidP="00C17C73">
            <w:pPr>
              <w:rPr>
                <w:sz w:val="20"/>
              </w:rPr>
            </w:pPr>
            <w:r w:rsidRPr="00C17C73">
              <w:rPr>
                <w:sz w:val="20"/>
              </w:rPr>
              <w:t>12</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-4</w:t>
            </w:r>
          </w:p>
        </w:tc>
        <w:tc>
          <w:tcPr>
            <w:tcW w:w="431" w:type="dxa"/>
          </w:tcPr>
          <w:p w:rsidR="00C17C73" w:rsidRPr="00C17C73" w:rsidRDefault="00C17C73" w:rsidP="00C17C73">
            <w:pPr>
              <w:rPr>
                <w:color w:val="0070C0"/>
                <w:sz w:val="20"/>
              </w:rPr>
            </w:pPr>
            <w:r w:rsidRPr="00C17C73">
              <w:rPr>
                <w:color w:val="0070C0"/>
                <w:sz w:val="20"/>
              </w:rPr>
              <w:t>-4</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-1</w:t>
            </w:r>
          </w:p>
        </w:tc>
        <w:tc>
          <w:tcPr>
            <w:tcW w:w="431" w:type="dxa"/>
          </w:tcPr>
          <w:p w:rsidR="00C17C73" w:rsidRPr="00C17C73" w:rsidRDefault="00C17C73" w:rsidP="00C17C73">
            <w:pPr>
              <w:rPr>
                <w:color w:val="0070C0"/>
                <w:sz w:val="20"/>
              </w:rPr>
            </w:pPr>
            <w:r w:rsidRPr="00C17C73">
              <w:rPr>
                <w:color w:val="0070C0"/>
                <w:sz w:val="20"/>
              </w:rPr>
              <w:t>-9</w:t>
            </w:r>
          </w:p>
        </w:tc>
        <w:tc>
          <w:tcPr>
            <w:tcW w:w="431" w:type="dxa"/>
          </w:tcPr>
          <w:p w:rsidR="00C17C73" w:rsidRPr="00C17C73" w:rsidRDefault="00C17C73" w:rsidP="00C17C73">
            <w:pPr>
              <w:rPr>
                <w:color w:val="0070C0"/>
                <w:sz w:val="20"/>
              </w:rPr>
            </w:pPr>
            <w:r w:rsidRPr="00C17C73">
              <w:rPr>
                <w:color w:val="0070C0"/>
                <w:sz w:val="20"/>
              </w:rPr>
              <w:t>-8</w:t>
            </w:r>
          </w:p>
        </w:tc>
        <w:tc>
          <w:tcPr>
            <w:tcW w:w="431" w:type="dxa"/>
          </w:tcPr>
          <w:p w:rsidR="00C17C73" w:rsidRPr="00C17C73" w:rsidRDefault="00C17C73" w:rsidP="00C17C73">
            <w:pPr>
              <w:rPr>
                <w:color w:val="0070C0"/>
                <w:sz w:val="20"/>
              </w:rPr>
            </w:pPr>
            <w:r w:rsidRPr="00C17C73">
              <w:rPr>
                <w:color w:val="0070C0"/>
                <w:sz w:val="20"/>
              </w:rPr>
              <w:t>-5</w:t>
            </w:r>
          </w:p>
        </w:tc>
        <w:tc>
          <w:tcPr>
            <w:tcW w:w="431" w:type="dxa"/>
          </w:tcPr>
          <w:p w:rsidR="00C17C73" w:rsidRPr="00C17C73" w:rsidRDefault="00C17C73" w:rsidP="00C17C73">
            <w:pPr>
              <w:rPr>
                <w:color w:val="0070C0"/>
                <w:sz w:val="20"/>
              </w:rPr>
            </w:pPr>
            <w:r w:rsidRPr="00C17C73">
              <w:rPr>
                <w:color w:val="0070C0"/>
                <w:sz w:val="20"/>
              </w:rPr>
              <w:t>3</w:t>
            </w:r>
          </w:p>
        </w:tc>
        <w:tc>
          <w:tcPr>
            <w:tcW w:w="431" w:type="dxa"/>
          </w:tcPr>
          <w:p w:rsidR="00C17C73" w:rsidRPr="00C17C73" w:rsidRDefault="00C17C73" w:rsidP="00C17C73">
            <w:pPr>
              <w:rPr>
                <w:color w:val="0070C0"/>
                <w:sz w:val="20"/>
              </w:rPr>
            </w:pPr>
            <w:r w:rsidRPr="00C17C73">
              <w:rPr>
                <w:color w:val="0070C0"/>
                <w:sz w:val="20"/>
              </w:rPr>
              <w:t>7</w:t>
            </w:r>
          </w:p>
        </w:tc>
        <w:tc>
          <w:tcPr>
            <w:tcW w:w="432" w:type="dxa"/>
          </w:tcPr>
          <w:p w:rsidR="00C17C73" w:rsidRPr="00C17C73" w:rsidRDefault="00C17C73" w:rsidP="00C17C73">
            <w:pPr>
              <w:rPr>
                <w:color w:val="0070C0"/>
                <w:sz w:val="20"/>
              </w:rPr>
            </w:pPr>
            <w:r w:rsidRPr="00C17C73">
              <w:rPr>
                <w:color w:val="0070C0"/>
                <w:sz w:val="20"/>
              </w:rPr>
              <w:t>7</w:t>
            </w:r>
          </w:p>
        </w:tc>
        <w:tc>
          <w:tcPr>
            <w:tcW w:w="432" w:type="dxa"/>
          </w:tcPr>
          <w:p w:rsidR="00C17C73" w:rsidRPr="00C17C73" w:rsidRDefault="00C17C73" w:rsidP="00C17C73">
            <w:pPr>
              <w:rPr>
                <w:color w:val="0070C0"/>
                <w:sz w:val="20"/>
              </w:rPr>
            </w:pPr>
            <w:r w:rsidRPr="00C17C73">
              <w:rPr>
                <w:color w:val="0070C0"/>
                <w:sz w:val="20"/>
              </w:rPr>
              <w:t>-6</w:t>
            </w:r>
          </w:p>
        </w:tc>
        <w:tc>
          <w:tcPr>
            <w:tcW w:w="432" w:type="dxa"/>
          </w:tcPr>
          <w:p w:rsidR="00C17C73" w:rsidRPr="00C17C73" w:rsidRDefault="00C17C73" w:rsidP="00C17C73">
            <w:pPr>
              <w:rPr>
                <w:color w:val="0070C0"/>
                <w:sz w:val="20"/>
              </w:rPr>
            </w:pPr>
            <w:r w:rsidRPr="00C17C73">
              <w:rPr>
                <w:color w:val="0070C0"/>
                <w:sz w:val="20"/>
              </w:rPr>
              <w:t>8</w:t>
            </w:r>
          </w:p>
        </w:tc>
        <w:tc>
          <w:tcPr>
            <w:tcW w:w="432" w:type="dxa"/>
          </w:tcPr>
          <w:p w:rsidR="00C17C73" w:rsidRPr="00C17C73" w:rsidRDefault="00C17C73" w:rsidP="00C17C73">
            <w:pPr>
              <w:rPr>
                <w:color w:val="0070C0"/>
                <w:sz w:val="20"/>
              </w:rPr>
            </w:pPr>
            <w:r w:rsidRPr="00C17C73">
              <w:rPr>
                <w:color w:val="0070C0"/>
                <w:sz w:val="20"/>
              </w:rPr>
              <w:t>14</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-9</w:t>
            </w:r>
          </w:p>
        </w:tc>
        <w:tc>
          <w:tcPr>
            <w:tcW w:w="432" w:type="dxa"/>
          </w:tcPr>
          <w:p w:rsidR="00C17C73" w:rsidRPr="00C17C73" w:rsidRDefault="00C17C73" w:rsidP="00C17C73">
            <w:pPr>
              <w:rPr>
                <w:sz w:val="20"/>
              </w:rPr>
            </w:pPr>
            <w:r w:rsidRPr="00C17C73">
              <w:rPr>
                <w:sz w:val="20"/>
              </w:rPr>
              <w:t>-5</w:t>
            </w:r>
          </w:p>
        </w:tc>
        <w:tc>
          <w:tcPr>
            <w:tcW w:w="432" w:type="dxa"/>
          </w:tcPr>
          <w:p w:rsidR="00C17C73" w:rsidRPr="00C17C73" w:rsidRDefault="00C17C73" w:rsidP="00C17C73">
            <w:pPr>
              <w:rPr>
                <w:sz w:val="20"/>
              </w:rPr>
            </w:pPr>
            <w:r w:rsidRPr="00C17C73">
              <w:rPr>
                <w:sz w:val="20"/>
              </w:rPr>
              <w:t>13</w:t>
            </w:r>
          </w:p>
        </w:tc>
        <w:tc>
          <w:tcPr>
            <w:tcW w:w="432" w:type="dxa"/>
          </w:tcPr>
          <w:p w:rsidR="00C17C73" w:rsidRPr="00C17C73" w:rsidRDefault="00C17C73" w:rsidP="00C17C73">
            <w:pPr>
              <w:rPr>
                <w:sz w:val="20"/>
              </w:rPr>
            </w:pPr>
            <w:r w:rsidRPr="00C17C73">
              <w:rPr>
                <w:sz w:val="20"/>
              </w:rPr>
              <w:t>12</w:t>
            </w:r>
          </w:p>
        </w:tc>
        <w:tc>
          <w:tcPr>
            <w:tcW w:w="432" w:type="dxa"/>
          </w:tcPr>
          <w:p w:rsidR="00C17C73" w:rsidRPr="00C17C73" w:rsidRDefault="00C17C73" w:rsidP="00C17C73">
            <w:pPr>
              <w:rPr>
                <w:sz w:val="20"/>
              </w:rPr>
            </w:pPr>
            <w:r w:rsidRPr="00C17C73">
              <w:rPr>
                <w:sz w:val="20"/>
              </w:rPr>
              <w:t>5</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0</w:t>
            </w:r>
          </w:p>
        </w:tc>
        <w:tc>
          <w:tcPr>
            <w:tcW w:w="431" w:type="dxa"/>
          </w:tcPr>
          <w:p w:rsidR="00C17C73" w:rsidRPr="00C17C73" w:rsidRDefault="00C17C73" w:rsidP="00C17C73">
            <w:pPr>
              <w:rPr>
                <w:color w:val="0070C0"/>
                <w:sz w:val="20"/>
              </w:rPr>
            </w:pPr>
            <w:r w:rsidRPr="00C17C73">
              <w:rPr>
                <w:color w:val="0070C0"/>
                <w:sz w:val="20"/>
              </w:rPr>
              <w:t>2</w:t>
            </w:r>
          </w:p>
        </w:tc>
        <w:tc>
          <w:tcPr>
            <w:tcW w:w="431" w:type="dxa"/>
          </w:tcPr>
          <w:p w:rsidR="00C17C73" w:rsidRPr="00C17C73" w:rsidRDefault="00C17C73" w:rsidP="00C17C73">
            <w:pPr>
              <w:rPr>
                <w:color w:val="0070C0"/>
                <w:sz w:val="20"/>
              </w:rPr>
            </w:pPr>
            <w:r w:rsidRPr="00C17C73">
              <w:rPr>
                <w:color w:val="0070C0"/>
                <w:sz w:val="20"/>
              </w:rPr>
              <w:t>2</w:t>
            </w:r>
          </w:p>
        </w:tc>
        <w:tc>
          <w:tcPr>
            <w:tcW w:w="431" w:type="dxa"/>
          </w:tcPr>
          <w:p w:rsidR="00C17C73" w:rsidRPr="00C17C73" w:rsidRDefault="00C17C73" w:rsidP="00C17C73">
            <w:pPr>
              <w:rPr>
                <w:color w:val="0070C0"/>
                <w:sz w:val="20"/>
              </w:rPr>
            </w:pPr>
            <w:r w:rsidRPr="00C17C73">
              <w:rPr>
                <w:color w:val="0070C0"/>
                <w:sz w:val="20"/>
              </w:rPr>
              <w:t>1</w:t>
            </w:r>
          </w:p>
        </w:tc>
        <w:tc>
          <w:tcPr>
            <w:tcW w:w="431" w:type="dxa"/>
          </w:tcPr>
          <w:p w:rsidR="00C17C73" w:rsidRPr="00C17C73" w:rsidRDefault="00C17C73" w:rsidP="00C17C73">
            <w:pPr>
              <w:rPr>
                <w:color w:val="0070C0"/>
                <w:sz w:val="20"/>
              </w:rPr>
            </w:pPr>
            <w:r w:rsidRPr="00C17C73">
              <w:rPr>
                <w:color w:val="0070C0"/>
                <w:sz w:val="20"/>
              </w:rPr>
              <w:t>-3</w:t>
            </w:r>
          </w:p>
        </w:tc>
        <w:tc>
          <w:tcPr>
            <w:tcW w:w="431" w:type="dxa"/>
          </w:tcPr>
          <w:p w:rsidR="00C17C73" w:rsidRPr="00C17C73" w:rsidRDefault="00C17C73" w:rsidP="00C17C73">
            <w:pPr>
              <w:rPr>
                <w:color w:val="0070C0"/>
                <w:sz w:val="20"/>
              </w:rPr>
            </w:pPr>
            <w:r w:rsidRPr="00C17C73">
              <w:rPr>
                <w:color w:val="0070C0"/>
                <w:sz w:val="20"/>
              </w:rPr>
              <w:t>4</w:t>
            </w:r>
          </w:p>
        </w:tc>
        <w:tc>
          <w:tcPr>
            <w:tcW w:w="431" w:type="dxa"/>
          </w:tcPr>
          <w:p w:rsidR="00C17C73" w:rsidRPr="00C17C73" w:rsidRDefault="00C17C73" w:rsidP="00C17C73">
            <w:pPr>
              <w:rPr>
                <w:color w:val="0070C0"/>
                <w:sz w:val="20"/>
              </w:rPr>
            </w:pPr>
            <w:r w:rsidRPr="00C17C73">
              <w:rPr>
                <w:color w:val="0070C0"/>
                <w:sz w:val="20"/>
              </w:rPr>
              <w:t>3</w:t>
            </w:r>
          </w:p>
        </w:tc>
        <w:tc>
          <w:tcPr>
            <w:tcW w:w="431" w:type="dxa"/>
          </w:tcPr>
          <w:p w:rsidR="00C17C73" w:rsidRPr="00C17C73" w:rsidRDefault="00C17C73" w:rsidP="00C17C73">
            <w:pPr>
              <w:rPr>
                <w:color w:val="0070C0"/>
                <w:sz w:val="20"/>
              </w:rPr>
            </w:pPr>
            <w:r w:rsidRPr="00C17C73">
              <w:rPr>
                <w:color w:val="0070C0"/>
                <w:sz w:val="20"/>
              </w:rPr>
              <w:t>1</w:t>
            </w:r>
          </w:p>
        </w:tc>
        <w:tc>
          <w:tcPr>
            <w:tcW w:w="431" w:type="dxa"/>
          </w:tcPr>
          <w:p w:rsidR="00C17C73" w:rsidRPr="00C17C73" w:rsidRDefault="00C17C73" w:rsidP="00C17C73">
            <w:pPr>
              <w:rPr>
                <w:color w:val="0070C0"/>
                <w:sz w:val="20"/>
              </w:rPr>
            </w:pPr>
            <w:r w:rsidRPr="00C17C73">
              <w:rPr>
                <w:color w:val="0070C0"/>
                <w:sz w:val="20"/>
              </w:rPr>
              <w:t>0</w:t>
            </w:r>
          </w:p>
        </w:tc>
        <w:tc>
          <w:tcPr>
            <w:tcW w:w="431" w:type="dxa"/>
          </w:tcPr>
          <w:p w:rsidR="00C17C73" w:rsidRPr="00C17C73" w:rsidRDefault="00C17C73" w:rsidP="00C17C73">
            <w:pPr>
              <w:rPr>
                <w:color w:val="0070C0"/>
                <w:sz w:val="20"/>
              </w:rPr>
            </w:pPr>
            <w:r w:rsidRPr="00C17C73">
              <w:rPr>
                <w:color w:val="0070C0"/>
                <w:sz w:val="20"/>
              </w:rPr>
              <w:t>-7</w:t>
            </w:r>
          </w:p>
        </w:tc>
        <w:tc>
          <w:tcPr>
            <w:tcW w:w="432" w:type="dxa"/>
          </w:tcPr>
          <w:p w:rsidR="00C17C73" w:rsidRPr="00C17C73" w:rsidRDefault="00C17C73" w:rsidP="00C17C73">
            <w:pPr>
              <w:rPr>
                <w:color w:val="0070C0"/>
                <w:sz w:val="20"/>
              </w:rPr>
            </w:pPr>
            <w:r w:rsidRPr="00C17C73">
              <w:rPr>
                <w:color w:val="0070C0"/>
                <w:sz w:val="20"/>
              </w:rPr>
              <w:t>-6</w:t>
            </w:r>
          </w:p>
        </w:tc>
        <w:tc>
          <w:tcPr>
            <w:tcW w:w="432" w:type="dxa"/>
          </w:tcPr>
          <w:p w:rsidR="00C17C73" w:rsidRPr="00C17C73" w:rsidRDefault="00C17C73" w:rsidP="00C17C73">
            <w:pPr>
              <w:rPr>
                <w:color w:val="0070C0"/>
                <w:sz w:val="20"/>
              </w:rPr>
            </w:pPr>
            <w:r w:rsidRPr="00C17C73">
              <w:rPr>
                <w:color w:val="0070C0"/>
                <w:sz w:val="20"/>
              </w:rPr>
              <w:t>4</w:t>
            </w:r>
          </w:p>
        </w:tc>
        <w:tc>
          <w:tcPr>
            <w:tcW w:w="432" w:type="dxa"/>
          </w:tcPr>
          <w:p w:rsidR="00C17C73" w:rsidRPr="00C17C73" w:rsidRDefault="00C17C73" w:rsidP="00C17C73">
            <w:pPr>
              <w:rPr>
                <w:color w:val="0070C0"/>
                <w:sz w:val="20"/>
              </w:rPr>
            </w:pPr>
            <w:r w:rsidRPr="00C17C73">
              <w:rPr>
                <w:color w:val="0070C0"/>
                <w:sz w:val="20"/>
              </w:rPr>
              <w:t>-8</w:t>
            </w:r>
          </w:p>
        </w:tc>
        <w:tc>
          <w:tcPr>
            <w:tcW w:w="432" w:type="dxa"/>
          </w:tcPr>
          <w:p w:rsidR="00C17C73" w:rsidRPr="00C17C73" w:rsidRDefault="00C17C73" w:rsidP="00C17C73">
            <w:pPr>
              <w:rPr>
                <w:color w:val="0070C0"/>
                <w:sz w:val="20"/>
              </w:rPr>
            </w:pPr>
            <w:r w:rsidRPr="00C17C73">
              <w:rPr>
                <w:color w:val="0070C0"/>
                <w:sz w:val="20"/>
              </w:rPr>
              <w:t>-7</w:t>
            </w:r>
          </w:p>
        </w:tc>
        <w:tc>
          <w:tcPr>
            <w:tcW w:w="432" w:type="dxa"/>
          </w:tcPr>
          <w:p w:rsidR="00C17C73" w:rsidRPr="00C17C73" w:rsidRDefault="00C17C73" w:rsidP="00C17C73">
            <w:pPr>
              <w:rPr>
                <w:color w:val="0070C0"/>
                <w:sz w:val="20"/>
              </w:rPr>
            </w:pPr>
            <w:r w:rsidRPr="00C17C73">
              <w:rPr>
                <w:color w:val="0070C0"/>
                <w:sz w:val="20"/>
              </w:rPr>
              <w:t>14</w:t>
            </w:r>
          </w:p>
        </w:tc>
        <w:tc>
          <w:tcPr>
            <w:tcW w:w="432" w:type="dxa"/>
          </w:tcPr>
          <w:p w:rsidR="00C17C73" w:rsidRPr="00C17C73" w:rsidRDefault="00C17C73" w:rsidP="00C17C73">
            <w:pPr>
              <w:rPr>
                <w:sz w:val="20"/>
              </w:rPr>
            </w:pPr>
            <w:r w:rsidRPr="00C17C73">
              <w:rPr>
                <w:sz w:val="20"/>
              </w:rPr>
              <w:t>3</w:t>
            </w:r>
          </w:p>
        </w:tc>
        <w:tc>
          <w:tcPr>
            <w:tcW w:w="432" w:type="dxa"/>
          </w:tcPr>
          <w:p w:rsidR="00C17C73" w:rsidRPr="00C17C73" w:rsidRDefault="00C17C73" w:rsidP="00C17C73">
            <w:pPr>
              <w:rPr>
                <w:sz w:val="20"/>
              </w:rPr>
            </w:pPr>
            <w:r w:rsidRPr="00C17C73">
              <w:rPr>
                <w:sz w:val="20"/>
              </w:rPr>
              <w:t>1</w:t>
            </w:r>
          </w:p>
        </w:tc>
        <w:tc>
          <w:tcPr>
            <w:tcW w:w="432" w:type="dxa"/>
          </w:tcPr>
          <w:p w:rsidR="00C17C73" w:rsidRPr="00C17C73" w:rsidRDefault="00C17C73" w:rsidP="00C17C73">
            <w:pPr>
              <w:rPr>
                <w:sz w:val="20"/>
              </w:rPr>
            </w:pPr>
            <w:r w:rsidRPr="00C17C73">
              <w:rPr>
                <w:sz w:val="20"/>
              </w:rPr>
              <w:t>-6</w:t>
            </w:r>
          </w:p>
        </w:tc>
        <w:tc>
          <w:tcPr>
            <w:tcW w:w="432" w:type="dxa"/>
          </w:tcPr>
          <w:p w:rsidR="00C17C73" w:rsidRPr="00C17C73" w:rsidRDefault="00C17C73" w:rsidP="00C17C73">
            <w:pPr>
              <w:rPr>
                <w:sz w:val="20"/>
              </w:rPr>
            </w:pPr>
            <w:r w:rsidRPr="00C17C73">
              <w:rPr>
                <w:sz w:val="20"/>
              </w:rPr>
              <w:t>-5</w:t>
            </w:r>
          </w:p>
        </w:tc>
        <w:tc>
          <w:tcPr>
            <w:tcW w:w="432" w:type="dxa"/>
          </w:tcPr>
          <w:p w:rsidR="00C17C73" w:rsidRPr="00C17C73" w:rsidRDefault="00C17C73" w:rsidP="00C17C73">
            <w:pPr>
              <w:rPr>
                <w:sz w:val="20"/>
              </w:rPr>
            </w:pPr>
            <w:r w:rsidRPr="00C17C73">
              <w:rPr>
                <w:sz w:val="20"/>
              </w:rPr>
              <w:t>-7</w:t>
            </w:r>
          </w:p>
        </w:tc>
      </w:tr>
      <w:tr w:rsidR="00C17C73" w:rsidRPr="00C17C73" w:rsidTr="005F1964">
        <w:tc>
          <w:tcPr>
            <w:tcW w:w="431" w:type="dxa"/>
          </w:tcPr>
          <w:p w:rsidR="00C17C73" w:rsidRPr="00C17C73" w:rsidRDefault="00C17C73" w:rsidP="00C17C73">
            <w:pPr>
              <w:rPr>
                <w:color w:val="0070C0"/>
                <w:sz w:val="20"/>
              </w:rPr>
            </w:pPr>
            <w:r w:rsidRPr="00C17C73">
              <w:rPr>
                <w:color w:val="0070C0"/>
                <w:sz w:val="20"/>
              </w:rPr>
              <w:t>9</w:t>
            </w:r>
          </w:p>
        </w:tc>
        <w:tc>
          <w:tcPr>
            <w:tcW w:w="431" w:type="dxa"/>
          </w:tcPr>
          <w:p w:rsidR="00C17C73" w:rsidRPr="00C17C73" w:rsidRDefault="00C17C73" w:rsidP="00C17C73">
            <w:pPr>
              <w:rPr>
                <w:color w:val="0070C0"/>
                <w:sz w:val="20"/>
              </w:rPr>
            </w:pPr>
            <w:r w:rsidRPr="00C17C73">
              <w:rPr>
                <w:color w:val="0070C0"/>
                <w:sz w:val="20"/>
              </w:rPr>
              <w:t>5</w:t>
            </w:r>
          </w:p>
        </w:tc>
        <w:tc>
          <w:tcPr>
            <w:tcW w:w="431" w:type="dxa"/>
          </w:tcPr>
          <w:p w:rsidR="00C17C73" w:rsidRPr="00C17C73" w:rsidRDefault="00C17C73" w:rsidP="00C17C73">
            <w:pPr>
              <w:rPr>
                <w:color w:val="0070C0"/>
                <w:sz w:val="20"/>
              </w:rPr>
            </w:pPr>
            <w:r w:rsidRPr="00C17C73">
              <w:rPr>
                <w:color w:val="0070C0"/>
                <w:sz w:val="20"/>
              </w:rPr>
              <w:t>10</w:t>
            </w:r>
          </w:p>
        </w:tc>
        <w:tc>
          <w:tcPr>
            <w:tcW w:w="431" w:type="dxa"/>
          </w:tcPr>
          <w:p w:rsidR="00C17C73" w:rsidRPr="00C17C73" w:rsidRDefault="00C17C73" w:rsidP="00C17C73">
            <w:pPr>
              <w:rPr>
                <w:color w:val="0070C0"/>
                <w:sz w:val="20"/>
              </w:rPr>
            </w:pPr>
            <w:r w:rsidRPr="00C17C73">
              <w:rPr>
                <w:color w:val="0070C0"/>
                <w:sz w:val="20"/>
              </w:rPr>
              <w:t>8</w:t>
            </w:r>
          </w:p>
        </w:tc>
        <w:tc>
          <w:tcPr>
            <w:tcW w:w="431" w:type="dxa"/>
          </w:tcPr>
          <w:p w:rsidR="00C17C73" w:rsidRPr="00C17C73" w:rsidRDefault="00C17C73" w:rsidP="00C17C73">
            <w:pPr>
              <w:rPr>
                <w:color w:val="0070C0"/>
                <w:sz w:val="20"/>
              </w:rPr>
            </w:pPr>
            <w:r w:rsidRPr="00C17C73">
              <w:rPr>
                <w:color w:val="0070C0"/>
                <w:sz w:val="20"/>
              </w:rPr>
              <w:t>0</w:t>
            </w:r>
          </w:p>
        </w:tc>
        <w:tc>
          <w:tcPr>
            <w:tcW w:w="431" w:type="dxa"/>
          </w:tcPr>
          <w:p w:rsidR="00C17C73" w:rsidRPr="00C17C73" w:rsidRDefault="00C17C73" w:rsidP="00C17C73">
            <w:pPr>
              <w:rPr>
                <w:color w:val="0070C0"/>
                <w:sz w:val="20"/>
              </w:rPr>
            </w:pPr>
            <w:r w:rsidRPr="00C17C73">
              <w:rPr>
                <w:color w:val="0070C0"/>
                <w:sz w:val="20"/>
              </w:rPr>
              <w:t>9</w:t>
            </w:r>
          </w:p>
        </w:tc>
        <w:tc>
          <w:tcPr>
            <w:tcW w:w="431" w:type="dxa"/>
          </w:tcPr>
          <w:p w:rsidR="00C17C73" w:rsidRPr="00C17C73" w:rsidRDefault="00C17C73" w:rsidP="00C17C73">
            <w:pPr>
              <w:rPr>
                <w:color w:val="0070C0"/>
                <w:sz w:val="20"/>
              </w:rPr>
            </w:pPr>
            <w:r w:rsidRPr="00C17C73">
              <w:rPr>
                <w:color w:val="0070C0"/>
                <w:sz w:val="20"/>
              </w:rPr>
              <w:t>8</w:t>
            </w:r>
          </w:p>
        </w:tc>
        <w:tc>
          <w:tcPr>
            <w:tcW w:w="431" w:type="dxa"/>
          </w:tcPr>
          <w:p w:rsidR="00C17C73" w:rsidRPr="00C17C73" w:rsidRDefault="00C17C73" w:rsidP="00C17C73">
            <w:pPr>
              <w:rPr>
                <w:color w:val="0070C0"/>
                <w:sz w:val="20"/>
              </w:rPr>
            </w:pPr>
            <w:r w:rsidRPr="00C17C73">
              <w:rPr>
                <w:color w:val="0070C0"/>
                <w:sz w:val="20"/>
              </w:rPr>
              <w:t>9</w:t>
            </w:r>
          </w:p>
        </w:tc>
        <w:tc>
          <w:tcPr>
            <w:tcW w:w="431" w:type="dxa"/>
          </w:tcPr>
          <w:p w:rsidR="00C17C73" w:rsidRPr="00C17C73" w:rsidRDefault="00C17C73" w:rsidP="00C17C73">
            <w:pPr>
              <w:rPr>
                <w:color w:val="0070C0"/>
                <w:sz w:val="20"/>
              </w:rPr>
            </w:pPr>
            <w:r w:rsidRPr="00C17C73">
              <w:rPr>
                <w:color w:val="0070C0"/>
                <w:sz w:val="20"/>
              </w:rPr>
              <w:t>2</w:t>
            </w:r>
          </w:p>
        </w:tc>
        <w:tc>
          <w:tcPr>
            <w:tcW w:w="431" w:type="dxa"/>
          </w:tcPr>
          <w:p w:rsidR="00C17C73" w:rsidRPr="00C17C73" w:rsidRDefault="00C17C73" w:rsidP="00C17C73">
            <w:pPr>
              <w:rPr>
                <w:color w:val="0070C0"/>
                <w:sz w:val="20"/>
              </w:rPr>
            </w:pPr>
            <w:r w:rsidRPr="00C17C73">
              <w:rPr>
                <w:color w:val="0070C0"/>
                <w:sz w:val="20"/>
              </w:rPr>
              <w:t>-9</w:t>
            </w:r>
          </w:p>
        </w:tc>
        <w:tc>
          <w:tcPr>
            <w:tcW w:w="432" w:type="dxa"/>
          </w:tcPr>
          <w:p w:rsidR="00C17C73" w:rsidRPr="00C17C73" w:rsidRDefault="00C17C73" w:rsidP="00C17C73">
            <w:pPr>
              <w:rPr>
                <w:color w:val="0070C0"/>
                <w:sz w:val="20"/>
              </w:rPr>
            </w:pPr>
            <w:r w:rsidRPr="00C17C73">
              <w:rPr>
                <w:color w:val="0070C0"/>
                <w:sz w:val="20"/>
              </w:rPr>
              <w:t>-11</w:t>
            </w:r>
          </w:p>
        </w:tc>
        <w:tc>
          <w:tcPr>
            <w:tcW w:w="432" w:type="dxa"/>
          </w:tcPr>
          <w:p w:rsidR="00C17C73" w:rsidRPr="00C17C73" w:rsidRDefault="00C17C73" w:rsidP="00C17C73">
            <w:pPr>
              <w:rPr>
                <w:color w:val="0070C0"/>
                <w:sz w:val="20"/>
              </w:rPr>
            </w:pPr>
            <w:r w:rsidRPr="00C17C73">
              <w:rPr>
                <w:color w:val="0070C0"/>
                <w:sz w:val="20"/>
              </w:rPr>
              <w:t>8</w:t>
            </w:r>
          </w:p>
        </w:tc>
        <w:tc>
          <w:tcPr>
            <w:tcW w:w="432" w:type="dxa"/>
          </w:tcPr>
          <w:p w:rsidR="00C17C73" w:rsidRPr="00C17C73" w:rsidRDefault="00C17C73" w:rsidP="00C17C73">
            <w:pPr>
              <w:rPr>
                <w:color w:val="0070C0"/>
                <w:sz w:val="20"/>
              </w:rPr>
            </w:pPr>
            <w:r w:rsidRPr="00C17C73">
              <w:rPr>
                <w:color w:val="0070C0"/>
                <w:sz w:val="20"/>
              </w:rPr>
              <w:t>-10</w:t>
            </w:r>
          </w:p>
        </w:tc>
        <w:tc>
          <w:tcPr>
            <w:tcW w:w="432" w:type="dxa"/>
          </w:tcPr>
          <w:p w:rsidR="00C17C73" w:rsidRPr="00C17C73" w:rsidRDefault="00C17C73" w:rsidP="00C17C73">
            <w:pPr>
              <w:rPr>
                <w:color w:val="0070C0"/>
                <w:sz w:val="20"/>
              </w:rPr>
            </w:pPr>
            <w:r w:rsidRPr="00C17C73">
              <w:rPr>
                <w:color w:val="0070C0"/>
                <w:sz w:val="20"/>
              </w:rPr>
              <w:t>-9</w:t>
            </w:r>
          </w:p>
        </w:tc>
        <w:tc>
          <w:tcPr>
            <w:tcW w:w="432" w:type="dxa"/>
          </w:tcPr>
          <w:p w:rsidR="00C17C73" w:rsidRPr="00C17C73" w:rsidRDefault="00C17C73" w:rsidP="00C17C73">
            <w:pPr>
              <w:rPr>
                <w:color w:val="0070C0"/>
                <w:sz w:val="20"/>
              </w:rPr>
            </w:pPr>
            <w:r w:rsidRPr="00C17C73">
              <w:rPr>
                <w:color w:val="0070C0"/>
                <w:sz w:val="20"/>
              </w:rPr>
              <w:t>3</w:t>
            </w:r>
          </w:p>
        </w:tc>
        <w:tc>
          <w:tcPr>
            <w:tcW w:w="432" w:type="dxa"/>
          </w:tcPr>
          <w:p w:rsidR="00C17C73" w:rsidRPr="00C17C73" w:rsidRDefault="00C17C73" w:rsidP="00C17C73">
            <w:pPr>
              <w:rPr>
                <w:color w:val="0070C0"/>
                <w:sz w:val="20"/>
              </w:rPr>
            </w:pPr>
            <w:r w:rsidRPr="00C17C73">
              <w:rPr>
                <w:color w:val="0070C0"/>
                <w:sz w:val="20"/>
              </w:rPr>
              <w:t>14</w:t>
            </w:r>
          </w:p>
        </w:tc>
        <w:tc>
          <w:tcPr>
            <w:tcW w:w="432" w:type="dxa"/>
          </w:tcPr>
          <w:p w:rsidR="00C17C73" w:rsidRPr="00C17C73" w:rsidRDefault="00C17C73" w:rsidP="00C17C73">
            <w:pPr>
              <w:rPr>
                <w:sz w:val="20"/>
              </w:rPr>
            </w:pPr>
            <w:r w:rsidRPr="00C17C73">
              <w:rPr>
                <w:sz w:val="20"/>
              </w:rPr>
              <w:t>4</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-7</w:t>
            </w:r>
          </w:p>
        </w:tc>
        <w:tc>
          <w:tcPr>
            <w:tcW w:w="432" w:type="dxa"/>
          </w:tcPr>
          <w:p w:rsidR="00C17C73" w:rsidRPr="00C17C73" w:rsidRDefault="00C17C73" w:rsidP="00C17C73">
            <w:pPr>
              <w:rPr>
                <w:sz w:val="20"/>
              </w:rPr>
            </w:pPr>
            <w:r w:rsidRPr="00C17C73">
              <w:rPr>
                <w:sz w:val="20"/>
              </w:rPr>
              <w:t>-6</w:t>
            </w:r>
          </w:p>
        </w:tc>
      </w:tr>
      <w:tr w:rsidR="00C17C73" w:rsidRPr="00C17C73" w:rsidTr="00C17C73">
        <w:tc>
          <w:tcPr>
            <w:tcW w:w="431" w:type="dxa"/>
          </w:tcPr>
          <w:p w:rsidR="00C17C73" w:rsidRPr="00C17C73" w:rsidRDefault="00C17C73" w:rsidP="00C17C73">
            <w:pPr>
              <w:rPr>
                <w:color w:val="0070C0"/>
                <w:sz w:val="20"/>
              </w:rPr>
            </w:pPr>
            <w:r w:rsidRPr="00C17C73">
              <w:rPr>
                <w:color w:val="0070C0"/>
                <w:sz w:val="20"/>
              </w:rPr>
              <w:t>9</w:t>
            </w:r>
          </w:p>
        </w:tc>
        <w:tc>
          <w:tcPr>
            <w:tcW w:w="431" w:type="dxa"/>
          </w:tcPr>
          <w:p w:rsidR="00C17C73" w:rsidRPr="00C17C73" w:rsidRDefault="00C17C73" w:rsidP="00C17C73">
            <w:pPr>
              <w:rPr>
                <w:color w:val="0070C0"/>
                <w:sz w:val="20"/>
              </w:rPr>
            </w:pPr>
            <w:r w:rsidRPr="00C17C73">
              <w:rPr>
                <w:color w:val="0070C0"/>
                <w:sz w:val="20"/>
              </w:rPr>
              <w:t>0</w:t>
            </w:r>
          </w:p>
        </w:tc>
        <w:tc>
          <w:tcPr>
            <w:tcW w:w="431" w:type="dxa"/>
          </w:tcPr>
          <w:p w:rsidR="00C17C73" w:rsidRPr="00C17C73" w:rsidRDefault="00C17C73" w:rsidP="00C17C73">
            <w:pPr>
              <w:rPr>
                <w:color w:val="0070C0"/>
                <w:sz w:val="20"/>
              </w:rPr>
            </w:pPr>
            <w:r w:rsidRPr="00C17C73">
              <w:rPr>
                <w:color w:val="0070C0"/>
                <w:sz w:val="20"/>
              </w:rPr>
              <w:t>-3</w:t>
            </w:r>
          </w:p>
        </w:tc>
        <w:tc>
          <w:tcPr>
            <w:tcW w:w="431" w:type="dxa"/>
          </w:tcPr>
          <w:p w:rsidR="00C17C73" w:rsidRPr="00C17C73" w:rsidRDefault="00C17C73" w:rsidP="00C17C73">
            <w:pPr>
              <w:rPr>
                <w:color w:val="0070C0"/>
                <w:sz w:val="20"/>
              </w:rPr>
            </w:pPr>
            <w:r w:rsidRPr="00C17C73">
              <w:rPr>
                <w:color w:val="0070C0"/>
                <w:sz w:val="20"/>
              </w:rPr>
              <w:t>0</w:t>
            </w:r>
          </w:p>
        </w:tc>
        <w:tc>
          <w:tcPr>
            <w:tcW w:w="431" w:type="dxa"/>
          </w:tcPr>
          <w:p w:rsidR="00C17C73" w:rsidRPr="00C17C73" w:rsidRDefault="00C17C73" w:rsidP="00C17C73">
            <w:pPr>
              <w:rPr>
                <w:color w:val="0070C0"/>
                <w:sz w:val="20"/>
              </w:rPr>
            </w:pPr>
            <w:r w:rsidRPr="00C17C73">
              <w:rPr>
                <w:color w:val="0070C0"/>
                <w:sz w:val="20"/>
              </w:rPr>
              <w:t>3</w:t>
            </w:r>
          </w:p>
        </w:tc>
        <w:tc>
          <w:tcPr>
            <w:tcW w:w="431" w:type="dxa"/>
          </w:tcPr>
          <w:p w:rsidR="00C17C73" w:rsidRPr="00C17C73" w:rsidRDefault="00C17C73" w:rsidP="00C17C73">
            <w:pPr>
              <w:rPr>
                <w:color w:val="0070C0"/>
                <w:sz w:val="20"/>
              </w:rPr>
            </w:pPr>
            <w:r w:rsidRPr="00C17C73">
              <w:rPr>
                <w:color w:val="0070C0"/>
                <w:sz w:val="20"/>
              </w:rPr>
              <w:t>3</w:t>
            </w:r>
          </w:p>
        </w:tc>
        <w:tc>
          <w:tcPr>
            <w:tcW w:w="431" w:type="dxa"/>
          </w:tcPr>
          <w:p w:rsidR="00C17C73" w:rsidRPr="00C17C73" w:rsidRDefault="00C17C73" w:rsidP="00C17C73">
            <w:pPr>
              <w:rPr>
                <w:color w:val="0070C0"/>
                <w:sz w:val="20"/>
              </w:rPr>
            </w:pPr>
            <w:r w:rsidRPr="00C17C73">
              <w:rPr>
                <w:color w:val="0070C0"/>
                <w:sz w:val="20"/>
              </w:rPr>
              <w:t>1</w:t>
            </w:r>
          </w:p>
        </w:tc>
        <w:tc>
          <w:tcPr>
            <w:tcW w:w="431" w:type="dxa"/>
          </w:tcPr>
          <w:p w:rsidR="00C17C73" w:rsidRPr="00C17C73" w:rsidRDefault="00C17C73" w:rsidP="00C17C73">
            <w:pPr>
              <w:rPr>
                <w:color w:val="0070C0"/>
                <w:sz w:val="20"/>
              </w:rPr>
            </w:pPr>
            <w:r w:rsidRPr="00C17C73">
              <w:rPr>
                <w:color w:val="0070C0"/>
                <w:sz w:val="20"/>
              </w:rPr>
              <w:t>-2</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6</w:t>
            </w:r>
          </w:p>
        </w:tc>
        <w:tc>
          <w:tcPr>
            <w:tcW w:w="432" w:type="dxa"/>
          </w:tcPr>
          <w:p w:rsidR="00C17C73" w:rsidRPr="00C17C73" w:rsidRDefault="00C17C73" w:rsidP="00C17C73">
            <w:pPr>
              <w:rPr>
                <w:color w:val="0070C0"/>
                <w:sz w:val="20"/>
              </w:rPr>
            </w:pPr>
            <w:r w:rsidRPr="00C17C73">
              <w:rPr>
                <w:color w:val="0070C0"/>
                <w:sz w:val="20"/>
              </w:rPr>
              <w:t>2</w:t>
            </w:r>
          </w:p>
        </w:tc>
        <w:tc>
          <w:tcPr>
            <w:tcW w:w="432" w:type="dxa"/>
          </w:tcPr>
          <w:p w:rsidR="00C17C73" w:rsidRPr="00C17C73" w:rsidRDefault="00C17C73" w:rsidP="00C17C73">
            <w:pPr>
              <w:rPr>
                <w:color w:val="0070C0"/>
                <w:sz w:val="20"/>
              </w:rPr>
            </w:pPr>
            <w:r w:rsidRPr="00C17C73">
              <w:rPr>
                <w:color w:val="0070C0"/>
                <w:sz w:val="20"/>
              </w:rPr>
              <w:t>0</w:t>
            </w:r>
          </w:p>
        </w:tc>
        <w:tc>
          <w:tcPr>
            <w:tcW w:w="432" w:type="dxa"/>
          </w:tcPr>
          <w:p w:rsidR="00C17C73" w:rsidRPr="00C17C73" w:rsidRDefault="00C17C73" w:rsidP="00C17C73">
            <w:pPr>
              <w:rPr>
                <w:color w:val="0070C0"/>
                <w:sz w:val="20"/>
              </w:rPr>
            </w:pPr>
            <w:r w:rsidRPr="00C17C73">
              <w:rPr>
                <w:color w:val="0070C0"/>
                <w:sz w:val="20"/>
              </w:rPr>
              <w:t>4</w:t>
            </w:r>
          </w:p>
        </w:tc>
        <w:tc>
          <w:tcPr>
            <w:tcW w:w="432" w:type="dxa"/>
          </w:tcPr>
          <w:p w:rsidR="00C17C73" w:rsidRPr="00C17C73" w:rsidRDefault="00C17C73" w:rsidP="00C17C73">
            <w:pPr>
              <w:rPr>
                <w:color w:val="0070C0"/>
                <w:sz w:val="20"/>
              </w:rPr>
            </w:pPr>
            <w:r w:rsidRPr="00C17C73">
              <w:rPr>
                <w:color w:val="0070C0"/>
                <w:sz w:val="20"/>
              </w:rPr>
              <w:t>-5</w:t>
            </w:r>
          </w:p>
        </w:tc>
        <w:tc>
          <w:tcPr>
            <w:tcW w:w="432" w:type="dxa"/>
          </w:tcPr>
          <w:p w:rsidR="00C17C73" w:rsidRPr="00C17C73" w:rsidRDefault="00C17C73" w:rsidP="00C17C73">
            <w:pPr>
              <w:rPr>
                <w:color w:val="0070C0"/>
                <w:sz w:val="20"/>
              </w:rPr>
            </w:pPr>
            <w:r w:rsidRPr="00C17C73">
              <w:rPr>
                <w:color w:val="0070C0"/>
                <w:sz w:val="20"/>
              </w:rPr>
              <w:t>1</w:t>
            </w:r>
          </w:p>
        </w:tc>
        <w:tc>
          <w:tcPr>
            <w:tcW w:w="432" w:type="dxa"/>
          </w:tcPr>
          <w:p w:rsidR="00C17C73" w:rsidRPr="00C17C73" w:rsidRDefault="00C17C73" w:rsidP="00C17C73">
            <w:pPr>
              <w:rPr>
                <w:color w:val="0070C0"/>
                <w:sz w:val="20"/>
              </w:rPr>
            </w:pPr>
            <w:r w:rsidRPr="00C17C73">
              <w:rPr>
                <w:color w:val="0070C0"/>
                <w:sz w:val="20"/>
              </w:rPr>
              <w:t>4</w:t>
            </w:r>
          </w:p>
        </w:tc>
        <w:tc>
          <w:tcPr>
            <w:tcW w:w="432" w:type="dxa"/>
          </w:tcPr>
          <w:p w:rsidR="00C17C73" w:rsidRPr="00C17C73" w:rsidRDefault="00C17C73" w:rsidP="00C17C73">
            <w:pPr>
              <w:rPr>
                <w:color w:val="0070C0"/>
                <w:sz w:val="20"/>
              </w:rPr>
            </w:pPr>
            <w:r w:rsidRPr="00C17C73">
              <w:rPr>
                <w:color w:val="0070C0"/>
                <w:sz w:val="20"/>
              </w:rPr>
              <w:t>14</w:t>
            </w:r>
          </w:p>
        </w:tc>
        <w:tc>
          <w:tcPr>
            <w:tcW w:w="432" w:type="dxa"/>
          </w:tcPr>
          <w:p w:rsidR="00C17C73" w:rsidRPr="00C17C73" w:rsidRDefault="00C17C73" w:rsidP="00C17C73">
            <w:pPr>
              <w:rPr>
                <w:color w:val="000000" w:themeColor="text1"/>
                <w:sz w:val="20"/>
              </w:rPr>
            </w:pPr>
            <w:r w:rsidRPr="00C17C73">
              <w:rPr>
                <w:color w:val="000000" w:themeColor="text1"/>
                <w:sz w:val="20"/>
              </w:rPr>
              <w:t>-7</w:t>
            </w:r>
          </w:p>
        </w:tc>
        <w:tc>
          <w:tcPr>
            <w:tcW w:w="432" w:type="dxa"/>
          </w:tcPr>
          <w:p w:rsidR="00C17C73" w:rsidRPr="00C17C73" w:rsidRDefault="00C17C73" w:rsidP="00C17C73">
            <w:pPr>
              <w:rPr>
                <w:sz w:val="20"/>
              </w:rPr>
            </w:pPr>
            <w:r w:rsidRPr="00C17C73">
              <w:rPr>
                <w:sz w:val="20"/>
              </w:rPr>
              <w:t>-6</w:t>
            </w:r>
          </w:p>
        </w:tc>
        <w:tc>
          <w:tcPr>
            <w:tcW w:w="432" w:type="dxa"/>
          </w:tcPr>
          <w:p w:rsidR="00C17C73" w:rsidRPr="00C17C73" w:rsidRDefault="00C17C73" w:rsidP="00C17C73">
            <w:pPr>
              <w:rPr>
                <w:sz w:val="20"/>
              </w:rPr>
            </w:pPr>
            <w:r w:rsidRPr="00C17C73">
              <w:rPr>
                <w:sz w:val="20"/>
              </w:rPr>
              <w:t>8</w:t>
            </w:r>
          </w:p>
        </w:tc>
      </w:tr>
      <w:tr w:rsidR="00C17C73" w:rsidRPr="00C17C73" w:rsidTr="00C17C73">
        <w:tc>
          <w:tcPr>
            <w:tcW w:w="431" w:type="dxa"/>
          </w:tcPr>
          <w:p w:rsidR="00C17C73" w:rsidRPr="00C17C73" w:rsidRDefault="00C17C73" w:rsidP="00C17C73">
            <w:pPr>
              <w:rPr>
                <w:color w:val="0070C0"/>
                <w:sz w:val="20"/>
              </w:rPr>
            </w:pPr>
            <w:r w:rsidRPr="00C17C73">
              <w:rPr>
                <w:color w:val="0070C0"/>
                <w:sz w:val="20"/>
              </w:rPr>
              <w:t>-4</w:t>
            </w:r>
          </w:p>
        </w:tc>
        <w:tc>
          <w:tcPr>
            <w:tcW w:w="431" w:type="dxa"/>
          </w:tcPr>
          <w:p w:rsidR="00C17C73" w:rsidRPr="00C17C73" w:rsidRDefault="00C17C73" w:rsidP="00C17C73">
            <w:pPr>
              <w:rPr>
                <w:color w:val="0070C0"/>
                <w:sz w:val="20"/>
              </w:rPr>
            </w:pPr>
            <w:r w:rsidRPr="00C17C73">
              <w:rPr>
                <w:color w:val="0070C0"/>
                <w:sz w:val="20"/>
              </w:rPr>
              <w:t>-2</w:t>
            </w:r>
          </w:p>
        </w:tc>
        <w:tc>
          <w:tcPr>
            <w:tcW w:w="431" w:type="dxa"/>
          </w:tcPr>
          <w:p w:rsidR="00C17C73" w:rsidRPr="00C17C73" w:rsidRDefault="00C17C73" w:rsidP="00C17C73">
            <w:pPr>
              <w:rPr>
                <w:color w:val="0070C0"/>
                <w:sz w:val="20"/>
              </w:rPr>
            </w:pPr>
            <w:r w:rsidRPr="00C17C73">
              <w:rPr>
                <w:color w:val="0070C0"/>
                <w:sz w:val="20"/>
              </w:rPr>
              <w:t>-5</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-1</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-6</w:t>
            </w:r>
          </w:p>
        </w:tc>
        <w:tc>
          <w:tcPr>
            <w:tcW w:w="431" w:type="dxa"/>
          </w:tcPr>
          <w:p w:rsidR="00C17C73" w:rsidRPr="00C17C73" w:rsidRDefault="00C17C73" w:rsidP="00C17C73">
            <w:pPr>
              <w:rPr>
                <w:color w:val="0070C0"/>
                <w:sz w:val="20"/>
              </w:rPr>
            </w:pPr>
            <w:r w:rsidRPr="00C17C73">
              <w:rPr>
                <w:color w:val="0070C0"/>
                <w:sz w:val="20"/>
              </w:rPr>
              <w:t>-4</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4</w:t>
            </w:r>
          </w:p>
        </w:tc>
        <w:tc>
          <w:tcPr>
            <w:tcW w:w="432" w:type="dxa"/>
          </w:tcPr>
          <w:p w:rsidR="00C17C73" w:rsidRPr="00C17C73" w:rsidRDefault="00C17C73" w:rsidP="00C17C73">
            <w:pPr>
              <w:rPr>
                <w:color w:val="0070C0"/>
                <w:sz w:val="20"/>
              </w:rPr>
            </w:pPr>
            <w:r w:rsidRPr="00C17C73">
              <w:rPr>
                <w:color w:val="0070C0"/>
                <w:sz w:val="20"/>
              </w:rPr>
              <w:t>5</w:t>
            </w:r>
          </w:p>
        </w:tc>
        <w:tc>
          <w:tcPr>
            <w:tcW w:w="432" w:type="dxa"/>
          </w:tcPr>
          <w:p w:rsidR="00C17C73" w:rsidRPr="00C17C73" w:rsidRDefault="00C17C73" w:rsidP="00C17C73">
            <w:pPr>
              <w:rPr>
                <w:color w:val="0070C0"/>
                <w:sz w:val="20"/>
              </w:rPr>
            </w:pPr>
            <w:r w:rsidRPr="00C17C73">
              <w:rPr>
                <w:color w:val="0070C0"/>
                <w:sz w:val="20"/>
              </w:rPr>
              <w:t>-4</w:t>
            </w:r>
          </w:p>
        </w:tc>
        <w:tc>
          <w:tcPr>
            <w:tcW w:w="432" w:type="dxa"/>
          </w:tcPr>
          <w:p w:rsidR="00C17C73" w:rsidRPr="00C17C73" w:rsidRDefault="00C17C73" w:rsidP="00C17C73">
            <w:pPr>
              <w:rPr>
                <w:color w:val="0070C0"/>
                <w:sz w:val="20"/>
              </w:rPr>
            </w:pPr>
            <w:r w:rsidRPr="00C17C73">
              <w:rPr>
                <w:color w:val="0070C0"/>
                <w:sz w:val="20"/>
              </w:rPr>
              <w:t>5</w:t>
            </w:r>
          </w:p>
        </w:tc>
        <w:tc>
          <w:tcPr>
            <w:tcW w:w="432" w:type="dxa"/>
          </w:tcPr>
          <w:p w:rsidR="00C17C73" w:rsidRPr="00C17C73" w:rsidRDefault="00C17C73" w:rsidP="00C17C73">
            <w:pPr>
              <w:rPr>
                <w:color w:val="0070C0"/>
                <w:sz w:val="20"/>
              </w:rPr>
            </w:pPr>
            <w:r w:rsidRPr="00C17C73">
              <w:rPr>
                <w:color w:val="0070C0"/>
                <w:sz w:val="20"/>
              </w:rPr>
              <w:t>13</w:t>
            </w:r>
          </w:p>
        </w:tc>
        <w:tc>
          <w:tcPr>
            <w:tcW w:w="432" w:type="dxa"/>
          </w:tcPr>
          <w:p w:rsidR="00C17C73" w:rsidRPr="00C17C73" w:rsidRDefault="00C17C73" w:rsidP="00C17C73">
            <w:pPr>
              <w:rPr>
                <w:color w:val="0070C0"/>
                <w:sz w:val="20"/>
              </w:rPr>
            </w:pPr>
            <w:r w:rsidRPr="00C17C73">
              <w:rPr>
                <w:color w:val="0070C0"/>
                <w:sz w:val="20"/>
              </w:rPr>
              <w:t>-6</w:t>
            </w:r>
          </w:p>
        </w:tc>
        <w:tc>
          <w:tcPr>
            <w:tcW w:w="432" w:type="dxa"/>
          </w:tcPr>
          <w:p w:rsidR="00C17C73" w:rsidRPr="00C17C73" w:rsidRDefault="00C17C73" w:rsidP="00C17C73">
            <w:pPr>
              <w:rPr>
                <w:color w:val="0070C0"/>
                <w:sz w:val="20"/>
              </w:rPr>
            </w:pPr>
            <w:r w:rsidRPr="00C17C73">
              <w:rPr>
                <w:color w:val="0070C0"/>
                <w:sz w:val="20"/>
              </w:rPr>
              <w:t>-7</w:t>
            </w:r>
          </w:p>
        </w:tc>
        <w:tc>
          <w:tcPr>
            <w:tcW w:w="432" w:type="dxa"/>
          </w:tcPr>
          <w:p w:rsidR="00C17C73" w:rsidRPr="00C17C73" w:rsidRDefault="00C17C73" w:rsidP="00C17C73">
            <w:pPr>
              <w:rPr>
                <w:color w:val="0070C0"/>
                <w:sz w:val="20"/>
              </w:rPr>
            </w:pPr>
            <w:r w:rsidRPr="00C17C73">
              <w:rPr>
                <w:color w:val="0070C0"/>
                <w:sz w:val="20"/>
              </w:rPr>
              <w:t>-7</w:t>
            </w:r>
          </w:p>
        </w:tc>
        <w:tc>
          <w:tcPr>
            <w:tcW w:w="432" w:type="dxa"/>
          </w:tcPr>
          <w:p w:rsidR="00C17C73" w:rsidRPr="00C17C73" w:rsidRDefault="00C17C73" w:rsidP="00C17C73">
            <w:pPr>
              <w:rPr>
                <w:color w:val="0070C0"/>
                <w:sz w:val="20"/>
              </w:rPr>
            </w:pPr>
            <w:r w:rsidRPr="00C17C73">
              <w:rPr>
                <w:color w:val="0070C0"/>
                <w:sz w:val="20"/>
              </w:rPr>
              <w:t>14</w:t>
            </w:r>
          </w:p>
        </w:tc>
        <w:tc>
          <w:tcPr>
            <w:tcW w:w="432" w:type="dxa"/>
          </w:tcPr>
          <w:p w:rsidR="00C17C73" w:rsidRPr="00C17C73" w:rsidRDefault="00C17C73" w:rsidP="00C17C73">
            <w:pPr>
              <w:rPr>
                <w:sz w:val="20"/>
              </w:rPr>
            </w:pPr>
            <w:r w:rsidRPr="00C17C73">
              <w:rPr>
                <w:sz w:val="20"/>
              </w:rPr>
              <w:t>13</w:t>
            </w:r>
          </w:p>
        </w:tc>
        <w:tc>
          <w:tcPr>
            <w:tcW w:w="432" w:type="dxa"/>
          </w:tcPr>
          <w:p w:rsidR="00C17C73" w:rsidRPr="00C17C73" w:rsidRDefault="00C17C73" w:rsidP="00C17C73">
            <w:pPr>
              <w:rPr>
                <w:sz w:val="20"/>
              </w:rPr>
            </w:pPr>
            <w:r w:rsidRPr="00C17C73">
              <w:rPr>
                <w:sz w:val="20"/>
              </w:rPr>
              <w:t>2</w:t>
            </w:r>
          </w:p>
        </w:tc>
      </w:tr>
      <w:tr w:rsidR="00C17C73" w:rsidRPr="00C17C73" w:rsidTr="00C17C73">
        <w:tc>
          <w:tcPr>
            <w:tcW w:w="431" w:type="dxa"/>
          </w:tcPr>
          <w:p w:rsidR="00C17C73" w:rsidRPr="00C17C73" w:rsidRDefault="00C17C73" w:rsidP="00C17C73">
            <w:pPr>
              <w:rPr>
                <w:color w:val="0070C0"/>
                <w:sz w:val="20"/>
              </w:rPr>
            </w:pPr>
            <w:r w:rsidRPr="00C17C73">
              <w:rPr>
                <w:color w:val="0070C0"/>
                <w:sz w:val="20"/>
              </w:rPr>
              <w:t>-4</w:t>
            </w:r>
          </w:p>
        </w:tc>
        <w:tc>
          <w:tcPr>
            <w:tcW w:w="431" w:type="dxa"/>
          </w:tcPr>
          <w:p w:rsidR="00C17C73" w:rsidRPr="00C17C73" w:rsidRDefault="00C17C73" w:rsidP="00C17C73">
            <w:pPr>
              <w:rPr>
                <w:color w:val="0070C0"/>
                <w:sz w:val="20"/>
              </w:rPr>
            </w:pPr>
            <w:r w:rsidRPr="00C17C73">
              <w:rPr>
                <w:color w:val="0070C0"/>
                <w:sz w:val="20"/>
              </w:rPr>
              <w:t>-1</w:t>
            </w:r>
          </w:p>
        </w:tc>
        <w:tc>
          <w:tcPr>
            <w:tcW w:w="431" w:type="dxa"/>
          </w:tcPr>
          <w:p w:rsidR="00C17C73" w:rsidRPr="00C17C73" w:rsidRDefault="00C17C73" w:rsidP="00C17C73">
            <w:pPr>
              <w:rPr>
                <w:color w:val="0070C0"/>
                <w:sz w:val="20"/>
              </w:rPr>
            </w:pPr>
            <w:r w:rsidRPr="00C17C73">
              <w:rPr>
                <w:color w:val="0070C0"/>
                <w:sz w:val="20"/>
              </w:rPr>
              <w:t>-4</w:t>
            </w:r>
          </w:p>
        </w:tc>
        <w:tc>
          <w:tcPr>
            <w:tcW w:w="431" w:type="dxa"/>
          </w:tcPr>
          <w:p w:rsidR="00C17C73" w:rsidRPr="00C17C73" w:rsidRDefault="00C17C73" w:rsidP="00C17C73">
            <w:pPr>
              <w:rPr>
                <w:color w:val="0070C0"/>
                <w:sz w:val="20"/>
              </w:rPr>
            </w:pPr>
            <w:r w:rsidRPr="00C17C73">
              <w:rPr>
                <w:color w:val="0070C0"/>
                <w:sz w:val="20"/>
              </w:rPr>
              <w:t>-5</w:t>
            </w:r>
          </w:p>
        </w:tc>
        <w:tc>
          <w:tcPr>
            <w:tcW w:w="431" w:type="dxa"/>
          </w:tcPr>
          <w:p w:rsidR="00C17C73" w:rsidRPr="00C17C73" w:rsidRDefault="00C17C73" w:rsidP="00C17C73">
            <w:pPr>
              <w:rPr>
                <w:color w:val="0070C0"/>
                <w:sz w:val="20"/>
              </w:rPr>
            </w:pPr>
            <w:r w:rsidRPr="00C17C73">
              <w:rPr>
                <w:color w:val="0070C0"/>
                <w:sz w:val="20"/>
              </w:rPr>
              <w:t>-3</w:t>
            </w:r>
          </w:p>
        </w:tc>
        <w:tc>
          <w:tcPr>
            <w:tcW w:w="431" w:type="dxa"/>
          </w:tcPr>
          <w:p w:rsidR="00C17C73" w:rsidRPr="00C17C73" w:rsidRDefault="00C17C73" w:rsidP="00C17C73">
            <w:pPr>
              <w:rPr>
                <w:color w:val="0070C0"/>
                <w:sz w:val="20"/>
              </w:rPr>
            </w:pPr>
            <w:r w:rsidRPr="00C17C73">
              <w:rPr>
                <w:color w:val="0070C0"/>
                <w:sz w:val="20"/>
              </w:rPr>
              <w:t>-5</w:t>
            </w:r>
          </w:p>
        </w:tc>
        <w:tc>
          <w:tcPr>
            <w:tcW w:w="431" w:type="dxa"/>
          </w:tcPr>
          <w:p w:rsidR="00C17C73" w:rsidRPr="00C17C73" w:rsidRDefault="00C17C73" w:rsidP="00C17C73">
            <w:pPr>
              <w:rPr>
                <w:color w:val="0070C0"/>
                <w:sz w:val="20"/>
              </w:rPr>
            </w:pPr>
            <w:r w:rsidRPr="00C17C73">
              <w:rPr>
                <w:color w:val="0070C0"/>
                <w:sz w:val="20"/>
              </w:rPr>
              <w:t>-4</w:t>
            </w:r>
          </w:p>
        </w:tc>
        <w:tc>
          <w:tcPr>
            <w:tcW w:w="431" w:type="dxa"/>
          </w:tcPr>
          <w:p w:rsidR="00C17C73" w:rsidRPr="00C17C73" w:rsidRDefault="00C17C73" w:rsidP="00C17C73">
            <w:pPr>
              <w:rPr>
                <w:color w:val="0070C0"/>
                <w:sz w:val="20"/>
              </w:rPr>
            </w:pPr>
            <w:r w:rsidRPr="00C17C73">
              <w:rPr>
                <w:color w:val="0070C0"/>
                <w:sz w:val="20"/>
              </w:rPr>
              <w:t>-5</w:t>
            </w:r>
          </w:p>
        </w:tc>
        <w:tc>
          <w:tcPr>
            <w:tcW w:w="431" w:type="dxa"/>
          </w:tcPr>
          <w:p w:rsidR="00C17C73" w:rsidRPr="00C17C73" w:rsidRDefault="00C17C73" w:rsidP="00C17C73">
            <w:pPr>
              <w:rPr>
                <w:color w:val="0070C0"/>
                <w:sz w:val="20"/>
              </w:rPr>
            </w:pPr>
            <w:r w:rsidRPr="00C17C73">
              <w:rPr>
                <w:color w:val="0070C0"/>
                <w:sz w:val="20"/>
              </w:rPr>
              <w:t>9</w:t>
            </w:r>
          </w:p>
        </w:tc>
        <w:tc>
          <w:tcPr>
            <w:tcW w:w="431" w:type="dxa"/>
          </w:tcPr>
          <w:p w:rsidR="00C17C73" w:rsidRPr="00C17C73" w:rsidRDefault="00C17C73" w:rsidP="00C17C73">
            <w:pPr>
              <w:rPr>
                <w:color w:val="0070C0"/>
                <w:sz w:val="20"/>
              </w:rPr>
            </w:pPr>
            <w:r w:rsidRPr="00C17C73">
              <w:rPr>
                <w:color w:val="0070C0"/>
                <w:sz w:val="20"/>
              </w:rPr>
              <w:t>4</w:t>
            </w:r>
          </w:p>
        </w:tc>
        <w:tc>
          <w:tcPr>
            <w:tcW w:w="432" w:type="dxa"/>
          </w:tcPr>
          <w:p w:rsidR="00C17C73" w:rsidRPr="00C17C73" w:rsidRDefault="00C17C73" w:rsidP="00C17C73">
            <w:pPr>
              <w:rPr>
                <w:color w:val="0070C0"/>
                <w:sz w:val="20"/>
              </w:rPr>
            </w:pPr>
            <w:r w:rsidRPr="00C17C73">
              <w:rPr>
                <w:color w:val="0070C0"/>
                <w:sz w:val="20"/>
              </w:rPr>
              <w:t>4</w:t>
            </w:r>
          </w:p>
        </w:tc>
        <w:tc>
          <w:tcPr>
            <w:tcW w:w="432" w:type="dxa"/>
          </w:tcPr>
          <w:p w:rsidR="00C17C73" w:rsidRPr="00C17C73" w:rsidRDefault="00C17C73" w:rsidP="00C17C73">
            <w:pPr>
              <w:rPr>
                <w:color w:val="0070C0"/>
                <w:sz w:val="20"/>
              </w:rPr>
            </w:pPr>
            <w:r w:rsidRPr="00C17C73">
              <w:rPr>
                <w:color w:val="0070C0"/>
                <w:sz w:val="20"/>
              </w:rPr>
              <w:t>-3</w:t>
            </w:r>
          </w:p>
        </w:tc>
        <w:tc>
          <w:tcPr>
            <w:tcW w:w="432" w:type="dxa"/>
          </w:tcPr>
          <w:p w:rsidR="00C17C73" w:rsidRPr="00C17C73" w:rsidRDefault="00C17C73" w:rsidP="00C17C73">
            <w:pPr>
              <w:rPr>
                <w:color w:val="0070C0"/>
                <w:sz w:val="20"/>
              </w:rPr>
            </w:pPr>
            <w:r w:rsidRPr="00C17C73">
              <w:rPr>
                <w:color w:val="0070C0"/>
                <w:sz w:val="20"/>
              </w:rPr>
              <w:t>5</w:t>
            </w:r>
          </w:p>
        </w:tc>
        <w:tc>
          <w:tcPr>
            <w:tcW w:w="432" w:type="dxa"/>
          </w:tcPr>
          <w:p w:rsidR="00C17C73" w:rsidRPr="00C17C73" w:rsidRDefault="00C17C73" w:rsidP="00C17C73">
            <w:pPr>
              <w:rPr>
                <w:color w:val="0070C0"/>
                <w:sz w:val="20"/>
              </w:rPr>
            </w:pPr>
            <w:r w:rsidRPr="00C17C73">
              <w:rPr>
                <w:color w:val="0070C0"/>
                <w:sz w:val="20"/>
              </w:rPr>
              <w:t>12</w:t>
            </w:r>
          </w:p>
        </w:tc>
        <w:tc>
          <w:tcPr>
            <w:tcW w:w="432" w:type="dxa"/>
          </w:tcPr>
          <w:p w:rsidR="00C17C73" w:rsidRPr="00C17C73" w:rsidRDefault="00C17C73" w:rsidP="00C17C73">
            <w:pPr>
              <w:rPr>
                <w:color w:val="0070C0"/>
                <w:sz w:val="20"/>
              </w:rPr>
            </w:pPr>
            <w:r w:rsidRPr="00C17C73">
              <w:rPr>
                <w:color w:val="0070C0"/>
                <w:sz w:val="20"/>
              </w:rPr>
              <w:t>-5</w:t>
            </w:r>
          </w:p>
        </w:tc>
        <w:tc>
          <w:tcPr>
            <w:tcW w:w="432" w:type="dxa"/>
          </w:tcPr>
          <w:p w:rsidR="00C17C73" w:rsidRPr="00C17C73" w:rsidRDefault="00C17C73" w:rsidP="00C17C73">
            <w:pPr>
              <w:rPr>
                <w:color w:val="0070C0"/>
                <w:sz w:val="20"/>
              </w:rPr>
            </w:pPr>
            <w:r w:rsidRPr="00C17C73">
              <w:rPr>
                <w:color w:val="0070C0"/>
                <w:sz w:val="20"/>
              </w:rPr>
              <w:t>-7</w:t>
            </w:r>
          </w:p>
        </w:tc>
        <w:tc>
          <w:tcPr>
            <w:tcW w:w="432" w:type="dxa"/>
          </w:tcPr>
          <w:p w:rsidR="00C17C73" w:rsidRPr="00C17C73" w:rsidRDefault="00C17C73" w:rsidP="00C17C73">
            <w:pPr>
              <w:rPr>
                <w:color w:val="0070C0"/>
                <w:sz w:val="20"/>
              </w:rPr>
            </w:pPr>
            <w:r w:rsidRPr="00C17C73">
              <w:rPr>
                <w:color w:val="0070C0"/>
                <w:sz w:val="20"/>
              </w:rPr>
              <w:t>-6</w:t>
            </w:r>
          </w:p>
        </w:tc>
        <w:tc>
          <w:tcPr>
            <w:tcW w:w="432" w:type="dxa"/>
          </w:tcPr>
          <w:p w:rsidR="00C17C73" w:rsidRPr="00C17C73" w:rsidRDefault="00C17C73" w:rsidP="00C17C73">
            <w:pPr>
              <w:rPr>
                <w:color w:val="0070C0"/>
                <w:sz w:val="20"/>
              </w:rPr>
            </w:pPr>
            <w:r w:rsidRPr="00C17C73">
              <w:rPr>
                <w:color w:val="0070C0"/>
                <w:sz w:val="20"/>
              </w:rPr>
              <w:t>13</w:t>
            </w:r>
          </w:p>
        </w:tc>
        <w:tc>
          <w:tcPr>
            <w:tcW w:w="432" w:type="dxa"/>
          </w:tcPr>
          <w:p w:rsidR="00C17C73" w:rsidRPr="00C17C73" w:rsidRDefault="00C17C73" w:rsidP="00C17C73">
            <w:pPr>
              <w:rPr>
                <w:color w:val="0070C0"/>
                <w:sz w:val="20"/>
              </w:rPr>
            </w:pPr>
            <w:r w:rsidRPr="00C17C73">
              <w:rPr>
                <w:color w:val="0070C0"/>
                <w:sz w:val="20"/>
              </w:rPr>
              <w:t>14</w:t>
            </w:r>
          </w:p>
        </w:tc>
        <w:tc>
          <w:tcPr>
            <w:tcW w:w="432" w:type="dxa"/>
          </w:tcPr>
          <w:p w:rsidR="00C17C73" w:rsidRPr="00C17C73" w:rsidRDefault="00C17C73" w:rsidP="00C17C73">
            <w:pPr>
              <w:rPr>
                <w:color w:val="0070C0"/>
                <w:sz w:val="20"/>
              </w:rPr>
            </w:pPr>
            <w:r w:rsidRPr="00C2785B">
              <w:rPr>
                <w:sz w:val="20"/>
              </w:rPr>
              <w:t>3</w:t>
            </w:r>
          </w:p>
        </w:tc>
      </w:tr>
      <w:tr w:rsidR="00C17C73" w:rsidRPr="00C17C73" w:rsidTr="00C17C73">
        <w:tc>
          <w:tcPr>
            <w:tcW w:w="431" w:type="dxa"/>
          </w:tcPr>
          <w:p w:rsidR="00C17C73" w:rsidRPr="00C17C73" w:rsidRDefault="00C17C73" w:rsidP="00C17C73">
            <w:pPr>
              <w:rPr>
                <w:color w:val="0070C0"/>
                <w:sz w:val="20"/>
              </w:rPr>
            </w:pPr>
            <w:r w:rsidRPr="00C17C73">
              <w:rPr>
                <w:color w:val="0070C0"/>
                <w:sz w:val="20"/>
              </w:rPr>
              <w:t>3</w:t>
            </w:r>
          </w:p>
        </w:tc>
        <w:tc>
          <w:tcPr>
            <w:tcW w:w="431" w:type="dxa"/>
          </w:tcPr>
          <w:p w:rsidR="00C17C73" w:rsidRPr="00C17C73" w:rsidRDefault="00C17C73" w:rsidP="00C17C73">
            <w:pPr>
              <w:rPr>
                <w:color w:val="0070C0"/>
                <w:sz w:val="20"/>
              </w:rPr>
            </w:pPr>
            <w:r w:rsidRPr="00C17C73">
              <w:rPr>
                <w:color w:val="0070C0"/>
                <w:sz w:val="20"/>
              </w:rPr>
              <w:t>-6</w:t>
            </w:r>
          </w:p>
        </w:tc>
        <w:tc>
          <w:tcPr>
            <w:tcW w:w="431" w:type="dxa"/>
          </w:tcPr>
          <w:p w:rsidR="00C17C73" w:rsidRPr="00C17C73" w:rsidRDefault="00C17C73" w:rsidP="00C17C73">
            <w:pPr>
              <w:rPr>
                <w:color w:val="0070C0"/>
                <w:sz w:val="20"/>
              </w:rPr>
            </w:pPr>
            <w:r w:rsidRPr="00C17C73">
              <w:rPr>
                <w:color w:val="0070C0"/>
                <w:sz w:val="20"/>
              </w:rPr>
              <w:t>-10</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4</w:t>
            </w:r>
          </w:p>
        </w:tc>
        <w:tc>
          <w:tcPr>
            <w:tcW w:w="431" w:type="dxa"/>
          </w:tcPr>
          <w:p w:rsidR="00C17C73" w:rsidRPr="00C17C73" w:rsidRDefault="00C17C73" w:rsidP="00C17C73">
            <w:pPr>
              <w:rPr>
                <w:color w:val="0070C0"/>
                <w:sz w:val="20"/>
              </w:rPr>
            </w:pPr>
            <w:r w:rsidRPr="00C17C73">
              <w:rPr>
                <w:color w:val="0070C0"/>
                <w:sz w:val="20"/>
              </w:rPr>
              <w:t>-6</w:t>
            </w:r>
          </w:p>
        </w:tc>
        <w:tc>
          <w:tcPr>
            <w:tcW w:w="431" w:type="dxa"/>
          </w:tcPr>
          <w:p w:rsidR="00C17C73" w:rsidRPr="00C17C73" w:rsidRDefault="00C17C73" w:rsidP="00C17C73">
            <w:pPr>
              <w:rPr>
                <w:color w:val="0070C0"/>
                <w:sz w:val="20"/>
              </w:rPr>
            </w:pPr>
            <w:r w:rsidRPr="00C17C73">
              <w:rPr>
                <w:color w:val="0070C0"/>
                <w:sz w:val="20"/>
              </w:rPr>
              <w:t>-8</w:t>
            </w:r>
          </w:p>
        </w:tc>
        <w:tc>
          <w:tcPr>
            <w:tcW w:w="431" w:type="dxa"/>
          </w:tcPr>
          <w:p w:rsidR="00C17C73" w:rsidRPr="00C17C73" w:rsidRDefault="00C17C73" w:rsidP="00C17C73">
            <w:pPr>
              <w:rPr>
                <w:color w:val="0070C0"/>
                <w:sz w:val="20"/>
              </w:rPr>
            </w:pPr>
            <w:r w:rsidRPr="00C17C73">
              <w:rPr>
                <w:color w:val="0070C0"/>
                <w:sz w:val="20"/>
              </w:rPr>
              <w:t>-6</w:t>
            </w:r>
          </w:p>
        </w:tc>
        <w:tc>
          <w:tcPr>
            <w:tcW w:w="431" w:type="dxa"/>
          </w:tcPr>
          <w:p w:rsidR="00C17C73" w:rsidRPr="00C17C73" w:rsidRDefault="00C17C73" w:rsidP="00C17C73">
            <w:pPr>
              <w:rPr>
                <w:color w:val="0070C0"/>
                <w:sz w:val="20"/>
              </w:rPr>
            </w:pPr>
            <w:r w:rsidRPr="00C17C73">
              <w:rPr>
                <w:color w:val="0070C0"/>
                <w:sz w:val="20"/>
              </w:rPr>
              <w:t>-7</w:t>
            </w:r>
          </w:p>
        </w:tc>
        <w:tc>
          <w:tcPr>
            <w:tcW w:w="431" w:type="dxa"/>
          </w:tcPr>
          <w:p w:rsidR="00C17C73" w:rsidRPr="00C17C73" w:rsidRDefault="00C17C73" w:rsidP="00C17C73">
            <w:pPr>
              <w:rPr>
                <w:color w:val="0070C0"/>
                <w:sz w:val="20"/>
              </w:rPr>
            </w:pPr>
            <w:r w:rsidRPr="00C17C73">
              <w:rPr>
                <w:color w:val="0070C0"/>
                <w:sz w:val="20"/>
              </w:rPr>
              <w:t>13</w:t>
            </w:r>
          </w:p>
        </w:tc>
        <w:tc>
          <w:tcPr>
            <w:tcW w:w="432" w:type="dxa"/>
          </w:tcPr>
          <w:p w:rsidR="00C17C73" w:rsidRPr="00C17C73" w:rsidRDefault="00C17C73" w:rsidP="00C17C73">
            <w:pPr>
              <w:rPr>
                <w:color w:val="0070C0"/>
                <w:sz w:val="20"/>
              </w:rPr>
            </w:pPr>
            <w:r w:rsidRPr="00C17C73">
              <w:rPr>
                <w:color w:val="0070C0"/>
                <w:sz w:val="20"/>
              </w:rPr>
              <w:t>10</w:t>
            </w:r>
          </w:p>
        </w:tc>
        <w:tc>
          <w:tcPr>
            <w:tcW w:w="432" w:type="dxa"/>
          </w:tcPr>
          <w:p w:rsidR="00C17C73" w:rsidRPr="00C17C73" w:rsidRDefault="00C17C73" w:rsidP="00C17C73">
            <w:pPr>
              <w:rPr>
                <w:color w:val="0070C0"/>
                <w:sz w:val="20"/>
              </w:rPr>
            </w:pPr>
            <w:r w:rsidRPr="00C17C73">
              <w:rPr>
                <w:color w:val="0070C0"/>
                <w:sz w:val="20"/>
              </w:rPr>
              <w:t>-8</w:t>
            </w:r>
          </w:p>
        </w:tc>
        <w:tc>
          <w:tcPr>
            <w:tcW w:w="432" w:type="dxa"/>
          </w:tcPr>
          <w:p w:rsidR="00C17C73" w:rsidRPr="00C17C73" w:rsidRDefault="00C17C73" w:rsidP="00C17C73">
            <w:pPr>
              <w:rPr>
                <w:color w:val="0070C0"/>
                <w:sz w:val="20"/>
              </w:rPr>
            </w:pPr>
            <w:r w:rsidRPr="00C17C73">
              <w:rPr>
                <w:color w:val="0070C0"/>
                <w:sz w:val="20"/>
              </w:rPr>
              <w:t>12</w:t>
            </w:r>
          </w:p>
        </w:tc>
        <w:tc>
          <w:tcPr>
            <w:tcW w:w="432" w:type="dxa"/>
          </w:tcPr>
          <w:p w:rsidR="00C17C73" w:rsidRPr="00C17C73" w:rsidRDefault="00C17C73" w:rsidP="00C17C73">
            <w:pPr>
              <w:rPr>
                <w:color w:val="0070C0"/>
                <w:sz w:val="20"/>
              </w:rPr>
            </w:pPr>
            <w:r w:rsidRPr="00C17C73">
              <w:rPr>
                <w:color w:val="0070C0"/>
                <w:sz w:val="20"/>
              </w:rPr>
              <w:t>5</w:t>
            </w:r>
          </w:p>
        </w:tc>
        <w:tc>
          <w:tcPr>
            <w:tcW w:w="432" w:type="dxa"/>
          </w:tcPr>
          <w:p w:rsidR="00C17C73" w:rsidRPr="00C17C73" w:rsidRDefault="00C17C73" w:rsidP="00C17C73">
            <w:pPr>
              <w:rPr>
                <w:color w:val="0070C0"/>
                <w:sz w:val="20"/>
              </w:rPr>
            </w:pPr>
            <w:r w:rsidRPr="00C17C73">
              <w:rPr>
                <w:color w:val="0070C0"/>
                <w:sz w:val="20"/>
              </w:rPr>
              <w:t>-7</w:t>
            </w:r>
          </w:p>
        </w:tc>
        <w:tc>
          <w:tcPr>
            <w:tcW w:w="432" w:type="dxa"/>
          </w:tcPr>
          <w:p w:rsidR="00C17C73" w:rsidRPr="00C17C73" w:rsidRDefault="00C17C73" w:rsidP="00C17C73">
            <w:pPr>
              <w:rPr>
                <w:color w:val="0070C0"/>
                <w:sz w:val="20"/>
              </w:rPr>
            </w:pPr>
            <w:r w:rsidRPr="00C17C73">
              <w:rPr>
                <w:color w:val="0070C0"/>
                <w:sz w:val="20"/>
              </w:rPr>
              <w:t>-6</w:t>
            </w:r>
          </w:p>
        </w:tc>
        <w:tc>
          <w:tcPr>
            <w:tcW w:w="432" w:type="dxa"/>
          </w:tcPr>
          <w:p w:rsidR="00C17C73" w:rsidRPr="00C17C73" w:rsidRDefault="00C17C73" w:rsidP="00C17C73">
            <w:pPr>
              <w:rPr>
                <w:color w:val="0070C0"/>
                <w:sz w:val="20"/>
              </w:rPr>
            </w:pPr>
            <w:r w:rsidRPr="00C17C73">
              <w:rPr>
                <w:color w:val="0070C0"/>
                <w:sz w:val="20"/>
              </w:rPr>
              <w:t>8</w:t>
            </w:r>
          </w:p>
        </w:tc>
        <w:tc>
          <w:tcPr>
            <w:tcW w:w="432" w:type="dxa"/>
          </w:tcPr>
          <w:p w:rsidR="00C17C73" w:rsidRPr="00C17C73" w:rsidRDefault="00C17C73" w:rsidP="00C17C73">
            <w:pPr>
              <w:rPr>
                <w:color w:val="0070C0"/>
                <w:sz w:val="20"/>
              </w:rPr>
            </w:pPr>
            <w:r w:rsidRPr="00C17C73">
              <w:rPr>
                <w:color w:val="0070C0"/>
                <w:sz w:val="20"/>
              </w:rPr>
              <w:t>2</w:t>
            </w:r>
          </w:p>
        </w:tc>
        <w:tc>
          <w:tcPr>
            <w:tcW w:w="432" w:type="dxa"/>
          </w:tcPr>
          <w:p w:rsidR="00C17C73" w:rsidRPr="00C17C73" w:rsidRDefault="00C17C73" w:rsidP="00C17C73">
            <w:pPr>
              <w:rPr>
                <w:color w:val="0070C0"/>
                <w:sz w:val="20"/>
              </w:rPr>
            </w:pPr>
            <w:r w:rsidRPr="00C17C73">
              <w:rPr>
                <w:color w:val="0070C0"/>
                <w:sz w:val="20"/>
              </w:rPr>
              <w:t>3</w:t>
            </w:r>
          </w:p>
        </w:tc>
        <w:tc>
          <w:tcPr>
            <w:tcW w:w="432" w:type="dxa"/>
          </w:tcPr>
          <w:p w:rsidR="00C17C73" w:rsidRPr="00C17C73" w:rsidRDefault="00C17C73" w:rsidP="00C17C73">
            <w:pPr>
              <w:rPr>
                <w:color w:val="0070C0"/>
                <w:sz w:val="20"/>
              </w:rPr>
            </w:pPr>
            <w:r w:rsidRPr="00C17C73">
              <w:rPr>
                <w:color w:val="0070C0"/>
                <w:sz w:val="20"/>
              </w:rPr>
              <w:t>14</w:t>
            </w:r>
          </w:p>
        </w:tc>
      </w:tr>
    </w:tbl>
    <w:p w:rsidR="00C17C73" w:rsidRDefault="00C17C73" w:rsidP="00AD02E1">
      <w:pPr>
        <w:autoSpaceDE w:val="0"/>
        <w:autoSpaceDN w:val="0"/>
        <w:adjustRightInd w:val="0"/>
        <w:jc w:val="both"/>
        <w:rPr>
          <w:b/>
          <w:bCs/>
          <w:szCs w:val="32"/>
        </w:rPr>
      </w:pPr>
    </w:p>
    <w:p w:rsidR="00C17C73" w:rsidRDefault="00C17C73" w:rsidP="00AD02E1">
      <w:pPr>
        <w:autoSpaceDE w:val="0"/>
        <w:autoSpaceDN w:val="0"/>
        <w:adjustRightInd w:val="0"/>
        <w:jc w:val="both"/>
        <w:rPr>
          <w:bCs/>
          <w:szCs w:val="32"/>
        </w:rPr>
      </w:pPr>
      <w:r>
        <w:rPr>
          <w:bCs/>
          <w:szCs w:val="32"/>
        </w:rPr>
        <w:t>As the matrix in table 7.5 contains symmetric upper triangular and lower triangular. The lower triangular matrix</w:t>
      </w:r>
      <w:r w:rsidR="00E501C3">
        <w:rPr>
          <w:bCs/>
          <w:szCs w:val="32"/>
        </w:rPr>
        <w:t xml:space="preserve"> with diagonal (blue)</w:t>
      </w:r>
      <w:r>
        <w:rPr>
          <w:bCs/>
          <w:szCs w:val="32"/>
        </w:rPr>
        <w:t xml:space="preserve"> is used to consider the feature vector. </w:t>
      </w:r>
    </w:p>
    <w:p w:rsidR="00E501C3" w:rsidRDefault="00E501C3" w:rsidP="00AD02E1">
      <w:pPr>
        <w:autoSpaceDE w:val="0"/>
        <w:autoSpaceDN w:val="0"/>
        <w:adjustRightInd w:val="0"/>
        <w:jc w:val="both"/>
        <w:rPr>
          <w:bCs/>
          <w:szCs w:val="32"/>
        </w:rPr>
      </w:pPr>
      <w:r>
        <w:rPr>
          <w:bCs/>
          <w:szCs w:val="32"/>
        </w:rPr>
        <w:lastRenderedPageBreak/>
        <w:t>So the feature vector is a (1</w:t>
      </w:r>
      <m:oMath>
        <m:r>
          <w:rPr>
            <w:rFonts w:ascii="Cambria Math" w:hAnsi="Cambria Math"/>
            <w:szCs w:val="32"/>
          </w:rPr>
          <m:t>×</m:t>
        </m:r>
      </m:oMath>
      <w:r>
        <w:rPr>
          <w:bCs/>
          <w:szCs w:val="32"/>
        </w:rPr>
        <w:t xml:space="preserve">210) dimensional vector derived as, </w:t>
      </w:r>
    </w:p>
    <w:p w:rsidR="00E501C3" w:rsidRPr="00C17C73" w:rsidRDefault="00E501C3" w:rsidP="00AD02E1">
      <w:pPr>
        <w:autoSpaceDE w:val="0"/>
        <w:autoSpaceDN w:val="0"/>
        <w:adjustRightInd w:val="0"/>
        <w:jc w:val="both"/>
        <w:rPr>
          <w:bCs/>
          <w:szCs w:val="32"/>
        </w:rPr>
      </w:pPr>
      <w:r>
        <w:rPr>
          <w:bCs/>
          <w:szCs w:val="32"/>
        </w:rPr>
        <w:t>[14</w:t>
      </w:r>
      <w:r>
        <w:rPr>
          <w:bCs/>
          <w:szCs w:val="32"/>
        </w:rPr>
        <w:tab/>
        <w:t>-1</w:t>
      </w:r>
      <w:r w:rsidRPr="00E501C3">
        <w:rPr>
          <w:bCs/>
          <w:szCs w:val="32"/>
        </w:rPr>
        <w:tab/>
        <w:t>14</w:t>
      </w:r>
      <w:r w:rsidRPr="00E501C3">
        <w:rPr>
          <w:bCs/>
          <w:szCs w:val="32"/>
        </w:rPr>
        <w:tab/>
        <w:t>0</w:t>
      </w:r>
      <w:r w:rsidRPr="00E501C3">
        <w:rPr>
          <w:bCs/>
          <w:szCs w:val="32"/>
        </w:rPr>
        <w:tab/>
      </w:r>
      <w:r>
        <w:rPr>
          <w:bCs/>
          <w:szCs w:val="32"/>
        </w:rPr>
        <w:t>7</w:t>
      </w:r>
      <w:r w:rsidRPr="00E501C3">
        <w:rPr>
          <w:bCs/>
          <w:szCs w:val="32"/>
        </w:rPr>
        <w:tab/>
        <w:t>14</w:t>
      </w:r>
      <w:r w:rsidRPr="00E501C3">
        <w:rPr>
          <w:bCs/>
          <w:szCs w:val="32"/>
        </w:rPr>
        <w:tab/>
        <w:t>-1</w:t>
      </w:r>
      <w:r w:rsidRPr="00E501C3">
        <w:rPr>
          <w:bCs/>
          <w:szCs w:val="32"/>
        </w:rPr>
        <w:tab/>
        <w:t>5</w:t>
      </w:r>
      <w:r>
        <w:rPr>
          <w:bCs/>
          <w:szCs w:val="32"/>
        </w:rPr>
        <w:tab/>
        <w:t xml:space="preserve">12 </w:t>
      </w:r>
      <w:r>
        <w:rPr>
          <w:bCs/>
          <w:szCs w:val="32"/>
        </w:rPr>
        <w:tab/>
        <w:t>14 ……… 3</w:t>
      </w:r>
      <w:r>
        <w:rPr>
          <w:bCs/>
          <w:szCs w:val="32"/>
        </w:rPr>
        <w:tab/>
        <w:t xml:space="preserve">     14]</w:t>
      </w:r>
    </w:p>
    <w:p w:rsidR="00E501C3" w:rsidRDefault="00E501C3" w:rsidP="00AD02E1">
      <w:pPr>
        <w:autoSpaceDE w:val="0"/>
        <w:autoSpaceDN w:val="0"/>
        <w:adjustRightInd w:val="0"/>
        <w:jc w:val="both"/>
        <w:rPr>
          <w:b/>
          <w:bCs/>
          <w:szCs w:val="32"/>
        </w:rPr>
      </w:pPr>
    </w:p>
    <w:p w:rsidR="00E80D83" w:rsidRPr="000C4745" w:rsidRDefault="00AD02E1" w:rsidP="00AD02E1">
      <w:pPr>
        <w:autoSpaceDE w:val="0"/>
        <w:autoSpaceDN w:val="0"/>
        <w:adjustRightInd w:val="0"/>
        <w:jc w:val="both"/>
        <w:rPr>
          <w:b/>
          <w:bCs/>
          <w:szCs w:val="32"/>
        </w:rPr>
      </w:pPr>
      <w:r w:rsidRPr="000C4745">
        <w:rPr>
          <w:b/>
          <w:bCs/>
          <w:szCs w:val="32"/>
        </w:rPr>
        <w:t xml:space="preserve">7.3 </w:t>
      </w:r>
      <w:r w:rsidR="00C97AB7">
        <w:rPr>
          <w:b/>
          <w:bCs/>
          <w:szCs w:val="32"/>
        </w:rPr>
        <w:t>Implementation specifications and results</w:t>
      </w:r>
      <w:r w:rsidRPr="000C4745">
        <w:rPr>
          <w:b/>
          <w:bCs/>
          <w:szCs w:val="32"/>
        </w:rPr>
        <w:t xml:space="preserve"> </w:t>
      </w:r>
    </w:p>
    <w:p w:rsidR="00AD02E1" w:rsidRPr="000C4745" w:rsidRDefault="00AD02E1" w:rsidP="00AD02E1">
      <w:pPr>
        <w:autoSpaceDE w:val="0"/>
        <w:autoSpaceDN w:val="0"/>
        <w:adjustRightInd w:val="0"/>
        <w:jc w:val="both"/>
        <w:rPr>
          <w:bCs/>
          <w:szCs w:val="32"/>
        </w:rPr>
      </w:pPr>
      <w:r w:rsidRPr="000C4745">
        <w:rPr>
          <w:bCs/>
          <w:szCs w:val="32"/>
        </w:rPr>
        <w:t xml:space="preserve">The hydroxylation dataset is used for both preprocessing and finding out the best possible feature extraction technique. The amino acid composition, dipeptide composition, pseudo amino acid composition and SOCN techniques are implemented. The implementation specification is specified as, </w:t>
      </w:r>
    </w:p>
    <w:p w:rsidR="000F477C" w:rsidRPr="000C4745" w:rsidRDefault="000F477C" w:rsidP="00AD02E1">
      <w:pPr>
        <w:autoSpaceDE w:val="0"/>
        <w:autoSpaceDN w:val="0"/>
        <w:adjustRightInd w:val="0"/>
        <w:jc w:val="both"/>
        <w:rPr>
          <w:bCs/>
          <w:szCs w:val="32"/>
        </w:rPr>
      </w:pPr>
    </w:p>
    <w:p w:rsidR="000F477C" w:rsidRPr="000C4745" w:rsidRDefault="00EF61EB" w:rsidP="000F477C">
      <w:pPr>
        <w:pStyle w:val="Caption"/>
        <w:keepNext/>
      </w:pPr>
      <w:r>
        <w:t>Table 7.6</w:t>
      </w:r>
      <w:r w:rsidR="000F477C" w:rsidRPr="000C4745">
        <w:t xml:space="preserve"> Implementation specification for hydroxylation PTM</w:t>
      </w:r>
    </w:p>
    <w:tbl>
      <w:tblPr>
        <w:tblStyle w:val="GridTable4-Accent6"/>
        <w:tblW w:w="7280" w:type="dxa"/>
        <w:jc w:val="center"/>
        <w:tblLook w:val="0420" w:firstRow="1" w:lastRow="0" w:firstColumn="0" w:lastColumn="0" w:noHBand="0" w:noVBand="1"/>
      </w:tblPr>
      <w:tblGrid>
        <w:gridCol w:w="2335"/>
        <w:gridCol w:w="4945"/>
      </w:tblGrid>
      <w:tr w:rsidR="00AD02E1" w:rsidRPr="000C4745" w:rsidTr="000F477C">
        <w:trPr>
          <w:cnfStyle w:val="100000000000" w:firstRow="1" w:lastRow="0" w:firstColumn="0" w:lastColumn="0" w:oddVBand="0" w:evenVBand="0" w:oddHBand="0" w:evenHBand="0" w:firstRowFirstColumn="0" w:firstRowLastColumn="0" w:lastRowFirstColumn="0" w:lastRowLastColumn="0"/>
          <w:trHeight w:val="215"/>
          <w:jc w:val="center"/>
        </w:trPr>
        <w:tc>
          <w:tcPr>
            <w:tcW w:w="2335" w:type="dxa"/>
            <w:hideMark/>
          </w:tcPr>
          <w:p w:rsidR="00AD02E1" w:rsidRPr="000C4745" w:rsidRDefault="00AD02E1" w:rsidP="000F477C">
            <w:pPr>
              <w:autoSpaceDE w:val="0"/>
              <w:autoSpaceDN w:val="0"/>
              <w:adjustRightInd w:val="0"/>
              <w:spacing w:line="360" w:lineRule="auto"/>
              <w:rPr>
                <w:szCs w:val="32"/>
              </w:rPr>
            </w:pPr>
            <w:r w:rsidRPr="000C4745">
              <w:rPr>
                <w:szCs w:val="32"/>
              </w:rPr>
              <w:t>Type</w:t>
            </w:r>
          </w:p>
        </w:tc>
        <w:tc>
          <w:tcPr>
            <w:tcW w:w="4945" w:type="dxa"/>
            <w:hideMark/>
          </w:tcPr>
          <w:p w:rsidR="00AD02E1" w:rsidRPr="000C4745" w:rsidRDefault="00AD02E1" w:rsidP="000F477C">
            <w:pPr>
              <w:autoSpaceDE w:val="0"/>
              <w:autoSpaceDN w:val="0"/>
              <w:adjustRightInd w:val="0"/>
              <w:spacing w:line="360" w:lineRule="auto"/>
              <w:rPr>
                <w:szCs w:val="32"/>
              </w:rPr>
            </w:pPr>
            <w:r w:rsidRPr="000C4745">
              <w:rPr>
                <w:szCs w:val="32"/>
              </w:rPr>
              <w:t>Method/Name</w:t>
            </w:r>
          </w:p>
        </w:tc>
      </w:tr>
      <w:tr w:rsidR="00AD02E1" w:rsidRPr="000C4745" w:rsidTr="000F477C">
        <w:trPr>
          <w:cnfStyle w:val="000000100000" w:firstRow="0" w:lastRow="0" w:firstColumn="0" w:lastColumn="0" w:oddVBand="0" w:evenVBand="0" w:oddHBand="1" w:evenHBand="0" w:firstRowFirstColumn="0" w:firstRowLastColumn="0" w:lastRowFirstColumn="0" w:lastRowLastColumn="0"/>
          <w:trHeight w:val="791"/>
          <w:jc w:val="center"/>
        </w:trPr>
        <w:tc>
          <w:tcPr>
            <w:tcW w:w="2335" w:type="dxa"/>
            <w:hideMark/>
          </w:tcPr>
          <w:p w:rsidR="00AD02E1" w:rsidRPr="000C4745" w:rsidRDefault="00AD02E1" w:rsidP="000F477C">
            <w:pPr>
              <w:autoSpaceDE w:val="0"/>
              <w:autoSpaceDN w:val="0"/>
              <w:adjustRightInd w:val="0"/>
              <w:spacing w:line="360" w:lineRule="auto"/>
              <w:rPr>
                <w:bCs/>
                <w:szCs w:val="32"/>
              </w:rPr>
            </w:pPr>
            <w:r w:rsidRPr="000C4745">
              <w:rPr>
                <w:bCs/>
                <w:szCs w:val="32"/>
              </w:rPr>
              <w:t>Data Set</w:t>
            </w:r>
          </w:p>
        </w:tc>
        <w:tc>
          <w:tcPr>
            <w:tcW w:w="4945" w:type="dxa"/>
            <w:hideMark/>
          </w:tcPr>
          <w:p w:rsidR="00AD02E1" w:rsidRPr="000C4745" w:rsidRDefault="00AD02E1" w:rsidP="000F477C">
            <w:pPr>
              <w:autoSpaceDE w:val="0"/>
              <w:autoSpaceDN w:val="0"/>
              <w:adjustRightInd w:val="0"/>
              <w:spacing w:line="360" w:lineRule="auto"/>
              <w:rPr>
                <w:bCs/>
                <w:szCs w:val="32"/>
              </w:rPr>
            </w:pPr>
            <w:r w:rsidRPr="000C4745">
              <w:rPr>
                <w:bCs/>
                <w:szCs w:val="32"/>
              </w:rPr>
              <w:t>PLMD- Hydroxylation (Lysine-K)</w:t>
            </w:r>
          </w:p>
          <w:p w:rsidR="00AD02E1" w:rsidRPr="000C4745" w:rsidRDefault="00AD02E1" w:rsidP="000F477C">
            <w:pPr>
              <w:autoSpaceDE w:val="0"/>
              <w:autoSpaceDN w:val="0"/>
              <w:adjustRightInd w:val="0"/>
              <w:spacing w:line="360" w:lineRule="auto"/>
              <w:rPr>
                <w:bCs/>
                <w:szCs w:val="32"/>
              </w:rPr>
            </w:pPr>
            <w:r w:rsidRPr="000C4745">
              <w:rPr>
                <w:bCs/>
                <w:szCs w:val="32"/>
              </w:rPr>
              <w:t>P=135, N=906, Total= 1041, window size= 15</w:t>
            </w:r>
          </w:p>
        </w:tc>
      </w:tr>
      <w:tr w:rsidR="00AD02E1" w:rsidRPr="000C4745" w:rsidTr="000F477C">
        <w:trPr>
          <w:trHeight w:val="314"/>
          <w:jc w:val="center"/>
        </w:trPr>
        <w:tc>
          <w:tcPr>
            <w:tcW w:w="2335" w:type="dxa"/>
            <w:hideMark/>
          </w:tcPr>
          <w:p w:rsidR="00AD02E1" w:rsidRPr="000C4745" w:rsidRDefault="00AD02E1" w:rsidP="000F477C">
            <w:pPr>
              <w:autoSpaceDE w:val="0"/>
              <w:autoSpaceDN w:val="0"/>
              <w:adjustRightInd w:val="0"/>
              <w:spacing w:line="360" w:lineRule="auto"/>
              <w:rPr>
                <w:bCs/>
                <w:szCs w:val="32"/>
              </w:rPr>
            </w:pPr>
            <w:r w:rsidRPr="000C4745">
              <w:rPr>
                <w:bCs/>
                <w:szCs w:val="32"/>
              </w:rPr>
              <w:t>Feature extraction</w:t>
            </w:r>
          </w:p>
        </w:tc>
        <w:tc>
          <w:tcPr>
            <w:tcW w:w="4945" w:type="dxa"/>
            <w:hideMark/>
          </w:tcPr>
          <w:p w:rsidR="00AD02E1" w:rsidRPr="000C4745" w:rsidRDefault="00AD02E1" w:rsidP="000F477C">
            <w:pPr>
              <w:autoSpaceDE w:val="0"/>
              <w:autoSpaceDN w:val="0"/>
              <w:adjustRightInd w:val="0"/>
              <w:spacing w:line="360" w:lineRule="auto"/>
              <w:rPr>
                <w:bCs/>
                <w:szCs w:val="32"/>
              </w:rPr>
            </w:pPr>
            <w:r w:rsidRPr="000C4745">
              <w:rPr>
                <w:bCs/>
                <w:szCs w:val="32"/>
              </w:rPr>
              <w:t>AAC, DC, PAAC, SOCN</w:t>
            </w:r>
          </w:p>
        </w:tc>
      </w:tr>
      <w:tr w:rsidR="00AD02E1" w:rsidRPr="000C4745" w:rsidTr="000F477C">
        <w:trPr>
          <w:cnfStyle w:val="000000100000" w:firstRow="0" w:lastRow="0" w:firstColumn="0" w:lastColumn="0" w:oddVBand="0" w:evenVBand="0" w:oddHBand="1" w:evenHBand="0" w:firstRowFirstColumn="0" w:firstRowLastColumn="0" w:lastRowFirstColumn="0" w:lastRowLastColumn="0"/>
          <w:trHeight w:val="323"/>
          <w:jc w:val="center"/>
        </w:trPr>
        <w:tc>
          <w:tcPr>
            <w:tcW w:w="2335" w:type="dxa"/>
            <w:hideMark/>
          </w:tcPr>
          <w:p w:rsidR="00AD02E1" w:rsidRPr="000C4745" w:rsidRDefault="00AD02E1" w:rsidP="000F477C">
            <w:pPr>
              <w:autoSpaceDE w:val="0"/>
              <w:autoSpaceDN w:val="0"/>
              <w:adjustRightInd w:val="0"/>
              <w:spacing w:line="360" w:lineRule="auto"/>
              <w:rPr>
                <w:bCs/>
                <w:szCs w:val="32"/>
              </w:rPr>
            </w:pPr>
            <w:r w:rsidRPr="000C4745">
              <w:rPr>
                <w:bCs/>
                <w:szCs w:val="32"/>
              </w:rPr>
              <w:t>Dataset balance</w:t>
            </w:r>
          </w:p>
        </w:tc>
        <w:tc>
          <w:tcPr>
            <w:tcW w:w="4945" w:type="dxa"/>
            <w:hideMark/>
          </w:tcPr>
          <w:p w:rsidR="00AD02E1" w:rsidRPr="000C4745" w:rsidRDefault="00AD02E1" w:rsidP="000F477C">
            <w:pPr>
              <w:autoSpaceDE w:val="0"/>
              <w:autoSpaceDN w:val="0"/>
              <w:adjustRightInd w:val="0"/>
              <w:spacing w:line="360" w:lineRule="auto"/>
              <w:rPr>
                <w:bCs/>
                <w:szCs w:val="32"/>
              </w:rPr>
            </w:pPr>
            <w:r w:rsidRPr="000C4745">
              <w:rPr>
                <w:bCs/>
                <w:szCs w:val="32"/>
              </w:rPr>
              <w:t>Under Sampling(135 each class)</w:t>
            </w:r>
          </w:p>
        </w:tc>
      </w:tr>
      <w:tr w:rsidR="00AD02E1" w:rsidRPr="000C4745" w:rsidTr="000F477C">
        <w:trPr>
          <w:trHeight w:val="269"/>
          <w:jc w:val="center"/>
        </w:trPr>
        <w:tc>
          <w:tcPr>
            <w:tcW w:w="2335" w:type="dxa"/>
            <w:hideMark/>
          </w:tcPr>
          <w:p w:rsidR="00AD02E1" w:rsidRPr="000C4745" w:rsidRDefault="00AD02E1" w:rsidP="000F477C">
            <w:pPr>
              <w:autoSpaceDE w:val="0"/>
              <w:autoSpaceDN w:val="0"/>
              <w:adjustRightInd w:val="0"/>
              <w:spacing w:line="360" w:lineRule="auto"/>
              <w:rPr>
                <w:bCs/>
                <w:szCs w:val="32"/>
              </w:rPr>
            </w:pPr>
            <w:r w:rsidRPr="000C4745">
              <w:rPr>
                <w:bCs/>
                <w:szCs w:val="32"/>
              </w:rPr>
              <w:t>Validation</w:t>
            </w:r>
          </w:p>
        </w:tc>
        <w:tc>
          <w:tcPr>
            <w:tcW w:w="4945" w:type="dxa"/>
            <w:hideMark/>
          </w:tcPr>
          <w:p w:rsidR="00AD02E1" w:rsidRPr="000C4745" w:rsidRDefault="00AD02E1" w:rsidP="000F477C">
            <w:pPr>
              <w:autoSpaceDE w:val="0"/>
              <w:autoSpaceDN w:val="0"/>
              <w:adjustRightInd w:val="0"/>
              <w:spacing w:line="360" w:lineRule="auto"/>
              <w:rPr>
                <w:bCs/>
                <w:szCs w:val="32"/>
              </w:rPr>
            </w:pPr>
            <w:r w:rsidRPr="000C4745">
              <w:rPr>
                <w:bCs/>
                <w:szCs w:val="32"/>
              </w:rPr>
              <w:t>5-fold cross validation (</w:t>
            </w: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r>
                <m:rPr>
                  <m:sty m:val="p"/>
                </m:rPr>
                <w:rPr>
                  <w:rFonts w:ascii="Cambria Math" w:hAnsi="Cambria Math"/>
                  <w:szCs w:val="32"/>
                </w:rPr>
                <m:t>to </m:t>
              </m:r>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r>
                <m:rPr>
                  <m:sty m:val="p"/>
                </m:rPr>
                <w:rPr>
                  <w:rFonts w:ascii="Cambria Math" w:hAnsi="Cambria Math"/>
                  <w:szCs w:val="32"/>
                </w:rPr>
                <m:t>)</m:t>
              </m:r>
            </m:oMath>
          </w:p>
        </w:tc>
      </w:tr>
      <w:tr w:rsidR="00AD02E1" w:rsidRPr="000C4745" w:rsidTr="000F477C">
        <w:trPr>
          <w:cnfStyle w:val="000000100000" w:firstRow="0" w:lastRow="0" w:firstColumn="0" w:lastColumn="0" w:oddVBand="0" w:evenVBand="0" w:oddHBand="1" w:evenHBand="0" w:firstRowFirstColumn="0" w:firstRowLastColumn="0" w:lastRowFirstColumn="0" w:lastRowLastColumn="0"/>
          <w:trHeight w:val="341"/>
          <w:jc w:val="center"/>
        </w:trPr>
        <w:tc>
          <w:tcPr>
            <w:tcW w:w="2335" w:type="dxa"/>
            <w:hideMark/>
          </w:tcPr>
          <w:p w:rsidR="00AD02E1" w:rsidRPr="000C4745" w:rsidRDefault="00AD02E1" w:rsidP="000F477C">
            <w:pPr>
              <w:autoSpaceDE w:val="0"/>
              <w:autoSpaceDN w:val="0"/>
              <w:adjustRightInd w:val="0"/>
              <w:spacing w:line="360" w:lineRule="auto"/>
              <w:rPr>
                <w:bCs/>
                <w:szCs w:val="32"/>
              </w:rPr>
            </w:pPr>
            <w:r w:rsidRPr="000C4745">
              <w:rPr>
                <w:bCs/>
                <w:szCs w:val="32"/>
              </w:rPr>
              <w:t>Classification</w:t>
            </w:r>
          </w:p>
        </w:tc>
        <w:tc>
          <w:tcPr>
            <w:tcW w:w="4945" w:type="dxa"/>
            <w:hideMark/>
          </w:tcPr>
          <w:p w:rsidR="00AD02E1" w:rsidRPr="000C4745" w:rsidRDefault="00AD02E1" w:rsidP="000F477C">
            <w:pPr>
              <w:autoSpaceDE w:val="0"/>
              <w:autoSpaceDN w:val="0"/>
              <w:adjustRightInd w:val="0"/>
              <w:spacing w:line="360" w:lineRule="auto"/>
              <w:rPr>
                <w:bCs/>
                <w:szCs w:val="32"/>
              </w:rPr>
            </w:pPr>
            <w:r w:rsidRPr="000C4745">
              <w:rPr>
                <w:bCs/>
                <w:szCs w:val="32"/>
              </w:rPr>
              <w:t>SVM</w:t>
            </w:r>
            <w:r w:rsidR="000F477C" w:rsidRPr="000C4745">
              <w:rPr>
                <w:bCs/>
                <w:szCs w:val="32"/>
              </w:rPr>
              <w:t xml:space="preserve"> (RBF kernel)</w:t>
            </w:r>
          </w:p>
        </w:tc>
      </w:tr>
      <w:tr w:rsidR="00AD02E1" w:rsidRPr="000C4745" w:rsidTr="000F477C">
        <w:trPr>
          <w:trHeight w:val="278"/>
          <w:jc w:val="center"/>
        </w:trPr>
        <w:tc>
          <w:tcPr>
            <w:tcW w:w="2335" w:type="dxa"/>
            <w:hideMark/>
          </w:tcPr>
          <w:p w:rsidR="00AD02E1" w:rsidRPr="000C4745" w:rsidRDefault="00AD02E1" w:rsidP="000F477C">
            <w:pPr>
              <w:autoSpaceDE w:val="0"/>
              <w:autoSpaceDN w:val="0"/>
              <w:adjustRightInd w:val="0"/>
              <w:spacing w:line="360" w:lineRule="auto"/>
              <w:rPr>
                <w:bCs/>
                <w:szCs w:val="32"/>
              </w:rPr>
            </w:pPr>
            <w:r w:rsidRPr="000C4745">
              <w:rPr>
                <w:bCs/>
                <w:szCs w:val="32"/>
              </w:rPr>
              <w:t>Measuring Matrices</w:t>
            </w:r>
          </w:p>
        </w:tc>
        <w:tc>
          <w:tcPr>
            <w:tcW w:w="4945" w:type="dxa"/>
            <w:hideMark/>
          </w:tcPr>
          <w:p w:rsidR="00AD02E1" w:rsidRPr="000C4745" w:rsidRDefault="00AD02E1" w:rsidP="000F477C">
            <w:pPr>
              <w:autoSpaceDE w:val="0"/>
              <w:autoSpaceDN w:val="0"/>
              <w:adjustRightInd w:val="0"/>
              <w:spacing w:line="360" w:lineRule="auto"/>
              <w:rPr>
                <w:bCs/>
                <w:szCs w:val="32"/>
              </w:rPr>
            </w:pPr>
            <w:r w:rsidRPr="000C4745">
              <w:rPr>
                <w:bCs/>
                <w:szCs w:val="32"/>
              </w:rPr>
              <w:t>Accuracy, Sensitivity, Specificity</w:t>
            </w:r>
          </w:p>
        </w:tc>
      </w:tr>
    </w:tbl>
    <w:p w:rsidR="00E80D83" w:rsidRPr="000C4745" w:rsidRDefault="00E80D83" w:rsidP="00D50187">
      <w:pPr>
        <w:autoSpaceDE w:val="0"/>
        <w:autoSpaceDN w:val="0"/>
        <w:adjustRightInd w:val="0"/>
        <w:jc w:val="both"/>
        <w:rPr>
          <w:bCs/>
          <w:szCs w:val="32"/>
        </w:rPr>
      </w:pPr>
    </w:p>
    <w:p w:rsidR="000F477C" w:rsidRPr="000C4745" w:rsidRDefault="00EF61EB" w:rsidP="000F477C">
      <w:pPr>
        <w:pStyle w:val="Caption"/>
        <w:keepNext/>
      </w:pPr>
      <w:r>
        <w:t>Table 7.7</w:t>
      </w:r>
      <w:r w:rsidR="000F477C" w:rsidRPr="000C4745">
        <w:t xml:space="preserve"> Parameters of implementation specification for hydroxylation PTM</w:t>
      </w:r>
    </w:p>
    <w:tbl>
      <w:tblPr>
        <w:tblStyle w:val="GridTable4-Accent6"/>
        <w:tblW w:w="8275" w:type="dxa"/>
        <w:jc w:val="center"/>
        <w:tblLook w:val="0420" w:firstRow="1" w:lastRow="0" w:firstColumn="0" w:lastColumn="0" w:noHBand="0" w:noVBand="1"/>
      </w:tblPr>
      <w:tblGrid>
        <w:gridCol w:w="1731"/>
        <w:gridCol w:w="1414"/>
        <w:gridCol w:w="1710"/>
        <w:gridCol w:w="1710"/>
        <w:gridCol w:w="1710"/>
      </w:tblGrid>
      <w:tr w:rsidR="000F477C" w:rsidRPr="000C4745" w:rsidTr="000F477C">
        <w:trPr>
          <w:cnfStyle w:val="100000000000" w:firstRow="1" w:lastRow="0" w:firstColumn="0" w:lastColumn="0" w:oddVBand="0" w:evenVBand="0" w:oddHBand="0" w:evenHBand="0" w:firstRowFirstColumn="0" w:firstRowLastColumn="0" w:lastRowFirstColumn="0" w:lastRowLastColumn="0"/>
          <w:trHeight w:val="77"/>
          <w:jc w:val="center"/>
        </w:trPr>
        <w:tc>
          <w:tcPr>
            <w:tcW w:w="1731" w:type="dxa"/>
            <w:hideMark/>
          </w:tcPr>
          <w:p w:rsidR="000F477C" w:rsidRPr="000C4745" w:rsidRDefault="000F477C" w:rsidP="000F477C">
            <w:pPr>
              <w:autoSpaceDE w:val="0"/>
              <w:autoSpaceDN w:val="0"/>
              <w:adjustRightInd w:val="0"/>
              <w:spacing w:line="360" w:lineRule="auto"/>
              <w:rPr>
                <w:szCs w:val="32"/>
              </w:rPr>
            </w:pPr>
            <w:r w:rsidRPr="000C4745">
              <w:rPr>
                <w:szCs w:val="32"/>
              </w:rPr>
              <w:t>Methods</w:t>
            </w:r>
          </w:p>
        </w:tc>
        <w:tc>
          <w:tcPr>
            <w:tcW w:w="1414" w:type="dxa"/>
            <w:hideMark/>
          </w:tcPr>
          <w:p w:rsidR="000F477C" w:rsidRPr="000C4745" w:rsidRDefault="000F477C" w:rsidP="000F477C">
            <w:pPr>
              <w:autoSpaceDE w:val="0"/>
              <w:autoSpaceDN w:val="0"/>
              <w:adjustRightInd w:val="0"/>
              <w:spacing w:line="360" w:lineRule="auto"/>
              <w:rPr>
                <w:szCs w:val="32"/>
              </w:rPr>
            </w:pPr>
            <w:r w:rsidRPr="000C4745">
              <w:rPr>
                <w:szCs w:val="32"/>
              </w:rPr>
              <w:t>AAC</w:t>
            </w:r>
          </w:p>
        </w:tc>
        <w:tc>
          <w:tcPr>
            <w:tcW w:w="1710" w:type="dxa"/>
            <w:hideMark/>
          </w:tcPr>
          <w:p w:rsidR="000F477C" w:rsidRPr="000C4745" w:rsidRDefault="000F477C" w:rsidP="000F477C">
            <w:pPr>
              <w:autoSpaceDE w:val="0"/>
              <w:autoSpaceDN w:val="0"/>
              <w:adjustRightInd w:val="0"/>
              <w:spacing w:line="360" w:lineRule="auto"/>
              <w:rPr>
                <w:szCs w:val="32"/>
              </w:rPr>
            </w:pPr>
            <w:r w:rsidRPr="000C4745">
              <w:rPr>
                <w:szCs w:val="32"/>
              </w:rPr>
              <w:t>DC</w:t>
            </w:r>
          </w:p>
        </w:tc>
        <w:tc>
          <w:tcPr>
            <w:tcW w:w="1710" w:type="dxa"/>
            <w:hideMark/>
          </w:tcPr>
          <w:p w:rsidR="000F477C" w:rsidRPr="000C4745" w:rsidRDefault="000F477C" w:rsidP="000F477C">
            <w:pPr>
              <w:autoSpaceDE w:val="0"/>
              <w:autoSpaceDN w:val="0"/>
              <w:adjustRightInd w:val="0"/>
              <w:spacing w:line="360" w:lineRule="auto"/>
              <w:rPr>
                <w:szCs w:val="32"/>
              </w:rPr>
            </w:pPr>
            <w:r w:rsidRPr="000C4745">
              <w:rPr>
                <w:szCs w:val="32"/>
              </w:rPr>
              <w:t>PAAC</w:t>
            </w:r>
          </w:p>
        </w:tc>
        <w:tc>
          <w:tcPr>
            <w:tcW w:w="1710" w:type="dxa"/>
            <w:hideMark/>
          </w:tcPr>
          <w:p w:rsidR="000F477C" w:rsidRPr="000C4745" w:rsidRDefault="000F477C" w:rsidP="000F477C">
            <w:pPr>
              <w:autoSpaceDE w:val="0"/>
              <w:autoSpaceDN w:val="0"/>
              <w:adjustRightInd w:val="0"/>
              <w:spacing w:line="360" w:lineRule="auto"/>
              <w:rPr>
                <w:szCs w:val="32"/>
              </w:rPr>
            </w:pPr>
            <w:r w:rsidRPr="000C4745">
              <w:rPr>
                <w:szCs w:val="32"/>
              </w:rPr>
              <w:t>SOCN</w:t>
            </w:r>
          </w:p>
        </w:tc>
      </w:tr>
      <w:tr w:rsidR="000F477C" w:rsidRPr="000C4745" w:rsidTr="000F477C">
        <w:trPr>
          <w:cnfStyle w:val="000000100000" w:firstRow="0" w:lastRow="0" w:firstColumn="0" w:lastColumn="0" w:oddVBand="0" w:evenVBand="0" w:oddHBand="1" w:evenHBand="0" w:firstRowFirstColumn="0" w:firstRowLastColumn="0" w:lastRowFirstColumn="0" w:lastRowLastColumn="0"/>
          <w:trHeight w:val="98"/>
          <w:jc w:val="center"/>
        </w:trPr>
        <w:tc>
          <w:tcPr>
            <w:tcW w:w="1731" w:type="dxa"/>
            <w:hideMark/>
          </w:tcPr>
          <w:p w:rsidR="000F477C" w:rsidRPr="000C4745" w:rsidRDefault="000F477C" w:rsidP="000F477C">
            <w:pPr>
              <w:autoSpaceDE w:val="0"/>
              <w:autoSpaceDN w:val="0"/>
              <w:adjustRightInd w:val="0"/>
              <w:spacing w:line="360" w:lineRule="auto"/>
              <w:rPr>
                <w:bCs/>
                <w:szCs w:val="32"/>
              </w:rPr>
            </w:pPr>
            <w:r w:rsidRPr="000C4745">
              <w:rPr>
                <w:bCs/>
                <w:szCs w:val="32"/>
              </w:rPr>
              <w:t>Parameter</w:t>
            </w:r>
          </w:p>
        </w:tc>
        <w:tc>
          <w:tcPr>
            <w:tcW w:w="1414" w:type="dxa"/>
            <w:hideMark/>
          </w:tcPr>
          <w:p w:rsidR="000F477C" w:rsidRPr="000C4745" w:rsidRDefault="000F477C" w:rsidP="000F477C">
            <w:pPr>
              <w:autoSpaceDE w:val="0"/>
              <w:autoSpaceDN w:val="0"/>
              <w:adjustRightInd w:val="0"/>
              <w:spacing w:line="360" w:lineRule="auto"/>
              <w:rPr>
                <w:bCs/>
                <w:szCs w:val="32"/>
              </w:rPr>
            </w:pPr>
            <w:r w:rsidRPr="000C4745">
              <w:rPr>
                <w:bCs/>
                <w:szCs w:val="32"/>
              </w:rPr>
              <w:t>---</w:t>
            </w:r>
          </w:p>
        </w:tc>
        <w:tc>
          <w:tcPr>
            <w:tcW w:w="1710" w:type="dxa"/>
            <w:hideMark/>
          </w:tcPr>
          <w:p w:rsidR="000F477C" w:rsidRPr="000C4745" w:rsidRDefault="000F477C" w:rsidP="000F477C">
            <w:pPr>
              <w:autoSpaceDE w:val="0"/>
              <w:autoSpaceDN w:val="0"/>
              <w:adjustRightInd w:val="0"/>
              <w:spacing w:line="360" w:lineRule="auto"/>
              <w:rPr>
                <w:bCs/>
                <w:szCs w:val="32"/>
              </w:rPr>
            </w:pPr>
            <w:r w:rsidRPr="000C4745">
              <w:rPr>
                <w:bCs/>
                <w:szCs w:val="32"/>
              </w:rPr>
              <w:t>---</w:t>
            </w:r>
          </w:p>
        </w:tc>
        <w:tc>
          <w:tcPr>
            <w:tcW w:w="1710" w:type="dxa"/>
            <w:hideMark/>
          </w:tcPr>
          <w:p w:rsidR="000F477C" w:rsidRPr="000C4745" w:rsidRDefault="000C4745" w:rsidP="000F477C">
            <w:pPr>
              <w:autoSpaceDE w:val="0"/>
              <w:autoSpaceDN w:val="0"/>
              <w:adjustRightInd w:val="0"/>
              <w:spacing w:line="360" w:lineRule="auto"/>
              <w:rPr>
                <w:bCs/>
                <w:szCs w:val="32"/>
              </w:rPr>
            </w:pPr>
            <m:oMath>
              <m:r>
                <m:rPr>
                  <m:sty m:val="p"/>
                </m:rPr>
                <w:rPr>
                  <w:rFonts w:ascii="Cambria Math" w:hAnsi="Cambria Math"/>
                  <w:szCs w:val="32"/>
                </w:rPr>
                <m:t>ƛ</m:t>
              </m:r>
            </m:oMath>
            <w:r w:rsidR="000F477C" w:rsidRPr="000C4745">
              <w:rPr>
                <w:bCs/>
                <w:szCs w:val="32"/>
              </w:rPr>
              <w:t>= 5</w:t>
            </w:r>
          </w:p>
        </w:tc>
        <w:tc>
          <w:tcPr>
            <w:tcW w:w="1710" w:type="dxa"/>
            <w:hideMark/>
          </w:tcPr>
          <w:p w:rsidR="000F477C" w:rsidRPr="000C4745" w:rsidRDefault="000F477C" w:rsidP="000F477C">
            <w:pPr>
              <w:autoSpaceDE w:val="0"/>
              <w:autoSpaceDN w:val="0"/>
              <w:adjustRightInd w:val="0"/>
              <w:spacing w:line="360" w:lineRule="auto"/>
              <w:rPr>
                <w:bCs/>
                <w:szCs w:val="32"/>
              </w:rPr>
            </w:pPr>
            <w:r w:rsidRPr="000C4745">
              <w:rPr>
                <w:bCs/>
                <w:szCs w:val="32"/>
              </w:rPr>
              <w:t>nlag= 5</w:t>
            </w:r>
          </w:p>
        </w:tc>
      </w:tr>
      <w:tr w:rsidR="000F477C" w:rsidRPr="000C4745" w:rsidTr="000F477C">
        <w:trPr>
          <w:trHeight w:val="116"/>
          <w:jc w:val="center"/>
        </w:trPr>
        <w:tc>
          <w:tcPr>
            <w:tcW w:w="1731" w:type="dxa"/>
            <w:hideMark/>
          </w:tcPr>
          <w:p w:rsidR="000F477C" w:rsidRPr="000C4745" w:rsidRDefault="000F477C" w:rsidP="000F477C">
            <w:pPr>
              <w:autoSpaceDE w:val="0"/>
              <w:autoSpaceDN w:val="0"/>
              <w:adjustRightInd w:val="0"/>
              <w:spacing w:line="360" w:lineRule="auto"/>
              <w:rPr>
                <w:bCs/>
                <w:szCs w:val="32"/>
              </w:rPr>
            </w:pPr>
            <w:r w:rsidRPr="000C4745">
              <w:rPr>
                <w:bCs/>
                <w:szCs w:val="32"/>
              </w:rPr>
              <w:t>Size</w:t>
            </w:r>
          </w:p>
        </w:tc>
        <w:tc>
          <w:tcPr>
            <w:tcW w:w="1414" w:type="dxa"/>
            <w:hideMark/>
          </w:tcPr>
          <w:p w:rsidR="000F477C" w:rsidRPr="000C4745" w:rsidRDefault="000F477C" w:rsidP="000F477C">
            <w:pPr>
              <w:autoSpaceDE w:val="0"/>
              <w:autoSpaceDN w:val="0"/>
              <w:adjustRightInd w:val="0"/>
              <w:spacing w:line="360" w:lineRule="auto"/>
              <w:rPr>
                <w:bCs/>
                <w:szCs w:val="32"/>
              </w:rPr>
            </w:pPr>
            <w:r w:rsidRPr="000C4745">
              <w:rPr>
                <w:bCs/>
                <w:szCs w:val="32"/>
              </w:rPr>
              <w:t>(1041*20)</w:t>
            </w:r>
          </w:p>
        </w:tc>
        <w:tc>
          <w:tcPr>
            <w:tcW w:w="1710" w:type="dxa"/>
            <w:hideMark/>
          </w:tcPr>
          <w:p w:rsidR="000F477C" w:rsidRPr="000C4745" w:rsidRDefault="000F477C" w:rsidP="000F477C">
            <w:pPr>
              <w:autoSpaceDE w:val="0"/>
              <w:autoSpaceDN w:val="0"/>
              <w:adjustRightInd w:val="0"/>
              <w:spacing w:line="360" w:lineRule="auto"/>
              <w:rPr>
                <w:bCs/>
                <w:szCs w:val="32"/>
              </w:rPr>
            </w:pPr>
            <w:r w:rsidRPr="000C4745">
              <w:rPr>
                <w:bCs/>
                <w:szCs w:val="32"/>
              </w:rPr>
              <w:t>(1041*400)</w:t>
            </w:r>
          </w:p>
        </w:tc>
        <w:tc>
          <w:tcPr>
            <w:tcW w:w="1710" w:type="dxa"/>
            <w:hideMark/>
          </w:tcPr>
          <w:p w:rsidR="000F477C" w:rsidRPr="000C4745" w:rsidRDefault="000F477C" w:rsidP="000F477C">
            <w:pPr>
              <w:autoSpaceDE w:val="0"/>
              <w:autoSpaceDN w:val="0"/>
              <w:adjustRightInd w:val="0"/>
              <w:spacing w:line="360" w:lineRule="auto"/>
              <w:rPr>
                <w:bCs/>
                <w:szCs w:val="32"/>
              </w:rPr>
            </w:pPr>
            <w:r w:rsidRPr="000C4745">
              <w:rPr>
                <w:bCs/>
                <w:szCs w:val="32"/>
              </w:rPr>
              <w:t>(1041*25)</w:t>
            </w:r>
          </w:p>
        </w:tc>
        <w:tc>
          <w:tcPr>
            <w:tcW w:w="1710" w:type="dxa"/>
            <w:hideMark/>
          </w:tcPr>
          <w:p w:rsidR="000F477C" w:rsidRPr="000C4745" w:rsidRDefault="000F477C" w:rsidP="000F477C">
            <w:pPr>
              <w:autoSpaceDE w:val="0"/>
              <w:autoSpaceDN w:val="0"/>
              <w:adjustRightInd w:val="0"/>
              <w:spacing w:line="360" w:lineRule="auto"/>
              <w:rPr>
                <w:bCs/>
                <w:szCs w:val="32"/>
              </w:rPr>
            </w:pPr>
            <w:r w:rsidRPr="000C4745">
              <w:rPr>
                <w:bCs/>
                <w:szCs w:val="32"/>
              </w:rPr>
              <w:t>(1041*10)</w:t>
            </w:r>
          </w:p>
        </w:tc>
      </w:tr>
      <w:tr w:rsidR="000F477C" w:rsidRPr="000C4745" w:rsidTr="000F477C">
        <w:trPr>
          <w:cnfStyle w:val="000000100000" w:firstRow="0" w:lastRow="0" w:firstColumn="0" w:lastColumn="0" w:oddVBand="0" w:evenVBand="0" w:oddHBand="1" w:evenHBand="0" w:firstRowFirstColumn="0" w:firstRowLastColumn="0" w:lastRowFirstColumn="0" w:lastRowLastColumn="0"/>
          <w:trHeight w:val="143"/>
          <w:jc w:val="center"/>
        </w:trPr>
        <w:tc>
          <w:tcPr>
            <w:tcW w:w="1731" w:type="dxa"/>
            <w:hideMark/>
          </w:tcPr>
          <w:p w:rsidR="000F477C" w:rsidRPr="000C4745" w:rsidRDefault="000F477C" w:rsidP="000F477C">
            <w:pPr>
              <w:autoSpaceDE w:val="0"/>
              <w:autoSpaceDN w:val="0"/>
              <w:adjustRightInd w:val="0"/>
              <w:spacing w:line="360" w:lineRule="auto"/>
              <w:rPr>
                <w:bCs/>
                <w:szCs w:val="32"/>
              </w:rPr>
            </w:pPr>
            <w:r w:rsidRPr="000C4745">
              <w:rPr>
                <w:bCs/>
                <w:szCs w:val="32"/>
              </w:rPr>
              <w:t>C (SVM)</w:t>
            </w:r>
          </w:p>
        </w:tc>
        <w:tc>
          <w:tcPr>
            <w:tcW w:w="1414" w:type="dxa"/>
            <w:hideMark/>
          </w:tcPr>
          <w:p w:rsidR="000F477C" w:rsidRPr="000C4745" w:rsidRDefault="00B52B55" w:rsidP="000F477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7</m:t>
                    </m:r>
                  </m:sup>
                </m:sSup>
              </m:oMath>
            </m:oMathPara>
          </w:p>
        </w:tc>
        <w:tc>
          <w:tcPr>
            <w:tcW w:w="1710" w:type="dxa"/>
            <w:hideMark/>
          </w:tcPr>
          <w:p w:rsidR="000F477C" w:rsidRPr="000C4745" w:rsidRDefault="00B52B55" w:rsidP="000F477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oMath>
            </m:oMathPara>
          </w:p>
        </w:tc>
        <w:tc>
          <w:tcPr>
            <w:tcW w:w="1710" w:type="dxa"/>
            <w:hideMark/>
          </w:tcPr>
          <w:p w:rsidR="000F477C" w:rsidRPr="000C4745" w:rsidRDefault="00B52B55" w:rsidP="000F477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oMath>
            </m:oMathPara>
          </w:p>
        </w:tc>
        <w:tc>
          <w:tcPr>
            <w:tcW w:w="1710" w:type="dxa"/>
            <w:hideMark/>
          </w:tcPr>
          <w:p w:rsidR="000F477C" w:rsidRPr="000C4745" w:rsidRDefault="00B52B55" w:rsidP="000F477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oMath>
            </m:oMathPara>
          </w:p>
        </w:tc>
      </w:tr>
      <w:tr w:rsidR="000F477C" w:rsidRPr="000C4745" w:rsidTr="000F477C">
        <w:trPr>
          <w:trHeight w:val="77"/>
          <w:jc w:val="center"/>
        </w:trPr>
        <w:tc>
          <w:tcPr>
            <w:tcW w:w="1731" w:type="dxa"/>
            <w:hideMark/>
          </w:tcPr>
          <w:p w:rsidR="000F477C" w:rsidRPr="000C4745" w:rsidRDefault="000F477C" w:rsidP="000F477C">
            <w:pPr>
              <w:autoSpaceDE w:val="0"/>
              <w:autoSpaceDN w:val="0"/>
              <w:adjustRightInd w:val="0"/>
              <w:spacing w:line="360" w:lineRule="auto"/>
              <w:rPr>
                <w:bCs/>
                <w:szCs w:val="32"/>
              </w:rPr>
            </w:pPr>
            <w:r w:rsidRPr="000C4745">
              <w:rPr>
                <w:bCs/>
                <w:szCs w:val="32"/>
              </w:rPr>
              <w:t>Sigma (RBF)</w:t>
            </w:r>
          </w:p>
        </w:tc>
        <w:tc>
          <w:tcPr>
            <w:tcW w:w="1414" w:type="dxa"/>
            <w:hideMark/>
          </w:tcPr>
          <w:p w:rsidR="000F477C" w:rsidRPr="000C4745" w:rsidRDefault="00B52B55" w:rsidP="000F477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oMath>
            </m:oMathPara>
          </w:p>
        </w:tc>
        <w:tc>
          <w:tcPr>
            <w:tcW w:w="1710" w:type="dxa"/>
            <w:hideMark/>
          </w:tcPr>
          <w:p w:rsidR="000F477C" w:rsidRPr="000C4745" w:rsidRDefault="00B52B55" w:rsidP="000F477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oMath>
            </m:oMathPara>
          </w:p>
        </w:tc>
        <w:tc>
          <w:tcPr>
            <w:tcW w:w="1710" w:type="dxa"/>
            <w:hideMark/>
          </w:tcPr>
          <w:p w:rsidR="000F477C" w:rsidRPr="000C4745" w:rsidRDefault="00B52B55" w:rsidP="000F477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oMath>
            </m:oMathPara>
          </w:p>
        </w:tc>
        <w:tc>
          <w:tcPr>
            <w:tcW w:w="1710" w:type="dxa"/>
            <w:hideMark/>
          </w:tcPr>
          <w:p w:rsidR="000F477C" w:rsidRPr="000C4745" w:rsidRDefault="00B52B55" w:rsidP="000F477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oMath>
            </m:oMathPara>
          </w:p>
        </w:tc>
      </w:tr>
    </w:tbl>
    <w:p w:rsidR="00E80D83" w:rsidRPr="000C4745" w:rsidRDefault="00E80D83" w:rsidP="00E80D83">
      <w:pPr>
        <w:autoSpaceDE w:val="0"/>
        <w:autoSpaceDN w:val="0"/>
        <w:adjustRightInd w:val="0"/>
        <w:rPr>
          <w:bCs/>
          <w:szCs w:val="32"/>
        </w:rPr>
      </w:pPr>
    </w:p>
    <w:p w:rsidR="00431576" w:rsidRPr="000C4745" w:rsidRDefault="000F477C" w:rsidP="000F477C">
      <w:pPr>
        <w:autoSpaceDE w:val="0"/>
        <w:autoSpaceDN w:val="0"/>
        <w:adjustRightInd w:val="0"/>
        <w:jc w:val="both"/>
        <w:rPr>
          <w:bCs/>
          <w:szCs w:val="32"/>
        </w:rPr>
      </w:pPr>
      <w:r w:rsidRPr="000C4745">
        <w:rPr>
          <w:bCs/>
          <w:szCs w:val="32"/>
        </w:rPr>
        <w:t>The table 7.4 shows the specification of implemented system for getting the comparative performance. The hydroxylation dataset is used and lysine,</w:t>
      </w:r>
      <w:r w:rsidR="00286F0E" w:rsidRPr="000C4745">
        <w:rPr>
          <w:bCs/>
          <w:szCs w:val="32"/>
        </w:rPr>
        <w:t xml:space="preserve"> </w:t>
      </w:r>
      <w:r w:rsidRPr="000C4745">
        <w:rPr>
          <w:bCs/>
          <w:szCs w:val="32"/>
        </w:rPr>
        <w:t xml:space="preserve">K, is the responsible residue. The imbalance ratio is </w:t>
      </w:r>
      <w:r w:rsidR="00286F0E" w:rsidRPr="000C4745">
        <w:rPr>
          <w:bCs/>
          <w:szCs w:val="32"/>
        </w:rPr>
        <w:t xml:space="preserve">6.7. The data balance issue is resolved by using random undersampling method. For random undersampling technique, the majority class is randomly chosen with replacement for n times, here n is the number of observations in the </w:t>
      </w:r>
      <w:r w:rsidR="00286F0E" w:rsidRPr="000C4745">
        <w:rPr>
          <w:bCs/>
          <w:szCs w:val="32"/>
        </w:rPr>
        <w:lastRenderedPageBreak/>
        <w:t xml:space="preserve">minority class. Though the undersampling technique discards information to a great extent from the majority class which has adverse effect on the overall performance, the random undersampling technique is chosen for only the comparative performance among the feature extraction techniques. </w:t>
      </w:r>
    </w:p>
    <w:p w:rsidR="0018210A" w:rsidRPr="000C4745" w:rsidRDefault="0018210A" w:rsidP="000F477C">
      <w:pPr>
        <w:autoSpaceDE w:val="0"/>
        <w:autoSpaceDN w:val="0"/>
        <w:adjustRightInd w:val="0"/>
        <w:jc w:val="both"/>
        <w:rPr>
          <w:bCs/>
          <w:szCs w:val="32"/>
        </w:rPr>
      </w:pPr>
    </w:p>
    <w:p w:rsidR="00286F0E" w:rsidRPr="000C4745" w:rsidRDefault="00286F0E" w:rsidP="000F477C">
      <w:pPr>
        <w:autoSpaceDE w:val="0"/>
        <w:autoSpaceDN w:val="0"/>
        <w:adjustRightInd w:val="0"/>
        <w:jc w:val="both"/>
        <w:rPr>
          <w:bCs/>
          <w:szCs w:val="32"/>
        </w:rPr>
      </w:pPr>
      <w:r w:rsidRPr="000C4745">
        <w:rPr>
          <w:bCs/>
          <w:szCs w:val="32"/>
        </w:rPr>
        <w:t xml:space="preserve">The table </w:t>
      </w:r>
      <w:r w:rsidR="0018210A" w:rsidRPr="000C4745">
        <w:rPr>
          <w:bCs/>
          <w:szCs w:val="32"/>
        </w:rPr>
        <w:t xml:space="preserve">7.5 contains the information of parameters C and sigma which has been obtained after </w:t>
      </w:r>
      <w:r w:rsidR="00776746" w:rsidRPr="000C4745">
        <w:rPr>
          <w:bCs/>
          <w:szCs w:val="32"/>
        </w:rPr>
        <w:t>the</w:t>
      </w:r>
      <w:r w:rsidR="0018210A" w:rsidRPr="000C4745">
        <w:rPr>
          <w:bCs/>
          <w:szCs w:val="32"/>
        </w:rPr>
        <w:t xml:space="preserve"> complete run of 5-fold cross. </w:t>
      </w:r>
      <w:r w:rsidR="00776746" w:rsidRPr="000C4745">
        <w:rPr>
          <w:bCs/>
          <w:szCs w:val="32"/>
        </w:rPr>
        <w:t xml:space="preserve">The result is obtained by inputting the extracted features into to support vector machine with the specified parameter C and sigma. </w:t>
      </w:r>
      <w:r w:rsidR="0018210A" w:rsidRPr="000C4745">
        <w:rPr>
          <w:bCs/>
          <w:szCs w:val="32"/>
        </w:rPr>
        <w:t xml:space="preserve">The tabular representations is shown below, </w:t>
      </w:r>
    </w:p>
    <w:p w:rsidR="0018210A" w:rsidRPr="000C4745" w:rsidRDefault="0018210A" w:rsidP="000F477C">
      <w:pPr>
        <w:autoSpaceDE w:val="0"/>
        <w:autoSpaceDN w:val="0"/>
        <w:adjustRightInd w:val="0"/>
        <w:jc w:val="both"/>
        <w:rPr>
          <w:bCs/>
          <w:szCs w:val="32"/>
        </w:rPr>
      </w:pPr>
    </w:p>
    <w:p w:rsidR="00776746" w:rsidRPr="000C4745" w:rsidRDefault="00776746" w:rsidP="00776746">
      <w:pPr>
        <w:pStyle w:val="Caption"/>
        <w:keepNext/>
      </w:pPr>
      <w:r w:rsidRPr="000C4745">
        <w:t xml:space="preserve">Table </w:t>
      </w:r>
      <w:r w:rsidR="00EF61EB">
        <w:t>7.8</w:t>
      </w:r>
      <w:r w:rsidRPr="000C4745">
        <w:t xml:space="preserve"> Performance comparison among feature extraction technique</w:t>
      </w:r>
    </w:p>
    <w:tbl>
      <w:tblPr>
        <w:tblStyle w:val="GridTable4-Accent6"/>
        <w:tblW w:w="0" w:type="auto"/>
        <w:jc w:val="center"/>
        <w:tblLook w:val="04A0" w:firstRow="1" w:lastRow="0" w:firstColumn="1" w:lastColumn="0" w:noHBand="0" w:noVBand="1"/>
      </w:tblPr>
      <w:tblGrid>
        <w:gridCol w:w="2335"/>
        <w:gridCol w:w="2166"/>
        <w:gridCol w:w="2424"/>
      </w:tblGrid>
      <w:tr w:rsidR="0018210A" w:rsidRPr="000C4745" w:rsidTr="00EE63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18210A" w:rsidRPr="000C4745" w:rsidRDefault="0018210A" w:rsidP="00EE63D4">
            <w:pPr>
              <w:autoSpaceDE w:val="0"/>
              <w:autoSpaceDN w:val="0"/>
              <w:adjustRightInd w:val="0"/>
              <w:rPr>
                <w:bCs w:val="0"/>
                <w:szCs w:val="32"/>
              </w:rPr>
            </w:pPr>
            <w:r w:rsidRPr="000C4745">
              <w:rPr>
                <w:bCs w:val="0"/>
                <w:szCs w:val="32"/>
              </w:rPr>
              <w:t>Feature extraction</w:t>
            </w:r>
          </w:p>
          <w:p w:rsidR="0018210A" w:rsidRPr="000C4745" w:rsidRDefault="0018210A" w:rsidP="00EE63D4">
            <w:pPr>
              <w:autoSpaceDE w:val="0"/>
              <w:autoSpaceDN w:val="0"/>
              <w:adjustRightInd w:val="0"/>
              <w:rPr>
                <w:bCs w:val="0"/>
                <w:szCs w:val="32"/>
              </w:rPr>
            </w:pPr>
            <w:r w:rsidRPr="000C4745">
              <w:rPr>
                <w:bCs w:val="0"/>
                <w:szCs w:val="32"/>
              </w:rPr>
              <w:t>techniques</w:t>
            </w:r>
          </w:p>
        </w:tc>
        <w:tc>
          <w:tcPr>
            <w:tcW w:w="2166" w:type="dxa"/>
          </w:tcPr>
          <w:p w:rsidR="0018210A" w:rsidRPr="000C4745" w:rsidRDefault="00EE63D4" w:rsidP="00EE63D4">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 xml:space="preserve">Measuring </w:t>
            </w:r>
          </w:p>
          <w:p w:rsidR="00EE63D4" w:rsidRPr="000C4745" w:rsidRDefault="00EE63D4" w:rsidP="00EE63D4">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Matrices</w:t>
            </w:r>
          </w:p>
        </w:tc>
        <w:tc>
          <w:tcPr>
            <w:tcW w:w="2424" w:type="dxa"/>
          </w:tcPr>
          <w:p w:rsidR="0018210A" w:rsidRPr="000C4745" w:rsidRDefault="00EE63D4" w:rsidP="00EE63D4">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 xml:space="preserve">Obtained </w:t>
            </w:r>
          </w:p>
          <w:p w:rsidR="00EE63D4" w:rsidRPr="000C4745" w:rsidRDefault="00EE63D4" w:rsidP="00EE63D4">
            <w:pPr>
              <w:autoSpaceDE w:val="0"/>
              <w:autoSpaceDN w:val="0"/>
              <w:adjustRightInd w:val="0"/>
              <w:cnfStyle w:val="100000000000" w:firstRow="1" w:lastRow="0" w:firstColumn="0" w:lastColumn="0" w:oddVBand="0" w:evenVBand="0" w:oddHBand="0" w:evenHBand="0" w:firstRowFirstColumn="0" w:firstRowLastColumn="0" w:lastRowFirstColumn="0" w:lastRowLastColumn="0"/>
              <w:rPr>
                <w:bCs w:val="0"/>
                <w:szCs w:val="32"/>
              </w:rPr>
            </w:pPr>
            <w:r w:rsidRPr="000C4745">
              <w:rPr>
                <w:bCs w:val="0"/>
                <w:szCs w:val="32"/>
              </w:rPr>
              <w:t xml:space="preserve">Results </w:t>
            </w:r>
          </w:p>
        </w:tc>
      </w:tr>
      <w:tr w:rsidR="0018210A" w:rsidRPr="000C4745" w:rsidTr="00EE6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18210A" w:rsidRPr="000C4745" w:rsidRDefault="0018210A" w:rsidP="00EE63D4">
            <w:pPr>
              <w:autoSpaceDE w:val="0"/>
              <w:autoSpaceDN w:val="0"/>
              <w:adjustRightInd w:val="0"/>
              <w:rPr>
                <w:b w:val="0"/>
                <w:bCs w:val="0"/>
                <w:szCs w:val="32"/>
              </w:rPr>
            </w:pPr>
            <w:r w:rsidRPr="000C4745">
              <w:rPr>
                <w:b w:val="0"/>
                <w:bCs w:val="0"/>
                <w:szCs w:val="32"/>
              </w:rPr>
              <w:t>AAC</w:t>
            </w:r>
          </w:p>
        </w:tc>
        <w:tc>
          <w:tcPr>
            <w:tcW w:w="2166" w:type="dxa"/>
            <w:vMerge w:val="restart"/>
          </w:tcPr>
          <w:p w:rsidR="0018210A" w:rsidRPr="000C4745" w:rsidRDefault="0018210A" w:rsidP="00EE63D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p>
          <w:p w:rsidR="0018210A" w:rsidRPr="000C4745" w:rsidRDefault="0018210A" w:rsidP="00EE63D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p>
          <w:p w:rsidR="0018210A" w:rsidRPr="000C4745" w:rsidRDefault="0018210A" w:rsidP="00EE63D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Accuracy</w:t>
            </w:r>
            <w:r w:rsidR="00776746" w:rsidRPr="000C4745">
              <w:rPr>
                <w:bCs/>
                <w:szCs w:val="32"/>
              </w:rPr>
              <w:t xml:space="preserve"> (%)</w:t>
            </w:r>
          </w:p>
        </w:tc>
        <w:tc>
          <w:tcPr>
            <w:tcW w:w="2424" w:type="dxa"/>
          </w:tcPr>
          <w:p w:rsidR="0018210A" w:rsidRPr="000C4745" w:rsidRDefault="00776746" w:rsidP="00776746">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72</w:t>
            </w:r>
          </w:p>
        </w:tc>
      </w:tr>
      <w:tr w:rsidR="0018210A" w:rsidRPr="000C4745" w:rsidTr="00EE63D4">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18210A" w:rsidRPr="000C4745" w:rsidRDefault="0018210A" w:rsidP="00EE63D4">
            <w:pPr>
              <w:autoSpaceDE w:val="0"/>
              <w:autoSpaceDN w:val="0"/>
              <w:adjustRightInd w:val="0"/>
              <w:rPr>
                <w:b w:val="0"/>
                <w:bCs w:val="0"/>
                <w:szCs w:val="32"/>
              </w:rPr>
            </w:pPr>
            <w:r w:rsidRPr="000C4745">
              <w:rPr>
                <w:b w:val="0"/>
                <w:bCs w:val="0"/>
                <w:szCs w:val="32"/>
              </w:rPr>
              <w:t>DC</w:t>
            </w:r>
          </w:p>
        </w:tc>
        <w:tc>
          <w:tcPr>
            <w:tcW w:w="2166" w:type="dxa"/>
            <w:vMerge/>
          </w:tcPr>
          <w:p w:rsidR="0018210A" w:rsidRPr="000C4745" w:rsidRDefault="0018210A" w:rsidP="00EE63D4">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p>
        </w:tc>
        <w:tc>
          <w:tcPr>
            <w:tcW w:w="2424" w:type="dxa"/>
          </w:tcPr>
          <w:p w:rsidR="0018210A" w:rsidRPr="000C4745" w:rsidRDefault="00776746" w:rsidP="00776746">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66</w:t>
            </w:r>
            <w:r w:rsidR="00EE63D4" w:rsidRPr="000C4745">
              <w:rPr>
                <w:bCs/>
                <w:szCs w:val="32"/>
              </w:rPr>
              <w:t xml:space="preserve"> </w:t>
            </w:r>
          </w:p>
        </w:tc>
      </w:tr>
      <w:tr w:rsidR="0018210A" w:rsidRPr="000C4745" w:rsidTr="00EE6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18210A" w:rsidRPr="000C4745" w:rsidRDefault="0018210A" w:rsidP="00EE63D4">
            <w:pPr>
              <w:autoSpaceDE w:val="0"/>
              <w:autoSpaceDN w:val="0"/>
              <w:adjustRightInd w:val="0"/>
              <w:rPr>
                <w:b w:val="0"/>
                <w:bCs w:val="0"/>
                <w:szCs w:val="32"/>
              </w:rPr>
            </w:pPr>
            <w:r w:rsidRPr="000C4745">
              <w:rPr>
                <w:b w:val="0"/>
                <w:bCs w:val="0"/>
                <w:szCs w:val="32"/>
              </w:rPr>
              <w:t>PAAC</w:t>
            </w:r>
          </w:p>
        </w:tc>
        <w:tc>
          <w:tcPr>
            <w:tcW w:w="2166" w:type="dxa"/>
            <w:vMerge/>
          </w:tcPr>
          <w:p w:rsidR="0018210A" w:rsidRPr="000C4745" w:rsidRDefault="0018210A" w:rsidP="00EE63D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p>
        </w:tc>
        <w:tc>
          <w:tcPr>
            <w:tcW w:w="2424" w:type="dxa"/>
          </w:tcPr>
          <w:p w:rsidR="0018210A" w:rsidRPr="000C4745" w:rsidRDefault="00EE63D4" w:rsidP="00776746">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70</w:t>
            </w:r>
          </w:p>
        </w:tc>
      </w:tr>
      <w:tr w:rsidR="0018210A" w:rsidRPr="000C4745" w:rsidTr="00EE63D4">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18210A" w:rsidRPr="000C4745" w:rsidRDefault="0018210A" w:rsidP="00EE63D4">
            <w:pPr>
              <w:autoSpaceDE w:val="0"/>
              <w:autoSpaceDN w:val="0"/>
              <w:adjustRightInd w:val="0"/>
              <w:rPr>
                <w:b w:val="0"/>
                <w:bCs w:val="0"/>
                <w:szCs w:val="32"/>
              </w:rPr>
            </w:pPr>
            <w:r w:rsidRPr="000C4745">
              <w:rPr>
                <w:b w:val="0"/>
                <w:bCs w:val="0"/>
                <w:szCs w:val="32"/>
              </w:rPr>
              <w:t>SOCN</w:t>
            </w:r>
          </w:p>
        </w:tc>
        <w:tc>
          <w:tcPr>
            <w:tcW w:w="2166" w:type="dxa"/>
            <w:vMerge/>
          </w:tcPr>
          <w:p w:rsidR="0018210A" w:rsidRPr="000C4745" w:rsidRDefault="0018210A" w:rsidP="00EE63D4">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p>
        </w:tc>
        <w:tc>
          <w:tcPr>
            <w:tcW w:w="2424" w:type="dxa"/>
          </w:tcPr>
          <w:p w:rsidR="0018210A" w:rsidRPr="000C4745" w:rsidRDefault="00EE63D4" w:rsidP="00776746">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65</w:t>
            </w:r>
          </w:p>
        </w:tc>
      </w:tr>
      <w:tr w:rsidR="0018210A" w:rsidRPr="000C4745" w:rsidTr="00EE6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18210A" w:rsidRPr="000C4745" w:rsidRDefault="0018210A" w:rsidP="00EE63D4">
            <w:pPr>
              <w:autoSpaceDE w:val="0"/>
              <w:autoSpaceDN w:val="0"/>
              <w:adjustRightInd w:val="0"/>
              <w:rPr>
                <w:b w:val="0"/>
                <w:bCs w:val="0"/>
                <w:szCs w:val="32"/>
              </w:rPr>
            </w:pPr>
            <w:r w:rsidRPr="000C4745">
              <w:rPr>
                <w:b w:val="0"/>
                <w:bCs w:val="0"/>
                <w:szCs w:val="32"/>
              </w:rPr>
              <w:t>AAC</w:t>
            </w:r>
          </w:p>
        </w:tc>
        <w:tc>
          <w:tcPr>
            <w:tcW w:w="2166" w:type="dxa"/>
            <w:vMerge w:val="restart"/>
          </w:tcPr>
          <w:p w:rsidR="0018210A" w:rsidRPr="000C4745" w:rsidRDefault="0018210A" w:rsidP="00EE63D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p>
          <w:p w:rsidR="0018210A" w:rsidRPr="000C4745" w:rsidRDefault="0018210A" w:rsidP="00EE63D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p>
          <w:p w:rsidR="0018210A" w:rsidRPr="000C4745" w:rsidRDefault="0018210A" w:rsidP="00EE63D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Sensitivity</w:t>
            </w:r>
            <w:r w:rsidR="00776746" w:rsidRPr="000C4745">
              <w:rPr>
                <w:bCs/>
                <w:szCs w:val="32"/>
              </w:rPr>
              <w:t xml:space="preserve"> (%)</w:t>
            </w:r>
          </w:p>
        </w:tc>
        <w:tc>
          <w:tcPr>
            <w:tcW w:w="2424" w:type="dxa"/>
          </w:tcPr>
          <w:p w:rsidR="0018210A" w:rsidRPr="000C4745" w:rsidRDefault="00EE63D4" w:rsidP="00776746">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86</w:t>
            </w:r>
          </w:p>
        </w:tc>
      </w:tr>
      <w:tr w:rsidR="0018210A" w:rsidRPr="000C4745" w:rsidTr="00EE63D4">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18210A" w:rsidRPr="000C4745" w:rsidRDefault="0018210A" w:rsidP="00EE63D4">
            <w:pPr>
              <w:autoSpaceDE w:val="0"/>
              <w:autoSpaceDN w:val="0"/>
              <w:adjustRightInd w:val="0"/>
              <w:rPr>
                <w:b w:val="0"/>
                <w:bCs w:val="0"/>
                <w:szCs w:val="32"/>
              </w:rPr>
            </w:pPr>
            <w:r w:rsidRPr="000C4745">
              <w:rPr>
                <w:b w:val="0"/>
                <w:bCs w:val="0"/>
                <w:szCs w:val="32"/>
              </w:rPr>
              <w:t>DC</w:t>
            </w:r>
          </w:p>
        </w:tc>
        <w:tc>
          <w:tcPr>
            <w:tcW w:w="2166" w:type="dxa"/>
            <w:vMerge/>
          </w:tcPr>
          <w:p w:rsidR="0018210A" w:rsidRPr="000C4745" w:rsidRDefault="0018210A" w:rsidP="00EE63D4">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p>
        </w:tc>
        <w:tc>
          <w:tcPr>
            <w:tcW w:w="2424" w:type="dxa"/>
          </w:tcPr>
          <w:p w:rsidR="0018210A" w:rsidRPr="000C4745" w:rsidRDefault="00EE63D4" w:rsidP="00776746">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88</w:t>
            </w:r>
          </w:p>
        </w:tc>
      </w:tr>
      <w:tr w:rsidR="0018210A" w:rsidRPr="000C4745" w:rsidTr="00EE6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18210A" w:rsidRPr="000C4745" w:rsidRDefault="0018210A" w:rsidP="00EE63D4">
            <w:pPr>
              <w:autoSpaceDE w:val="0"/>
              <w:autoSpaceDN w:val="0"/>
              <w:adjustRightInd w:val="0"/>
              <w:rPr>
                <w:b w:val="0"/>
                <w:bCs w:val="0"/>
                <w:szCs w:val="32"/>
              </w:rPr>
            </w:pPr>
            <w:r w:rsidRPr="000C4745">
              <w:rPr>
                <w:b w:val="0"/>
                <w:bCs w:val="0"/>
                <w:szCs w:val="32"/>
              </w:rPr>
              <w:t>PAAC</w:t>
            </w:r>
          </w:p>
        </w:tc>
        <w:tc>
          <w:tcPr>
            <w:tcW w:w="2166" w:type="dxa"/>
            <w:vMerge/>
          </w:tcPr>
          <w:p w:rsidR="0018210A" w:rsidRPr="000C4745" w:rsidRDefault="0018210A" w:rsidP="00EE63D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p>
        </w:tc>
        <w:tc>
          <w:tcPr>
            <w:tcW w:w="2424" w:type="dxa"/>
          </w:tcPr>
          <w:p w:rsidR="0018210A" w:rsidRPr="000C4745" w:rsidRDefault="00EE63D4" w:rsidP="00776746">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86</w:t>
            </w:r>
          </w:p>
        </w:tc>
      </w:tr>
      <w:tr w:rsidR="0018210A" w:rsidRPr="000C4745" w:rsidTr="00EE63D4">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18210A" w:rsidRPr="000C4745" w:rsidRDefault="0018210A" w:rsidP="00EE63D4">
            <w:pPr>
              <w:autoSpaceDE w:val="0"/>
              <w:autoSpaceDN w:val="0"/>
              <w:adjustRightInd w:val="0"/>
              <w:rPr>
                <w:b w:val="0"/>
                <w:bCs w:val="0"/>
                <w:szCs w:val="32"/>
              </w:rPr>
            </w:pPr>
            <w:r w:rsidRPr="000C4745">
              <w:rPr>
                <w:b w:val="0"/>
                <w:bCs w:val="0"/>
                <w:szCs w:val="32"/>
              </w:rPr>
              <w:t>SOCN</w:t>
            </w:r>
          </w:p>
        </w:tc>
        <w:tc>
          <w:tcPr>
            <w:tcW w:w="2166" w:type="dxa"/>
            <w:vMerge/>
          </w:tcPr>
          <w:p w:rsidR="0018210A" w:rsidRPr="000C4745" w:rsidRDefault="0018210A" w:rsidP="00EE63D4">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p>
        </w:tc>
        <w:tc>
          <w:tcPr>
            <w:tcW w:w="2424" w:type="dxa"/>
          </w:tcPr>
          <w:p w:rsidR="0018210A" w:rsidRPr="000C4745" w:rsidRDefault="00EE63D4" w:rsidP="00776746">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54</w:t>
            </w:r>
          </w:p>
        </w:tc>
      </w:tr>
      <w:tr w:rsidR="0018210A" w:rsidRPr="000C4745" w:rsidTr="00EE6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18210A" w:rsidRPr="000C4745" w:rsidRDefault="0018210A" w:rsidP="00EE63D4">
            <w:pPr>
              <w:autoSpaceDE w:val="0"/>
              <w:autoSpaceDN w:val="0"/>
              <w:adjustRightInd w:val="0"/>
              <w:rPr>
                <w:b w:val="0"/>
                <w:bCs w:val="0"/>
                <w:szCs w:val="32"/>
              </w:rPr>
            </w:pPr>
            <w:r w:rsidRPr="000C4745">
              <w:rPr>
                <w:b w:val="0"/>
                <w:bCs w:val="0"/>
                <w:szCs w:val="32"/>
              </w:rPr>
              <w:t>AAC</w:t>
            </w:r>
          </w:p>
        </w:tc>
        <w:tc>
          <w:tcPr>
            <w:tcW w:w="2166" w:type="dxa"/>
            <w:vMerge w:val="restart"/>
          </w:tcPr>
          <w:p w:rsidR="0018210A" w:rsidRPr="000C4745" w:rsidRDefault="0018210A" w:rsidP="00EE63D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p>
          <w:p w:rsidR="0018210A" w:rsidRPr="000C4745" w:rsidRDefault="0018210A" w:rsidP="00EE63D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p>
          <w:p w:rsidR="0018210A" w:rsidRPr="000C4745" w:rsidRDefault="0018210A" w:rsidP="00EE63D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Specificity</w:t>
            </w:r>
            <w:r w:rsidR="00776746" w:rsidRPr="000C4745">
              <w:rPr>
                <w:bCs/>
                <w:szCs w:val="32"/>
              </w:rPr>
              <w:t xml:space="preserve"> (%)</w:t>
            </w:r>
          </w:p>
        </w:tc>
        <w:tc>
          <w:tcPr>
            <w:tcW w:w="2424" w:type="dxa"/>
          </w:tcPr>
          <w:p w:rsidR="0018210A" w:rsidRPr="000C4745" w:rsidRDefault="00EE63D4" w:rsidP="00776746">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57</w:t>
            </w:r>
          </w:p>
        </w:tc>
      </w:tr>
      <w:tr w:rsidR="0018210A" w:rsidRPr="000C4745" w:rsidTr="00EE63D4">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18210A" w:rsidRPr="000C4745" w:rsidRDefault="0018210A" w:rsidP="00EE63D4">
            <w:pPr>
              <w:autoSpaceDE w:val="0"/>
              <w:autoSpaceDN w:val="0"/>
              <w:adjustRightInd w:val="0"/>
              <w:rPr>
                <w:b w:val="0"/>
                <w:bCs w:val="0"/>
                <w:szCs w:val="32"/>
              </w:rPr>
            </w:pPr>
            <w:r w:rsidRPr="000C4745">
              <w:rPr>
                <w:b w:val="0"/>
                <w:bCs w:val="0"/>
                <w:szCs w:val="32"/>
              </w:rPr>
              <w:t>DC</w:t>
            </w:r>
          </w:p>
        </w:tc>
        <w:tc>
          <w:tcPr>
            <w:tcW w:w="2166" w:type="dxa"/>
            <w:vMerge/>
          </w:tcPr>
          <w:p w:rsidR="0018210A" w:rsidRPr="000C4745" w:rsidRDefault="0018210A" w:rsidP="00EE63D4">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p>
        </w:tc>
        <w:tc>
          <w:tcPr>
            <w:tcW w:w="2424" w:type="dxa"/>
          </w:tcPr>
          <w:p w:rsidR="0018210A" w:rsidRPr="000C4745" w:rsidRDefault="00EE63D4" w:rsidP="00776746">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45</w:t>
            </w:r>
          </w:p>
        </w:tc>
      </w:tr>
      <w:tr w:rsidR="0018210A" w:rsidRPr="000C4745" w:rsidTr="00EE6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18210A" w:rsidRPr="000C4745" w:rsidRDefault="0018210A" w:rsidP="00EE63D4">
            <w:pPr>
              <w:autoSpaceDE w:val="0"/>
              <w:autoSpaceDN w:val="0"/>
              <w:adjustRightInd w:val="0"/>
              <w:rPr>
                <w:b w:val="0"/>
                <w:bCs w:val="0"/>
                <w:szCs w:val="32"/>
              </w:rPr>
            </w:pPr>
            <w:r w:rsidRPr="000C4745">
              <w:rPr>
                <w:b w:val="0"/>
                <w:bCs w:val="0"/>
                <w:szCs w:val="32"/>
              </w:rPr>
              <w:t>PAAC</w:t>
            </w:r>
          </w:p>
        </w:tc>
        <w:tc>
          <w:tcPr>
            <w:tcW w:w="2166" w:type="dxa"/>
            <w:vMerge/>
          </w:tcPr>
          <w:p w:rsidR="0018210A" w:rsidRPr="000C4745" w:rsidRDefault="0018210A" w:rsidP="00EE63D4">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p>
        </w:tc>
        <w:tc>
          <w:tcPr>
            <w:tcW w:w="2424" w:type="dxa"/>
          </w:tcPr>
          <w:p w:rsidR="0018210A" w:rsidRPr="000C4745" w:rsidRDefault="00EE63D4" w:rsidP="00776746">
            <w:pPr>
              <w:autoSpaceDE w:val="0"/>
              <w:autoSpaceDN w:val="0"/>
              <w:adjustRightInd w:val="0"/>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54</w:t>
            </w:r>
          </w:p>
        </w:tc>
      </w:tr>
      <w:tr w:rsidR="0018210A" w:rsidRPr="000C4745" w:rsidTr="00EE63D4">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18210A" w:rsidRPr="000C4745" w:rsidRDefault="0018210A" w:rsidP="00EE63D4">
            <w:pPr>
              <w:autoSpaceDE w:val="0"/>
              <w:autoSpaceDN w:val="0"/>
              <w:adjustRightInd w:val="0"/>
              <w:rPr>
                <w:b w:val="0"/>
                <w:bCs w:val="0"/>
                <w:szCs w:val="32"/>
              </w:rPr>
            </w:pPr>
            <w:r w:rsidRPr="000C4745">
              <w:rPr>
                <w:b w:val="0"/>
                <w:bCs w:val="0"/>
                <w:szCs w:val="32"/>
              </w:rPr>
              <w:t>SOCN</w:t>
            </w:r>
          </w:p>
        </w:tc>
        <w:tc>
          <w:tcPr>
            <w:tcW w:w="2166" w:type="dxa"/>
            <w:vMerge/>
          </w:tcPr>
          <w:p w:rsidR="0018210A" w:rsidRPr="000C4745" w:rsidRDefault="0018210A" w:rsidP="00EE63D4">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p>
        </w:tc>
        <w:tc>
          <w:tcPr>
            <w:tcW w:w="2424" w:type="dxa"/>
          </w:tcPr>
          <w:p w:rsidR="0018210A" w:rsidRPr="000C4745" w:rsidRDefault="00EE63D4" w:rsidP="00776746">
            <w:pPr>
              <w:autoSpaceDE w:val="0"/>
              <w:autoSpaceDN w:val="0"/>
              <w:adjustRightInd w:val="0"/>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56</w:t>
            </w:r>
          </w:p>
        </w:tc>
      </w:tr>
    </w:tbl>
    <w:p w:rsidR="00141C37" w:rsidRPr="000C4745" w:rsidRDefault="00141C37" w:rsidP="00141C37">
      <w:pPr>
        <w:autoSpaceDE w:val="0"/>
        <w:autoSpaceDN w:val="0"/>
        <w:adjustRightInd w:val="0"/>
        <w:jc w:val="both"/>
        <w:rPr>
          <w:bCs/>
          <w:szCs w:val="32"/>
        </w:rPr>
      </w:pPr>
    </w:p>
    <w:p w:rsidR="00776746" w:rsidRPr="000C4745" w:rsidRDefault="00FA41D7" w:rsidP="00141C37">
      <w:pPr>
        <w:autoSpaceDE w:val="0"/>
        <w:autoSpaceDN w:val="0"/>
        <w:adjustRightInd w:val="0"/>
        <w:jc w:val="both"/>
        <w:rPr>
          <w:bCs/>
          <w:szCs w:val="32"/>
        </w:rPr>
      </w:pPr>
      <w:r w:rsidRPr="000C4745">
        <w:rPr>
          <w:bCs/>
          <w:szCs w:val="32"/>
        </w:rPr>
        <w:t xml:space="preserve">The tabular representation is not intuitive for comparisons, so the graphical representations is shown below. </w:t>
      </w:r>
    </w:p>
    <w:p w:rsidR="00FA41D7" w:rsidRPr="000C4745" w:rsidRDefault="00FA41D7" w:rsidP="00141C37">
      <w:pPr>
        <w:jc w:val="both"/>
        <w:rPr>
          <w:bCs/>
          <w:szCs w:val="32"/>
        </w:rPr>
      </w:pPr>
    </w:p>
    <w:p w:rsidR="00FA41D7" w:rsidRPr="0099188C" w:rsidRDefault="00263CF2" w:rsidP="0099188C">
      <w:pPr>
        <w:jc w:val="both"/>
        <w:rPr>
          <w:bCs/>
          <w:szCs w:val="32"/>
        </w:rPr>
      </w:pPr>
      <w:r w:rsidRPr="000C4745">
        <w:rPr>
          <w:bCs/>
          <w:szCs w:val="32"/>
        </w:rPr>
        <w:t xml:space="preserve">From the </w:t>
      </w:r>
      <w:r>
        <w:rPr>
          <w:bCs/>
          <w:szCs w:val="32"/>
        </w:rPr>
        <w:t>figure 7.1</w:t>
      </w:r>
      <w:r w:rsidRPr="000C4745">
        <w:rPr>
          <w:bCs/>
          <w:szCs w:val="32"/>
        </w:rPr>
        <w:t>, it is visible that none of the feature extraction techniques are performance good enough compared to the previously developed tools. So new more efficient feature extraction technique is needed for differentiating the positives and</w:t>
      </w:r>
      <w:r w:rsidR="0099188C">
        <w:rPr>
          <w:bCs/>
          <w:szCs w:val="32"/>
        </w:rPr>
        <w:t xml:space="preserve"> </w:t>
      </w:r>
      <w:r w:rsidRPr="000C4745">
        <w:rPr>
          <w:bCs/>
          <w:szCs w:val="32"/>
        </w:rPr>
        <w:t xml:space="preserve">negatives. The new feature extraction technique, peptide sequence evolution based </w:t>
      </w:r>
      <w:r w:rsidR="0099188C" w:rsidRPr="000C4745">
        <w:rPr>
          <w:bCs/>
          <w:noProof/>
          <w:szCs w:val="32"/>
        </w:rPr>
        <w:lastRenderedPageBreak/>
        <w:drawing>
          <wp:anchor distT="0" distB="0" distL="114300" distR="114300" simplePos="0" relativeHeight="251705344" behindDoc="0" locked="0" layoutInCell="1" allowOverlap="1" wp14:anchorId="7C41789D" wp14:editId="76BD2873">
            <wp:simplePos x="0" y="0"/>
            <wp:positionH relativeFrom="margin">
              <wp:align>right</wp:align>
            </wp:positionH>
            <wp:positionV relativeFrom="paragraph">
              <wp:posOffset>648586</wp:posOffset>
            </wp:positionV>
            <wp:extent cx="5486400" cy="3229610"/>
            <wp:effectExtent l="0" t="0" r="0" b="8890"/>
            <wp:wrapTopAndBottom/>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Pr="000C4745">
        <w:rPr>
          <w:bCs/>
          <w:szCs w:val="32"/>
        </w:rPr>
        <w:t>features, is developed on the basis of</w:t>
      </w:r>
      <w:r w:rsidR="0099188C">
        <w:rPr>
          <w:bCs/>
          <w:szCs w:val="32"/>
        </w:rPr>
        <w:t xml:space="preserve"> existing</w:t>
      </w:r>
      <w:r w:rsidRPr="000C4745">
        <w:rPr>
          <w:bCs/>
          <w:szCs w:val="32"/>
        </w:rPr>
        <w:t xml:space="preserve"> sequence evolutionary feature extraction technique.</w:t>
      </w:r>
      <w:r w:rsidRPr="00263CF2">
        <w:rPr>
          <w:bCs/>
          <w:szCs w:val="32"/>
        </w:rPr>
        <w:t xml:space="preserve"> </w:t>
      </w:r>
    </w:p>
    <w:p w:rsidR="00141C37" w:rsidRPr="000C4745" w:rsidRDefault="00F966BB" w:rsidP="00FA41D7">
      <w:pPr>
        <w:pStyle w:val="Caption"/>
        <w:rPr>
          <w:bCs w:val="0"/>
          <w:szCs w:val="32"/>
        </w:rPr>
      </w:pPr>
      <w:r w:rsidRPr="000C4745">
        <w:t>Figure</w:t>
      </w:r>
      <w:r w:rsidR="00FA41D7" w:rsidRPr="000C4745">
        <w:t xml:space="preserve"> </w:t>
      </w:r>
      <w:r w:rsidR="00E90915" w:rsidRPr="000C4745">
        <w:t>7</w:t>
      </w:r>
      <w:r w:rsidRPr="000C4745">
        <w:t>.1</w:t>
      </w:r>
      <w:r w:rsidR="00FA41D7" w:rsidRPr="000C4745">
        <w:t xml:space="preserve"> Performance comparison among the differen</w:t>
      </w:r>
      <w:r w:rsidR="00D85A58" w:rsidRPr="000C4745">
        <w:t>t feature extraction techniques</w:t>
      </w:r>
    </w:p>
    <w:p w:rsidR="006D66A5" w:rsidRPr="000C4745" w:rsidRDefault="006D66A5" w:rsidP="00C63F41">
      <w:pPr>
        <w:autoSpaceDE w:val="0"/>
        <w:autoSpaceDN w:val="0"/>
        <w:adjustRightInd w:val="0"/>
        <w:jc w:val="both"/>
        <w:rPr>
          <w:bCs/>
          <w:szCs w:val="32"/>
        </w:rPr>
      </w:pPr>
    </w:p>
    <w:p w:rsidR="00D50187" w:rsidRPr="000C4745" w:rsidRDefault="006D66A5" w:rsidP="00D50187">
      <w:pPr>
        <w:autoSpaceDE w:val="0"/>
        <w:autoSpaceDN w:val="0"/>
        <w:adjustRightInd w:val="0"/>
        <w:jc w:val="both"/>
        <w:rPr>
          <w:bCs/>
          <w:szCs w:val="32"/>
        </w:rPr>
      </w:pPr>
      <w:r w:rsidRPr="000C4745">
        <w:rPr>
          <w:bCs/>
          <w:szCs w:val="32"/>
        </w:rPr>
        <w:t>The technique is discussed in details in the chapter 4, feature extraction chapter</w:t>
      </w:r>
      <w:r w:rsidR="00E501C3">
        <w:rPr>
          <w:bCs/>
          <w:szCs w:val="32"/>
        </w:rPr>
        <w:t xml:space="preserve"> and also in the 7.3 article. </w:t>
      </w:r>
      <w:r w:rsidRPr="000C4745">
        <w:rPr>
          <w:bCs/>
          <w:szCs w:val="32"/>
        </w:rPr>
        <w:t xml:space="preserve">This feature extraction technique is implemented for </w:t>
      </w:r>
      <w:r w:rsidR="00B30C2C" w:rsidRPr="000C4745">
        <w:rPr>
          <w:bCs/>
          <w:szCs w:val="32"/>
        </w:rPr>
        <w:t xml:space="preserve">glycation dataset. For calculating the performance, 10-fold cross validation is performed 5 times. </w:t>
      </w:r>
      <w:r w:rsidR="0099188C">
        <w:rPr>
          <w:bCs/>
          <w:szCs w:val="32"/>
        </w:rPr>
        <w:t>The value of</w:t>
      </w:r>
      <w:r w:rsidR="00B30C2C" w:rsidRPr="000C4745">
        <w:rPr>
          <w:bCs/>
          <w:szCs w:val="32"/>
        </w:rPr>
        <w:t xml:space="preserve"> C a</w:t>
      </w:r>
      <w:r w:rsidR="00EF61EB">
        <w:rPr>
          <w:bCs/>
          <w:szCs w:val="32"/>
        </w:rPr>
        <w:t xml:space="preserve">nd Sigma has been scanned </w:t>
      </w:r>
      <w:r w:rsidR="00B30C2C" w:rsidRPr="000C4745">
        <w:rPr>
          <w:bCs/>
          <w:szCs w:val="32"/>
        </w:rPr>
        <w:t xml:space="preserve">from </w:t>
      </w: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oMath>
      <w:r w:rsidR="00B30C2C" w:rsidRPr="000C4745">
        <w:rPr>
          <w:bCs/>
          <w:iCs/>
          <w:szCs w:val="32"/>
        </w:rPr>
        <w:t xml:space="preserve"> </w:t>
      </w:r>
      <w:r w:rsidR="00B30C2C" w:rsidRPr="000C4745">
        <w:rPr>
          <w:bCs/>
          <w:szCs w:val="32"/>
        </w:rPr>
        <w:t xml:space="preserve">to </w:t>
      </w: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oMath>
      <w:r w:rsidR="0099188C">
        <w:rPr>
          <w:bCs/>
          <w:szCs w:val="32"/>
        </w:rPr>
        <w:t xml:space="preserve">. </w:t>
      </w:r>
      <w:r w:rsidR="00EF61EB">
        <w:rPr>
          <w:bCs/>
          <w:szCs w:val="32"/>
        </w:rPr>
        <w:t>For balancing out dataset, oversampling technique has been implemented</w:t>
      </w:r>
      <w:r w:rsidR="00EF61EB" w:rsidRPr="000C4745">
        <w:rPr>
          <w:bCs/>
          <w:szCs w:val="32"/>
        </w:rPr>
        <w:t xml:space="preserve"> </w:t>
      </w:r>
      <w:r w:rsidR="0099188C">
        <w:rPr>
          <w:bCs/>
          <w:szCs w:val="32"/>
        </w:rPr>
        <w:t>to get</w:t>
      </w:r>
      <w:r w:rsidR="00EF61EB">
        <w:rPr>
          <w:bCs/>
          <w:szCs w:val="32"/>
        </w:rPr>
        <w:t xml:space="preserve"> imbalanced ratio of 1:1. </w:t>
      </w:r>
    </w:p>
    <w:p w:rsidR="0099188C" w:rsidRDefault="0099188C" w:rsidP="00B30C2C">
      <w:pPr>
        <w:pStyle w:val="Caption"/>
      </w:pPr>
    </w:p>
    <w:p w:rsidR="00B30C2C" w:rsidRPr="000C4745" w:rsidRDefault="00EF61EB" w:rsidP="00B30C2C">
      <w:pPr>
        <w:pStyle w:val="Caption"/>
        <w:rPr>
          <w:bCs w:val="0"/>
          <w:szCs w:val="32"/>
        </w:rPr>
      </w:pPr>
      <w:r>
        <w:t>Table 7.9</w:t>
      </w:r>
      <w:r w:rsidR="00B30C2C" w:rsidRPr="000C4745">
        <w:t xml:space="preserve"> Optimal C and Sigma value for SVM with RBF kernel</w:t>
      </w:r>
    </w:p>
    <w:tbl>
      <w:tblPr>
        <w:tblStyle w:val="GridTable4-Accent6"/>
        <w:tblW w:w="7460" w:type="dxa"/>
        <w:jc w:val="center"/>
        <w:tblLook w:val="0420" w:firstRow="1" w:lastRow="0" w:firstColumn="0" w:lastColumn="0" w:noHBand="0" w:noVBand="1"/>
      </w:tblPr>
      <w:tblGrid>
        <w:gridCol w:w="2510"/>
        <w:gridCol w:w="2610"/>
        <w:gridCol w:w="2340"/>
      </w:tblGrid>
      <w:tr w:rsidR="00B30C2C" w:rsidRPr="000C4745" w:rsidTr="00B30C2C">
        <w:trPr>
          <w:cnfStyle w:val="100000000000" w:firstRow="1" w:lastRow="0" w:firstColumn="0" w:lastColumn="0" w:oddVBand="0" w:evenVBand="0" w:oddHBand="0" w:evenHBand="0" w:firstRowFirstColumn="0" w:firstRowLastColumn="0" w:lastRowFirstColumn="0" w:lastRowLastColumn="0"/>
          <w:trHeight w:val="132"/>
          <w:jc w:val="center"/>
        </w:trPr>
        <w:tc>
          <w:tcPr>
            <w:tcW w:w="2510" w:type="dxa"/>
            <w:vMerge w:val="restart"/>
            <w:hideMark/>
          </w:tcPr>
          <w:p w:rsidR="00B30C2C" w:rsidRPr="000C4745" w:rsidRDefault="00B30C2C" w:rsidP="00B30C2C">
            <w:pPr>
              <w:autoSpaceDE w:val="0"/>
              <w:autoSpaceDN w:val="0"/>
              <w:adjustRightInd w:val="0"/>
              <w:spacing w:line="360" w:lineRule="auto"/>
              <w:rPr>
                <w:szCs w:val="32"/>
              </w:rPr>
            </w:pPr>
            <w:r w:rsidRPr="000C4745">
              <w:rPr>
                <w:szCs w:val="32"/>
              </w:rPr>
              <w:t>No. of complete run</w:t>
            </w:r>
          </w:p>
        </w:tc>
        <w:tc>
          <w:tcPr>
            <w:tcW w:w="4950" w:type="dxa"/>
            <w:gridSpan w:val="2"/>
            <w:hideMark/>
          </w:tcPr>
          <w:p w:rsidR="00B30C2C" w:rsidRPr="000C4745" w:rsidRDefault="00B30C2C" w:rsidP="00B30C2C">
            <w:pPr>
              <w:autoSpaceDE w:val="0"/>
              <w:autoSpaceDN w:val="0"/>
              <w:adjustRightInd w:val="0"/>
              <w:spacing w:line="360" w:lineRule="auto"/>
              <w:rPr>
                <w:szCs w:val="32"/>
              </w:rPr>
            </w:pPr>
            <w:r w:rsidRPr="000C4745">
              <w:rPr>
                <w:szCs w:val="32"/>
              </w:rPr>
              <w:t>Lysine (K)</w:t>
            </w:r>
          </w:p>
        </w:tc>
      </w:tr>
      <w:tr w:rsidR="00B30C2C" w:rsidRPr="000C4745" w:rsidTr="007E46A3">
        <w:trPr>
          <w:cnfStyle w:val="000000100000" w:firstRow="0" w:lastRow="0" w:firstColumn="0" w:lastColumn="0" w:oddVBand="0" w:evenVBand="0" w:oddHBand="1" w:evenHBand="0" w:firstRowFirstColumn="0" w:firstRowLastColumn="0" w:lastRowFirstColumn="0" w:lastRowLastColumn="0"/>
          <w:trHeight w:val="116"/>
          <w:jc w:val="center"/>
        </w:trPr>
        <w:tc>
          <w:tcPr>
            <w:tcW w:w="2510" w:type="dxa"/>
            <w:vMerge/>
            <w:hideMark/>
          </w:tcPr>
          <w:p w:rsidR="00B30C2C" w:rsidRPr="000C4745" w:rsidRDefault="00B30C2C" w:rsidP="00B30C2C">
            <w:pPr>
              <w:autoSpaceDE w:val="0"/>
              <w:autoSpaceDN w:val="0"/>
              <w:adjustRightInd w:val="0"/>
              <w:spacing w:line="360" w:lineRule="auto"/>
              <w:rPr>
                <w:bCs/>
                <w:szCs w:val="32"/>
              </w:rPr>
            </w:pPr>
          </w:p>
        </w:tc>
        <w:tc>
          <w:tcPr>
            <w:tcW w:w="2610" w:type="dxa"/>
            <w:hideMark/>
          </w:tcPr>
          <w:p w:rsidR="00B30C2C" w:rsidRPr="000C4745" w:rsidRDefault="00B30C2C" w:rsidP="00B30C2C">
            <w:pPr>
              <w:autoSpaceDE w:val="0"/>
              <w:autoSpaceDN w:val="0"/>
              <w:adjustRightInd w:val="0"/>
              <w:spacing w:line="360" w:lineRule="auto"/>
              <w:rPr>
                <w:bCs/>
                <w:szCs w:val="32"/>
              </w:rPr>
            </w:pPr>
            <w:r w:rsidRPr="000C4745">
              <w:rPr>
                <w:bCs/>
                <w:szCs w:val="32"/>
              </w:rPr>
              <w:t>C</w:t>
            </w:r>
          </w:p>
        </w:tc>
        <w:tc>
          <w:tcPr>
            <w:tcW w:w="2340" w:type="dxa"/>
            <w:hideMark/>
          </w:tcPr>
          <w:p w:rsidR="00B30C2C" w:rsidRPr="000C4745" w:rsidRDefault="00B30C2C" w:rsidP="00B30C2C">
            <w:pPr>
              <w:autoSpaceDE w:val="0"/>
              <w:autoSpaceDN w:val="0"/>
              <w:adjustRightInd w:val="0"/>
              <w:spacing w:line="360" w:lineRule="auto"/>
              <w:rPr>
                <w:bCs/>
                <w:szCs w:val="32"/>
              </w:rPr>
            </w:pPr>
            <w:r w:rsidRPr="000C4745">
              <w:rPr>
                <w:bCs/>
                <w:szCs w:val="32"/>
              </w:rPr>
              <w:t>σ</w:t>
            </w:r>
          </w:p>
        </w:tc>
      </w:tr>
      <w:tr w:rsidR="00B30C2C" w:rsidRPr="000C4745" w:rsidTr="00B30C2C">
        <w:trPr>
          <w:trHeight w:val="195"/>
          <w:jc w:val="center"/>
        </w:trPr>
        <w:tc>
          <w:tcPr>
            <w:tcW w:w="2510" w:type="dxa"/>
            <w:hideMark/>
          </w:tcPr>
          <w:p w:rsidR="00B30C2C" w:rsidRPr="000C4745" w:rsidRDefault="00B30C2C" w:rsidP="00B30C2C">
            <w:pPr>
              <w:autoSpaceDE w:val="0"/>
              <w:autoSpaceDN w:val="0"/>
              <w:adjustRightInd w:val="0"/>
              <w:spacing w:line="360" w:lineRule="auto"/>
              <w:rPr>
                <w:bCs/>
                <w:szCs w:val="32"/>
              </w:rPr>
            </w:pPr>
            <w:r w:rsidRPr="000C4745">
              <w:rPr>
                <w:bCs/>
                <w:szCs w:val="32"/>
              </w:rPr>
              <w:t>1</w:t>
            </w:r>
            <w:r w:rsidRPr="000C4745">
              <w:rPr>
                <w:bCs/>
                <w:szCs w:val="32"/>
                <w:vertAlign w:val="superscript"/>
              </w:rPr>
              <w:t>st</w:t>
            </w:r>
          </w:p>
        </w:tc>
        <w:tc>
          <w:tcPr>
            <w:tcW w:w="2610" w:type="dxa"/>
            <w:hideMark/>
          </w:tcPr>
          <w:p w:rsidR="00B30C2C" w:rsidRPr="000C4745" w:rsidRDefault="00B52B55" w:rsidP="00B30C2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oMath>
            </m:oMathPara>
          </w:p>
        </w:tc>
        <w:tc>
          <w:tcPr>
            <w:tcW w:w="2340" w:type="dxa"/>
            <w:hideMark/>
          </w:tcPr>
          <w:p w:rsidR="00B30C2C" w:rsidRPr="000C4745" w:rsidRDefault="00B52B55" w:rsidP="00B30C2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1</m:t>
                    </m:r>
                  </m:sup>
                </m:sSup>
              </m:oMath>
            </m:oMathPara>
          </w:p>
        </w:tc>
      </w:tr>
      <w:tr w:rsidR="00B30C2C" w:rsidRPr="000C4745" w:rsidTr="00B30C2C">
        <w:trPr>
          <w:cnfStyle w:val="000000100000" w:firstRow="0" w:lastRow="0" w:firstColumn="0" w:lastColumn="0" w:oddVBand="0" w:evenVBand="0" w:oddHBand="1" w:evenHBand="0" w:firstRowFirstColumn="0" w:firstRowLastColumn="0" w:lastRowFirstColumn="0" w:lastRowLastColumn="0"/>
          <w:trHeight w:val="181"/>
          <w:jc w:val="center"/>
        </w:trPr>
        <w:tc>
          <w:tcPr>
            <w:tcW w:w="2510" w:type="dxa"/>
            <w:hideMark/>
          </w:tcPr>
          <w:p w:rsidR="00B30C2C" w:rsidRPr="000C4745" w:rsidRDefault="00B30C2C" w:rsidP="00B30C2C">
            <w:pPr>
              <w:autoSpaceDE w:val="0"/>
              <w:autoSpaceDN w:val="0"/>
              <w:adjustRightInd w:val="0"/>
              <w:spacing w:line="360" w:lineRule="auto"/>
              <w:rPr>
                <w:bCs/>
                <w:szCs w:val="32"/>
              </w:rPr>
            </w:pPr>
            <w:r w:rsidRPr="000C4745">
              <w:rPr>
                <w:bCs/>
                <w:szCs w:val="32"/>
              </w:rPr>
              <w:t>2</w:t>
            </w:r>
            <w:r w:rsidRPr="000C4745">
              <w:rPr>
                <w:bCs/>
                <w:szCs w:val="32"/>
                <w:vertAlign w:val="superscript"/>
              </w:rPr>
              <w:t>nd</w:t>
            </w:r>
          </w:p>
        </w:tc>
        <w:tc>
          <w:tcPr>
            <w:tcW w:w="2610" w:type="dxa"/>
            <w:hideMark/>
          </w:tcPr>
          <w:p w:rsidR="00B30C2C" w:rsidRPr="000C4745" w:rsidRDefault="00B52B55" w:rsidP="00B30C2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oMath>
            </m:oMathPara>
          </w:p>
        </w:tc>
        <w:tc>
          <w:tcPr>
            <w:tcW w:w="2340" w:type="dxa"/>
            <w:hideMark/>
          </w:tcPr>
          <w:p w:rsidR="00B30C2C" w:rsidRPr="000C4745" w:rsidRDefault="00B52B55" w:rsidP="00B30C2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1</m:t>
                    </m:r>
                  </m:sup>
                </m:sSup>
              </m:oMath>
            </m:oMathPara>
          </w:p>
        </w:tc>
      </w:tr>
      <w:tr w:rsidR="00B30C2C" w:rsidRPr="000C4745" w:rsidTr="00B30C2C">
        <w:trPr>
          <w:trHeight w:val="52"/>
          <w:jc w:val="center"/>
        </w:trPr>
        <w:tc>
          <w:tcPr>
            <w:tcW w:w="2510" w:type="dxa"/>
            <w:hideMark/>
          </w:tcPr>
          <w:p w:rsidR="00B30C2C" w:rsidRPr="000C4745" w:rsidRDefault="00B30C2C" w:rsidP="00B30C2C">
            <w:pPr>
              <w:autoSpaceDE w:val="0"/>
              <w:autoSpaceDN w:val="0"/>
              <w:adjustRightInd w:val="0"/>
              <w:spacing w:line="360" w:lineRule="auto"/>
              <w:rPr>
                <w:bCs/>
                <w:szCs w:val="32"/>
              </w:rPr>
            </w:pPr>
            <w:r w:rsidRPr="000C4745">
              <w:rPr>
                <w:bCs/>
                <w:szCs w:val="32"/>
              </w:rPr>
              <w:t>3</w:t>
            </w:r>
            <w:r w:rsidRPr="000C4745">
              <w:rPr>
                <w:bCs/>
                <w:szCs w:val="32"/>
                <w:vertAlign w:val="superscript"/>
              </w:rPr>
              <w:t>rd</w:t>
            </w:r>
          </w:p>
        </w:tc>
        <w:tc>
          <w:tcPr>
            <w:tcW w:w="2610" w:type="dxa"/>
            <w:hideMark/>
          </w:tcPr>
          <w:p w:rsidR="00B30C2C" w:rsidRPr="000C4745" w:rsidRDefault="00B52B55" w:rsidP="00B30C2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oMath>
            </m:oMathPara>
          </w:p>
        </w:tc>
        <w:tc>
          <w:tcPr>
            <w:tcW w:w="2340" w:type="dxa"/>
            <w:hideMark/>
          </w:tcPr>
          <w:p w:rsidR="00B30C2C" w:rsidRPr="000C4745" w:rsidRDefault="00B52B55" w:rsidP="00B30C2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1</m:t>
                    </m:r>
                  </m:sup>
                </m:sSup>
              </m:oMath>
            </m:oMathPara>
          </w:p>
        </w:tc>
      </w:tr>
      <w:tr w:rsidR="00B30C2C" w:rsidRPr="000C4745" w:rsidTr="00B30C2C">
        <w:trPr>
          <w:cnfStyle w:val="000000100000" w:firstRow="0" w:lastRow="0" w:firstColumn="0" w:lastColumn="0" w:oddVBand="0" w:evenVBand="0" w:oddHBand="1" w:evenHBand="0" w:firstRowFirstColumn="0" w:firstRowLastColumn="0" w:lastRowFirstColumn="0" w:lastRowLastColumn="0"/>
          <w:trHeight w:val="52"/>
          <w:jc w:val="center"/>
        </w:trPr>
        <w:tc>
          <w:tcPr>
            <w:tcW w:w="2510" w:type="dxa"/>
            <w:hideMark/>
          </w:tcPr>
          <w:p w:rsidR="00B30C2C" w:rsidRPr="000C4745" w:rsidRDefault="00B30C2C" w:rsidP="00B30C2C">
            <w:pPr>
              <w:autoSpaceDE w:val="0"/>
              <w:autoSpaceDN w:val="0"/>
              <w:adjustRightInd w:val="0"/>
              <w:spacing w:line="360" w:lineRule="auto"/>
              <w:rPr>
                <w:bCs/>
                <w:szCs w:val="32"/>
              </w:rPr>
            </w:pPr>
            <w:r w:rsidRPr="000C4745">
              <w:rPr>
                <w:bCs/>
                <w:szCs w:val="32"/>
              </w:rPr>
              <w:t>4</w:t>
            </w:r>
            <w:r w:rsidRPr="000C4745">
              <w:rPr>
                <w:bCs/>
                <w:szCs w:val="32"/>
                <w:vertAlign w:val="superscript"/>
              </w:rPr>
              <w:t>th</w:t>
            </w:r>
          </w:p>
        </w:tc>
        <w:tc>
          <w:tcPr>
            <w:tcW w:w="2610" w:type="dxa"/>
            <w:hideMark/>
          </w:tcPr>
          <w:p w:rsidR="00B30C2C" w:rsidRPr="000C4745" w:rsidRDefault="00B52B55" w:rsidP="00B30C2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oMath>
            </m:oMathPara>
          </w:p>
        </w:tc>
        <w:tc>
          <w:tcPr>
            <w:tcW w:w="2340" w:type="dxa"/>
            <w:hideMark/>
          </w:tcPr>
          <w:p w:rsidR="00B30C2C" w:rsidRPr="000C4745" w:rsidRDefault="00B52B55" w:rsidP="00B30C2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1</m:t>
                    </m:r>
                  </m:sup>
                </m:sSup>
              </m:oMath>
            </m:oMathPara>
          </w:p>
        </w:tc>
      </w:tr>
      <w:tr w:rsidR="00B30C2C" w:rsidRPr="000C4745" w:rsidTr="00B30C2C">
        <w:trPr>
          <w:trHeight w:val="52"/>
          <w:jc w:val="center"/>
        </w:trPr>
        <w:tc>
          <w:tcPr>
            <w:tcW w:w="2510" w:type="dxa"/>
            <w:hideMark/>
          </w:tcPr>
          <w:p w:rsidR="00B30C2C" w:rsidRPr="000C4745" w:rsidRDefault="00B30C2C" w:rsidP="00B30C2C">
            <w:pPr>
              <w:autoSpaceDE w:val="0"/>
              <w:autoSpaceDN w:val="0"/>
              <w:adjustRightInd w:val="0"/>
              <w:spacing w:line="360" w:lineRule="auto"/>
              <w:rPr>
                <w:bCs/>
                <w:szCs w:val="32"/>
              </w:rPr>
            </w:pPr>
            <w:r w:rsidRPr="000C4745">
              <w:rPr>
                <w:bCs/>
                <w:szCs w:val="32"/>
              </w:rPr>
              <w:t>5</w:t>
            </w:r>
            <w:r w:rsidRPr="000C4745">
              <w:rPr>
                <w:bCs/>
                <w:szCs w:val="32"/>
                <w:vertAlign w:val="superscript"/>
              </w:rPr>
              <w:t>th</w:t>
            </w:r>
          </w:p>
        </w:tc>
        <w:tc>
          <w:tcPr>
            <w:tcW w:w="2610" w:type="dxa"/>
            <w:hideMark/>
          </w:tcPr>
          <w:p w:rsidR="00B30C2C" w:rsidRPr="000C4745" w:rsidRDefault="00B52B55" w:rsidP="00B30C2C">
            <w:pPr>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-8</m:t>
                    </m:r>
                  </m:sup>
                </m:sSup>
              </m:oMath>
            </m:oMathPara>
          </w:p>
        </w:tc>
        <w:tc>
          <w:tcPr>
            <w:tcW w:w="2340" w:type="dxa"/>
            <w:hideMark/>
          </w:tcPr>
          <w:p w:rsidR="00B30C2C" w:rsidRPr="000C4745" w:rsidRDefault="00B52B55" w:rsidP="00B30C2C">
            <w:pPr>
              <w:keepNext/>
              <w:autoSpaceDE w:val="0"/>
              <w:autoSpaceDN w:val="0"/>
              <w:adjustRightInd w:val="0"/>
              <w:spacing w:line="360" w:lineRule="auto"/>
              <w:rPr>
                <w:bCs/>
                <w:szCs w:val="32"/>
              </w:rPr>
            </w:pPr>
            <m:oMathPara>
              <m:oMathParaPr>
                <m:jc m:val="centerGroup"/>
              </m:oMathParaPr>
              <m:oMath>
                <m:sSup>
                  <m:sSupPr>
                    <m:ctrlPr>
                      <w:rPr>
                        <w:rFonts w:ascii="Cambria Math" w:hAnsi="Cambria Math"/>
                        <w:bCs/>
                        <w:iCs/>
                        <w:szCs w:val="32"/>
                      </w:rPr>
                    </m:ctrlPr>
                  </m:sSupPr>
                  <m:e>
                    <m:r>
                      <m:rPr>
                        <m:sty m:val="p"/>
                      </m:rPr>
                      <w:rPr>
                        <w:rFonts w:ascii="Cambria Math" w:hAnsi="Cambria Math"/>
                        <w:szCs w:val="32"/>
                      </w:rPr>
                      <m:t>2</m:t>
                    </m:r>
                  </m:e>
                  <m:sup>
                    <m:r>
                      <m:rPr>
                        <m:sty m:val="p"/>
                      </m:rPr>
                      <w:rPr>
                        <w:rFonts w:ascii="Cambria Math" w:hAnsi="Cambria Math"/>
                        <w:szCs w:val="32"/>
                      </w:rPr>
                      <m:t>1</m:t>
                    </m:r>
                  </m:sup>
                </m:sSup>
              </m:oMath>
            </m:oMathPara>
          </w:p>
        </w:tc>
      </w:tr>
    </w:tbl>
    <w:p w:rsidR="0099188C" w:rsidRDefault="0099188C" w:rsidP="0099188C">
      <w:pPr>
        <w:autoSpaceDE w:val="0"/>
        <w:autoSpaceDN w:val="0"/>
        <w:adjustRightInd w:val="0"/>
        <w:jc w:val="both"/>
        <w:rPr>
          <w:bCs/>
          <w:szCs w:val="32"/>
        </w:rPr>
      </w:pPr>
    </w:p>
    <w:p w:rsidR="0099188C" w:rsidRPr="000C4745" w:rsidRDefault="0099188C" w:rsidP="0099188C">
      <w:pPr>
        <w:autoSpaceDE w:val="0"/>
        <w:autoSpaceDN w:val="0"/>
        <w:adjustRightInd w:val="0"/>
        <w:jc w:val="both"/>
        <w:rPr>
          <w:bCs/>
          <w:szCs w:val="32"/>
        </w:rPr>
      </w:pPr>
      <w:r w:rsidRPr="000C4745">
        <w:rPr>
          <w:bCs/>
          <w:szCs w:val="32"/>
        </w:rPr>
        <w:lastRenderedPageBreak/>
        <w:t xml:space="preserve">The parameters for the PSI-BLAST has also been initialized as follows. </w:t>
      </w:r>
    </w:p>
    <w:p w:rsidR="00B30C2C" w:rsidRPr="000C4745" w:rsidRDefault="00B30C2C" w:rsidP="00B30C2C">
      <w:pPr>
        <w:pStyle w:val="Caption"/>
      </w:pPr>
    </w:p>
    <w:p w:rsidR="00B30C2C" w:rsidRPr="000C4745" w:rsidRDefault="00EF61EB" w:rsidP="00B30C2C">
      <w:pPr>
        <w:pStyle w:val="Caption"/>
      </w:pPr>
      <w:r>
        <w:t>Table 7.10</w:t>
      </w:r>
      <w:r w:rsidR="00B30C2C" w:rsidRPr="000C4745">
        <w:t xml:space="preserve"> Parameters for PSI-BLAST</w:t>
      </w:r>
    </w:p>
    <w:tbl>
      <w:tblPr>
        <w:tblStyle w:val="GridTable4-Accent6"/>
        <w:tblW w:w="4770" w:type="dxa"/>
        <w:jc w:val="center"/>
        <w:tblLook w:val="0420" w:firstRow="1" w:lastRow="0" w:firstColumn="0" w:lastColumn="0" w:noHBand="0" w:noVBand="1"/>
      </w:tblPr>
      <w:tblGrid>
        <w:gridCol w:w="2560"/>
        <w:gridCol w:w="2210"/>
      </w:tblGrid>
      <w:tr w:rsidR="00B30C2C" w:rsidRPr="000C4745" w:rsidTr="00B30C2C">
        <w:trPr>
          <w:cnfStyle w:val="100000000000" w:firstRow="1" w:lastRow="0" w:firstColumn="0" w:lastColumn="0" w:oddVBand="0" w:evenVBand="0" w:oddHBand="0" w:evenHBand="0" w:firstRowFirstColumn="0" w:firstRowLastColumn="0" w:lastRowFirstColumn="0" w:lastRowLastColumn="0"/>
          <w:trHeight w:val="12"/>
          <w:jc w:val="center"/>
        </w:trPr>
        <w:tc>
          <w:tcPr>
            <w:tcW w:w="2560" w:type="dxa"/>
            <w:hideMark/>
          </w:tcPr>
          <w:p w:rsidR="00B30C2C" w:rsidRPr="000C4745" w:rsidRDefault="00B30C2C" w:rsidP="00B30C2C">
            <w:pPr>
              <w:spacing w:line="360" w:lineRule="auto"/>
            </w:pPr>
            <w:r w:rsidRPr="000C4745">
              <w:t>No. of iteration</w:t>
            </w:r>
          </w:p>
        </w:tc>
        <w:tc>
          <w:tcPr>
            <w:tcW w:w="2210" w:type="dxa"/>
            <w:hideMark/>
          </w:tcPr>
          <w:p w:rsidR="00B30C2C" w:rsidRPr="000C4745" w:rsidRDefault="00B30C2C" w:rsidP="00B30C2C">
            <w:pPr>
              <w:spacing w:line="360" w:lineRule="auto"/>
            </w:pPr>
            <w:r w:rsidRPr="000C4745">
              <w:t>E-value cutoff</w:t>
            </w:r>
          </w:p>
        </w:tc>
      </w:tr>
      <w:tr w:rsidR="00B30C2C" w:rsidRPr="000C4745" w:rsidTr="007E46A3">
        <w:trPr>
          <w:cnfStyle w:val="000000100000" w:firstRow="0" w:lastRow="0" w:firstColumn="0" w:lastColumn="0" w:oddVBand="0" w:evenVBand="0" w:oddHBand="1" w:evenHBand="0" w:firstRowFirstColumn="0" w:firstRowLastColumn="0" w:lastRowFirstColumn="0" w:lastRowLastColumn="0"/>
          <w:trHeight w:val="269"/>
          <w:jc w:val="center"/>
        </w:trPr>
        <w:tc>
          <w:tcPr>
            <w:tcW w:w="2560" w:type="dxa"/>
            <w:hideMark/>
          </w:tcPr>
          <w:p w:rsidR="00B30C2C" w:rsidRPr="000C4745" w:rsidRDefault="00B30C2C" w:rsidP="00B30C2C">
            <w:pPr>
              <w:spacing w:line="360" w:lineRule="auto"/>
            </w:pPr>
            <w:r w:rsidRPr="000C4745">
              <w:t>2</w:t>
            </w:r>
          </w:p>
        </w:tc>
        <w:tc>
          <w:tcPr>
            <w:tcW w:w="2210" w:type="dxa"/>
            <w:hideMark/>
          </w:tcPr>
          <w:p w:rsidR="00B30C2C" w:rsidRPr="000C4745" w:rsidRDefault="00B30C2C" w:rsidP="00B30C2C">
            <w:pPr>
              <w:spacing w:line="360" w:lineRule="auto"/>
            </w:pPr>
            <w:r w:rsidRPr="000C4745">
              <w:t>0.001</w:t>
            </w:r>
          </w:p>
        </w:tc>
      </w:tr>
    </w:tbl>
    <w:p w:rsidR="00B30C2C" w:rsidRPr="000C4745" w:rsidRDefault="00B30C2C" w:rsidP="00B30C2C"/>
    <w:p w:rsidR="008D0926" w:rsidRPr="000C4745" w:rsidRDefault="007E46A3" w:rsidP="007E46A3">
      <w:pPr>
        <w:autoSpaceDE w:val="0"/>
        <w:autoSpaceDN w:val="0"/>
        <w:adjustRightInd w:val="0"/>
        <w:jc w:val="both"/>
        <w:rPr>
          <w:bCs/>
          <w:szCs w:val="32"/>
        </w:rPr>
      </w:pPr>
      <w:r w:rsidRPr="000C4745">
        <w:rPr>
          <w:bCs/>
          <w:szCs w:val="32"/>
        </w:rPr>
        <w:t>The results are found by calculating the mean and the standard deviation of the 5 results after performing the 10-fold cross validation five times. The result is represented as a mean(</w:t>
      </w:r>
      <m:oMath>
        <m:r>
          <m:rPr>
            <m:sty m:val="p"/>
          </m:rPr>
          <w:rPr>
            <w:rFonts w:ascii="Cambria Math" w:hAnsi="Cambria Math"/>
            <w:szCs w:val="32"/>
          </w:rPr>
          <m:t>±</m:t>
        </m:r>
      </m:oMath>
      <w:r w:rsidRPr="000C4745">
        <w:rPr>
          <w:bCs/>
          <w:szCs w:val="32"/>
        </w:rPr>
        <w:t xml:space="preserve"> standard deviation).</w:t>
      </w:r>
    </w:p>
    <w:p w:rsidR="007E46A3" w:rsidRPr="000C4745" w:rsidRDefault="007E46A3" w:rsidP="007E46A3">
      <w:pPr>
        <w:autoSpaceDE w:val="0"/>
        <w:autoSpaceDN w:val="0"/>
        <w:adjustRightInd w:val="0"/>
        <w:jc w:val="both"/>
        <w:rPr>
          <w:bCs/>
          <w:szCs w:val="32"/>
        </w:rPr>
      </w:pPr>
    </w:p>
    <w:p w:rsidR="007E46A3" w:rsidRPr="000C4745" w:rsidRDefault="007E46A3" w:rsidP="007E46A3">
      <w:pPr>
        <w:pStyle w:val="Caption"/>
        <w:keepNext/>
      </w:pPr>
      <w:r w:rsidRPr="000C4745">
        <w:t xml:space="preserve">Table </w:t>
      </w:r>
      <w:r w:rsidR="00C73FDA" w:rsidRPr="000C4745">
        <w:t>7.</w:t>
      </w:r>
      <w:r w:rsidR="00EF61EB">
        <w:t>11</w:t>
      </w:r>
      <w:r w:rsidRPr="000C4745">
        <w:t xml:space="preserve"> Performance comparison between proposed method and previously developed tools</w:t>
      </w:r>
    </w:p>
    <w:tbl>
      <w:tblPr>
        <w:tblStyle w:val="GridTable4-Accent6"/>
        <w:tblW w:w="8725" w:type="dxa"/>
        <w:tblLook w:val="04A0" w:firstRow="1" w:lastRow="0" w:firstColumn="1" w:lastColumn="0" w:noHBand="0" w:noVBand="1"/>
      </w:tblPr>
      <w:tblGrid>
        <w:gridCol w:w="3325"/>
        <w:gridCol w:w="2520"/>
        <w:gridCol w:w="2880"/>
      </w:tblGrid>
      <w:tr w:rsidR="007E46A3" w:rsidRPr="000C4745" w:rsidTr="007E46A3">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325" w:type="dxa"/>
            <w:hideMark/>
          </w:tcPr>
          <w:p w:rsidR="007E46A3" w:rsidRPr="000C4745" w:rsidRDefault="007E46A3" w:rsidP="007E46A3">
            <w:pPr>
              <w:autoSpaceDE w:val="0"/>
              <w:autoSpaceDN w:val="0"/>
              <w:adjustRightInd w:val="0"/>
              <w:spacing w:line="360" w:lineRule="auto"/>
              <w:rPr>
                <w:szCs w:val="32"/>
              </w:rPr>
            </w:pPr>
            <w:r w:rsidRPr="000C4745">
              <w:rPr>
                <w:szCs w:val="32"/>
              </w:rPr>
              <w:t>Predictor</w:t>
            </w:r>
          </w:p>
        </w:tc>
        <w:tc>
          <w:tcPr>
            <w:tcW w:w="2520" w:type="dxa"/>
            <w:hideMark/>
          </w:tcPr>
          <w:p w:rsidR="007E46A3" w:rsidRPr="000C4745" w:rsidRDefault="007E46A3" w:rsidP="007E46A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szCs w:val="32"/>
              </w:rPr>
            </w:pPr>
            <w:r w:rsidRPr="000C4745">
              <w:rPr>
                <w:szCs w:val="32"/>
              </w:rPr>
              <w:t>Matrices</w:t>
            </w:r>
          </w:p>
        </w:tc>
        <w:tc>
          <w:tcPr>
            <w:tcW w:w="2880" w:type="dxa"/>
            <w:hideMark/>
          </w:tcPr>
          <w:p w:rsidR="007E46A3" w:rsidRPr="000C4745" w:rsidRDefault="007E46A3" w:rsidP="007E46A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szCs w:val="32"/>
              </w:rPr>
            </w:pPr>
            <w:r w:rsidRPr="000C4745">
              <w:rPr>
                <w:szCs w:val="32"/>
              </w:rPr>
              <w:t>Lysine (K)</w:t>
            </w:r>
          </w:p>
        </w:tc>
      </w:tr>
      <w:tr w:rsidR="007E46A3" w:rsidRPr="000C4745" w:rsidTr="007E46A3">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3325" w:type="dxa"/>
            <w:hideMark/>
          </w:tcPr>
          <w:p w:rsidR="007E46A3" w:rsidRPr="000C4745" w:rsidRDefault="007E46A3" w:rsidP="007E46A3">
            <w:pPr>
              <w:autoSpaceDE w:val="0"/>
              <w:autoSpaceDN w:val="0"/>
              <w:adjustRightInd w:val="0"/>
              <w:spacing w:line="360" w:lineRule="auto"/>
              <w:rPr>
                <w:b w:val="0"/>
                <w:szCs w:val="32"/>
              </w:rPr>
            </w:pPr>
            <w:r w:rsidRPr="000C4745">
              <w:rPr>
                <w:b w:val="0"/>
                <w:szCs w:val="32"/>
              </w:rPr>
              <w:t>Gly-PseAAC</w:t>
            </w:r>
          </w:p>
        </w:tc>
        <w:tc>
          <w:tcPr>
            <w:tcW w:w="2520" w:type="dxa"/>
            <w:vMerge w:val="restart"/>
            <w:hideMark/>
          </w:tcPr>
          <w:p w:rsidR="007E46A3" w:rsidRPr="000C4745" w:rsidRDefault="007E46A3" w:rsidP="007E46A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Cs/>
                <w:szCs w:val="32"/>
              </w:rPr>
            </w:pPr>
          </w:p>
          <w:p w:rsidR="007E46A3" w:rsidRPr="000C4745" w:rsidRDefault="007E46A3" w:rsidP="007E46A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Acc(%)</w:t>
            </w:r>
          </w:p>
        </w:tc>
        <w:tc>
          <w:tcPr>
            <w:tcW w:w="2880" w:type="dxa"/>
            <w:hideMark/>
          </w:tcPr>
          <w:p w:rsidR="007E46A3" w:rsidRPr="000C4745" w:rsidRDefault="007E46A3" w:rsidP="007E46A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68.69(</w:t>
            </w:r>
            <m:oMath>
              <m:r>
                <m:rPr>
                  <m:sty m:val="p"/>
                </m:rPr>
                <w:rPr>
                  <w:rFonts w:ascii="Cambria Math" w:hAnsi="Cambria Math"/>
                  <w:szCs w:val="32"/>
                </w:rPr>
                <m:t>±</m:t>
              </m:r>
            </m:oMath>
            <w:r w:rsidRPr="000C4745">
              <w:rPr>
                <w:bCs/>
                <w:szCs w:val="32"/>
              </w:rPr>
              <w:t xml:space="preserve"> 0.92)</w:t>
            </w:r>
          </w:p>
        </w:tc>
      </w:tr>
      <w:tr w:rsidR="007E46A3" w:rsidRPr="000C4745" w:rsidTr="007E46A3">
        <w:trPr>
          <w:trHeight w:val="77"/>
        </w:trPr>
        <w:tc>
          <w:tcPr>
            <w:cnfStyle w:val="001000000000" w:firstRow="0" w:lastRow="0" w:firstColumn="1" w:lastColumn="0" w:oddVBand="0" w:evenVBand="0" w:oddHBand="0" w:evenHBand="0" w:firstRowFirstColumn="0" w:firstRowLastColumn="0" w:lastRowFirstColumn="0" w:lastRowLastColumn="0"/>
            <w:tcW w:w="3325" w:type="dxa"/>
            <w:hideMark/>
          </w:tcPr>
          <w:p w:rsidR="007E46A3" w:rsidRPr="000C4745" w:rsidRDefault="007E46A3" w:rsidP="007E46A3">
            <w:pPr>
              <w:autoSpaceDE w:val="0"/>
              <w:autoSpaceDN w:val="0"/>
              <w:adjustRightInd w:val="0"/>
              <w:spacing w:line="360" w:lineRule="auto"/>
              <w:rPr>
                <w:b w:val="0"/>
                <w:szCs w:val="32"/>
              </w:rPr>
            </w:pPr>
            <w:r w:rsidRPr="000C4745">
              <w:rPr>
                <w:b w:val="0"/>
                <w:szCs w:val="32"/>
              </w:rPr>
              <w:t>BPB_GlySite</w:t>
            </w:r>
          </w:p>
        </w:tc>
        <w:tc>
          <w:tcPr>
            <w:tcW w:w="2520" w:type="dxa"/>
            <w:vMerge/>
            <w:hideMark/>
          </w:tcPr>
          <w:p w:rsidR="007E46A3" w:rsidRPr="000C4745" w:rsidRDefault="007E46A3" w:rsidP="007E46A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Cs/>
                <w:szCs w:val="32"/>
              </w:rPr>
            </w:pPr>
          </w:p>
        </w:tc>
        <w:tc>
          <w:tcPr>
            <w:tcW w:w="2880" w:type="dxa"/>
            <w:hideMark/>
          </w:tcPr>
          <w:p w:rsidR="007E46A3" w:rsidRPr="000C4745" w:rsidRDefault="007E46A3" w:rsidP="007E46A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69.63(</w:t>
            </w:r>
            <m:oMath>
              <m:r>
                <m:rPr>
                  <m:sty m:val="p"/>
                </m:rPr>
                <w:rPr>
                  <w:rFonts w:ascii="Cambria Math" w:hAnsi="Cambria Math"/>
                  <w:szCs w:val="32"/>
                </w:rPr>
                <m:t>± 0.74)</m:t>
              </m:r>
            </m:oMath>
          </w:p>
        </w:tc>
      </w:tr>
      <w:tr w:rsidR="007E46A3" w:rsidRPr="000C4745" w:rsidTr="007D3C32">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325" w:type="dxa"/>
            <w:hideMark/>
          </w:tcPr>
          <w:p w:rsidR="007E46A3" w:rsidRPr="000C4745" w:rsidRDefault="007E46A3" w:rsidP="007E46A3">
            <w:pPr>
              <w:autoSpaceDE w:val="0"/>
              <w:autoSpaceDN w:val="0"/>
              <w:adjustRightInd w:val="0"/>
              <w:spacing w:line="360" w:lineRule="auto"/>
              <w:rPr>
                <w:b w:val="0"/>
                <w:szCs w:val="32"/>
              </w:rPr>
            </w:pPr>
            <w:r w:rsidRPr="000C4745">
              <w:rPr>
                <w:b w:val="0"/>
                <w:szCs w:val="32"/>
              </w:rPr>
              <w:t>Proposed Predictor</w:t>
            </w:r>
          </w:p>
        </w:tc>
        <w:tc>
          <w:tcPr>
            <w:tcW w:w="2520" w:type="dxa"/>
            <w:vMerge/>
            <w:hideMark/>
          </w:tcPr>
          <w:p w:rsidR="007E46A3" w:rsidRPr="000C4745" w:rsidRDefault="007E46A3" w:rsidP="007E46A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Cs/>
                <w:szCs w:val="32"/>
              </w:rPr>
            </w:pPr>
          </w:p>
        </w:tc>
        <w:tc>
          <w:tcPr>
            <w:tcW w:w="2880" w:type="dxa"/>
            <w:hideMark/>
          </w:tcPr>
          <w:p w:rsidR="007E46A3" w:rsidRPr="000C4745" w:rsidRDefault="007E46A3" w:rsidP="007E46A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95.94(</w:t>
            </w:r>
            <m:oMath>
              <m:r>
                <m:rPr>
                  <m:sty m:val="p"/>
                </m:rPr>
                <w:rPr>
                  <w:rFonts w:ascii="Cambria Math" w:hAnsi="Cambria Math"/>
                  <w:szCs w:val="32"/>
                </w:rPr>
                <m:t>±</m:t>
              </m:r>
            </m:oMath>
            <w:r w:rsidRPr="000C4745">
              <w:rPr>
                <w:bCs/>
                <w:szCs w:val="32"/>
              </w:rPr>
              <w:t xml:space="preserve"> 0.54)</w:t>
            </w:r>
          </w:p>
        </w:tc>
      </w:tr>
      <w:tr w:rsidR="007E46A3" w:rsidRPr="000C4745" w:rsidTr="007E46A3">
        <w:trPr>
          <w:trHeight w:val="77"/>
        </w:trPr>
        <w:tc>
          <w:tcPr>
            <w:cnfStyle w:val="001000000000" w:firstRow="0" w:lastRow="0" w:firstColumn="1" w:lastColumn="0" w:oddVBand="0" w:evenVBand="0" w:oddHBand="0" w:evenHBand="0" w:firstRowFirstColumn="0" w:firstRowLastColumn="0" w:lastRowFirstColumn="0" w:lastRowLastColumn="0"/>
            <w:tcW w:w="3325" w:type="dxa"/>
            <w:hideMark/>
          </w:tcPr>
          <w:p w:rsidR="007E46A3" w:rsidRPr="000C4745" w:rsidRDefault="007E46A3" w:rsidP="007E46A3">
            <w:pPr>
              <w:autoSpaceDE w:val="0"/>
              <w:autoSpaceDN w:val="0"/>
              <w:adjustRightInd w:val="0"/>
              <w:spacing w:line="360" w:lineRule="auto"/>
              <w:rPr>
                <w:b w:val="0"/>
                <w:szCs w:val="32"/>
              </w:rPr>
            </w:pPr>
            <w:r w:rsidRPr="000C4745">
              <w:rPr>
                <w:b w:val="0"/>
                <w:szCs w:val="32"/>
              </w:rPr>
              <w:t>Gly-PseAAC</w:t>
            </w:r>
          </w:p>
        </w:tc>
        <w:tc>
          <w:tcPr>
            <w:tcW w:w="2520" w:type="dxa"/>
            <w:vMerge w:val="restart"/>
            <w:hideMark/>
          </w:tcPr>
          <w:p w:rsidR="007E46A3" w:rsidRPr="000C4745" w:rsidRDefault="007E46A3" w:rsidP="007E46A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Cs/>
                <w:szCs w:val="32"/>
              </w:rPr>
            </w:pPr>
          </w:p>
          <w:p w:rsidR="007E46A3" w:rsidRPr="000C4745" w:rsidRDefault="007E46A3" w:rsidP="007E46A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Sn(%)</w:t>
            </w:r>
          </w:p>
        </w:tc>
        <w:tc>
          <w:tcPr>
            <w:tcW w:w="2880" w:type="dxa"/>
            <w:hideMark/>
          </w:tcPr>
          <w:p w:rsidR="007E46A3" w:rsidRPr="000C4745" w:rsidRDefault="007E46A3" w:rsidP="007E46A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 xml:space="preserve">57.48( </w:t>
            </w:r>
            <m:oMath>
              <m:r>
                <m:rPr>
                  <m:sty m:val="p"/>
                </m:rPr>
                <w:rPr>
                  <w:rFonts w:ascii="Cambria Math" w:hAnsi="Cambria Math"/>
                  <w:szCs w:val="32"/>
                </w:rPr>
                <m:t>±</m:t>
              </m:r>
            </m:oMath>
            <w:r w:rsidRPr="000C4745">
              <w:rPr>
                <w:bCs/>
                <w:szCs w:val="32"/>
              </w:rPr>
              <w:t xml:space="preserve"> 1.75)</w:t>
            </w:r>
          </w:p>
        </w:tc>
      </w:tr>
      <w:tr w:rsidR="007E46A3" w:rsidRPr="000C4745" w:rsidTr="007E46A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325" w:type="dxa"/>
            <w:hideMark/>
          </w:tcPr>
          <w:p w:rsidR="007E46A3" w:rsidRPr="000C4745" w:rsidRDefault="007E46A3" w:rsidP="007E46A3">
            <w:pPr>
              <w:autoSpaceDE w:val="0"/>
              <w:autoSpaceDN w:val="0"/>
              <w:adjustRightInd w:val="0"/>
              <w:spacing w:line="360" w:lineRule="auto"/>
              <w:rPr>
                <w:b w:val="0"/>
                <w:szCs w:val="32"/>
              </w:rPr>
            </w:pPr>
            <w:r w:rsidRPr="000C4745">
              <w:rPr>
                <w:b w:val="0"/>
                <w:szCs w:val="32"/>
              </w:rPr>
              <w:t>BPB_GlySite</w:t>
            </w:r>
          </w:p>
        </w:tc>
        <w:tc>
          <w:tcPr>
            <w:tcW w:w="2520" w:type="dxa"/>
            <w:vMerge/>
            <w:hideMark/>
          </w:tcPr>
          <w:p w:rsidR="007E46A3" w:rsidRPr="000C4745" w:rsidRDefault="007E46A3" w:rsidP="007E46A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Cs/>
                <w:szCs w:val="32"/>
              </w:rPr>
            </w:pPr>
          </w:p>
        </w:tc>
        <w:tc>
          <w:tcPr>
            <w:tcW w:w="2880" w:type="dxa"/>
            <w:hideMark/>
          </w:tcPr>
          <w:p w:rsidR="007E46A3" w:rsidRPr="000C4745" w:rsidRDefault="007E46A3" w:rsidP="007E46A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 xml:space="preserve">63.68( </w:t>
            </w:r>
            <m:oMath>
              <m:r>
                <m:rPr>
                  <m:sty m:val="p"/>
                </m:rPr>
                <w:rPr>
                  <w:rFonts w:ascii="Cambria Math" w:hAnsi="Cambria Math"/>
                  <w:szCs w:val="32"/>
                </w:rPr>
                <m:t>±</m:t>
              </m:r>
            </m:oMath>
            <w:r w:rsidRPr="000C4745">
              <w:rPr>
                <w:bCs/>
                <w:szCs w:val="32"/>
              </w:rPr>
              <w:t xml:space="preserve"> 1.40)</w:t>
            </w:r>
          </w:p>
        </w:tc>
      </w:tr>
      <w:tr w:rsidR="007E46A3" w:rsidRPr="000C4745" w:rsidTr="007E46A3">
        <w:trPr>
          <w:trHeight w:val="77"/>
        </w:trPr>
        <w:tc>
          <w:tcPr>
            <w:cnfStyle w:val="001000000000" w:firstRow="0" w:lastRow="0" w:firstColumn="1" w:lastColumn="0" w:oddVBand="0" w:evenVBand="0" w:oddHBand="0" w:evenHBand="0" w:firstRowFirstColumn="0" w:firstRowLastColumn="0" w:lastRowFirstColumn="0" w:lastRowLastColumn="0"/>
            <w:tcW w:w="3325" w:type="dxa"/>
            <w:hideMark/>
          </w:tcPr>
          <w:p w:rsidR="007E46A3" w:rsidRPr="000C4745" w:rsidRDefault="007E46A3" w:rsidP="007E46A3">
            <w:pPr>
              <w:autoSpaceDE w:val="0"/>
              <w:autoSpaceDN w:val="0"/>
              <w:adjustRightInd w:val="0"/>
              <w:spacing w:line="360" w:lineRule="auto"/>
              <w:rPr>
                <w:b w:val="0"/>
                <w:szCs w:val="32"/>
              </w:rPr>
            </w:pPr>
            <w:r w:rsidRPr="000C4745">
              <w:rPr>
                <w:b w:val="0"/>
                <w:szCs w:val="32"/>
              </w:rPr>
              <w:t>Proposed Predictor</w:t>
            </w:r>
          </w:p>
        </w:tc>
        <w:tc>
          <w:tcPr>
            <w:tcW w:w="2520" w:type="dxa"/>
            <w:vMerge/>
            <w:hideMark/>
          </w:tcPr>
          <w:p w:rsidR="007E46A3" w:rsidRPr="000C4745" w:rsidRDefault="007E46A3" w:rsidP="007E46A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Cs/>
                <w:szCs w:val="32"/>
              </w:rPr>
            </w:pPr>
          </w:p>
        </w:tc>
        <w:tc>
          <w:tcPr>
            <w:tcW w:w="2880" w:type="dxa"/>
            <w:hideMark/>
          </w:tcPr>
          <w:p w:rsidR="007E46A3" w:rsidRPr="000C4745" w:rsidRDefault="007E46A3" w:rsidP="007E46A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 xml:space="preserve">98.20( </w:t>
            </w:r>
            <m:oMath>
              <m:r>
                <m:rPr>
                  <m:sty m:val="p"/>
                </m:rPr>
                <w:rPr>
                  <w:rFonts w:ascii="Cambria Math" w:hAnsi="Cambria Math"/>
                  <w:szCs w:val="32"/>
                </w:rPr>
                <m:t>±</m:t>
              </m:r>
            </m:oMath>
            <w:r w:rsidRPr="000C4745">
              <w:rPr>
                <w:bCs/>
                <w:szCs w:val="32"/>
              </w:rPr>
              <w:t xml:space="preserve"> 0.00)</w:t>
            </w:r>
          </w:p>
        </w:tc>
      </w:tr>
      <w:tr w:rsidR="007E46A3" w:rsidRPr="000C4745" w:rsidTr="007E46A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325" w:type="dxa"/>
            <w:hideMark/>
          </w:tcPr>
          <w:p w:rsidR="007E46A3" w:rsidRPr="000C4745" w:rsidRDefault="007E46A3" w:rsidP="007E46A3">
            <w:pPr>
              <w:autoSpaceDE w:val="0"/>
              <w:autoSpaceDN w:val="0"/>
              <w:adjustRightInd w:val="0"/>
              <w:spacing w:line="360" w:lineRule="auto"/>
              <w:rPr>
                <w:b w:val="0"/>
                <w:szCs w:val="32"/>
              </w:rPr>
            </w:pPr>
            <w:r w:rsidRPr="000C4745">
              <w:rPr>
                <w:b w:val="0"/>
                <w:szCs w:val="32"/>
              </w:rPr>
              <w:t>Gly-PseAAC</w:t>
            </w:r>
          </w:p>
        </w:tc>
        <w:tc>
          <w:tcPr>
            <w:tcW w:w="2520" w:type="dxa"/>
            <w:vMerge w:val="restart"/>
            <w:hideMark/>
          </w:tcPr>
          <w:p w:rsidR="007E46A3" w:rsidRPr="000C4745" w:rsidRDefault="007E46A3" w:rsidP="007E46A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Cs/>
                <w:szCs w:val="32"/>
              </w:rPr>
            </w:pPr>
          </w:p>
          <w:p w:rsidR="007E46A3" w:rsidRPr="000C4745" w:rsidRDefault="007E46A3" w:rsidP="007E46A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Sp(%)</w:t>
            </w:r>
          </w:p>
        </w:tc>
        <w:tc>
          <w:tcPr>
            <w:tcW w:w="2880" w:type="dxa"/>
            <w:hideMark/>
          </w:tcPr>
          <w:p w:rsidR="007E46A3" w:rsidRPr="000C4745" w:rsidRDefault="007E46A3" w:rsidP="007E46A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 xml:space="preserve">74.30( </w:t>
            </w:r>
            <m:oMath>
              <m:r>
                <m:rPr>
                  <m:sty m:val="p"/>
                </m:rPr>
                <w:rPr>
                  <w:rFonts w:ascii="Cambria Math" w:hAnsi="Cambria Math"/>
                  <w:szCs w:val="32"/>
                </w:rPr>
                <m:t>±</m:t>
              </m:r>
            </m:oMath>
            <w:r w:rsidRPr="000C4745">
              <w:rPr>
                <w:bCs/>
                <w:szCs w:val="32"/>
              </w:rPr>
              <w:t>1.50)</w:t>
            </w:r>
          </w:p>
        </w:tc>
      </w:tr>
      <w:tr w:rsidR="007E46A3" w:rsidRPr="000C4745" w:rsidTr="007E46A3">
        <w:trPr>
          <w:trHeight w:val="77"/>
        </w:trPr>
        <w:tc>
          <w:tcPr>
            <w:cnfStyle w:val="001000000000" w:firstRow="0" w:lastRow="0" w:firstColumn="1" w:lastColumn="0" w:oddVBand="0" w:evenVBand="0" w:oddHBand="0" w:evenHBand="0" w:firstRowFirstColumn="0" w:firstRowLastColumn="0" w:lastRowFirstColumn="0" w:lastRowLastColumn="0"/>
            <w:tcW w:w="3325" w:type="dxa"/>
            <w:hideMark/>
          </w:tcPr>
          <w:p w:rsidR="007E46A3" w:rsidRPr="000C4745" w:rsidRDefault="007E46A3" w:rsidP="007E46A3">
            <w:pPr>
              <w:autoSpaceDE w:val="0"/>
              <w:autoSpaceDN w:val="0"/>
              <w:adjustRightInd w:val="0"/>
              <w:spacing w:line="360" w:lineRule="auto"/>
              <w:rPr>
                <w:b w:val="0"/>
                <w:szCs w:val="32"/>
              </w:rPr>
            </w:pPr>
            <w:r w:rsidRPr="000C4745">
              <w:rPr>
                <w:b w:val="0"/>
                <w:szCs w:val="32"/>
              </w:rPr>
              <w:t>BPB_GlySite</w:t>
            </w:r>
          </w:p>
        </w:tc>
        <w:tc>
          <w:tcPr>
            <w:tcW w:w="2520" w:type="dxa"/>
            <w:vMerge/>
            <w:hideMark/>
          </w:tcPr>
          <w:p w:rsidR="007E46A3" w:rsidRPr="000C4745" w:rsidRDefault="007E46A3" w:rsidP="007E46A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Cs/>
                <w:szCs w:val="32"/>
              </w:rPr>
            </w:pPr>
          </w:p>
        </w:tc>
        <w:tc>
          <w:tcPr>
            <w:tcW w:w="2880" w:type="dxa"/>
            <w:hideMark/>
          </w:tcPr>
          <w:p w:rsidR="007E46A3" w:rsidRPr="000C4745" w:rsidRDefault="007E46A3" w:rsidP="007E46A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Cs/>
                <w:szCs w:val="32"/>
              </w:rPr>
            </w:pPr>
            <w:r w:rsidRPr="000C4745">
              <w:rPr>
                <w:bCs/>
                <w:szCs w:val="32"/>
              </w:rPr>
              <w:t xml:space="preserve">72.60( </w:t>
            </w:r>
            <m:oMath>
              <m:r>
                <m:rPr>
                  <m:sty m:val="p"/>
                </m:rPr>
                <w:rPr>
                  <w:rFonts w:ascii="Cambria Math" w:hAnsi="Cambria Math"/>
                  <w:szCs w:val="32"/>
                </w:rPr>
                <m:t>±</m:t>
              </m:r>
            </m:oMath>
            <w:r w:rsidRPr="000C4745">
              <w:rPr>
                <w:bCs/>
                <w:szCs w:val="32"/>
              </w:rPr>
              <w:t xml:space="preserve"> 0.65)</w:t>
            </w:r>
          </w:p>
        </w:tc>
      </w:tr>
      <w:tr w:rsidR="007E46A3" w:rsidRPr="000C4745" w:rsidTr="007E46A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325" w:type="dxa"/>
            <w:hideMark/>
          </w:tcPr>
          <w:p w:rsidR="007E46A3" w:rsidRPr="000C4745" w:rsidRDefault="007E46A3" w:rsidP="007E46A3">
            <w:pPr>
              <w:autoSpaceDE w:val="0"/>
              <w:autoSpaceDN w:val="0"/>
              <w:adjustRightInd w:val="0"/>
              <w:spacing w:line="360" w:lineRule="auto"/>
              <w:rPr>
                <w:b w:val="0"/>
                <w:szCs w:val="32"/>
              </w:rPr>
            </w:pPr>
            <w:r w:rsidRPr="000C4745">
              <w:rPr>
                <w:b w:val="0"/>
                <w:szCs w:val="32"/>
              </w:rPr>
              <w:t>Proposed Predictor</w:t>
            </w:r>
          </w:p>
        </w:tc>
        <w:tc>
          <w:tcPr>
            <w:tcW w:w="2520" w:type="dxa"/>
            <w:vMerge/>
            <w:hideMark/>
          </w:tcPr>
          <w:p w:rsidR="007E46A3" w:rsidRPr="000C4745" w:rsidRDefault="007E46A3" w:rsidP="007E46A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Cs/>
                <w:szCs w:val="32"/>
              </w:rPr>
            </w:pPr>
          </w:p>
        </w:tc>
        <w:tc>
          <w:tcPr>
            <w:tcW w:w="2880" w:type="dxa"/>
            <w:hideMark/>
          </w:tcPr>
          <w:p w:rsidR="007E46A3" w:rsidRPr="000C4745" w:rsidRDefault="007E46A3" w:rsidP="007E46A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Cs/>
                <w:szCs w:val="32"/>
              </w:rPr>
            </w:pPr>
            <w:r w:rsidRPr="000C4745">
              <w:rPr>
                <w:bCs/>
                <w:szCs w:val="32"/>
              </w:rPr>
              <w:t>90.67(</w:t>
            </w:r>
            <m:oMath>
              <m:r>
                <m:rPr>
                  <m:sty m:val="p"/>
                </m:rPr>
                <w:rPr>
                  <w:rFonts w:ascii="Cambria Math" w:hAnsi="Cambria Math"/>
                  <w:szCs w:val="32"/>
                </w:rPr>
                <m:t>±</m:t>
              </m:r>
            </m:oMath>
            <w:r w:rsidRPr="000C4745">
              <w:rPr>
                <w:bCs/>
                <w:szCs w:val="32"/>
              </w:rPr>
              <w:t>1.07)</w:t>
            </w:r>
          </w:p>
        </w:tc>
      </w:tr>
    </w:tbl>
    <w:p w:rsidR="007E46A3" w:rsidRPr="000C4745" w:rsidRDefault="007E46A3" w:rsidP="007E46A3">
      <w:pPr>
        <w:autoSpaceDE w:val="0"/>
        <w:autoSpaceDN w:val="0"/>
        <w:adjustRightInd w:val="0"/>
        <w:jc w:val="both"/>
        <w:rPr>
          <w:bCs/>
          <w:szCs w:val="32"/>
        </w:rPr>
      </w:pPr>
    </w:p>
    <w:p w:rsidR="008D0926" w:rsidRDefault="007D3C32" w:rsidP="007D3C32">
      <w:pPr>
        <w:autoSpaceDE w:val="0"/>
        <w:autoSpaceDN w:val="0"/>
        <w:adjustRightInd w:val="0"/>
        <w:jc w:val="both"/>
        <w:rPr>
          <w:bCs/>
          <w:szCs w:val="32"/>
        </w:rPr>
      </w:pPr>
      <w:r w:rsidRPr="000C4745">
        <w:rPr>
          <w:bCs/>
          <w:szCs w:val="32"/>
        </w:rPr>
        <w:t xml:space="preserve">As the tabular representation is not very intuitive to understand, let’s see the graphical representation of the table. </w:t>
      </w:r>
    </w:p>
    <w:p w:rsidR="0099188C" w:rsidRDefault="0099188C" w:rsidP="0099188C">
      <w:pPr>
        <w:jc w:val="both"/>
        <w:rPr>
          <w:bCs/>
          <w:szCs w:val="32"/>
        </w:rPr>
      </w:pPr>
    </w:p>
    <w:p w:rsidR="0099188C" w:rsidRDefault="0099188C" w:rsidP="0099188C">
      <w:pPr>
        <w:autoSpaceDE w:val="0"/>
        <w:autoSpaceDN w:val="0"/>
        <w:adjustRightInd w:val="0"/>
        <w:jc w:val="both"/>
        <w:rPr>
          <w:bCs/>
          <w:szCs w:val="32"/>
        </w:rPr>
      </w:pPr>
      <w:r>
        <w:rPr>
          <w:bCs/>
          <w:szCs w:val="32"/>
        </w:rPr>
        <w:t>The table 7.11</w:t>
      </w:r>
      <w:r w:rsidRPr="000C4745">
        <w:rPr>
          <w:bCs/>
          <w:szCs w:val="32"/>
        </w:rPr>
        <w:t xml:space="preserve"> and figure 9 contains the comparative performance of the previously developed predictors BPB_GlySite and Gly-PseAAC with our proposed method. For comparing the performance among them, Acc, Sn and Sp has been considered. The values of Acc, Sn and Sp are calculated by running 10-fold cross validation 5 times and represented as mean(±standard deviation). The mean and standard deviation is calculated </w:t>
      </w:r>
      <w:r w:rsidRPr="000C4745">
        <w:rPr>
          <w:bCs/>
          <w:szCs w:val="32"/>
        </w:rPr>
        <w:lastRenderedPageBreak/>
        <w:t xml:space="preserve">from the 5 results. The complete execution is run 5 times for the sake of getting a concrete solution. </w:t>
      </w:r>
    </w:p>
    <w:p w:rsidR="0099188C" w:rsidRPr="000C4745" w:rsidRDefault="0099188C" w:rsidP="007D3C32">
      <w:pPr>
        <w:autoSpaceDE w:val="0"/>
        <w:autoSpaceDN w:val="0"/>
        <w:adjustRightInd w:val="0"/>
        <w:jc w:val="both"/>
        <w:rPr>
          <w:bCs/>
          <w:szCs w:val="32"/>
        </w:rPr>
      </w:pPr>
    </w:p>
    <w:p w:rsidR="007D3C32" w:rsidRPr="000C4745" w:rsidRDefault="007D3C32" w:rsidP="007D3C32">
      <w:pPr>
        <w:keepNext/>
        <w:autoSpaceDE w:val="0"/>
        <w:autoSpaceDN w:val="0"/>
        <w:adjustRightInd w:val="0"/>
        <w:jc w:val="both"/>
      </w:pPr>
      <w:r w:rsidRPr="000C4745">
        <w:rPr>
          <w:bCs/>
          <w:noProof/>
          <w:szCs w:val="32"/>
        </w:rPr>
        <w:drawing>
          <wp:inline distT="0" distB="0" distL="0" distR="0" wp14:anchorId="22B47821" wp14:editId="007161F5">
            <wp:extent cx="5486400" cy="3230245"/>
            <wp:effectExtent l="0" t="0" r="0" b="8255"/>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D3C32" w:rsidRPr="000C4745" w:rsidRDefault="007D3C32" w:rsidP="007D3C32">
      <w:pPr>
        <w:pStyle w:val="Caption"/>
        <w:rPr>
          <w:bCs w:val="0"/>
          <w:szCs w:val="32"/>
        </w:rPr>
      </w:pPr>
      <w:r w:rsidRPr="000C4745">
        <w:t xml:space="preserve">Figure </w:t>
      </w:r>
      <w:r w:rsidR="00D85A58" w:rsidRPr="000C4745">
        <w:t>7.</w:t>
      </w:r>
      <w:r w:rsidR="00F966BB" w:rsidRPr="000C4745">
        <w:t>2</w:t>
      </w:r>
      <w:r w:rsidRPr="000C4745">
        <w:t xml:space="preserve"> Graphical comparison among the previously developed tools and our proposed method</w:t>
      </w:r>
    </w:p>
    <w:p w:rsidR="008D0926" w:rsidRPr="000C4745" w:rsidRDefault="008D0926" w:rsidP="006C1384">
      <w:pPr>
        <w:autoSpaceDE w:val="0"/>
        <w:autoSpaceDN w:val="0"/>
        <w:adjustRightInd w:val="0"/>
        <w:rPr>
          <w:b/>
          <w:bCs/>
          <w:szCs w:val="32"/>
        </w:rPr>
      </w:pPr>
    </w:p>
    <w:p w:rsidR="008D0926" w:rsidRPr="000C4745" w:rsidRDefault="0099188C" w:rsidP="00C73FDA">
      <w:pPr>
        <w:autoSpaceDE w:val="0"/>
        <w:autoSpaceDN w:val="0"/>
        <w:adjustRightInd w:val="0"/>
        <w:jc w:val="both"/>
        <w:rPr>
          <w:bCs/>
          <w:szCs w:val="32"/>
        </w:rPr>
      </w:pPr>
      <w:r>
        <w:rPr>
          <w:bCs/>
          <w:szCs w:val="32"/>
        </w:rPr>
        <w:t>From the table 7.11</w:t>
      </w:r>
      <w:r w:rsidR="00C73FDA" w:rsidRPr="000C4745">
        <w:rPr>
          <w:bCs/>
          <w:szCs w:val="32"/>
        </w:rPr>
        <w:t xml:space="preserve"> and figure 9, it is obvious that in all cases, our proposed model outperforms the existing models BPB_GlySite and Gly-PseAAC to a great extent. PreGly is another predictor which predicts glycated sites with an accuracy of 85.51%. Our proposed method has the accuracy of 95.94(± 0.54)%, which is noticeably higher compared to the PreGly predictor. The first predictor, NetGlycate developed in 2006, provides only information of Matthews correlation coefficient of 0.58, but does not provide any information about Acc, Sn or Sp so that we can compare with our proposed method. The tools developed after the NetGlycate are better in terms of performance. The performance of our proposed method is better compared to the tools developed after NetGlycate. So, a conclusion can be drawn that, our proposed method is better in terms of accuracy, sensitivity and specificity compared to the all previously developed tools NetGlycate, PreGly, Gly-PseAAC and BPB_GlySite. </w:t>
      </w:r>
    </w:p>
    <w:p w:rsidR="00C73FDA" w:rsidRPr="000C4745" w:rsidRDefault="00C73FDA" w:rsidP="00C73FDA">
      <w:pPr>
        <w:autoSpaceDE w:val="0"/>
        <w:autoSpaceDN w:val="0"/>
        <w:adjustRightInd w:val="0"/>
        <w:jc w:val="both"/>
        <w:rPr>
          <w:bCs/>
          <w:szCs w:val="32"/>
        </w:rPr>
      </w:pPr>
    </w:p>
    <w:p w:rsidR="0099188C" w:rsidRDefault="0099188C" w:rsidP="00C73FDA">
      <w:pPr>
        <w:autoSpaceDE w:val="0"/>
        <w:autoSpaceDN w:val="0"/>
        <w:adjustRightInd w:val="0"/>
        <w:jc w:val="both"/>
        <w:rPr>
          <w:b/>
          <w:bCs/>
          <w:szCs w:val="32"/>
        </w:rPr>
      </w:pPr>
    </w:p>
    <w:p w:rsidR="00C73FDA" w:rsidRPr="000C4745" w:rsidRDefault="00C73FDA" w:rsidP="00C73FDA">
      <w:pPr>
        <w:autoSpaceDE w:val="0"/>
        <w:autoSpaceDN w:val="0"/>
        <w:adjustRightInd w:val="0"/>
        <w:jc w:val="both"/>
        <w:rPr>
          <w:b/>
          <w:bCs/>
          <w:szCs w:val="32"/>
        </w:rPr>
      </w:pPr>
      <w:r w:rsidRPr="000C4745">
        <w:rPr>
          <w:b/>
          <w:bCs/>
          <w:szCs w:val="32"/>
        </w:rPr>
        <w:lastRenderedPageBreak/>
        <w:t>Conclusion</w:t>
      </w:r>
    </w:p>
    <w:p w:rsidR="00C73FDA" w:rsidRPr="000C4745" w:rsidRDefault="00C73FDA" w:rsidP="00C73FDA">
      <w:pPr>
        <w:autoSpaceDE w:val="0"/>
        <w:autoSpaceDN w:val="0"/>
        <w:adjustRightInd w:val="0"/>
        <w:jc w:val="both"/>
        <w:rPr>
          <w:bCs/>
          <w:szCs w:val="32"/>
        </w:rPr>
      </w:pPr>
      <w:r w:rsidRPr="000C4745">
        <w:rPr>
          <w:bCs/>
          <w:szCs w:val="32"/>
        </w:rPr>
        <w:t xml:space="preserve">The BPB_GlySite has used bi-profile bayes feature extraction whereas we have used a new feature extraction technique called peptide sequence evolution based feature. Other than the feature extraction technique, the dataset and the classifier (Support Vector Machine) are same in both of the models. As the performance is better on our proposed method, a conclusion can be drawn that the peptide sequence evolution based feature extraction technique preserves more information than the bi-profile bayes feature extraction technique for separating the positive and negative classes for the dataset of glycation sites.  </w:t>
      </w:r>
    </w:p>
    <w:p w:rsidR="00C73FDA" w:rsidRPr="000C4745" w:rsidRDefault="00C73FDA" w:rsidP="00C73FDA">
      <w:pPr>
        <w:autoSpaceDE w:val="0"/>
        <w:autoSpaceDN w:val="0"/>
        <w:adjustRightInd w:val="0"/>
        <w:jc w:val="both"/>
        <w:rPr>
          <w:bCs/>
          <w:szCs w:val="32"/>
        </w:rPr>
      </w:pPr>
    </w:p>
    <w:p w:rsidR="008D0926" w:rsidRPr="000C4745" w:rsidRDefault="008D0926" w:rsidP="006C1384">
      <w:pPr>
        <w:autoSpaceDE w:val="0"/>
        <w:autoSpaceDN w:val="0"/>
        <w:adjustRightInd w:val="0"/>
        <w:rPr>
          <w:b/>
          <w:bCs/>
          <w:szCs w:val="32"/>
        </w:rPr>
      </w:pPr>
    </w:p>
    <w:p w:rsidR="008D0926" w:rsidRPr="000C4745" w:rsidRDefault="008D0926" w:rsidP="006C1384">
      <w:pPr>
        <w:autoSpaceDE w:val="0"/>
        <w:autoSpaceDN w:val="0"/>
        <w:adjustRightInd w:val="0"/>
        <w:rPr>
          <w:b/>
          <w:bCs/>
          <w:szCs w:val="32"/>
        </w:rPr>
      </w:pPr>
    </w:p>
    <w:p w:rsidR="008D0926" w:rsidRPr="000C4745" w:rsidRDefault="008D0926" w:rsidP="006C1384">
      <w:pPr>
        <w:autoSpaceDE w:val="0"/>
        <w:autoSpaceDN w:val="0"/>
        <w:adjustRightInd w:val="0"/>
        <w:rPr>
          <w:b/>
          <w:bCs/>
          <w:szCs w:val="32"/>
        </w:rPr>
      </w:pPr>
    </w:p>
    <w:p w:rsidR="008D0926" w:rsidRPr="000C4745" w:rsidRDefault="008D0926" w:rsidP="006C1384">
      <w:pPr>
        <w:autoSpaceDE w:val="0"/>
        <w:autoSpaceDN w:val="0"/>
        <w:adjustRightInd w:val="0"/>
        <w:rPr>
          <w:b/>
          <w:bCs/>
          <w:szCs w:val="32"/>
        </w:rPr>
      </w:pPr>
    </w:p>
    <w:p w:rsidR="008D0926" w:rsidRPr="000C4745" w:rsidRDefault="008D0926" w:rsidP="006C1384">
      <w:pPr>
        <w:autoSpaceDE w:val="0"/>
        <w:autoSpaceDN w:val="0"/>
        <w:adjustRightInd w:val="0"/>
        <w:rPr>
          <w:b/>
          <w:bCs/>
          <w:szCs w:val="32"/>
        </w:rPr>
      </w:pPr>
    </w:p>
    <w:p w:rsidR="008D0926" w:rsidRPr="000C4745" w:rsidRDefault="008D0926" w:rsidP="006C1384">
      <w:pPr>
        <w:autoSpaceDE w:val="0"/>
        <w:autoSpaceDN w:val="0"/>
        <w:adjustRightInd w:val="0"/>
        <w:rPr>
          <w:b/>
          <w:bCs/>
          <w:szCs w:val="32"/>
        </w:rPr>
      </w:pPr>
    </w:p>
    <w:p w:rsidR="008D0926" w:rsidRPr="000C4745" w:rsidRDefault="008D0926" w:rsidP="006C1384">
      <w:pPr>
        <w:autoSpaceDE w:val="0"/>
        <w:autoSpaceDN w:val="0"/>
        <w:adjustRightInd w:val="0"/>
        <w:rPr>
          <w:b/>
          <w:bCs/>
          <w:szCs w:val="32"/>
        </w:rPr>
      </w:pPr>
    </w:p>
    <w:p w:rsidR="008D0926" w:rsidRPr="000C4745" w:rsidRDefault="008D0926" w:rsidP="006C1384">
      <w:pPr>
        <w:autoSpaceDE w:val="0"/>
        <w:autoSpaceDN w:val="0"/>
        <w:adjustRightInd w:val="0"/>
        <w:rPr>
          <w:b/>
          <w:bCs/>
          <w:szCs w:val="32"/>
        </w:rPr>
      </w:pPr>
    </w:p>
    <w:p w:rsidR="008D0926" w:rsidRPr="000C4745" w:rsidRDefault="008D0926" w:rsidP="006C1384">
      <w:pPr>
        <w:autoSpaceDE w:val="0"/>
        <w:autoSpaceDN w:val="0"/>
        <w:adjustRightInd w:val="0"/>
        <w:rPr>
          <w:b/>
          <w:bCs/>
          <w:szCs w:val="32"/>
        </w:rPr>
      </w:pPr>
    </w:p>
    <w:p w:rsidR="008D0926" w:rsidRPr="000C4745" w:rsidRDefault="008D0926" w:rsidP="006C1384">
      <w:pPr>
        <w:autoSpaceDE w:val="0"/>
        <w:autoSpaceDN w:val="0"/>
        <w:adjustRightInd w:val="0"/>
        <w:rPr>
          <w:b/>
          <w:bCs/>
          <w:szCs w:val="32"/>
        </w:rPr>
      </w:pPr>
    </w:p>
    <w:p w:rsidR="008D0926" w:rsidRPr="000C4745" w:rsidRDefault="008D0926" w:rsidP="006C1384">
      <w:pPr>
        <w:autoSpaceDE w:val="0"/>
        <w:autoSpaceDN w:val="0"/>
        <w:adjustRightInd w:val="0"/>
        <w:rPr>
          <w:b/>
          <w:bCs/>
          <w:szCs w:val="32"/>
        </w:rPr>
      </w:pPr>
    </w:p>
    <w:p w:rsidR="008D0926" w:rsidRPr="000C4745" w:rsidRDefault="008D0926" w:rsidP="006C1384">
      <w:pPr>
        <w:autoSpaceDE w:val="0"/>
        <w:autoSpaceDN w:val="0"/>
        <w:adjustRightInd w:val="0"/>
        <w:rPr>
          <w:b/>
          <w:bCs/>
          <w:szCs w:val="32"/>
        </w:rPr>
      </w:pPr>
    </w:p>
    <w:p w:rsidR="008D0926" w:rsidRPr="000C4745" w:rsidRDefault="008D0926" w:rsidP="006C1384">
      <w:pPr>
        <w:autoSpaceDE w:val="0"/>
        <w:autoSpaceDN w:val="0"/>
        <w:adjustRightInd w:val="0"/>
        <w:rPr>
          <w:b/>
          <w:bCs/>
          <w:szCs w:val="32"/>
        </w:rPr>
      </w:pPr>
    </w:p>
    <w:p w:rsidR="008D0926" w:rsidRPr="000C4745" w:rsidRDefault="008D0926" w:rsidP="006C1384">
      <w:pPr>
        <w:autoSpaceDE w:val="0"/>
        <w:autoSpaceDN w:val="0"/>
        <w:adjustRightInd w:val="0"/>
        <w:rPr>
          <w:b/>
          <w:bCs/>
          <w:szCs w:val="32"/>
        </w:rPr>
      </w:pPr>
    </w:p>
    <w:p w:rsidR="008D0926" w:rsidRDefault="008D0926" w:rsidP="006C1384">
      <w:pPr>
        <w:autoSpaceDE w:val="0"/>
        <w:autoSpaceDN w:val="0"/>
        <w:adjustRightInd w:val="0"/>
        <w:rPr>
          <w:b/>
          <w:bCs/>
          <w:szCs w:val="32"/>
        </w:rPr>
      </w:pPr>
    </w:p>
    <w:p w:rsidR="0099188C" w:rsidRDefault="0099188C" w:rsidP="006C1384">
      <w:pPr>
        <w:autoSpaceDE w:val="0"/>
        <w:autoSpaceDN w:val="0"/>
        <w:adjustRightInd w:val="0"/>
        <w:rPr>
          <w:b/>
          <w:bCs/>
          <w:szCs w:val="32"/>
        </w:rPr>
      </w:pPr>
    </w:p>
    <w:p w:rsidR="0099188C" w:rsidRDefault="0099188C" w:rsidP="006C1384">
      <w:pPr>
        <w:autoSpaceDE w:val="0"/>
        <w:autoSpaceDN w:val="0"/>
        <w:adjustRightInd w:val="0"/>
        <w:rPr>
          <w:b/>
          <w:bCs/>
          <w:szCs w:val="32"/>
        </w:rPr>
      </w:pPr>
    </w:p>
    <w:p w:rsidR="0099188C" w:rsidRPr="000C4745" w:rsidRDefault="0099188C" w:rsidP="006C1384">
      <w:pPr>
        <w:autoSpaceDE w:val="0"/>
        <w:autoSpaceDN w:val="0"/>
        <w:adjustRightInd w:val="0"/>
        <w:rPr>
          <w:b/>
          <w:bCs/>
          <w:szCs w:val="32"/>
        </w:rPr>
      </w:pPr>
    </w:p>
    <w:p w:rsidR="008D0926" w:rsidRDefault="008D0926" w:rsidP="006C1384">
      <w:pPr>
        <w:autoSpaceDE w:val="0"/>
        <w:autoSpaceDN w:val="0"/>
        <w:adjustRightInd w:val="0"/>
        <w:rPr>
          <w:b/>
          <w:bCs/>
          <w:szCs w:val="32"/>
        </w:rPr>
      </w:pPr>
    </w:p>
    <w:p w:rsidR="00EF61EB" w:rsidRDefault="00EF61EB" w:rsidP="006C1384">
      <w:pPr>
        <w:autoSpaceDE w:val="0"/>
        <w:autoSpaceDN w:val="0"/>
        <w:adjustRightInd w:val="0"/>
        <w:rPr>
          <w:b/>
          <w:bCs/>
          <w:szCs w:val="32"/>
        </w:rPr>
      </w:pPr>
    </w:p>
    <w:p w:rsidR="00EF61EB" w:rsidRPr="000C4745" w:rsidRDefault="00EF61EB" w:rsidP="006C1384">
      <w:pPr>
        <w:autoSpaceDE w:val="0"/>
        <w:autoSpaceDN w:val="0"/>
        <w:adjustRightInd w:val="0"/>
        <w:rPr>
          <w:b/>
          <w:bCs/>
          <w:szCs w:val="32"/>
        </w:rPr>
      </w:pPr>
    </w:p>
    <w:p w:rsidR="00151202" w:rsidRPr="000C4745" w:rsidRDefault="00151202" w:rsidP="00EF61EB">
      <w:pPr>
        <w:autoSpaceDE w:val="0"/>
        <w:autoSpaceDN w:val="0"/>
        <w:adjustRightInd w:val="0"/>
        <w:jc w:val="both"/>
        <w:rPr>
          <w:b/>
          <w:bCs/>
          <w:szCs w:val="32"/>
        </w:rPr>
      </w:pPr>
    </w:p>
    <w:p w:rsidR="00151202" w:rsidRPr="000C4745" w:rsidRDefault="00151202" w:rsidP="006C1384">
      <w:pPr>
        <w:autoSpaceDE w:val="0"/>
        <w:autoSpaceDN w:val="0"/>
        <w:adjustRightInd w:val="0"/>
        <w:rPr>
          <w:b/>
          <w:bCs/>
          <w:szCs w:val="32"/>
        </w:rPr>
      </w:pPr>
      <w:r w:rsidRPr="000C4745">
        <w:rPr>
          <w:b/>
          <w:bCs/>
          <w:szCs w:val="32"/>
        </w:rPr>
        <w:lastRenderedPageBreak/>
        <w:t>Chapter 8</w:t>
      </w:r>
    </w:p>
    <w:p w:rsidR="00151202" w:rsidRPr="000C4745" w:rsidRDefault="00151202" w:rsidP="006C1384">
      <w:pPr>
        <w:autoSpaceDE w:val="0"/>
        <w:autoSpaceDN w:val="0"/>
        <w:adjustRightInd w:val="0"/>
        <w:rPr>
          <w:b/>
          <w:bCs/>
          <w:szCs w:val="32"/>
        </w:rPr>
      </w:pPr>
      <w:r w:rsidRPr="000C4745">
        <w:rPr>
          <w:b/>
          <w:bCs/>
          <w:szCs w:val="32"/>
        </w:rPr>
        <w:t xml:space="preserve">Conclusion </w:t>
      </w:r>
    </w:p>
    <w:p w:rsidR="00151202" w:rsidRPr="000C4745" w:rsidRDefault="00151202" w:rsidP="006C1384">
      <w:pPr>
        <w:autoSpaceDE w:val="0"/>
        <w:autoSpaceDN w:val="0"/>
        <w:adjustRightInd w:val="0"/>
        <w:rPr>
          <w:b/>
          <w:bCs/>
          <w:szCs w:val="32"/>
        </w:rPr>
      </w:pPr>
    </w:p>
    <w:p w:rsidR="00151202" w:rsidRPr="000C4745" w:rsidRDefault="00151202" w:rsidP="00151202">
      <w:pPr>
        <w:autoSpaceDE w:val="0"/>
        <w:autoSpaceDN w:val="0"/>
        <w:adjustRightInd w:val="0"/>
        <w:jc w:val="both"/>
        <w:rPr>
          <w:b/>
          <w:bCs/>
          <w:szCs w:val="32"/>
        </w:rPr>
      </w:pPr>
      <w:r w:rsidRPr="000C4745">
        <w:rPr>
          <w:b/>
          <w:bCs/>
          <w:szCs w:val="32"/>
        </w:rPr>
        <w:t>8.1 Concluding discussion</w:t>
      </w:r>
    </w:p>
    <w:p w:rsidR="00151202" w:rsidRPr="000C4745" w:rsidRDefault="00151202" w:rsidP="00151202">
      <w:pPr>
        <w:autoSpaceDE w:val="0"/>
        <w:autoSpaceDN w:val="0"/>
        <w:adjustRightInd w:val="0"/>
        <w:jc w:val="both"/>
        <w:rPr>
          <w:bCs/>
          <w:szCs w:val="32"/>
        </w:rPr>
      </w:pPr>
      <w:r w:rsidRPr="000C4745">
        <w:rPr>
          <w:bCs/>
          <w:szCs w:val="32"/>
        </w:rPr>
        <w:t xml:space="preserve">The book is the work through of the thesis of building a predictor for efficiently predict the lysine glycation site PTM. For building the model, several steps is required. Each chapter of this book is considered as each step. The data preprocessing chapter consists of several methods of preprocessing. The discussion is kept brief in each chapter because each topic is so vast in reality that it’s hard to explain everything in a single book. The relevant methods and topics has been discussed. The relevant means those which are implemented in the implementation and performance analysis, chapter of 7. </w:t>
      </w:r>
      <w:r w:rsidR="002C4E9B" w:rsidRPr="000C4745">
        <w:rPr>
          <w:bCs/>
          <w:szCs w:val="32"/>
        </w:rPr>
        <w:t xml:space="preserve">The main contribution of this book is the introduction of a new feature extraction technique discussed in chapter 4. The new technique named as peptide sequence evaluation based features which is the modification of sequential evolutionary technique that already exists. The difference of those are discussed mathematically and graphically in the chapter 4. The classification is one of the crucial factors in the thesis. From several classification methods, the support vector machine is chosen for ensuring the similarity among the previous works. The previous tools used the support vector machine as classifier.  As our contribution is in the feature extraction technique, for focusing the actual performance comparison among the feature extraction techniques the classifier is kept same. For comparing the performances, several measuring techniques are discussed in chapter 6. Some of them has been used for comparing the overall performance of our model. In chapter 7, the </w:t>
      </w:r>
      <w:r w:rsidR="00C45C63" w:rsidRPr="000C4745">
        <w:rPr>
          <w:bCs/>
          <w:szCs w:val="32"/>
        </w:rPr>
        <w:t>performance comparison shows that our feature extraction techniques are performing better than all other predictors, in other words, the new proposed feature extraction technique preserves more information for separating the non-glycated sites to glycated sites compared to all other feature extraction techniques used by the previous predictors.</w:t>
      </w:r>
    </w:p>
    <w:p w:rsidR="00C45C63" w:rsidRPr="000C4745" w:rsidRDefault="00C45C63" w:rsidP="00151202">
      <w:pPr>
        <w:autoSpaceDE w:val="0"/>
        <w:autoSpaceDN w:val="0"/>
        <w:adjustRightInd w:val="0"/>
        <w:jc w:val="both"/>
        <w:rPr>
          <w:bCs/>
          <w:szCs w:val="32"/>
        </w:rPr>
      </w:pPr>
    </w:p>
    <w:p w:rsidR="00C45C63" w:rsidRPr="000C4745" w:rsidRDefault="00C45C63" w:rsidP="00151202">
      <w:pPr>
        <w:autoSpaceDE w:val="0"/>
        <w:autoSpaceDN w:val="0"/>
        <w:adjustRightInd w:val="0"/>
        <w:jc w:val="both"/>
        <w:rPr>
          <w:b/>
          <w:bCs/>
          <w:szCs w:val="32"/>
        </w:rPr>
      </w:pPr>
      <w:r w:rsidRPr="000C4745">
        <w:rPr>
          <w:b/>
          <w:bCs/>
          <w:szCs w:val="32"/>
        </w:rPr>
        <w:t>8.2 Future work</w:t>
      </w:r>
    </w:p>
    <w:p w:rsidR="00C45C63" w:rsidRPr="000C4745" w:rsidRDefault="0032764D" w:rsidP="00151202">
      <w:pPr>
        <w:autoSpaceDE w:val="0"/>
        <w:autoSpaceDN w:val="0"/>
        <w:adjustRightInd w:val="0"/>
        <w:jc w:val="both"/>
        <w:rPr>
          <w:bCs/>
          <w:szCs w:val="32"/>
        </w:rPr>
      </w:pPr>
      <w:r w:rsidRPr="000C4745">
        <w:rPr>
          <w:bCs/>
          <w:szCs w:val="32"/>
        </w:rPr>
        <w:t xml:space="preserve">A new feature extraction technique, peptide sequence evaluation based feature extraction, is implemented on lysine glycation dataset. In lysine glycation dataset it is performing better than other predictors, but here we cannot draw the conclusion that this dataset will </w:t>
      </w:r>
      <w:r w:rsidRPr="000C4745">
        <w:rPr>
          <w:bCs/>
          <w:szCs w:val="32"/>
        </w:rPr>
        <w:lastRenderedPageBreak/>
        <w:t xml:space="preserve">perform in all PTMs. To find out whether it is a good generalized predictor, we need to implement on other datasets. If it perform with an acceptable performance we will draw a conclusion about that. Otherwise, we will find the inherent characteristics of dataset for which this method is good for specific datasets. In future, the new feature extraction technique will be implemented on different datasets for finding the generalized performance of this method. </w:t>
      </w:r>
    </w:p>
    <w:p w:rsidR="008D0926" w:rsidRPr="000C4745" w:rsidRDefault="008D0926"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32764D" w:rsidRPr="000C4745" w:rsidRDefault="0032764D" w:rsidP="007E3622">
      <w:pPr>
        <w:autoSpaceDE w:val="0"/>
        <w:autoSpaceDN w:val="0"/>
        <w:adjustRightInd w:val="0"/>
        <w:jc w:val="both"/>
        <w:rPr>
          <w:bCs/>
          <w:sz w:val="28"/>
          <w:szCs w:val="32"/>
        </w:rPr>
      </w:pPr>
    </w:p>
    <w:p w:rsidR="006C1384" w:rsidRPr="000C4745" w:rsidRDefault="006C1384" w:rsidP="006C1384">
      <w:pPr>
        <w:autoSpaceDE w:val="0"/>
        <w:autoSpaceDN w:val="0"/>
        <w:adjustRightInd w:val="0"/>
        <w:rPr>
          <w:b/>
          <w:bCs/>
          <w:sz w:val="28"/>
          <w:szCs w:val="32"/>
        </w:rPr>
      </w:pPr>
      <w:r w:rsidRPr="000C4745">
        <w:rPr>
          <w:b/>
          <w:bCs/>
          <w:sz w:val="28"/>
          <w:szCs w:val="32"/>
        </w:rPr>
        <w:lastRenderedPageBreak/>
        <w:t>References</w:t>
      </w:r>
    </w:p>
    <w:p w:rsidR="006C1384" w:rsidRPr="000C4745" w:rsidRDefault="006C1384" w:rsidP="009E5297">
      <w:pPr>
        <w:autoSpaceDE w:val="0"/>
        <w:autoSpaceDN w:val="0"/>
        <w:adjustRightInd w:val="0"/>
        <w:ind w:left="720" w:hanging="720"/>
        <w:jc w:val="both"/>
        <w:rPr>
          <w:bCs/>
          <w:szCs w:val="32"/>
        </w:rPr>
      </w:pPr>
      <w:r w:rsidRPr="000C4745">
        <w:rPr>
          <w:bCs/>
          <w:szCs w:val="32"/>
        </w:rPr>
        <w:t xml:space="preserve">[1] </w:t>
      </w:r>
      <w:r w:rsidRPr="000C4745">
        <w:rPr>
          <w:bCs/>
          <w:szCs w:val="32"/>
        </w:rPr>
        <w:tab/>
        <w:t xml:space="preserve">Y. Xu, J. Ding, L. Wu and K. Chou, "iSNO-PseAAC: Predict Cysteine S-Nitrosylation Sites in Proteins by Incorporating Position Specific Amino Acid Propensity into Pseudo Amino Acid Composition", </w:t>
      </w:r>
      <w:r w:rsidRPr="00CD530B">
        <w:rPr>
          <w:bCs/>
          <w:i/>
          <w:szCs w:val="32"/>
        </w:rPr>
        <w:t>PLoS ONE</w:t>
      </w:r>
      <w:r w:rsidRPr="000C4745">
        <w:rPr>
          <w:bCs/>
          <w:szCs w:val="32"/>
        </w:rPr>
        <w:t>, vol. 8, no. 2, p. e55844, 2013.</w:t>
      </w:r>
    </w:p>
    <w:p w:rsidR="007E3622" w:rsidRPr="000C4745" w:rsidRDefault="007E3622" w:rsidP="009E5297">
      <w:pPr>
        <w:autoSpaceDE w:val="0"/>
        <w:autoSpaceDN w:val="0"/>
        <w:adjustRightInd w:val="0"/>
        <w:ind w:left="720" w:hanging="720"/>
        <w:jc w:val="both"/>
        <w:rPr>
          <w:bCs/>
          <w:szCs w:val="32"/>
        </w:rPr>
      </w:pPr>
    </w:p>
    <w:p w:rsidR="006C1384" w:rsidRPr="000C4745" w:rsidRDefault="006C1384" w:rsidP="009E5297">
      <w:pPr>
        <w:autoSpaceDE w:val="0"/>
        <w:autoSpaceDN w:val="0"/>
        <w:adjustRightInd w:val="0"/>
        <w:ind w:left="720" w:hanging="720"/>
        <w:jc w:val="both"/>
        <w:rPr>
          <w:bCs/>
          <w:szCs w:val="32"/>
        </w:rPr>
      </w:pPr>
      <w:r w:rsidRPr="000C4745">
        <w:rPr>
          <w:bCs/>
          <w:szCs w:val="32"/>
        </w:rPr>
        <w:t xml:space="preserve">[2]  </w:t>
      </w:r>
      <w:r w:rsidRPr="000C4745">
        <w:rPr>
          <w:bCs/>
          <w:szCs w:val="32"/>
        </w:rPr>
        <w:tab/>
        <w:t xml:space="preserve">C. Walsh, S. Garneau-Tsodikova and G. Gatto, "Protein Posttranslational Modifications: The Chemistry of Proteome Diversifications", </w:t>
      </w:r>
      <w:r w:rsidRPr="00CD530B">
        <w:rPr>
          <w:bCs/>
          <w:i/>
          <w:szCs w:val="32"/>
        </w:rPr>
        <w:t>Angewandte Chemie International Edition</w:t>
      </w:r>
      <w:r w:rsidRPr="000C4745">
        <w:rPr>
          <w:bCs/>
          <w:szCs w:val="32"/>
        </w:rPr>
        <w:t>, vol. 44, no. 45, pp. 7342-7372, 2005.</w:t>
      </w:r>
    </w:p>
    <w:p w:rsidR="007E3622" w:rsidRPr="000C4745" w:rsidRDefault="007E3622" w:rsidP="009E5297">
      <w:pPr>
        <w:autoSpaceDE w:val="0"/>
        <w:autoSpaceDN w:val="0"/>
        <w:adjustRightInd w:val="0"/>
        <w:ind w:left="720" w:hanging="720"/>
        <w:jc w:val="both"/>
        <w:rPr>
          <w:bCs/>
          <w:szCs w:val="32"/>
        </w:rPr>
      </w:pPr>
    </w:p>
    <w:p w:rsidR="006C1384" w:rsidRPr="000C4745" w:rsidRDefault="006C1384" w:rsidP="009E5297">
      <w:pPr>
        <w:autoSpaceDE w:val="0"/>
        <w:autoSpaceDN w:val="0"/>
        <w:adjustRightInd w:val="0"/>
        <w:ind w:left="720" w:hanging="720"/>
        <w:jc w:val="both"/>
        <w:rPr>
          <w:bCs/>
          <w:szCs w:val="32"/>
        </w:rPr>
      </w:pPr>
      <w:r w:rsidRPr="000C4745">
        <w:rPr>
          <w:bCs/>
          <w:szCs w:val="32"/>
        </w:rPr>
        <w:t xml:space="preserve">[3] </w:t>
      </w:r>
      <w:r w:rsidRPr="000C4745">
        <w:rPr>
          <w:bCs/>
          <w:szCs w:val="32"/>
        </w:rPr>
        <w:tab/>
        <w:t xml:space="preserve">E. Witze, W. Old, K. Resing and N. Ahn, "Mapping protein post-translational modifications with mass spectrometry", </w:t>
      </w:r>
      <w:r w:rsidRPr="00CD530B">
        <w:rPr>
          <w:bCs/>
          <w:i/>
          <w:szCs w:val="32"/>
        </w:rPr>
        <w:t>Nature Methods</w:t>
      </w:r>
      <w:r w:rsidRPr="000C4745">
        <w:rPr>
          <w:bCs/>
          <w:szCs w:val="32"/>
        </w:rPr>
        <w:t>, vol. 4, no. 10, pp. 798-806, 2007.</w:t>
      </w:r>
    </w:p>
    <w:p w:rsidR="007E3622" w:rsidRPr="000C4745" w:rsidRDefault="007E3622" w:rsidP="009E5297">
      <w:pPr>
        <w:autoSpaceDE w:val="0"/>
        <w:autoSpaceDN w:val="0"/>
        <w:adjustRightInd w:val="0"/>
        <w:ind w:left="720" w:hanging="720"/>
        <w:jc w:val="both"/>
        <w:rPr>
          <w:bCs/>
          <w:szCs w:val="32"/>
        </w:rPr>
      </w:pPr>
    </w:p>
    <w:p w:rsidR="009E5297" w:rsidRPr="000C4745" w:rsidRDefault="009E5297" w:rsidP="009E5297">
      <w:pPr>
        <w:autoSpaceDE w:val="0"/>
        <w:autoSpaceDN w:val="0"/>
        <w:adjustRightInd w:val="0"/>
        <w:ind w:left="720" w:hanging="720"/>
        <w:jc w:val="both"/>
        <w:rPr>
          <w:bCs/>
          <w:szCs w:val="32"/>
        </w:rPr>
      </w:pPr>
      <w:r w:rsidRPr="000C4745">
        <w:rPr>
          <w:bCs/>
          <w:szCs w:val="32"/>
        </w:rPr>
        <w:t>[4]</w:t>
      </w:r>
      <w:r w:rsidRPr="000C4745">
        <w:rPr>
          <w:bCs/>
          <w:szCs w:val="32"/>
        </w:rPr>
        <w:tab/>
        <w:t>"Amino acid", En.wikipedia.org, 2018. [Online]. Available: https://en.wikipedia.org/wiki/Amino_acid. [Accessed: 28- Oct- 2018]</w:t>
      </w:r>
      <w:r w:rsidR="007E3622" w:rsidRPr="000C4745">
        <w:rPr>
          <w:bCs/>
          <w:szCs w:val="32"/>
        </w:rPr>
        <w:t>.</w:t>
      </w:r>
    </w:p>
    <w:p w:rsidR="007E3622" w:rsidRPr="000C4745" w:rsidRDefault="007E3622" w:rsidP="009E5297">
      <w:pPr>
        <w:autoSpaceDE w:val="0"/>
        <w:autoSpaceDN w:val="0"/>
        <w:adjustRightInd w:val="0"/>
        <w:ind w:left="720" w:hanging="720"/>
        <w:jc w:val="both"/>
        <w:rPr>
          <w:bCs/>
          <w:szCs w:val="32"/>
        </w:rPr>
      </w:pPr>
    </w:p>
    <w:p w:rsidR="00E62D0F" w:rsidRPr="000C4745" w:rsidRDefault="00946337" w:rsidP="009E5297">
      <w:pPr>
        <w:autoSpaceDE w:val="0"/>
        <w:autoSpaceDN w:val="0"/>
        <w:adjustRightInd w:val="0"/>
        <w:ind w:left="720" w:hanging="720"/>
        <w:jc w:val="both"/>
        <w:rPr>
          <w:bCs/>
          <w:szCs w:val="32"/>
        </w:rPr>
      </w:pPr>
      <w:r w:rsidRPr="000C4745">
        <w:rPr>
          <w:bCs/>
          <w:szCs w:val="32"/>
        </w:rPr>
        <w:t>[5]</w:t>
      </w:r>
      <w:r w:rsidRPr="000C4745">
        <w:rPr>
          <w:bCs/>
          <w:szCs w:val="32"/>
        </w:rPr>
        <w:tab/>
        <w:t xml:space="preserve">F. CRICK, "Central Dogma of Molecular Biology", </w:t>
      </w:r>
      <w:r w:rsidRPr="00CD530B">
        <w:rPr>
          <w:bCs/>
          <w:i/>
          <w:szCs w:val="32"/>
        </w:rPr>
        <w:t>Nature</w:t>
      </w:r>
      <w:r w:rsidRPr="000C4745">
        <w:rPr>
          <w:bCs/>
          <w:szCs w:val="32"/>
        </w:rPr>
        <w:t>, vol. 227, no. 5258, pp. 561-563, 1970.</w:t>
      </w:r>
    </w:p>
    <w:p w:rsidR="007E3622" w:rsidRPr="000C4745" w:rsidRDefault="007E3622" w:rsidP="009E5297">
      <w:pPr>
        <w:autoSpaceDE w:val="0"/>
        <w:autoSpaceDN w:val="0"/>
        <w:adjustRightInd w:val="0"/>
        <w:ind w:left="720" w:hanging="720"/>
        <w:jc w:val="both"/>
        <w:rPr>
          <w:bCs/>
          <w:szCs w:val="32"/>
        </w:rPr>
      </w:pPr>
    </w:p>
    <w:p w:rsidR="000E705A" w:rsidRPr="000C4745" w:rsidRDefault="00B314FD" w:rsidP="009E5297">
      <w:pPr>
        <w:autoSpaceDE w:val="0"/>
        <w:autoSpaceDN w:val="0"/>
        <w:adjustRightInd w:val="0"/>
        <w:ind w:left="720" w:hanging="720"/>
        <w:jc w:val="both"/>
        <w:rPr>
          <w:bCs/>
          <w:szCs w:val="32"/>
        </w:rPr>
      </w:pPr>
      <w:r w:rsidRPr="000C4745">
        <w:rPr>
          <w:bCs/>
          <w:szCs w:val="32"/>
        </w:rPr>
        <w:t>[6]</w:t>
      </w:r>
      <w:r w:rsidR="000E705A" w:rsidRPr="000C4745">
        <w:rPr>
          <w:bCs/>
          <w:szCs w:val="32"/>
        </w:rPr>
        <w:tab/>
        <w:t>"Central dogma of molecular biology", En.wikipedia.org, 2018. [Online]. Available: https://en.wikipedia.org/wiki/Central_dogma_of_molecular_biology. [Accessed: 28- Oct- 2018]</w:t>
      </w:r>
      <w:r w:rsidR="007E3622" w:rsidRPr="000C4745">
        <w:rPr>
          <w:bCs/>
          <w:szCs w:val="32"/>
        </w:rPr>
        <w:t>.</w:t>
      </w:r>
      <w:r w:rsidRPr="000C4745">
        <w:rPr>
          <w:bCs/>
          <w:szCs w:val="32"/>
        </w:rPr>
        <w:tab/>
      </w:r>
    </w:p>
    <w:p w:rsidR="007E3622" w:rsidRPr="000C4745" w:rsidRDefault="007E3622" w:rsidP="009E5297">
      <w:pPr>
        <w:autoSpaceDE w:val="0"/>
        <w:autoSpaceDN w:val="0"/>
        <w:adjustRightInd w:val="0"/>
        <w:ind w:left="720" w:hanging="720"/>
        <w:jc w:val="both"/>
        <w:rPr>
          <w:bCs/>
          <w:szCs w:val="32"/>
        </w:rPr>
      </w:pPr>
    </w:p>
    <w:p w:rsidR="00B314FD" w:rsidRPr="000C4745" w:rsidRDefault="000E705A" w:rsidP="009E5297">
      <w:pPr>
        <w:autoSpaceDE w:val="0"/>
        <w:autoSpaceDN w:val="0"/>
        <w:adjustRightInd w:val="0"/>
        <w:ind w:left="720" w:hanging="720"/>
        <w:jc w:val="both"/>
        <w:rPr>
          <w:bCs/>
          <w:szCs w:val="32"/>
        </w:rPr>
      </w:pPr>
      <w:r w:rsidRPr="000C4745">
        <w:rPr>
          <w:bCs/>
          <w:szCs w:val="32"/>
        </w:rPr>
        <w:t>[7]</w:t>
      </w:r>
      <w:r w:rsidRPr="000C4745">
        <w:rPr>
          <w:bCs/>
          <w:szCs w:val="32"/>
        </w:rPr>
        <w:tab/>
      </w:r>
      <w:r w:rsidR="00B314FD" w:rsidRPr="000C4745">
        <w:rPr>
          <w:bCs/>
          <w:szCs w:val="32"/>
        </w:rPr>
        <w:t>Hausman RE, Cooper GM (2004). The cell: a molecular approach.</w:t>
      </w:r>
    </w:p>
    <w:p w:rsidR="007E3622" w:rsidRPr="000C4745" w:rsidRDefault="007E3622" w:rsidP="009E5297">
      <w:pPr>
        <w:autoSpaceDE w:val="0"/>
        <w:autoSpaceDN w:val="0"/>
        <w:adjustRightInd w:val="0"/>
        <w:ind w:left="720" w:hanging="720"/>
        <w:jc w:val="both"/>
        <w:rPr>
          <w:bCs/>
          <w:szCs w:val="32"/>
        </w:rPr>
      </w:pPr>
    </w:p>
    <w:p w:rsidR="00312375" w:rsidRPr="000C4745" w:rsidRDefault="00312375" w:rsidP="00312375">
      <w:pPr>
        <w:autoSpaceDE w:val="0"/>
        <w:autoSpaceDN w:val="0"/>
        <w:adjustRightInd w:val="0"/>
        <w:ind w:left="720" w:hanging="720"/>
        <w:jc w:val="both"/>
        <w:rPr>
          <w:bCs/>
          <w:szCs w:val="32"/>
        </w:rPr>
      </w:pPr>
      <w:r w:rsidRPr="000C4745">
        <w:rPr>
          <w:bCs/>
          <w:szCs w:val="32"/>
        </w:rPr>
        <w:t xml:space="preserve">[8] </w:t>
      </w:r>
      <w:r w:rsidRPr="000C4745">
        <w:rPr>
          <w:bCs/>
          <w:szCs w:val="32"/>
        </w:rPr>
        <w:tab/>
        <w:t xml:space="preserve">N. Ahmed, R. Babaei-Jadidi, S. Howell, P. Beisswenger and P. Thornalley, "Degradation products of proteins damaged by glycation, oxidation and nitration in clinical type 1 diabetes", </w:t>
      </w:r>
      <w:r w:rsidRPr="00CD530B">
        <w:rPr>
          <w:bCs/>
          <w:i/>
          <w:szCs w:val="32"/>
        </w:rPr>
        <w:t>Diabetologia</w:t>
      </w:r>
      <w:r w:rsidRPr="000C4745">
        <w:rPr>
          <w:bCs/>
          <w:szCs w:val="32"/>
        </w:rPr>
        <w:t>, vol. 48, no. 8, pp. 1590-1603, 2005.</w:t>
      </w:r>
    </w:p>
    <w:p w:rsidR="00312375" w:rsidRPr="000C4745" w:rsidRDefault="00312375" w:rsidP="00312375">
      <w:pPr>
        <w:autoSpaceDE w:val="0"/>
        <w:autoSpaceDN w:val="0"/>
        <w:adjustRightInd w:val="0"/>
        <w:ind w:left="720" w:hanging="720"/>
        <w:jc w:val="both"/>
        <w:rPr>
          <w:bCs/>
          <w:szCs w:val="32"/>
        </w:rPr>
      </w:pPr>
      <w:r w:rsidRPr="000C4745">
        <w:rPr>
          <w:bCs/>
          <w:szCs w:val="32"/>
        </w:rPr>
        <w:lastRenderedPageBreak/>
        <w:t xml:space="preserve">[9] </w:t>
      </w:r>
      <w:r w:rsidRPr="000C4745">
        <w:rPr>
          <w:bCs/>
          <w:szCs w:val="32"/>
        </w:rPr>
        <w:tab/>
        <w:t xml:space="preserve">e. Ling X, "Immunohistochemical distribution and subcellular localization of three distinct specific molecular structures of advanced glycation end products in... - PubMed - NCBI", </w:t>
      </w:r>
      <w:r w:rsidRPr="00CD530B">
        <w:rPr>
          <w:bCs/>
          <w:i/>
          <w:szCs w:val="32"/>
        </w:rPr>
        <w:t>Ncbi.nlm.nih.gov</w:t>
      </w:r>
      <w:r w:rsidRPr="000C4745">
        <w:rPr>
          <w:bCs/>
          <w:szCs w:val="32"/>
        </w:rPr>
        <w:t xml:space="preserve">, 2018. </w:t>
      </w:r>
    </w:p>
    <w:p w:rsidR="007E3622" w:rsidRPr="000C4745" w:rsidRDefault="007E3622" w:rsidP="00312375">
      <w:pPr>
        <w:autoSpaceDE w:val="0"/>
        <w:autoSpaceDN w:val="0"/>
        <w:adjustRightInd w:val="0"/>
        <w:ind w:left="720" w:hanging="720"/>
        <w:jc w:val="both"/>
        <w:rPr>
          <w:bCs/>
          <w:szCs w:val="32"/>
        </w:rPr>
      </w:pPr>
    </w:p>
    <w:p w:rsidR="00312375" w:rsidRPr="000C4745" w:rsidRDefault="00312375" w:rsidP="00312375">
      <w:pPr>
        <w:autoSpaceDE w:val="0"/>
        <w:autoSpaceDN w:val="0"/>
        <w:adjustRightInd w:val="0"/>
        <w:ind w:left="720" w:hanging="720"/>
        <w:jc w:val="both"/>
        <w:rPr>
          <w:bCs/>
          <w:szCs w:val="32"/>
        </w:rPr>
      </w:pPr>
      <w:r w:rsidRPr="000C4745">
        <w:rPr>
          <w:bCs/>
          <w:szCs w:val="32"/>
        </w:rPr>
        <w:t xml:space="preserve">[10] </w:t>
      </w:r>
      <w:r w:rsidRPr="000C4745">
        <w:rPr>
          <w:bCs/>
          <w:szCs w:val="32"/>
        </w:rPr>
        <w:tab/>
        <w:t xml:space="preserve">S. Agalou, "Profound Mishandling of Protein Glycation Degradation Products in Uremia and Dialysis", </w:t>
      </w:r>
      <w:r w:rsidRPr="00CD530B">
        <w:rPr>
          <w:bCs/>
          <w:i/>
          <w:szCs w:val="32"/>
        </w:rPr>
        <w:t>Journal of the American Society of Nephrology</w:t>
      </w:r>
      <w:r w:rsidRPr="000C4745">
        <w:rPr>
          <w:bCs/>
          <w:szCs w:val="32"/>
        </w:rPr>
        <w:t>, vol. 16, no. 5, pp. 1471-1485, 2005.</w:t>
      </w:r>
    </w:p>
    <w:p w:rsidR="007E3622" w:rsidRPr="000C4745" w:rsidRDefault="007E3622" w:rsidP="00312375">
      <w:pPr>
        <w:autoSpaceDE w:val="0"/>
        <w:autoSpaceDN w:val="0"/>
        <w:adjustRightInd w:val="0"/>
        <w:ind w:left="720" w:hanging="720"/>
        <w:jc w:val="both"/>
        <w:rPr>
          <w:bCs/>
          <w:szCs w:val="32"/>
        </w:rPr>
      </w:pPr>
    </w:p>
    <w:p w:rsidR="00B52B55" w:rsidRPr="000C4745" w:rsidRDefault="00B52B55" w:rsidP="00B52B55">
      <w:pPr>
        <w:autoSpaceDE w:val="0"/>
        <w:autoSpaceDN w:val="0"/>
        <w:adjustRightInd w:val="0"/>
        <w:ind w:left="720" w:hanging="720"/>
        <w:jc w:val="both"/>
      </w:pPr>
      <w:r w:rsidRPr="000C4745">
        <w:rPr>
          <w:bCs/>
          <w:szCs w:val="32"/>
        </w:rPr>
        <w:t>[11]</w:t>
      </w:r>
      <w:r w:rsidRPr="000C4745">
        <w:rPr>
          <w:bCs/>
          <w:szCs w:val="32"/>
        </w:rPr>
        <w:tab/>
      </w:r>
      <w:r w:rsidRPr="000C4745">
        <w:t xml:space="preserve">M. Johansen, L. Kiemer and S. Brunak, “Analysis and prediction of mammalian protein glycation”, </w:t>
      </w:r>
      <w:r w:rsidRPr="00CD530B">
        <w:rPr>
          <w:i/>
        </w:rPr>
        <w:t>Glycobiology</w:t>
      </w:r>
      <w:r w:rsidRPr="000C4745">
        <w:t>, vol. 16, no. 9, pp. 844-853, 2006.</w:t>
      </w:r>
    </w:p>
    <w:p w:rsidR="007E3622" w:rsidRPr="000C4745" w:rsidRDefault="007E3622" w:rsidP="00B52B55">
      <w:pPr>
        <w:autoSpaceDE w:val="0"/>
        <w:autoSpaceDN w:val="0"/>
        <w:adjustRightInd w:val="0"/>
        <w:ind w:left="720" w:hanging="720"/>
        <w:jc w:val="both"/>
      </w:pPr>
    </w:p>
    <w:p w:rsidR="00B52B55" w:rsidRPr="000C4745" w:rsidRDefault="00B52B55" w:rsidP="00B52B55">
      <w:pPr>
        <w:autoSpaceDE w:val="0"/>
        <w:autoSpaceDN w:val="0"/>
        <w:adjustRightInd w:val="0"/>
        <w:ind w:left="720" w:hanging="720"/>
        <w:jc w:val="both"/>
      </w:pPr>
      <w:r w:rsidRPr="000C4745">
        <w:rPr>
          <w:bCs/>
          <w:szCs w:val="32"/>
        </w:rPr>
        <w:t>[12]</w:t>
      </w:r>
      <w:r w:rsidRPr="000C4745">
        <w:rPr>
          <w:bCs/>
          <w:szCs w:val="32"/>
        </w:rPr>
        <w:tab/>
      </w:r>
      <w:r w:rsidRPr="000C4745">
        <w:t xml:space="preserve">Y. Liu, W. Gu, W. Zhang and J. Wang, “Predict and Analyze Protein Glycation Sites with the mRMR and IFS Methods”, </w:t>
      </w:r>
      <w:r w:rsidRPr="00CD530B">
        <w:rPr>
          <w:i/>
        </w:rPr>
        <w:t>BioMed Research International</w:t>
      </w:r>
      <w:r w:rsidRPr="000C4745">
        <w:t>, vol. 2015, pp. 1-6, 2015.</w:t>
      </w:r>
    </w:p>
    <w:p w:rsidR="007E3622" w:rsidRPr="000C4745" w:rsidRDefault="007E3622" w:rsidP="00B52B55">
      <w:pPr>
        <w:autoSpaceDE w:val="0"/>
        <w:autoSpaceDN w:val="0"/>
        <w:adjustRightInd w:val="0"/>
        <w:ind w:left="720" w:hanging="720"/>
        <w:jc w:val="both"/>
      </w:pPr>
    </w:p>
    <w:p w:rsidR="00B52B55" w:rsidRPr="000C4745" w:rsidRDefault="00B52B55" w:rsidP="00312375">
      <w:pPr>
        <w:autoSpaceDE w:val="0"/>
        <w:autoSpaceDN w:val="0"/>
        <w:adjustRightInd w:val="0"/>
        <w:ind w:left="720" w:hanging="720"/>
        <w:jc w:val="both"/>
      </w:pPr>
      <w:r w:rsidRPr="000C4745">
        <w:rPr>
          <w:bCs/>
          <w:szCs w:val="32"/>
        </w:rPr>
        <w:t>[13]</w:t>
      </w:r>
      <w:r w:rsidRPr="000C4745">
        <w:t xml:space="preserve"> </w:t>
      </w:r>
      <w:r w:rsidRPr="000C4745">
        <w:tab/>
        <w:t xml:space="preserve">M. Hasan, J. Li, S. Ahmad and M. Molla, “predCar-site: Carbonylation sites prediction in proteins using support vector machine with resolving data imbalanced issue”, </w:t>
      </w:r>
      <w:r w:rsidRPr="00CD530B">
        <w:rPr>
          <w:i/>
        </w:rPr>
        <w:t>Analytical Biochemistry</w:t>
      </w:r>
      <w:r w:rsidRPr="000C4745">
        <w:t>, vol. 525, pp. 107-113, 2017.</w:t>
      </w:r>
    </w:p>
    <w:p w:rsidR="007E3622" w:rsidRPr="000C4745" w:rsidRDefault="007E3622" w:rsidP="00312375">
      <w:pPr>
        <w:autoSpaceDE w:val="0"/>
        <w:autoSpaceDN w:val="0"/>
        <w:adjustRightInd w:val="0"/>
        <w:ind w:left="720" w:hanging="720"/>
        <w:jc w:val="both"/>
      </w:pPr>
    </w:p>
    <w:p w:rsidR="00B52B55" w:rsidRPr="000C4745" w:rsidRDefault="00B52B55" w:rsidP="00312375">
      <w:pPr>
        <w:autoSpaceDE w:val="0"/>
        <w:autoSpaceDN w:val="0"/>
        <w:adjustRightInd w:val="0"/>
        <w:ind w:left="720" w:hanging="720"/>
        <w:jc w:val="both"/>
      </w:pPr>
      <w:r w:rsidRPr="000C4745">
        <w:t xml:space="preserve">[14] </w:t>
      </w:r>
      <w:r w:rsidRPr="000C4745">
        <w:tab/>
        <w:t xml:space="preserve">M. Hasan, S. Ahmad and M. Molla, “iMulti-HumPhos: a multi-label classifier for identifying human phosphorylated proteins using multiple kernel learning based support vector machines”, </w:t>
      </w:r>
      <w:r w:rsidRPr="00CD530B">
        <w:rPr>
          <w:i/>
        </w:rPr>
        <w:t>Molecular BioSystems</w:t>
      </w:r>
      <w:r w:rsidRPr="000C4745">
        <w:t>, vol. 13, no. 8, pp. 1608-1618, 2017.</w:t>
      </w:r>
    </w:p>
    <w:p w:rsidR="00B52B55" w:rsidRPr="000C4745" w:rsidRDefault="00B52B55" w:rsidP="00312375">
      <w:pPr>
        <w:autoSpaceDE w:val="0"/>
        <w:autoSpaceDN w:val="0"/>
        <w:adjustRightInd w:val="0"/>
        <w:ind w:left="720" w:hanging="720"/>
        <w:jc w:val="both"/>
      </w:pPr>
      <w:r w:rsidRPr="000C4745">
        <w:t>[15]</w:t>
      </w:r>
      <w:r w:rsidRPr="000C4745">
        <w:tab/>
        <w:t xml:space="preserve">Y. Xu, L. Li, J. Ding, L. Wu, G. Mai and F. Zhou, “Gly-PseAAC: Identifying protein lysine glycation through sequences”, </w:t>
      </w:r>
      <w:r w:rsidRPr="00CD530B">
        <w:rPr>
          <w:i/>
        </w:rPr>
        <w:t>Gene</w:t>
      </w:r>
      <w:r w:rsidRPr="000C4745">
        <w:t>, vol. 602, pp. 1-7, 2017.</w:t>
      </w:r>
    </w:p>
    <w:p w:rsidR="007E3622" w:rsidRPr="000C4745" w:rsidRDefault="007E3622" w:rsidP="00312375">
      <w:pPr>
        <w:autoSpaceDE w:val="0"/>
        <w:autoSpaceDN w:val="0"/>
        <w:adjustRightInd w:val="0"/>
        <w:ind w:left="720" w:hanging="720"/>
        <w:jc w:val="both"/>
      </w:pPr>
    </w:p>
    <w:p w:rsidR="00B52B55" w:rsidRPr="000C4745" w:rsidRDefault="00B52B55" w:rsidP="00312375">
      <w:pPr>
        <w:autoSpaceDE w:val="0"/>
        <w:autoSpaceDN w:val="0"/>
        <w:adjustRightInd w:val="0"/>
        <w:ind w:left="720" w:hanging="720"/>
        <w:jc w:val="both"/>
        <w:rPr>
          <w:bCs/>
          <w:szCs w:val="32"/>
        </w:rPr>
      </w:pPr>
      <w:r w:rsidRPr="000C4745">
        <w:t>[16]</w:t>
      </w:r>
      <w:r w:rsidRPr="000C4745">
        <w:tab/>
        <w:t xml:space="preserve">Z. Ju, J. Sun, Y. Li and L. Wang, “Predicting lysine glycation sites using bi-profile bayes feature extraction”, </w:t>
      </w:r>
      <w:r w:rsidRPr="00CD530B">
        <w:rPr>
          <w:i/>
        </w:rPr>
        <w:t>Computational Biology and Chemistry</w:t>
      </w:r>
      <w:r w:rsidRPr="000C4745">
        <w:t>, vol. 71, pp. 98-103, 2017.</w:t>
      </w:r>
    </w:p>
    <w:p w:rsidR="00656649" w:rsidRPr="000C4745" w:rsidRDefault="009115C3" w:rsidP="00312375">
      <w:pPr>
        <w:autoSpaceDE w:val="0"/>
        <w:autoSpaceDN w:val="0"/>
        <w:adjustRightInd w:val="0"/>
        <w:ind w:left="720" w:hanging="720"/>
        <w:jc w:val="both"/>
        <w:rPr>
          <w:bCs/>
          <w:szCs w:val="32"/>
        </w:rPr>
      </w:pPr>
      <w:r w:rsidRPr="000C4745">
        <w:rPr>
          <w:bCs/>
          <w:szCs w:val="32"/>
        </w:rPr>
        <w:lastRenderedPageBreak/>
        <w:t>[17</w:t>
      </w:r>
      <w:r w:rsidR="00656649" w:rsidRPr="000C4745">
        <w:rPr>
          <w:bCs/>
          <w:szCs w:val="32"/>
        </w:rPr>
        <w:t xml:space="preserve">] </w:t>
      </w:r>
      <w:r w:rsidR="00656649" w:rsidRPr="000C4745">
        <w:rPr>
          <w:bCs/>
          <w:szCs w:val="32"/>
        </w:rPr>
        <w:tab/>
      </w:r>
      <w:r w:rsidR="004F2648" w:rsidRPr="000C4745">
        <w:rPr>
          <w:bCs/>
          <w:szCs w:val="32"/>
        </w:rPr>
        <w:t xml:space="preserve">A. Meinhart and P. Cramer, "Recognition of RNA polymerase II carboxy-terminal domain by 3′-RNA-processing factors", </w:t>
      </w:r>
      <w:r w:rsidR="004F2648" w:rsidRPr="00CD530B">
        <w:rPr>
          <w:bCs/>
          <w:i/>
          <w:szCs w:val="32"/>
        </w:rPr>
        <w:t>Nature</w:t>
      </w:r>
      <w:r w:rsidR="004F2648" w:rsidRPr="000C4745">
        <w:rPr>
          <w:bCs/>
          <w:szCs w:val="32"/>
        </w:rPr>
        <w:t>, vol. 430, no. 6996, pp. 223-226, 2004.</w:t>
      </w:r>
    </w:p>
    <w:p w:rsidR="007E3622" w:rsidRPr="000C4745" w:rsidRDefault="007E3622" w:rsidP="00312375">
      <w:pPr>
        <w:autoSpaceDE w:val="0"/>
        <w:autoSpaceDN w:val="0"/>
        <w:adjustRightInd w:val="0"/>
        <w:ind w:left="720" w:hanging="720"/>
        <w:jc w:val="both"/>
        <w:rPr>
          <w:bCs/>
          <w:szCs w:val="32"/>
        </w:rPr>
      </w:pPr>
    </w:p>
    <w:p w:rsidR="004F2648" w:rsidRPr="000C4745" w:rsidRDefault="009115C3" w:rsidP="00312375">
      <w:pPr>
        <w:autoSpaceDE w:val="0"/>
        <w:autoSpaceDN w:val="0"/>
        <w:adjustRightInd w:val="0"/>
        <w:ind w:left="720" w:hanging="720"/>
        <w:jc w:val="both"/>
        <w:rPr>
          <w:bCs/>
          <w:szCs w:val="32"/>
        </w:rPr>
      </w:pPr>
      <w:r w:rsidRPr="000C4745">
        <w:rPr>
          <w:bCs/>
          <w:szCs w:val="32"/>
        </w:rPr>
        <w:t>[18</w:t>
      </w:r>
      <w:r w:rsidR="004F2648" w:rsidRPr="000C4745">
        <w:rPr>
          <w:bCs/>
          <w:szCs w:val="32"/>
        </w:rPr>
        <w:t xml:space="preserve">] </w:t>
      </w:r>
      <w:r w:rsidR="004F2648" w:rsidRPr="000C4745">
        <w:rPr>
          <w:bCs/>
          <w:szCs w:val="32"/>
        </w:rPr>
        <w:tab/>
        <w:t>"C-terminus", En.wikipedia.org, 2018. [Online]. Available: https://en.wikipedia.org/wiki/C-terminus. [Accessed: 29- Oct- 2018]</w:t>
      </w:r>
      <w:r w:rsidR="007E3622" w:rsidRPr="000C4745">
        <w:rPr>
          <w:bCs/>
          <w:szCs w:val="32"/>
        </w:rPr>
        <w:t>.</w:t>
      </w:r>
    </w:p>
    <w:p w:rsidR="007E3622" w:rsidRPr="000C4745" w:rsidRDefault="007E3622" w:rsidP="00312375">
      <w:pPr>
        <w:autoSpaceDE w:val="0"/>
        <w:autoSpaceDN w:val="0"/>
        <w:adjustRightInd w:val="0"/>
        <w:ind w:left="720" w:hanging="720"/>
        <w:jc w:val="both"/>
        <w:rPr>
          <w:bCs/>
          <w:szCs w:val="32"/>
        </w:rPr>
      </w:pPr>
    </w:p>
    <w:p w:rsidR="00154C03" w:rsidRPr="000C4745" w:rsidRDefault="009115C3" w:rsidP="00312375">
      <w:pPr>
        <w:autoSpaceDE w:val="0"/>
        <w:autoSpaceDN w:val="0"/>
        <w:adjustRightInd w:val="0"/>
        <w:ind w:left="720" w:hanging="720"/>
        <w:jc w:val="both"/>
        <w:rPr>
          <w:bCs/>
          <w:szCs w:val="32"/>
        </w:rPr>
      </w:pPr>
      <w:r w:rsidRPr="000C4745">
        <w:rPr>
          <w:bCs/>
          <w:szCs w:val="32"/>
        </w:rPr>
        <w:t>[19</w:t>
      </w:r>
      <w:r w:rsidR="00154C03" w:rsidRPr="000C4745">
        <w:rPr>
          <w:bCs/>
          <w:szCs w:val="32"/>
        </w:rPr>
        <w:t>]</w:t>
      </w:r>
      <w:r w:rsidR="00154C03" w:rsidRPr="000C4745">
        <w:rPr>
          <w:bCs/>
          <w:szCs w:val="32"/>
        </w:rPr>
        <w:tab/>
        <w:t xml:space="preserve">K. Starheim, K. Gevaert and T. Arnesen, "Protein N-terminal acetyltransferases: when the start matters", </w:t>
      </w:r>
      <w:r w:rsidR="00154C03" w:rsidRPr="00CD530B">
        <w:rPr>
          <w:bCs/>
          <w:i/>
          <w:szCs w:val="32"/>
        </w:rPr>
        <w:t>Trends in Biochemical Sciences</w:t>
      </w:r>
      <w:r w:rsidR="00154C03" w:rsidRPr="000C4745">
        <w:rPr>
          <w:bCs/>
          <w:szCs w:val="32"/>
        </w:rPr>
        <w:t>, vol. 37, no. 4, pp. 152-161, 2012.</w:t>
      </w:r>
    </w:p>
    <w:p w:rsidR="007E3622" w:rsidRPr="000C4745" w:rsidRDefault="007E3622" w:rsidP="00312375">
      <w:pPr>
        <w:autoSpaceDE w:val="0"/>
        <w:autoSpaceDN w:val="0"/>
        <w:adjustRightInd w:val="0"/>
        <w:ind w:left="720" w:hanging="720"/>
        <w:jc w:val="both"/>
        <w:rPr>
          <w:bCs/>
          <w:szCs w:val="32"/>
        </w:rPr>
      </w:pPr>
    </w:p>
    <w:p w:rsidR="00154C03" w:rsidRPr="000C4745" w:rsidRDefault="009115C3" w:rsidP="00312375">
      <w:pPr>
        <w:autoSpaceDE w:val="0"/>
        <w:autoSpaceDN w:val="0"/>
        <w:adjustRightInd w:val="0"/>
        <w:ind w:left="720" w:hanging="720"/>
        <w:jc w:val="both"/>
        <w:rPr>
          <w:bCs/>
          <w:szCs w:val="32"/>
        </w:rPr>
      </w:pPr>
      <w:r w:rsidRPr="000C4745">
        <w:rPr>
          <w:bCs/>
          <w:szCs w:val="32"/>
        </w:rPr>
        <w:t>[20</w:t>
      </w:r>
      <w:r w:rsidR="00154C03" w:rsidRPr="000C4745">
        <w:rPr>
          <w:bCs/>
          <w:szCs w:val="32"/>
        </w:rPr>
        <w:t>]</w:t>
      </w:r>
      <w:r w:rsidR="00154C03" w:rsidRPr="000C4745">
        <w:tab/>
      </w:r>
      <w:r w:rsidR="00154C03" w:rsidRPr="000C4745">
        <w:rPr>
          <w:bCs/>
          <w:szCs w:val="32"/>
        </w:rPr>
        <w:t>"Acetylation", En.wikipedia.org, 2018. [Online]. Available: https://en.wikipedia.org/wiki/Acetylation. [Accessed: 29- Oct- 2018]</w:t>
      </w:r>
      <w:r w:rsidR="007E3622" w:rsidRPr="000C4745">
        <w:rPr>
          <w:bCs/>
          <w:szCs w:val="32"/>
        </w:rPr>
        <w:t>.</w:t>
      </w:r>
    </w:p>
    <w:p w:rsidR="007E3622" w:rsidRPr="000C4745" w:rsidRDefault="007E3622" w:rsidP="00312375">
      <w:pPr>
        <w:autoSpaceDE w:val="0"/>
        <w:autoSpaceDN w:val="0"/>
        <w:adjustRightInd w:val="0"/>
        <w:ind w:left="720" w:hanging="720"/>
        <w:jc w:val="both"/>
        <w:rPr>
          <w:bCs/>
          <w:szCs w:val="32"/>
        </w:rPr>
      </w:pPr>
    </w:p>
    <w:p w:rsidR="00E6022F" w:rsidRPr="000C4745" w:rsidRDefault="009115C3" w:rsidP="0037124A">
      <w:pPr>
        <w:autoSpaceDE w:val="0"/>
        <w:autoSpaceDN w:val="0"/>
        <w:adjustRightInd w:val="0"/>
        <w:ind w:left="720" w:hanging="720"/>
        <w:jc w:val="both"/>
        <w:rPr>
          <w:bCs/>
          <w:szCs w:val="32"/>
        </w:rPr>
      </w:pPr>
      <w:r w:rsidRPr="000C4745">
        <w:rPr>
          <w:bCs/>
          <w:szCs w:val="32"/>
        </w:rPr>
        <w:t>[21</w:t>
      </w:r>
      <w:r w:rsidR="0037124A" w:rsidRPr="000C4745">
        <w:rPr>
          <w:bCs/>
          <w:szCs w:val="32"/>
        </w:rPr>
        <w:t>]</w:t>
      </w:r>
      <w:r w:rsidR="0037124A" w:rsidRPr="000C4745">
        <w:rPr>
          <w:bCs/>
          <w:szCs w:val="32"/>
        </w:rPr>
        <w:tab/>
        <w:t xml:space="preserve">I. Dalle-Donne, D. Giustarini, R. Colombo, R. Rossi and A. Milzani, "Protein carbonylation in human diseases", </w:t>
      </w:r>
      <w:r w:rsidR="0037124A" w:rsidRPr="00CD530B">
        <w:rPr>
          <w:bCs/>
          <w:i/>
          <w:szCs w:val="32"/>
        </w:rPr>
        <w:t>Trends in Molecular Medicine</w:t>
      </w:r>
      <w:r w:rsidR="0037124A" w:rsidRPr="000C4745">
        <w:rPr>
          <w:bCs/>
          <w:szCs w:val="32"/>
        </w:rPr>
        <w:t>, vol. 9, no. 4, pp. 169-176, 2003.</w:t>
      </w:r>
    </w:p>
    <w:p w:rsidR="007E3622" w:rsidRPr="000C4745" w:rsidRDefault="007E3622" w:rsidP="0037124A">
      <w:pPr>
        <w:autoSpaceDE w:val="0"/>
        <w:autoSpaceDN w:val="0"/>
        <w:adjustRightInd w:val="0"/>
        <w:ind w:left="720" w:hanging="720"/>
        <w:jc w:val="both"/>
        <w:rPr>
          <w:bCs/>
          <w:szCs w:val="32"/>
        </w:rPr>
      </w:pPr>
    </w:p>
    <w:p w:rsidR="0037124A" w:rsidRPr="000C4745" w:rsidRDefault="009115C3" w:rsidP="0037124A">
      <w:pPr>
        <w:autoSpaceDE w:val="0"/>
        <w:autoSpaceDN w:val="0"/>
        <w:adjustRightInd w:val="0"/>
        <w:ind w:left="720" w:hanging="720"/>
        <w:jc w:val="both"/>
        <w:rPr>
          <w:bCs/>
          <w:szCs w:val="32"/>
        </w:rPr>
      </w:pPr>
      <w:r w:rsidRPr="000C4745">
        <w:rPr>
          <w:bCs/>
          <w:szCs w:val="32"/>
        </w:rPr>
        <w:t>[22</w:t>
      </w:r>
      <w:r w:rsidR="0037124A" w:rsidRPr="000C4745">
        <w:rPr>
          <w:bCs/>
          <w:szCs w:val="32"/>
        </w:rPr>
        <w:t>]</w:t>
      </w:r>
      <w:r w:rsidR="008703CA" w:rsidRPr="000C4745">
        <w:rPr>
          <w:bCs/>
          <w:szCs w:val="32"/>
        </w:rPr>
        <w:tab/>
        <w:t xml:space="preserve">I. Møller, A. Rogowska-Wrzesinska and R. Rao, "Protein carbonylation and metal-catalyzed protein oxidation in a cellular perspective", </w:t>
      </w:r>
      <w:r w:rsidR="008703CA" w:rsidRPr="00CD530B">
        <w:rPr>
          <w:bCs/>
          <w:i/>
          <w:szCs w:val="32"/>
        </w:rPr>
        <w:t>Journal of Proteomics</w:t>
      </w:r>
      <w:r w:rsidR="008703CA" w:rsidRPr="000C4745">
        <w:rPr>
          <w:bCs/>
          <w:szCs w:val="32"/>
        </w:rPr>
        <w:t>, vol. 74, no. 11, pp. 2228-2242, 2011.</w:t>
      </w:r>
    </w:p>
    <w:p w:rsidR="007E3622" w:rsidRPr="000C4745" w:rsidRDefault="007E3622" w:rsidP="0037124A">
      <w:pPr>
        <w:autoSpaceDE w:val="0"/>
        <w:autoSpaceDN w:val="0"/>
        <w:adjustRightInd w:val="0"/>
        <w:ind w:left="720" w:hanging="720"/>
        <w:jc w:val="both"/>
        <w:rPr>
          <w:bCs/>
          <w:szCs w:val="32"/>
        </w:rPr>
      </w:pPr>
    </w:p>
    <w:p w:rsidR="008703CA" w:rsidRPr="000C4745" w:rsidRDefault="009115C3" w:rsidP="0037124A">
      <w:pPr>
        <w:autoSpaceDE w:val="0"/>
        <w:autoSpaceDN w:val="0"/>
        <w:adjustRightInd w:val="0"/>
        <w:ind w:left="720" w:hanging="720"/>
        <w:jc w:val="both"/>
        <w:rPr>
          <w:bCs/>
          <w:szCs w:val="32"/>
        </w:rPr>
      </w:pPr>
      <w:r w:rsidRPr="000C4745">
        <w:rPr>
          <w:bCs/>
          <w:szCs w:val="32"/>
        </w:rPr>
        <w:t>[23</w:t>
      </w:r>
      <w:r w:rsidR="008703CA" w:rsidRPr="000C4745">
        <w:rPr>
          <w:bCs/>
          <w:szCs w:val="32"/>
        </w:rPr>
        <w:t>]</w:t>
      </w:r>
      <w:r w:rsidR="008703CA" w:rsidRPr="000C4745">
        <w:rPr>
          <w:bCs/>
          <w:szCs w:val="32"/>
        </w:rPr>
        <w:tab/>
        <w:t xml:space="preserve">D. Bota, H. Van Remmen and K. Davies, "Modulation of Lon protease activity and aconitase turnover during aging and oxidative stress", </w:t>
      </w:r>
      <w:r w:rsidR="008703CA" w:rsidRPr="00CD530B">
        <w:rPr>
          <w:bCs/>
          <w:i/>
          <w:szCs w:val="32"/>
        </w:rPr>
        <w:t>FEBS Letters</w:t>
      </w:r>
      <w:r w:rsidR="008703CA" w:rsidRPr="000C4745">
        <w:rPr>
          <w:bCs/>
          <w:szCs w:val="32"/>
        </w:rPr>
        <w:t>, vol. 532, no. 1-2, pp. 103-106, 2002.</w:t>
      </w:r>
    </w:p>
    <w:p w:rsidR="007E3622" w:rsidRPr="000C4745" w:rsidRDefault="007E3622" w:rsidP="0037124A">
      <w:pPr>
        <w:autoSpaceDE w:val="0"/>
        <w:autoSpaceDN w:val="0"/>
        <w:adjustRightInd w:val="0"/>
        <w:ind w:left="720" w:hanging="720"/>
        <w:jc w:val="both"/>
        <w:rPr>
          <w:bCs/>
          <w:szCs w:val="32"/>
        </w:rPr>
      </w:pPr>
    </w:p>
    <w:p w:rsidR="008703CA" w:rsidRPr="000C4745" w:rsidRDefault="009115C3" w:rsidP="0037124A">
      <w:pPr>
        <w:autoSpaceDE w:val="0"/>
        <w:autoSpaceDN w:val="0"/>
        <w:adjustRightInd w:val="0"/>
        <w:ind w:left="720" w:hanging="720"/>
        <w:jc w:val="both"/>
        <w:rPr>
          <w:bCs/>
          <w:szCs w:val="32"/>
        </w:rPr>
      </w:pPr>
      <w:r w:rsidRPr="000C4745">
        <w:rPr>
          <w:bCs/>
          <w:szCs w:val="32"/>
        </w:rPr>
        <w:t>[24</w:t>
      </w:r>
      <w:r w:rsidR="008703CA" w:rsidRPr="000C4745">
        <w:rPr>
          <w:bCs/>
          <w:szCs w:val="32"/>
        </w:rPr>
        <w:t>]</w:t>
      </w:r>
      <w:r w:rsidR="008703CA" w:rsidRPr="000C4745">
        <w:rPr>
          <w:bCs/>
          <w:szCs w:val="32"/>
        </w:rPr>
        <w:tab/>
        <w:t xml:space="preserve">B. Frohnert, A. Sinaiko, F. Serrot, R. Foncea, A. Moran, S. Ikramuddin, U. Choudry and D. Bernlohr, "Increased Adipose Protein Carbonylation in Human Obesity", </w:t>
      </w:r>
      <w:r w:rsidR="008703CA" w:rsidRPr="00CD530B">
        <w:rPr>
          <w:bCs/>
          <w:i/>
          <w:szCs w:val="32"/>
        </w:rPr>
        <w:t>Obesity</w:t>
      </w:r>
      <w:r w:rsidR="008703CA" w:rsidRPr="000C4745">
        <w:rPr>
          <w:bCs/>
          <w:szCs w:val="32"/>
        </w:rPr>
        <w:t>, vol. 19, no. 9, pp. 1735-1741, 2011.</w:t>
      </w:r>
    </w:p>
    <w:p w:rsidR="00604968" w:rsidRPr="000C4745" w:rsidRDefault="009115C3" w:rsidP="0037124A">
      <w:pPr>
        <w:autoSpaceDE w:val="0"/>
        <w:autoSpaceDN w:val="0"/>
        <w:adjustRightInd w:val="0"/>
        <w:ind w:left="720" w:hanging="720"/>
        <w:jc w:val="both"/>
        <w:rPr>
          <w:bCs/>
          <w:szCs w:val="32"/>
        </w:rPr>
      </w:pPr>
      <w:r w:rsidRPr="000C4745">
        <w:rPr>
          <w:bCs/>
          <w:szCs w:val="32"/>
        </w:rPr>
        <w:lastRenderedPageBreak/>
        <w:t>[25</w:t>
      </w:r>
      <w:r w:rsidR="00604968" w:rsidRPr="000C4745">
        <w:rPr>
          <w:bCs/>
          <w:szCs w:val="32"/>
        </w:rPr>
        <w:t>]</w:t>
      </w:r>
      <w:r w:rsidR="00604968" w:rsidRPr="000C4745">
        <w:rPr>
          <w:bCs/>
          <w:szCs w:val="32"/>
        </w:rPr>
        <w:tab/>
        <w:t xml:space="preserve">I. Dalle-Donne, G. Aldini, M. Carini, R. Colombo, R. Rossi and A. Milzani, "Protein carbonylation, cellular dysfunction, and disease progression", </w:t>
      </w:r>
      <w:r w:rsidR="00604968" w:rsidRPr="00CD530B">
        <w:rPr>
          <w:bCs/>
          <w:i/>
          <w:szCs w:val="32"/>
        </w:rPr>
        <w:t>Journal of Cellular and Molecular Medicine</w:t>
      </w:r>
      <w:r w:rsidR="00604968" w:rsidRPr="000C4745">
        <w:rPr>
          <w:bCs/>
          <w:szCs w:val="32"/>
        </w:rPr>
        <w:t>, vol. 10, no. 2, pp. 389-406, 2006.</w:t>
      </w:r>
    </w:p>
    <w:p w:rsidR="007E3622" w:rsidRPr="000C4745" w:rsidRDefault="007E3622" w:rsidP="0037124A">
      <w:pPr>
        <w:autoSpaceDE w:val="0"/>
        <w:autoSpaceDN w:val="0"/>
        <w:adjustRightInd w:val="0"/>
        <w:ind w:left="720" w:hanging="720"/>
        <w:jc w:val="both"/>
        <w:rPr>
          <w:bCs/>
          <w:szCs w:val="32"/>
        </w:rPr>
      </w:pPr>
    </w:p>
    <w:p w:rsidR="00604968" w:rsidRPr="000C4745" w:rsidRDefault="009115C3" w:rsidP="0037124A">
      <w:pPr>
        <w:autoSpaceDE w:val="0"/>
        <w:autoSpaceDN w:val="0"/>
        <w:adjustRightInd w:val="0"/>
        <w:ind w:left="720" w:hanging="720"/>
        <w:jc w:val="both"/>
        <w:rPr>
          <w:bCs/>
          <w:szCs w:val="32"/>
        </w:rPr>
      </w:pPr>
      <w:r w:rsidRPr="000C4745">
        <w:rPr>
          <w:bCs/>
          <w:szCs w:val="32"/>
        </w:rPr>
        <w:t>[26</w:t>
      </w:r>
      <w:r w:rsidR="00604968" w:rsidRPr="000C4745">
        <w:rPr>
          <w:bCs/>
          <w:szCs w:val="32"/>
        </w:rPr>
        <w:t>]</w:t>
      </w:r>
      <w:r w:rsidR="00604968" w:rsidRPr="000C4745">
        <w:rPr>
          <w:bCs/>
          <w:szCs w:val="32"/>
        </w:rPr>
        <w:tab/>
        <w:t xml:space="preserve">W. Qiu, Q. Zheng, B. Sun and X. Xiao, "Multi-iPPseEvo: A Multi-label Classifier for Identifying Human Phosphorylated Proteins by Incorporating Evolutionary Information into Chou′s General PseAAC via Grey System Theory", </w:t>
      </w:r>
      <w:r w:rsidR="00604968" w:rsidRPr="00CD530B">
        <w:rPr>
          <w:bCs/>
          <w:i/>
          <w:szCs w:val="32"/>
        </w:rPr>
        <w:t>Molecular Informatics</w:t>
      </w:r>
      <w:r w:rsidR="00604968" w:rsidRPr="000C4745">
        <w:rPr>
          <w:bCs/>
          <w:szCs w:val="32"/>
        </w:rPr>
        <w:t>, vol. 36, no. 3, p. 1600085, 2016.</w:t>
      </w:r>
    </w:p>
    <w:p w:rsidR="007E3622" w:rsidRPr="000C4745" w:rsidRDefault="007E3622" w:rsidP="0037124A">
      <w:pPr>
        <w:autoSpaceDE w:val="0"/>
        <w:autoSpaceDN w:val="0"/>
        <w:adjustRightInd w:val="0"/>
        <w:ind w:left="720" w:hanging="720"/>
        <w:jc w:val="both"/>
        <w:rPr>
          <w:bCs/>
          <w:szCs w:val="32"/>
        </w:rPr>
      </w:pPr>
    </w:p>
    <w:p w:rsidR="007E3622" w:rsidRPr="000C4745" w:rsidRDefault="009115C3" w:rsidP="007E3622">
      <w:pPr>
        <w:autoSpaceDE w:val="0"/>
        <w:autoSpaceDN w:val="0"/>
        <w:adjustRightInd w:val="0"/>
        <w:ind w:left="720" w:hanging="720"/>
        <w:jc w:val="both"/>
        <w:rPr>
          <w:bCs/>
          <w:szCs w:val="32"/>
        </w:rPr>
      </w:pPr>
      <w:r w:rsidRPr="000C4745">
        <w:rPr>
          <w:bCs/>
          <w:szCs w:val="32"/>
        </w:rPr>
        <w:t>[27]</w:t>
      </w:r>
      <w:r w:rsidRPr="000C4745">
        <w:rPr>
          <w:bCs/>
          <w:szCs w:val="32"/>
        </w:rPr>
        <w:tab/>
        <w:t>"Post-translational modification", En.wikipedia.org, 2018. [Online]. Available: https://en.wikipedia.org/wiki/Post-translational_modification. [Accessed: 05- Nov- 2018]</w:t>
      </w:r>
      <w:r w:rsidR="007E3622" w:rsidRPr="000C4745">
        <w:rPr>
          <w:bCs/>
          <w:szCs w:val="32"/>
        </w:rPr>
        <w:t>.</w:t>
      </w:r>
    </w:p>
    <w:p w:rsidR="007E3622" w:rsidRPr="000C4745" w:rsidRDefault="007E3622" w:rsidP="0037124A">
      <w:pPr>
        <w:autoSpaceDE w:val="0"/>
        <w:autoSpaceDN w:val="0"/>
        <w:adjustRightInd w:val="0"/>
        <w:ind w:left="720" w:hanging="720"/>
        <w:jc w:val="both"/>
        <w:rPr>
          <w:bCs/>
          <w:szCs w:val="32"/>
        </w:rPr>
      </w:pPr>
    </w:p>
    <w:p w:rsidR="00FD00DE" w:rsidRPr="000C4745" w:rsidRDefault="00FD00DE" w:rsidP="0037124A">
      <w:pPr>
        <w:autoSpaceDE w:val="0"/>
        <w:autoSpaceDN w:val="0"/>
        <w:adjustRightInd w:val="0"/>
        <w:ind w:left="720" w:hanging="720"/>
        <w:jc w:val="both"/>
        <w:rPr>
          <w:bCs/>
          <w:szCs w:val="32"/>
        </w:rPr>
      </w:pPr>
      <w:r w:rsidRPr="000C4745">
        <w:rPr>
          <w:bCs/>
          <w:szCs w:val="32"/>
        </w:rPr>
        <w:t>[28]</w:t>
      </w:r>
      <w:r w:rsidRPr="000C4745">
        <w:rPr>
          <w:bCs/>
          <w:szCs w:val="32"/>
        </w:rPr>
        <w:tab/>
        <w:t xml:space="preserve">J. Jia, Z. Liu, X. Xiao, B. Liu and K. Chou, "iCar-PseCp: identify carbonylation sites in proteins by Monte Carlo sampling and incorporating sequence coupled effects into general PseAAC", </w:t>
      </w:r>
      <w:r w:rsidRPr="00CD530B">
        <w:rPr>
          <w:bCs/>
          <w:i/>
          <w:szCs w:val="32"/>
        </w:rPr>
        <w:t>Oncotarget</w:t>
      </w:r>
      <w:r w:rsidRPr="000C4745">
        <w:rPr>
          <w:bCs/>
          <w:szCs w:val="32"/>
        </w:rPr>
        <w:t>, vol. 7, no. 23, 2016.</w:t>
      </w:r>
    </w:p>
    <w:p w:rsidR="007E3622" w:rsidRPr="000C4745" w:rsidRDefault="007E3622" w:rsidP="0037124A">
      <w:pPr>
        <w:autoSpaceDE w:val="0"/>
        <w:autoSpaceDN w:val="0"/>
        <w:adjustRightInd w:val="0"/>
        <w:ind w:left="720" w:hanging="720"/>
        <w:jc w:val="both"/>
        <w:rPr>
          <w:bCs/>
          <w:szCs w:val="32"/>
        </w:rPr>
      </w:pPr>
    </w:p>
    <w:p w:rsidR="00FD00DE" w:rsidRPr="000C4745" w:rsidRDefault="00FD00DE" w:rsidP="0037124A">
      <w:pPr>
        <w:autoSpaceDE w:val="0"/>
        <w:autoSpaceDN w:val="0"/>
        <w:adjustRightInd w:val="0"/>
        <w:ind w:left="720" w:hanging="720"/>
        <w:jc w:val="both"/>
        <w:rPr>
          <w:bCs/>
          <w:szCs w:val="32"/>
        </w:rPr>
      </w:pPr>
      <w:r w:rsidRPr="000C4745">
        <w:rPr>
          <w:bCs/>
          <w:szCs w:val="32"/>
        </w:rPr>
        <w:t>[29]</w:t>
      </w:r>
      <w:r w:rsidRPr="000C4745">
        <w:rPr>
          <w:bCs/>
          <w:szCs w:val="32"/>
        </w:rPr>
        <w:tab/>
        <w:t xml:space="preserve">"A Review on Imbalanced Data Handling Using Undersampling and Oversampling Technique", </w:t>
      </w:r>
      <w:r w:rsidRPr="00CD530B">
        <w:rPr>
          <w:bCs/>
          <w:i/>
          <w:szCs w:val="32"/>
        </w:rPr>
        <w:t>International Journal of Recent Trends in Engineering and Research</w:t>
      </w:r>
      <w:r w:rsidRPr="000C4745">
        <w:rPr>
          <w:bCs/>
          <w:szCs w:val="32"/>
        </w:rPr>
        <w:t>, vol. 3, no. 4, pp. 444-449, 2017.</w:t>
      </w:r>
    </w:p>
    <w:p w:rsidR="007E3622" w:rsidRPr="000C4745" w:rsidRDefault="007E3622" w:rsidP="0037124A">
      <w:pPr>
        <w:autoSpaceDE w:val="0"/>
        <w:autoSpaceDN w:val="0"/>
        <w:adjustRightInd w:val="0"/>
        <w:ind w:left="720" w:hanging="720"/>
        <w:jc w:val="both"/>
        <w:rPr>
          <w:bCs/>
          <w:szCs w:val="32"/>
        </w:rPr>
      </w:pPr>
    </w:p>
    <w:p w:rsidR="001D0E62" w:rsidRPr="000C4745" w:rsidRDefault="001D0E62" w:rsidP="0037124A">
      <w:pPr>
        <w:autoSpaceDE w:val="0"/>
        <w:autoSpaceDN w:val="0"/>
        <w:adjustRightInd w:val="0"/>
        <w:ind w:left="720" w:hanging="720"/>
        <w:jc w:val="both"/>
        <w:rPr>
          <w:bCs/>
          <w:szCs w:val="32"/>
        </w:rPr>
      </w:pPr>
      <w:r w:rsidRPr="000C4745">
        <w:rPr>
          <w:bCs/>
          <w:szCs w:val="32"/>
        </w:rPr>
        <w:t>[30]</w:t>
      </w:r>
      <w:r w:rsidRPr="000C4745">
        <w:rPr>
          <w:bCs/>
          <w:szCs w:val="32"/>
        </w:rPr>
        <w:tab/>
        <w:t xml:space="preserve">S. Kotsiantis and P. Pintelas, "Mixture of Expert Agents for Handling Imbalanced Data Sets", </w:t>
      </w:r>
      <w:r w:rsidRPr="00CD530B">
        <w:rPr>
          <w:bCs/>
          <w:i/>
          <w:szCs w:val="32"/>
        </w:rPr>
        <w:t>Semanticscholar.org</w:t>
      </w:r>
      <w:r w:rsidRPr="000C4745">
        <w:rPr>
          <w:bCs/>
          <w:szCs w:val="32"/>
        </w:rPr>
        <w:t>, 2018.</w:t>
      </w:r>
    </w:p>
    <w:p w:rsidR="007E3622" w:rsidRPr="000C4745" w:rsidRDefault="007E3622" w:rsidP="0037124A">
      <w:pPr>
        <w:autoSpaceDE w:val="0"/>
        <w:autoSpaceDN w:val="0"/>
        <w:adjustRightInd w:val="0"/>
        <w:ind w:left="720" w:hanging="720"/>
        <w:jc w:val="both"/>
        <w:rPr>
          <w:bCs/>
          <w:szCs w:val="32"/>
        </w:rPr>
      </w:pPr>
    </w:p>
    <w:p w:rsidR="00E55E79" w:rsidRPr="000C4745" w:rsidRDefault="00E55E79" w:rsidP="0037124A">
      <w:pPr>
        <w:autoSpaceDE w:val="0"/>
        <w:autoSpaceDN w:val="0"/>
        <w:adjustRightInd w:val="0"/>
        <w:ind w:left="720" w:hanging="720"/>
        <w:jc w:val="both"/>
        <w:rPr>
          <w:bCs/>
          <w:szCs w:val="32"/>
        </w:rPr>
      </w:pPr>
      <w:r w:rsidRPr="000C4745">
        <w:rPr>
          <w:bCs/>
          <w:szCs w:val="32"/>
        </w:rPr>
        <w:t>[31]</w:t>
      </w:r>
      <w:r w:rsidRPr="000C4745">
        <w:rPr>
          <w:bCs/>
          <w:szCs w:val="32"/>
        </w:rPr>
        <w:tab/>
        <w:t xml:space="preserve">N. Chawla, K. Bowyer, L. Hall and W. Kegelmeyer, "SMOTE: Synthetic Minority Over-sampling Technique", </w:t>
      </w:r>
      <w:r w:rsidRPr="00CD530B">
        <w:rPr>
          <w:bCs/>
          <w:i/>
          <w:szCs w:val="32"/>
        </w:rPr>
        <w:t>Journal of Artificial Intelligence Research</w:t>
      </w:r>
      <w:r w:rsidRPr="000C4745">
        <w:rPr>
          <w:bCs/>
          <w:szCs w:val="32"/>
        </w:rPr>
        <w:t>, vol. 16, pp. 321-357, 2002.</w:t>
      </w:r>
    </w:p>
    <w:p w:rsidR="007E3622" w:rsidRPr="000C4745" w:rsidRDefault="007E3622" w:rsidP="0037124A">
      <w:pPr>
        <w:autoSpaceDE w:val="0"/>
        <w:autoSpaceDN w:val="0"/>
        <w:adjustRightInd w:val="0"/>
        <w:ind w:left="720" w:hanging="720"/>
        <w:jc w:val="both"/>
        <w:rPr>
          <w:bCs/>
          <w:szCs w:val="32"/>
        </w:rPr>
      </w:pPr>
    </w:p>
    <w:p w:rsidR="00E6022F" w:rsidRPr="000C4745" w:rsidRDefault="00EE770F" w:rsidP="00EE770F">
      <w:pPr>
        <w:autoSpaceDE w:val="0"/>
        <w:autoSpaceDN w:val="0"/>
        <w:adjustRightInd w:val="0"/>
        <w:ind w:left="720" w:hanging="720"/>
        <w:jc w:val="both"/>
        <w:rPr>
          <w:bCs/>
          <w:szCs w:val="32"/>
        </w:rPr>
      </w:pPr>
      <w:r w:rsidRPr="000C4745">
        <w:rPr>
          <w:bCs/>
          <w:szCs w:val="32"/>
        </w:rPr>
        <w:t xml:space="preserve">[32] </w:t>
      </w:r>
      <w:r w:rsidRPr="000C4745">
        <w:rPr>
          <w:bCs/>
          <w:szCs w:val="32"/>
        </w:rPr>
        <w:tab/>
        <w:t xml:space="preserve">M. Santos, P. Abreu, P. García-Laencina, A. Simão and A. Carvalho, "A new cluster-based oversampling method for improving survival prediction of </w:t>
      </w:r>
      <w:r w:rsidRPr="000C4745">
        <w:rPr>
          <w:bCs/>
          <w:szCs w:val="32"/>
        </w:rPr>
        <w:lastRenderedPageBreak/>
        <w:t xml:space="preserve">hepatocellular carcinoma patients", </w:t>
      </w:r>
      <w:r w:rsidRPr="00CD530B">
        <w:rPr>
          <w:bCs/>
          <w:i/>
          <w:szCs w:val="32"/>
        </w:rPr>
        <w:t>Journal of Biomedical Informatics</w:t>
      </w:r>
      <w:r w:rsidRPr="000C4745">
        <w:rPr>
          <w:bCs/>
          <w:szCs w:val="32"/>
        </w:rPr>
        <w:t>, vol. 58, pp. 49-59, 2015.</w:t>
      </w:r>
    </w:p>
    <w:p w:rsidR="007E3622" w:rsidRPr="000C4745" w:rsidRDefault="007E3622" w:rsidP="00EE770F">
      <w:pPr>
        <w:autoSpaceDE w:val="0"/>
        <w:autoSpaceDN w:val="0"/>
        <w:adjustRightInd w:val="0"/>
        <w:ind w:left="720" w:hanging="720"/>
        <w:jc w:val="both"/>
        <w:rPr>
          <w:bCs/>
          <w:szCs w:val="32"/>
        </w:rPr>
      </w:pPr>
    </w:p>
    <w:p w:rsidR="00EE770F" w:rsidRPr="000C4745" w:rsidRDefault="00EE770F" w:rsidP="00EE770F">
      <w:pPr>
        <w:autoSpaceDE w:val="0"/>
        <w:autoSpaceDN w:val="0"/>
        <w:adjustRightInd w:val="0"/>
        <w:ind w:left="720" w:hanging="720"/>
        <w:jc w:val="both"/>
        <w:rPr>
          <w:bCs/>
          <w:szCs w:val="32"/>
        </w:rPr>
      </w:pPr>
      <w:r w:rsidRPr="000C4745">
        <w:rPr>
          <w:bCs/>
          <w:szCs w:val="32"/>
        </w:rPr>
        <w:t>[33]</w:t>
      </w:r>
      <w:r w:rsidRPr="000C4745">
        <w:rPr>
          <w:bCs/>
          <w:szCs w:val="32"/>
        </w:rPr>
        <w:tab/>
        <w:t xml:space="preserve">L. Kuncheva, M. Skurichina and R. Duin, "An experimental study on diversity for bagging and boosting with linear classifiers", </w:t>
      </w:r>
      <w:r w:rsidRPr="00CD530B">
        <w:rPr>
          <w:bCs/>
          <w:i/>
          <w:szCs w:val="32"/>
        </w:rPr>
        <w:t>Information Fusion</w:t>
      </w:r>
      <w:r w:rsidRPr="000C4745">
        <w:rPr>
          <w:bCs/>
          <w:szCs w:val="32"/>
        </w:rPr>
        <w:t>, vol. 3, no. 4, pp. 245-258, 2002.</w:t>
      </w:r>
    </w:p>
    <w:p w:rsidR="007E3622" w:rsidRPr="000C4745" w:rsidRDefault="007E3622" w:rsidP="00EE770F">
      <w:pPr>
        <w:autoSpaceDE w:val="0"/>
        <w:autoSpaceDN w:val="0"/>
        <w:adjustRightInd w:val="0"/>
        <w:ind w:left="720" w:hanging="720"/>
        <w:jc w:val="both"/>
        <w:rPr>
          <w:bCs/>
          <w:szCs w:val="32"/>
        </w:rPr>
      </w:pPr>
    </w:p>
    <w:p w:rsidR="00EE770F" w:rsidRPr="000C4745" w:rsidRDefault="00EE770F" w:rsidP="00EE770F">
      <w:pPr>
        <w:autoSpaceDE w:val="0"/>
        <w:autoSpaceDN w:val="0"/>
        <w:adjustRightInd w:val="0"/>
        <w:ind w:left="720" w:hanging="720"/>
        <w:jc w:val="both"/>
        <w:rPr>
          <w:bCs/>
          <w:szCs w:val="32"/>
        </w:rPr>
      </w:pPr>
      <w:r w:rsidRPr="000C4745">
        <w:rPr>
          <w:bCs/>
          <w:szCs w:val="32"/>
        </w:rPr>
        <w:t>[34]</w:t>
      </w:r>
      <w:r w:rsidRPr="000C4745">
        <w:rPr>
          <w:bCs/>
          <w:szCs w:val="32"/>
        </w:rPr>
        <w:tab/>
        <w:t xml:space="preserve">B. Sumana and T. Santhanam, "Optimizing the Prediction of Bagging and Boosting", </w:t>
      </w:r>
      <w:r w:rsidRPr="00CD530B">
        <w:rPr>
          <w:bCs/>
          <w:i/>
          <w:szCs w:val="32"/>
        </w:rPr>
        <w:t>Indian Journal of Science and Technology</w:t>
      </w:r>
      <w:r w:rsidRPr="000C4745">
        <w:rPr>
          <w:bCs/>
          <w:szCs w:val="32"/>
        </w:rPr>
        <w:t>, vol. 8, no. 35, 2015.</w:t>
      </w:r>
    </w:p>
    <w:p w:rsidR="007E3622" w:rsidRPr="000C4745" w:rsidRDefault="007E3622" w:rsidP="00EE770F">
      <w:pPr>
        <w:autoSpaceDE w:val="0"/>
        <w:autoSpaceDN w:val="0"/>
        <w:adjustRightInd w:val="0"/>
        <w:ind w:left="720" w:hanging="720"/>
        <w:jc w:val="both"/>
        <w:rPr>
          <w:bCs/>
          <w:szCs w:val="32"/>
        </w:rPr>
      </w:pPr>
    </w:p>
    <w:p w:rsidR="00F56172" w:rsidRPr="000C4745" w:rsidRDefault="00F56172" w:rsidP="00EE770F">
      <w:pPr>
        <w:autoSpaceDE w:val="0"/>
        <w:autoSpaceDN w:val="0"/>
        <w:adjustRightInd w:val="0"/>
        <w:ind w:left="720" w:hanging="720"/>
        <w:jc w:val="both"/>
        <w:rPr>
          <w:bCs/>
          <w:szCs w:val="32"/>
        </w:rPr>
      </w:pPr>
      <w:r w:rsidRPr="000C4745">
        <w:rPr>
          <w:bCs/>
          <w:szCs w:val="32"/>
        </w:rPr>
        <w:t>[35]</w:t>
      </w:r>
      <w:r w:rsidRPr="000C4745">
        <w:rPr>
          <w:bCs/>
          <w:szCs w:val="32"/>
        </w:rPr>
        <w:tab/>
        <w:t>"AMINO ACID COMPOSITION OF ANIMAL PROTEIN", Nutrition Reviews, vol. 1, no. 12, pp. 369-370, 1943.</w:t>
      </w:r>
    </w:p>
    <w:p w:rsidR="007E3622" w:rsidRPr="000C4745" w:rsidRDefault="007E3622" w:rsidP="00EE770F">
      <w:pPr>
        <w:autoSpaceDE w:val="0"/>
        <w:autoSpaceDN w:val="0"/>
        <w:adjustRightInd w:val="0"/>
        <w:ind w:left="720" w:hanging="720"/>
        <w:jc w:val="both"/>
        <w:rPr>
          <w:bCs/>
          <w:szCs w:val="32"/>
        </w:rPr>
      </w:pPr>
    </w:p>
    <w:p w:rsidR="00F56172" w:rsidRPr="000C4745" w:rsidRDefault="00F56172" w:rsidP="00EE770F">
      <w:pPr>
        <w:autoSpaceDE w:val="0"/>
        <w:autoSpaceDN w:val="0"/>
        <w:adjustRightInd w:val="0"/>
        <w:ind w:left="720" w:hanging="720"/>
        <w:jc w:val="both"/>
        <w:rPr>
          <w:bCs/>
          <w:szCs w:val="32"/>
        </w:rPr>
      </w:pPr>
      <w:r w:rsidRPr="000C4745">
        <w:rPr>
          <w:bCs/>
          <w:szCs w:val="32"/>
        </w:rPr>
        <w:t>[36]</w:t>
      </w:r>
      <w:r w:rsidRPr="000C4745">
        <w:rPr>
          <w:bCs/>
          <w:szCs w:val="32"/>
        </w:rPr>
        <w:tab/>
        <w:t>M. Smith, "The amino acid composition of proteins", 2018.</w:t>
      </w:r>
    </w:p>
    <w:p w:rsidR="007E3622" w:rsidRPr="000C4745" w:rsidRDefault="007E3622" w:rsidP="00EE770F">
      <w:pPr>
        <w:autoSpaceDE w:val="0"/>
        <w:autoSpaceDN w:val="0"/>
        <w:adjustRightInd w:val="0"/>
        <w:ind w:left="720" w:hanging="720"/>
        <w:jc w:val="both"/>
        <w:rPr>
          <w:bCs/>
          <w:szCs w:val="32"/>
        </w:rPr>
      </w:pPr>
    </w:p>
    <w:p w:rsidR="00F56172" w:rsidRPr="000C4745" w:rsidRDefault="00F56172" w:rsidP="00EE770F">
      <w:pPr>
        <w:autoSpaceDE w:val="0"/>
        <w:autoSpaceDN w:val="0"/>
        <w:adjustRightInd w:val="0"/>
        <w:ind w:left="720" w:hanging="720"/>
        <w:jc w:val="both"/>
        <w:rPr>
          <w:bCs/>
          <w:szCs w:val="32"/>
        </w:rPr>
      </w:pPr>
      <w:r w:rsidRPr="000C4745">
        <w:rPr>
          <w:bCs/>
          <w:szCs w:val="32"/>
        </w:rPr>
        <w:t>[37]</w:t>
      </w:r>
      <w:r w:rsidRPr="000C4745">
        <w:rPr>
          <w:bCs/>
          <w:szCs w:val="32"/>
        </w:rPr>
        <w:tab/>
        <w:t xml:space="preserve">"Correlation between protein stability and its dipeptide composition: Studies on their structural and biological implications", </w:t>
      </w:r>
      <w:r w:rsidRPr="00CD530B">
        <w:rPr>
          <w:bCs/>
          <w:i/>
          <w:szCs w:val="32"/>
        </w:rPr>
        <w:t>Protein Engineering</w:t>
      </w:r>
      <w:r w:rsidRPr="000C4745">
        <w:rPr>
          <w:bCs/>
          <w:szCs w:val="32"/>
        </w:rPr>
        <w:t>, Design and Selection, 1993.</w:t>
      </w:r>
    </w:p>
    <w:p w:rsidR="007E3622" w:rsidRPr="000C4745" w:rsidRDefault="007E3622" w:rsidP="00EE770F">
      <w:pPr>
        <w:autoSpaceDE w:val="0"/>
        <w:autoSpaceDN w:val="0"/>
        <w:adjustRightInd w:val="0"/>
        <w:ind w:left="720" w:hanging="720"/>
        <w:jc w:val="both"/>
        <w:rPr>
          <w:bCs/>
          <w:szCs w:val="32"/>
        </w:rPr>
      </w:pPr>
    </w:p>
    <w:p w:rsidR="00F56172" w:rsidRPr="000C4745" w:rsidRDefault="00F56172" w:rsidP="00EE770F">
      <w:pPr>
        <w:autoSpaceDE w:val="0"/>
        <w:autoSpaceDN w:val="0"/>
        <w:adjustRightInd w:val="0"/>
        <w:ind w:left="720" w:hanging="720"/>
        <w:jc w:val="both"/>
        <w:rPr>
          <w:bCs/>
          <w:szCs w:val="32"/>
        </w:rPr>
      </w:pPr>
      <w:r w:rsidRPr="000C4745">
        <w:rPr>
          <w:bCs/>
          <w:szCs w:val="32"/>
        </w:rPr>
        <w:t>[38]</w:t>
      </w:r>
      <w:r w:rsidRPr="000C4745">
        <w:rPr>
          <w:bCs/>
          <w:szCs w:val="32"/>
        </w:rPr>
        <w:tab/>
        <w:t xml:space="preserve">M. Hayat and A. Khan, "Prediction of membrane protein types by using dipeptide and pseudo amino acid composition-based composite features", </w:t>
      </w:r>
      <w:r w:rsidRPr="00CD530B">
        <w:rPr>
          <w:bCs/>
          <w:i/>
          <w:szCs w:val="32"/>
        </w:rPr>
        <w:t>IET Communications</w:t>
      </w:r>
      <w:r w:rsidRPr="000C4745">
        <w:rPr>
          <w:bCs/>
          <w:szCs w:val="32"/>
        </w:rPr>
        <w:t>, vol. 6, no. 18, pp. 3257-3264, 2012.</w:t>
      </w:r>
    </w:p>
    <w:p w:rsidR="007E3622" w:rsidRPr="000C4745" w:rsidRDefault="007E3622" w:rsidP="00EE770F">
      <w:pPr>
        <w:autoSpaceDE w:val="0"/>
        <w:autoSpaceDN w:val="0"/>
        <w:adjustRightInd w:val="0"/>
        <w:ind w:left="720" w:hanging="720"/>
        <w:jc w:val="both"/>
        <w:rPr>
          <w:bCs/>
          <w:szCs w:val="32"/>
        </w:rPr>
      </w:pPr>
    </w:p>
    <w:p w:rsidR="00660D99" w:rsidRPr="000C4745" w:rsidRDefault="00660D99" w:rsidP="00EE770F">
      <w:pPr>
        <w:autoSpaceDE w:val="0"/>
        <w:autoSpaceDN w:val="0"/>
        <w:adjustRightInd w:val="0"/>
        <w:ind w:left="720" w:hanging="720"/>
        <w:jc w:val="both"/>
        <w:rPr>
          <w:bCs/>
          <w:szCs w:val="32"/>
        </w:rPr>
      </w:pPr>
      <w:r w:rsidRPr="000C4745">
        <w:rPr>
          <w:bCs/>
          <w:szCs w:val="32"/>
        </w:rPr>
        <w:t>[39]</w:t>
      </w:r>
      <w:r w:rsidRPr="000C4745">
        <w:rPr>
          <w:bCs/>
          <w:szCs w:val="32"/>
        </w:rPr>
        <w:tab/>
        <w:t xml:space="preserve">L. Yang, H. Gao, Z. Liu and L. Tang, "Identification of phage virion proteins by using the g-gap tripeptide composition", </w:t>
      </w:r>
      <w:r w:rsidRPr="00CD530B">
        <w:rPr>
          <w:bCs/>
          <w:i/>
          <w:szCs w:val="32"/>
        </w:rPr>
        <w:t>Letters in Organic Chemistry</w:t>
      </w:r>
      <w:r w:rsidRPr="000C4745">
        <w:rPr>
          <w:bCs/>
          <w:szCs w:val="32"/>
        </w:rPr>
        <w:t>, vol. 15, 2018.</w:t>
      </w:r>
    </w:p>
    <w:p w:rsidR="007E3622" w:rsidRPr="000C4745" w:rsidRDefault="007E3622" w:rsidP="00EE770F">
      <w:pPr>
        <w:autoSpaceDE w:val="0"/>
        <w:autoSpaceDN w:val="0"/>
        <w:adjustRightInd w:val="0"/>
        <w:ind w:left="720" w:hanging="720"/>
        <w:jc w:val="both"/>
        <w:rPr>
          <w:bCs/>
          <w:szCs w:val="32"/>
        </w:rPr>
      </w:pPr>
    </w:p>
    <w:p w:rsidR="006A1967" w:rsidRPr="000C4745" w:rsidRDefault="006A1967" w:rsidP="00EE770F">
      <w:pPr>
        <w:autoSpaceDE w:val="0"/>
        <w:autoSpaceDN w:val="0"/>
        <w:adjustRightInd w:val="0"/>
        <w:ind w:left="720" w:hanging="720"/>
        <w:jc w:val="both"/>
        <w:rPr>
          <w:bCs/>
          <w:szCs w:val="32"/>
        </w:rPr>
      </w:pPr>
      <w:r w:rsidRPr="000C4745">
        <w:rPr>
          <w:bCs/>
          <w:szCs w:val="32"/>
        </w:rPr>
        <w:t xml:space="preserve">[40] </w:t>
      </w:r>
      <w:r w:rsidRPr="000C4745">
        <w:rPr>
          <w:bCs/>
          <w:szCs w:val="32"/>
        </w:rPr>
        <w:tab/>
      </w:r>
      <w:r w:rsidR="00CD530B" w:rsidRPr="00CD530B">
        <w:rPr>
          <w:bCs/>
          <w:szCs w:val="32"/>
        </w:rPr>
        <w:t xml:space="preserve">K. Chou, "Prediction of Protein Subcellular Locations by Incorporating Quasi-Sequence-Order Effect", </w:t>
      </w:r>
      <w:r w:rsidR="00CD530B" w:rsidRPr="00CD530B">
        <w:rPr>
          <w:bCs/>
          <w:i/>
          <w:szCs w:val="32"/>
        </w:rPr>
        <w:t>Biochemical and Biophysical Research Communications</w:t>
      </w:r>
      <w:r w:rsidR="00CD530B" w:rsidRPr="00CD530B">
        <w:rPr>
          <w:bCs/>
          <w:szCs w:val="32"/>
        </w:rPr>
        <w:t>, vol. 278</w:t>
      </w:r>
      <w:r w:rsidR="00CD530B">
        <w:rPr>
          <w:bCs/>
          <w:szCs w:val="32"/>
        </w:rPr>
        <w:t>, no. 2, pp. 477-483, 2000</w:t>
      </w:r>
      <w:r w:rsidRPr="000C4745">
        <w:rPr>
          <w:bCs/>
          <w:szCs w:val="32"/>
        </w:rPr>
        <w:t>.</w:t>
      </w:r>
    </w:p>
    <w:p w:rsidR="00660D99" w:rsidRPr="000C4745" w:rsidRDefault="006A1967" w:rsidP="00EE770F">
      <w:pPr>
        <w:autoSpaceDE w:val="0"/>
        <w:autoSpaceDN w:val="0"/>
        <w:adjustRightInd w:val="0"/>
        <w:ind w:left="720" w:hanging="720"/>
        <w:jc w:val="both"/>
        <w:rPr>
          <w:bCs/>
          <w:szCs w:val="32"/>
        </w:rPr>
      </w:pPr>
      <w:r w:rsidRPr="000C4745">
        <w:rPr>
          <w:bCs/>
          <w:szCs w:val="32"/>
        </w:rPr>
        <w:lastRenderedPageBreak/>
        <w:t>[41</w:t>
      </w:r>
      <w:r w:rsidR="00660D99" w:rsidRPr="000C4745">
        <w:rPr>
          <w:bCs/>
          <w:szCs w:val="32"/>
        </w:rPr>
        <w:t>]</w:t>
      </w:r>
      <w:r w:rsidR="00660D99" w:rsidRPr="000C4745">
        <w:rPr>
          <w:bCs/>
          <w:szCs w:val="32"/>
        </w:rPr>
        <w:tab/>
        <w:t xml:space="preserve">J. Shi, S. Zhang, Q. Pan and G. Zhou, "Using pseudo amino acid composition to predict protein subcellular location: approached with amino acid composition distribution", </w:t>
      </w:r>
      <w:r w:rsidR="00660D99" w:rsidRPr="00CD530B">
        <w:rPr>
          <w:bCs/>
          <w:i/>
          <w:szCs w:val="32"/>
        </w:rPr>
        <w:t>Amino Acids</w:t>
      </w:r>
      <w:r w:rsidR="00660D99" w:rsidRPr="000C4745">
        <w:rPr>
          <w:bCs/>
          <w:szCs w:val="32"/>
        </w:rPr>
        <w:t>, vol. 35, no. 2, pp. 321-327, 2008.</w:t>
      </w:r>
    </w:p>
    <w:p w:rsidR="007E3622" w:rsidRPr="000C4745" w:rsidRDefault="007E3622" w:rsidP="00EE770F">
      <w:pPr>
        <w:autoSpaceDE w:val="0"/>
        <w:autoSpaceDN w:val="0"/>
        <w:adjustRightInd w:val="0"/>
        <w:ind w:left="720" w:hanging="720"/>
        <w:jc w:val="both"/>
        <w:rPr>
          <w:bCs/>
          <w:szCs w:val="32"/>
        </w:rPr>
      </w:pPr>
    </w:p>
    <w:p w:rsidR="00660D99" w:rsidRPr="000C4745" w:rsidRDefault="006A1967" w:rsidP="00EE770F">
      <w:pPr>
        <w:autoSpaceDE w:val="0"/>
        <w:autoSpaceDN w:val="0"/>
        <w:adjustRightInd w:val="0"/>
        <w:ind w:left="720" w:hanging="720"/>
        <w:jc w:val="both"/>
        <w:rPr>
          <w:bCs/>
          <w:szCs w:val="32"/>
        </w:rPr>
      </w:pPr>
      <w:r w:rsidRPr="000C4745">
        <w:rPr>
          <w:bCs/>
          <w:szCs w:val="32"/>
        </w:rPr>
        <w:t>[42</w:t>
      </w:r>
      <w:r w:rsidR="00660D99" w:rsidRPr="000C4745">
        <w:rPr>
          <w:bCs/>
          <w:szCs w:val="32"/>
        </w:rPr>
        <w:t>]</w:t>
      </w:r>
      <w:r w:rsidR="00660D99" w:rsidRPr="000C4745">
        <w:rPr>
          <w:bCs/>
          <w:szCs w:val="32"/>
        </w:rPr>
        <w:tab/>
        <w:t xml:space="preserve">K. Chou and Y. Cai, "Predicting protein quaternary structure by pseudo amino acid composition", </w:t>
      </w:r>
      <w:r w:rsidR="00660D99" w:rsidRPr="00CD530B">
        <w:rPr>
          <w:bCs/>
          <w:i/>
          <w:szCs w:val="32"/>
        </w:rPr>
        <w:t>Proteins: Structure, Function, and Bioinformatics</w:t>
      </w:r>
      <w:r w:rsidR="00660D99" w:rsidRPr="000C4745">
        <w:rPr>
          <w:bCs/>
          <w:szCs w:val="32"/>
        </w:rPr>
        <w:t>, vol. 55, no. 3, pp. 781-781, 2004.</w:t>
      </w:r>
    </w:p>
    <w:p w:rsidR="007E3622" w:rsidRPr="000C4745" w:rsidRDefault="007E3622" w:rsidP="00EE770F">
      <w:pPr>
        <w:autoSpaceDE w:val="0"/>
        <w:autoSpaceDN w:val="0"/>
        <w:adjustRightInd w:val="0"/>
        <w:ind w:left="720" w:hanging="720"/>
        <w:jc w:val="both"/>
        <w:rPr>
          <w:bCs/>
          <w:szCs w:val="32"/>
        </w:rPr>
      </w:pPr>
    </w:p>
    <w:p w:rsidR="00660D99" w:rsidRPr="000C4745" w:rsidRDefault="006A1967" w:rsidP="00EE770F">
      <w:pPr>
        <w:autoSpaceDE w:val="0"/>
        <w:autoSpaceDN w:val="0"/>
        <w:adjustRightInd w:val="0"/>
        <w:ind w:left="720" w:hanging="720"/>
        <w:jc w:val="both"/>
        <w:rPr>
          <w:bCs/>
          <w:szCs w:val="32"/>
        </w:rPr>
      </w:pPr>
      <w:r w:rsidRPr="000C4745">
        <w:rPr>
          <w:bCs/>
          <w:szCs w:val="32"/>
        </w:rPr>
        <w:t>[43</w:t>
      </w:r>
      <w:r w:rsidR="00660D99" w:rsidRPr="000C4745">
        <w:rPr>
          <w:bCs/>
          <w:szCs w:val="32"/>
        </w:rPr>
        <w:t>]</w:t>
      </w:r>
      <w:r w:rsidR="00660D99" w:rsidRPr="000C4745">
        <w:rPr>
          <w:bCs/>
          <w:szCs w:val="32"/>
        </w:rPr>
        <w:tab/>
      </w:r>
      <w:r w:rsidR="00DF6E04" w:rsidRPr="000C4745">
        <w:rPr>
          <w:bCs/>
          <w:szCs w:val="32"/>
        </w:rPr>
        <w:t xml:space="preserve">"protr: R package for generating various numerical representation schemes of protein sequences", </w:t>
      </w:r>
      <w:r w:rsidR="00DF6E04" w:rsidRPr="00CD530B">
        <w:rPr>
          <w:bCs/>
          <w:i/>
          <w:szCs w:val="32"/>
        </w:rPr>
        <w:t>Cran.r-project.org</w:t>
      </w:r>
      <w:r w:rsidR="00DF6E04" w:rsidRPr="000C4745">
        <w:rPr>
          <w:bCs/>
          <w:szCs w:val="32"/>
        </w:rPr>
        <w:t>, 2018. [Online]. Available: https://cran.r-project.org/web/packages/protr/vignettes/protr.html#sequence-order-coupling-number. [Accessed: 05- Nov- 2018].</w:t>
      </w:r>
    </w:p>
    <w:p w:rsidR="007E3622" w:rsidRPr="000C4745" w:rsidRDefault="007E3622" w:rsidP="00EE770F">
      <w:pPr>
        <w:autoSpaceDE w:val="0"/>
        <w:autoSpaceDN w:val="0"/>
        <w:adjustRightInd w:val="0"/>
        <w:ind w:left="720" w:hanging="720"/>
        <w:jc w:val="both"/>
        <w:rPr>
          <w:bCs/>
          <w:szCs w:val="32"/>
        </w:rPr>
      </w:pPr>
    </w:p>
    <w:p w:rsidR="00660D99" w:rsidRPr="000C4745" w:rsidRDefault="006A1967" w:rsidP="00EE770F">
      <w:pPr>
        <w:autoSpaceDE w:val="0"/>
        <w:autoSpaceDN w:val="0"/>
        <w:adjustRightInd w:val="0"/>
        <w:ind w:left="720" w:hanging="720"/>
        <w:jc w:val="both"/>
        <w:rPr>
          <w:bCs/>
          <w:szCs w:val="32"/>
        </w:rPr>
      </w:pPr>
      <w:r w:rsidRPr="000C4745">
        <w:rPr>
          <w:bCs/>
          <w:szCs w:val="32"/>
        </w:rPr>
        <w:t>[44]</w:t>
      </w:r>
      <w:r w:rsidRPr="000C4745">
        <w:rPr>
          <w:bCs/>
          <w:szCs w:val="32"/>
        </w:rPr>
        <w:tab/>
      </w:r>
      <w:r w:rsidR="00DF6E04" w:rsidRPr="000C4745">
        <w:rPr>
          <w:bCs/>
          <w:szCs w:val="32"/>
        </w:rPr>
        <w:t xml:space="preserve">K. Chou, Z. Wu and X. Xiao, "iLoc-Euk: A Multi-Label Classifier for Predicting the Subcellular Localization of Singleplex and Multiplex Eukaryotic Proteins", </w:t>
      </w:r>
      <w:r w:rsidR="00DF6E04" w:rsidRPr="00CD530B">
        <w:rPr>
          <w:bCs/>
          <w:i/>
          <w:szCs w:val="32"/>
        </w:rPr>
        <w:t>PLoS ONE</w:t>
      </w:r>
      <w:r w:rsidR="00DF6E04" w:rsidRPr="000C4745">
        <w:rPr>
          <w:bCs/>
          <w:szCs w:val="32"/>
        </w:rPr>
        <w:t>, vol. 6, no. 3, p. e18258, 2011.</w:t>
      </w:r>
    </w:p>
    <w:p w:rsidR="007E3622" w:rsidRPr="000C4745" w:rsidRDefault="007E3622" w:rsidP="00EE770F">
      <w:pPr>
        <w:autoSpaceDE w:val="0"/>
        <w:autoSpaceDN w:val="0"/>
        <w:adjustRightInd w:val="0"/>
        <w:ind w:left="720" w:hanging="720"/>
        <w:jc w:val="both"/>
        <w:rPr>
          <w:bCs/>
          <w:szCs w:val="32"/>
        </w:rPr>
      </w:pPr>
    </w:p>
    <w:p w:rsidR="006A1967" w:rsidRPr="000C4745" w:rsidRDefault="006A1967" w:rsidP="00EE770F">
      <w:pPr>
        <w:autoSpaceDE w:val="0"/>
        <w:autoSpaceDN w:val="0"/>
        <w:adjustRightInd w:val="0"/>
        <w:ind w:left="720" w:hanging="720"/>
        <w:jc w:val="both"/>
        <w:rPr>
          <w:bCs/>
          <w:szCs w:val="32"/>
        </w:rPr>
      </w:pPr>
      <w:r w:rsidRPr="000C4745">
        <w:rPr>
          <w:bCs/>
          <w:szCs w:val="32"/>
        </w:rPr>
        <w:t>[45]</w:t>
      </w:r>
      <w:r w:rsidRPr="000C4745">
        <w:rPr>
          <w:bCs/>
          <w:szCs w:val="32"/>
        </w:rPr>
        <w:tab/>
      </w:r>
      <w:r w:rsidR="00DF6E04" w:rsidRPr="000C4745">
        <w:rPr>
          <w:bCs/>
          <w:szCs w:val="32"/>
        </w:rPr>
        <w:t xml:space="preserve">K. Chou, "Structural Bioinformatics and its Impact to Biomedical Science", </w:t>
      </w:r>
      <w:r w:rsidR="00DF6E04" w:rsidRPr="00CD530B">
        <w:rPr>
          <w:bCs/>
          <w:i/>
          <w:szCs w:val="32"/>
        </w:rPr>
        <w:t>Current Medicinal Chemistry</w:t>
      </w:r>
      <w:r w:rsidR="00DF6E04" w:rsidRPr="000C4745">
        <w:rPr>
          <w:bCs/>
          <w:szCs w:val="32"/>
        </w:rPr>
        <w:t>, vol. 11, no. 16, pp. 2105-2134, 2004.</w:t>
      </w:r>
    </w:p>
    <w:p w:rsidR="007E3622" w:rsidRPr="000C4745" w:rsidRDefault="007E3622" w:rsidP="00EE770F">
      <w:pPr>
        <w:autoSpaceDE w:val="0"/>
        <w:autoSpaceDN w:val="0"/>
        <w:adjustRightInd w:val="0"/>
        <w:ind w:left="720" w:hanging="720"/>
        <w:jc w:val="both"/>
        <w:rPr>
          <w:bCs/>
          <w:szCs w:val="32"/>
        </w:rPr>
      </w:pPr>
    </w:p>
    <w:p w:rsidR="006A1967" w:rsidRPr="000C4745" w:rsidRDefault="006A1967" w:rsidP="00EE770F">
      <w:pPr>
        <w:autoSpaceDE w:val="0"/>
        <w:autoSpaceDN w:val="0"/>
        <w:adjustRightInd w:val="0"/>
        <w:ind w:left="720" w:hanging="720"/>
        <w:jc w:val="both"/>
        <w:rPr>
          <w:bCs/>
          <w:szCs w:val="32"/>
        </w:rPr>
      </w:pPr>
      <w:r w:rsidRPr="000C4745">
        <w:rPr>
          <w:bCs/>
          <w:szCs w:val="32"/>
        </w:rPr>
        <w:t>[46]</w:t>
      </w:r>
      <w:r w:rsidRPr="000C4745">
        <w:rPr>
          <w:bCs/>
          <w:szCs w:val="32"/>
        </w:rPr>
        <w:tab/>
      </w:r>
      <w:r w:rsidR="00DF6E04" w:rsidRPr="000C4745">
        <w:rPr>
          <w:bCs/>
          <w:szCs w:val="32"/>
        </w:rPr>
        <w:t xml:space="preserve">A. Schaffer, "Improving the accuracy of PSI-BLAST protein database searches with composition-based statistics and other refinements", </w:t>
      </w:r>
      <w:r w:rsidR="00DF6E04" w:rsidRPr="00CD530B">
        <w:rPr>
          <w:bCs/>
          <w:i/>
          <w:szCs w:val="32"/>
        </w:rPr>
        <w:t>Nucleic Acids Research</w:t>
      </w:r>
      <w:r w:rsidR="00DF6E04" w:rsidRPr="000C4745">
        <w:rPr>
          <w:bCs/>
          <w:szCs w:val="32"/>
        </w:rPr>
        <w:t>, vol. 29, no. 14, pp. 2994-3005, 2001</w:t>
      </w:r>
      <w:r w:rsidRPr="000C4745">
        <w:rPr>
          <w:bCs/>
          <w:szCs w:val="32"/>
        </w:rPr>
        <w:t>.</w:t>
      </w:r>
    </w:p>
    <w:p w:rsidR="007E3622" w:rsidRPr="000C4745" w:rsidRDefault="007E3622" w:rsidP="00EE770F">
      <w:pPr>
        <w:autoSpaceDE w:val="0"/>
        <w:autoSpaceDN w:val="0"/>
        <w:adjustRightInd w:val="0"/>
        <w:ind w:left="720" w:hanging="720"/>
        <w:jc w:val="both"/>
        <w:rPr>
          <w:bCs/>
          <w:szCs w:val="32"/>
        </w:rPr>
      </w:pPr>
    </w:p>
    <w:p w:rsidR="00AC5598" w:rsidRPr="000C4745" w:rsidRDefault="00AC5598" w:rsidP="00EE770F">
      <w:pPr>
        <w:autoSpaceDE w:val="0"/>
        <w:autoSpaceDN w:val="0"/>
        <w:adjustRightInd w:val="0"/>
        <w:ind w:left="720" w:hanging="720"/>
        <w:jc w:val="both"/>
        <w:rPr>
          <w:bCs/>
          <w:szCs w:val="32"/>
        </w:rPr>
      </w:pPr>
      <w:r w:rsidRPr="000C4745">
        <w:rPr>
          <w:bCs/>
          <w:szCs w:val="32"/>
        </w:rPr>
        <w:t>[47]</w:t>
      </w:r>
      <w:r w:rsidRPr="000C4745">
        <w:rPr>
          <w:bCs/>
          <w:szCs w:val="32"/>
        </w:rPr>
        <w:tab/>
      </w:r>
      <w:r w:rsidR="00DF6E04" w:rsidRPr="000C4745">
        <w:rPr>
          <w:bCs/>
          <w:szCs w:val="32"/>
        </w:rPr>
        <w:t xml:space="preserve">"Chapter 2 : SVM (Support Vector Machine) — Theory – Machine Learning 101 – Medium", </w:t>
      </w:r>
      <w:r w:rsidR="00DF6E04" w:rsidRPr="00CD530B">
        <w:rPr>
          <w:bCs/>
          <w:i/>
          <w:szCs w:val="32"/>
        </w:rPr>
        <w:t>Medium</w:t>
      </w:r>
      <w:r w:rsidR="00DF6E04" w:rsidRPr="000C4745">
        <w:rPr>
          <w:bCs/>
          <w:szCs w:val="32"/>
        </w:rPr>
        <w:t>, 2018. [Online]. Available: https://medium.com/machine-learning-101/chapter-2-svm-support-vector-machine-theory-f0812effc72. [Accessed: 05- Nov- 2018].</w:t>
      </w:r>
    </w:p>
    <w:p w:rsidR="007E3622" w:rsidRPr="000C4745" w:rsidRDefault="007E3622" w:rsidP="00EE770F">
      <w:pPr>
        <w:autoSpaceDE w:val="0"/>
        <w:autoSpaceDN w:val="0"/>
        <w:adjustRightInd w:val="0"/>
        <w:ind w:left="720" w:hanging="720"/>
        <w:jc w:val="both"/>
        <w:rPr>
          <w:bCs/>
          <w:szCs w:val="32"/>
        </w:rPr>
      </w:pPr>
    </w:p>
    <w:p w:rsidR="00DF6E04" w:rsidRPr="000C4745" w:rsidRDefault="00AC5598" w:rsidP="00EE770F">
      <w:pPr>
        <w:autoSpaceDE w:val="0"/>
        <w:autoSpaceDN w:val="0"/>
        <w:adjustRightInd w:val="0"/>
        <w:ind w:left="720" w:hanging="720"/>
        <w:jc w:val="both"/>
        <w:rPr>
          <w:bCs/>
          <w:szCs w:val="32"/>
        </w:rPr>
      </w:pPr>
      <w:r w:rsidRPr="000C4745">
        <w:rPr>
          <w:bCs/>
          <w:szCs w:val="32"/>
        </w:rPr>
        <w:t>[48</w:t>
      </w:r>
      <w:r w:rsidR="006A1967" w:rsidRPr="000C4745">
        <w:rPr>
          <w:bCs/>
          <w:szCs w:val="32"/>
        </w:rPr>
        <w:t>]</w:t>
      </w:r>
      <w:r w:rsidR="006A1967" w:rsidRPr="000C4745">
        <w:rPr>
          <w:bCs/>
          <w:szCs w:val="32"/>
        </w:rPr>
        <w:tab/>
      </w:r>
      <w:r w:rsidR="00DF6E04" w:rsidRPr="000C4745">
        <w:rPr>
          <w:bCs/>
          <w:szCs w:val="32"/>
        </w:rPr>
        <w:t>V. Vapnik, The nature of statistical learning theory. New York: Springer, 2010.</w:t>
      </w:r>
    </w:p>
    <w:p w:rsidR="00AC5598" w:rsidRPr="000C4745" w:rsidRDefault="00AC5598" w:rsidP="00EE770F">
      <w:pPr>
        <w:autoSpaceDE w:val="0"/>
        <w:autoSpaceDN w:val="0"/>
        <w:adjustRightInd w:val="0"/>
        <w:ind w:left="720" w:hanging="720"/>
        <w:jc w:val="both"/>
        <w:rPr>
          <w:bCs/>
          <w:szCs w:val="32"/>
        </w:rPr>
      </w:pPr>
      <w:r w:rsidRPr="000C4745">
        <w:rPr>
          <w:bCs/>
          <w:szCs w:val="32"/>
        </w:rPr>
        <w:lastRenderedPageBreak/>
        <w:t>[49]</w:t>
      </w:r>
      <w:r w:rsidRPr="000C4745">
        <w:rPr>
          <w:bCs/>
          <w:szCs w:val="32"/>
        </w:rPr>
        <w:tab/>
      </w:r>
      <w:r w:rsidR="00DF6E04" w:rsidRPr="000C4745">
        <w:rPr>
          <w:bCs/>
          <w:szCs w:val="32"/>
        </w:rPr>
        <w:t xml:space="preserve">"Learning with Kernels: Support Vector Machines, Regularization, Optimization, and Beyond", </w:t>
      </w:r>
      <w:r w:rsidR="00DF6E04" w:rsidRPr="00CD530B">
        <w:rPr>
          <w:bCs/>
          <w:i/>
          <w:szCs w:val="32"/>
        </w:rPr>
        <w:t>IEEE Transactions on Neural Networks</w:t>
      </w:r>
      <w:r w:rsidR="00DF6E04" w:rsidRPr="000C4745">
        <w:rPr>
          <w:bCs/>
          <w:szCs w:val="32"/>
        </w:rPr>
        <w:t>, vol. 16, no. 3, pp. 781-781, 2005.</w:t>
      </w:r>
    </w:p>
    <w:p w:rsidR="007E3622" w:rsidRPr="000C4745" w:rsidRDefault="007E3622" w:rsidP="00EE770F">
      <w:pPr>
        <w:autoSpaceDE w:val="0"/>
        <w:autoSpaceDN w:val="0"/>
        <w:adjustRightInd w:val="0"/>
        <w:ind w:left="720" w:hanging="720"/>
        <w:jc w:val="both"/>
        <w:rPr>
          <w:bCs/>
          <w:szCs w:val="32"/>
        </w:rPr>
      </w:pPr>
    </w:p>
    <w:p w:rsidR="00AC5598" w:rsidRPr="000C4745" w:rsidRDefault="00AC5598" w:rsidP="00EE770F">
      <w:pPr>
        <w:autoSpaceDE w:val="0"/>
        <w:autoSpaceDN w:val="0"/>
        <w:adjustRightInd w:val="0"/>
        <w:ind w:left="720" w:hanging="720"/>
        <w:jc w:val="both"/>
        <w:rPr>
          <w:bCs/>
          <w:szCs w:val="32"/>
        </w:rPr>
      </w:pPr>
      <w:r w:rsidRPr="000C4745">
        <w:rPr>
          <w:bCs/>
          <w:szCs w:val="32"/>
        </w:rPr>
        <w:t>[50]</w:t>
      </w:r>
      <w:r w:rsidRPr="000C4745">
        <w:rPr>
          <w:bCs/>
          <w:szCs w:val="32"/>
        </w:rPr>
        <w:tab/>
      </w:r>
      <w:r w:rsidR="00464613" w:rsidRPr="000C4745">
        <w:rPr>
          <w:bCs/>
          <w:szCs w:val="32"/>
        </w:rPr>
        <w:t xml:space="preserve">M. Hasan, M. Nasser, B. Pal and S. Ahmad, "Support Vector Machine and Random Forest Modeling for Intrusion Detection System (IDS)", </w:t>
      </w:r>
      <w:r w:rsidR="00464613" w:rsidRPr="00CD530B">
        <w:rPr>
          <w:bCs/>
          <w:i/>
          <w:szCs w:val="32"/>
        </w:rPr>
        <w:t>Journal of Intelligent Learning Systems and Applications</w:t>
      </w:r>
      <w:r w:rsidR="00464613" w:rsidRPr="000C4745">
        <w:rPr>
          <w:bCs/>
          <w:szCs w:val="32"/>
        </w:rPr>
        <w:t>, vol. 06, no. 01, pp. 45-52, 2014.</w:t>
      </w:r>
    </w:p>
    <w:p w:rsidR="007E3622" w:rsidRPr="000C4745" w:rsidRDefault="007E3622" w:rsidP="00EE770F">
      <w:pPr>
        <w:autoSpaceDE w:val="0"/>
        <w:autoSpaceDN w:val="0"/>
        <w:adjustRightInd w:val="0"/>
        <w:ind w:left="720" w:hanging="720"/>
        <w:jc w:val="both"/>
        <w:rPr>
          <w:bCs/>
          <w:szCs w:val="32"/>
        </w:rPr>
      </w:pPr>
    </w:p>
    <w:p w:rsidR="00110253" w:rsidRPr="000C4745" w:rsidRDefault="00110253" w:rsidP="00EE770F">
      <w:pPr>
        <w:autoSpaceDE w:val="0"/>
        <w:autoSpaceDN w:val="0"/>
        <w:adjustRightInd w:val="0"/>
        <w:ind w:left="720" w:hanging="720"/>
        <w:jc w:val="both"/>
        <w:rPr>
          <w:bCs/>
          <w:szCs w:val="32"/>
        </w:rPr>
      </w:pPr>
      <w:r w:rsidRPr="000C4745">
        <w:rPr>
          <w:bCs/>
          <w:szCs w:val="32"/>
        </w:rPr>
        <w:t>[51]</w:t>
      </w:r>
      <w:r w:rsidRPr="000C4745">
        <w:rPr>
          <w:bCs/>
          <w:szCs w:val="32"/>
        </w:rPr>
        <w:tab/>
      </w:r>
      <w:r w:rsidR="00DF6E04" w:rsidRPr="000C4745">
        <w:rPr>
          <w:bCs/>
          <w:szCs w:val="32"/>
        </w:rPr>
        <w:t xml:space="preserve">A. KOWALCZYK, "Linear Kernel: Why is it recommended for text classification ?", </w:t>
      </w:r>
      <w:r w:rsidR="00DF6E04" w:rsidRPr="00CD530B">
        <w:rPr>
          <w:bCs/>
          <w:i/>
          <w:szCs w:val="32"/>
        </w:rPr>
        <w:t>SVM Tutorial</w:t>
      </w:r>
      <w:r w:rsidR="00DF6E04" w:rsidRPr="000C4745">
        <w:rPr>
          <w:bCs/>
          <w:szCs w:val="32"/>
        </w:rPr>
        <w:t>, 2018. [Online]. Available: https://www.svm-tutorial.com/2014/10/svm-linear-kernel-good-text-classification/. [Accessed: 05- Nov- 2018]</w:t>
      </w:r>
      <w:r w:rsidRPr="000C4745">
        <w:rPr>
          <w:bCs/>
          <w:szCs w:val="32"/>
        </w:rPr>
        <w:t>.</w:t>
      </w:r>
    </w:p>
    <w:p w:rsidR="007E3622" w:rsidRPr="000C4745" w:rsidRDefault="007E3622" w:rsidP="00EE770F">
      <w:pPr>
        <w:autoSpaceDE w:val="0"/>
        <w:autoSpaceDN w:val="0"/>
        <w:adjustRightInd w:val="0"/>
        <w:ind w:left="720" w:hanging="720"/>
        <w:jc w:val="both"/>
        <w:rPr>
          <w:bCs/>
          <w:szCs w:val="32"/>
        </w:rPr>
      </w:pPr>
    </w:p>
    <w:p w:rsidR="00464613" w:rsidRPr="000C4745" w:rsidRDefault="00464613" w:rsidP="00EE770F">
      <w:pPr>
        <w:autoSpaceDE w:val="0"/>
        <w:autoSpaceDN w:val="0"/>
        <w:adjustRightInd w:val="0"/>
        <w:ind w:left="720" w:hanging="720"/>
        <w:jc w:val="both"/>
        <w:rPr>
          <w:bCs/>
          <w:szCs w:val="32"/>
        </w:rPr>
      </w:pPr>
      <w:r w:rsidRPr="000C4745">
        <w:rPr>
          <w:bCs/>
          <w:szCs w:val="32"/>
        </w:rPr>
        <w:t>[52]</w:t>
      </w:r>
      <w:r w:rsidRPr="000C4745">
        <w:rPr>
          <w:bCs/>
          <w:szCs w:val="32"/>
        </w:rPr>
        <w:tab/>
        <w:t xml:space="preserve">J. Jia, Z. Liu, X. Xiao, B. Liu and K. Chou, "pSuc-Lys: Predict lysine succinylation sites in proteins with PseAAC and ensemble random forest approach", </w:t>
      </w:r>
      <w:r w:rsidRPr="00CD530B">
        <w:rPr>
          <w:bCs/>
          <w:i/>
          <w:szCs w:val="32"/>
        </w:rPr>
        <w:t>Journal of Theoretical Biology</w:t>
      </w:r>
      <w:r w:rsidRPr="000C4745">
        <w:rPr>
          <w:bCs/>
          <w:szCs w:val="32"/>
        </w:rPr>
        <w:t>, vol. 394, pp. 223-230, 2016.</w:t>
      </w:r>
    </w:p>
    <w:p w:rsidR="007E3622" w:rsidRPr="000C4745" w:rsidRDefault="007E3622" w:rsidP="00EE770F">
      <w:pPr>
        <w:autoSpaceDE w:val="0"/>
        <w:autoSpaceDN w:val="0"/>
        <w:adjustRightInd w:val="0"/>
        <w:ind w:left="720" w:hanging="720"/>
        <w:jc w:val="both"/>
        <w:rPr>
          <w:rFonts w:ascii="Arial" w:hAnsi="Arial" w:cs="Arial"/>
          <w:color w:val="000000"/>
          <w:sz w:val="20"/>
          <w:szCs w:val="20"/>
          <w:shd w:val="clear" w:color="auto" w:fill="FFFFFF"/>
        </w:rPr>
      </w:pPr>
    </w:p>
    <w:p w:rsidR="00464613" w:rsidRPr="000C4745" w:rsidRDefault="00464613" w:rsidP="00EE770F">
      <w:pPr>
        <w:autoSpaceDE w:val="0"/>
        <w:autoSpaceDN w:val="0"/>
        <w:adjustRightInd w:val="0"/>
        <w:ind w:left="720" w:hanging="720"/>
        <w:jc w:val="both"/>
        <w:rPr>
          <w:color w:val="000000"/>
          <w:szCs w:val="20"/>
          <w:shd w:val="clear" w:color="auto" w:fill="FFFFFF"/>
        </w:rPr>
      </w:pPr>
      <w:r w:rsidRPr="000C4745">
        <w:rPr>
          <w:color w:val="000000"/>
          <w:szCs w:val="20"/>
          <w:shd w:val="clear" w:color="auto" w:fill="FFFFFF"/>
        </w:rPr>
        <w:t>[53]</w:t>
      </w:r>
      <w:r w:rsidRPr="000C4745">
        <w:rPr>
          <w:color w:val="000000"/>
          <w:szCs w:val="20"/>
          <w:shd w:val="clear" w:color="auto" w:fill="FFFFFF"/>
        </w:rPr>
        <w:tab/>
        <w:t xml:space="preserve">Z. Ju, J. Cao and H. Gu, "Predicting lysine phosphoglycerylation with fuzzy SVM by incorporating k-spaced amino acid pairs into Chou׳s general PseAAC", </w:t>
      </w:r>
      <w:r w:rsidRPr="00CD530B">
        <w:rPr>
          <w:i/>
          <w:color w:val="000000"/>
          <w:szCs w:val="20"/>
          <w:shd w:val="clear" w:color="auto" w:fill="FFFFFF"/>
        </w:rPr>
        <w:t>Journal of Theoretical Biology</w:t>
      </w:r>
      <w:r w:rsidRPr="000C4745">
        <w:rPr>
          <w:color w:val="000000"/>
          <w:szCs w:val="20"/>
          <w:shd w:val="clear" w:color="auto" w:fill="FFFFFF"/>
        </w:rPr>
        <w:t>, vol. 397, pp. 145-150, 2016.</w:t>
      </w:r>
    </w:p>
    <w:p w:rsidR="007E3622" w:rsidRPr="000C4745" w:rsidRDefault="007E3622" w:rsidP="00EE770F">
      <w:pPr>
        <w:autoSpaceDE w:val="0"/>
        <w:autoSpaceDN w:val="0"/>
        <w:adjustRightInd w:val="0"/>
        <w:ind w:left="720" w:hanging="720"/>
        <w:jc w:val="both"/>
        <w:rPr>
          <w:color w:val="000000"/>
          <w:szCs w:val="20"/>
          <w:shd w:val="clear" w:color="auto" w:fill="FFFFFF"/>
        </w:rPr>
      </w:pPr>
    </w:p>
    <w:p w:rsidR="00464613" w:rsidRPr="000C4745" w:rsidRDefault="00464613" w:rsidP="00EE770F">
      <w:pPr>
        <w:autoSpaceDE w:val="0"/>
        <w:autoSpaceDN w:val="0"/>
        <w:adjustRightInd w:val="0"/>
        <w:ind w:left="720" w:hanging="720"/>
        <w:jc w:val="both"/>
        <w:rPr>
          <w:color w:val="000000"/>
          <w:szCs w:val="20"/>
          <w:shd w:val="clear" w:color="auto" w:fill="FFFFFF"/>
        </w:rPr>
      </w:pPr>
      <w:r w:rsidRPr="000C4745">
        <w:rPr>
          <w:color w:val="000000"/>
          <w:szCs w:val="20"/>
          <w:shd w:val="clear" w:color="auto" w:fill="FFFFFF"/>
        </w:rPr>
        <w:t>[54]</w:t>
      </w:r>
      <w:r w:rsidRPr="000C4745">
        <w:rPr>
          <w:color w:val="000000"/>
          <w:szCs w:val="20"/>
          <w:shd w:val="clear" w:color="auto" w:fill="FFFFFF"/>
        </w:rPr>
        <w:tab/>
        <w:t xml:space="preserve">H. Lv, J. Han, J. Liu, J. Zheng, R. Liu and D. Zhong, "CarSPred: A Computational Tool for Predicting Carbonylation Sites of Human Proteins", </w:t>
      </w:r>
      <w:r w:rsidRPr="00CD530B">
        <w:rPr>
          <w:i/>
          <w:color w:val="000000"/>
          <w:szCs w:val="20"/>
          <w:shd w:val="clear" w:color="auto" w:fill="FFFFFF"/>
        </w:rPr>
        <w:t>PLoS ONE</w:t>
      </w:r>
      <w:r w:rsidRPr="000C4745">
        <w:rPr>
          <w:color w:val="000000"/>
          <w:szCs w:val="20"/>
          <w:shd w:val="clear" w:color="auto" w:fill="FFFFFF"/>
        </w:rPr>
        <w:t>, vol. 9, no. 10, p. e111478, 2014.</w:t>
      </w:r>
    </w:p>
    <w:p w:rsidR="007E3622" w:rsidRPr="000C4745" w:rsidRDefault="007E3622" w:rsidP="00EE770F">
      <w:pPr>
        <w:autoSpaceDE w:val="0"/>
        <w:autoSpaceDN w:val="0"/>
        <w:adjustRightInd w:val="0"/>
        <w:ind w:left="720" w:hanging="720"/>
        <w:jc w:val="both"/>
        <w:rPr>
          <w:color w:val="000000"/>
          <w:szCs w:val="20"/>
          <w:shd w:val="clear" w:color="auto" w:fill="FFFFFF"/>
        </w:rPr>
      </w:pPr>
    </w:p>
    <w:p w:rsidR="00DF6E04" w:rsidRPr="000C4745" w:rsidRDefault="00DF6E04" w:rsidP="00EE770F">
      <w:pPr>
        <w:autoSpaceDE w:val="0"/>
        <w:autoSpaceDN w:val="0"/>
        <w:adjustRightInd w:val="0"/>
        <w:ind w:left="720" w:hanging="720"/>
        <w:jc w:val="both"/>
        <w:rPr>
          <w:color w:val="000000"/>
          <w:szCs w:val="20"/>
          <w:shd w:val="clear" w:color="auto" w:fill="FFFFFF"/>
        </w:rPr>
      </w:pPr>
      <w:r w:rsidRPr="000C4745">
        <w:rPr>
          <w:color w:val="000000"/>
          <w:szCs w:val="20"/>
          <w:shd w:val="clear" w:color="auto" w:fill="FFFFFF"/>
        </w:rPr>
        <w:t>[55]</w:t>
      </w:r>
      <w:r w:rsidRPr="000C4745">
        <w:rPr>
          <w:color w:val="000000"/>
          <w:szCs w:val="20"/>
          <w:shd w:val="clear" w:color="auto" w:fill="FFFFFF"/>
        </w:rPr>
        <w:tab/>
        <w:t xml:space="preserve">Y. Xu, Y. Ding, N. Deng and L. Liu, "Prediction of sumoylation sites in proteins using linear discriminant analysis", </w:t>
      </w:r>
      <w:r w:rsidRPr="00CD530B">
        <w:rPr>
          <w:i/>
          <w:color w:val="000000"/>
          <w:szCs w:val="20"/>
          <w:shd w:val="clear" w:color="auto" w:fill="FFFFFF"/>
        </w:rPr>
        <w:t>Gene</w:t>
      </w:r>
      <w:r w:rsidRPr="000C4745">
        <w:rPr>
          <w:color w:val="000000"/>
          <w:szCs w:val="20"/>
          <w:shd w:val="clear" w:color="auto" w:fill="FFFFFF"/>
        </w:rPr>
        <w:t>, vol. 576, no. 1, pp. 99-104, 2016.</w:t>
      </w:r>
    </w:p>
    <w:p w:rsidR="007E3622" w:rsidRPr="000C4745" w:rsidRDefault="007E3622" w:rsidP="00EE770F">
      <w:pPr>
        <w:autoSpaceDE w:val="0"/>
        <w:autoSpaceDN w:val="0"/>
        <w:adjustRightInd w:val="0"/>
        <w:ind w:left="720" w:hanging="720"/>
        <w:jc w:val="both"/>
        <w:rPr>
          <w:color w:val="000000"/>
          <w:szCs w:val="20"/>
          <w:shd w:val="clear" w:color="auto" w:fill="FFFFFF"/>
        </w:rPr>
      </w:pPr>
    </w:p>
    <w:p w:rsidR="00DF6E04" w:rsidRPr="000C4745" w:rsidRDefault="00DF6E04" w:rsidP="00EE770F">
      <w:pPr>
        <w:autoSpaceDE w:val="0"/>
        <w:autoSpaceDN w:val="0"/>
        <w:adjustRightInd w:val="0"/>
        <w:ind w:left="720" w:hanging="720"/>
        <w:jc w:val="both"/>
        <w:rPr>
          <w:color w:val="000000"/>
          <w:szCs w:val="20"/>
          <w:shd w:val="clear" w:color="auto" w:fill="FFFFFF"/>
        </w:rPr>
      </w:pPr>
      <w:r w:rsidRPr="000C4745">
        <w:rPr>
          <w:color w:val="000000"/>
          <w:szCs w:val="20"/>
          <w:shd w:val="clear" w:color="auto" w:fill="FFFFFF"/>
        </w:rPr>
        <w:t>[56]</w:t>
      </w:r>
      <w:r w:rsidRPr="000C4745">
        <w:rPr>
          <w:color w:val="000000"/>
          <w:szCs w:val="20"/>
          <w:shd w:val="clear" w:color="auto" w:fill="FFFFFF"/>
        </w:rPr>
        <w:tab/>
        <w:t xml:space="preserve">B. Liu, Y. Liu, X. Jin, X. Wang and B. Liu, "iRSpot-DACC: a computational predictor for recombination hot/cold spots identification based on dinucleotide-based auto-cross covariance", </w:t>
      </w:r>
      <w:r w:rsidRPr="00CD530B">
        <w:rPr>
          <w:i/>
          <w:color w:val="000000"/>
          <w:szCs w:val="20"/>
          <w:shd w:val="clear" w:color="auto" w:fill="FFFFFF"/>
        </w:rPr>
        <w:t>Scientific Reports</w:t>
      </w:r>
      <w:r w:rsidRPr="000C4745">
        <w:rPr>
          <w:color w:val="000000"/>
          <w:szCs w:val="20"/>
          <w:shd w:val="clear" w:color="auto" w:fill="FFFFFF"/>
        </w:rPr>
        <w:t>, vol. 6, no. 1, 2016.</w:t>
      </w:r>
    </w:p>
    <w:p w:rsidR="00DF6E04" w:rsidRPr="000C4745" w:rsidRDefault="00DF6E04" w:rsidP="00EE770F">
      <w:pPr>
        <w:autoSpaceDE w:val="0"/>
        <w:autoSpaceDN w:val="0"/>
        <w:adjustRightInd w:val="0"/>
        <w:ind w:left="720" w:hanging="720"/>
        <w:jc w:val="both"/>
        <w:rPr>
          <w:color w:val="000000"/>
          <w:szCs w:val="20"/>
          <w:shd w:val="clear" w:color="auto" w:fill="FFFFFF"/>
        </w:rPr>
      </w:pPr>
      <w:r w:rsidRPr="000C4745">
        <w:rPr>
          <w:color w:val="000000"/>
          <w:szCs w:val="20"/>
          <w:shd w:val="clear" w:color="auto" w:fill="FFFFFF"/>
        </w:rPr>
        <w:lastRenderedPageBreak/>
        <w:t>[57]</w:t>
      </w:r>
      <w:r w:rsidRPr="000C4745">
        <w:rPr>
          <w:color w:val="000000"/>
          <w:szCs w:val="20"/>
          <w:shd w:val="clear" w:color="auto" w:fill="FFFFFF"/>
        </w:rPr>
        <w:tab/>
        <w:t xml:space="preserve">Z. Liao, Y. Ju and Q. Zou, "Prediction of G Protein-Coupled Receptors with SVM-Prot Features and Random Forest", </w:t>
      </w:r>
      <w:r w:rsidRPr="00CD530B">
        <w:rPr>
          <w:i/>
          <w:color w:val="000000"/>
          <w:szCs w:val="20"/>
          <w:shd w:val="clear" w:color="auto" w:fill="FFFFFF"/>
        </w:rPr>
        <w:t>Scientifica</w:t>
      </w:r>
      <w:r w:rsidRPr="000C4745">
        <w:rPr>
          <w:color w:val="000000"/>
          <w:szCs w:val="20"/>
          <w:shd w:val="clear" w:color="auto" w:fill="FFFFFF"/>
        </w:rPr>
        <w:t>, vol. 2016, pp. 1-10, 2016.</w:t>
      </w:r>
    </w:p>
    <w:p w:rsidR="007E3622" w:rsidRPr="000C4745" w:rsidRDefault="007E3622" w:rsidP="00EE770F">
      <w:pPr>
        <w:autoSpaceDE w:val="0"/>
        <w:autoSpaceDN w:val="0"/>
        <w:adjustRightInd w:val="0"/>
        <w:ind w:left="720" w:hanging="720"/>
        <w:jc w:val="both"/>
        <w:rPr>
          <w:color w:val="000000"/>
          <w:szCs w:val="20"/>
          <w:shd w:val="clear" w:color="auto" w:fill="FFFFFF"/>
        </w:rPr>
      </w:pPr>
    </w:p>
    <w:p w:rsidR="007F40E7" w:rsidRPr="000C4745" w:rsidRDefault="007F40E7" w:rsidP="00EE770F">
      <w:pPr>
        <w:autoSpaceDE w:val="0"/>
        <w:autoSpaceDN w:val="0"/>
        <w:adjustRightInd w:val="0"/>
        <w:ind w:left="720" w:hanging="720"/>
        <w:jc w:val="both"/>
        <w:rPr>
          <w:color w:val="000000"/>
          <w:szCs w:val="20"/>
          <w:shd w:val="clear" w:color="auto" w:fill="FFFFFF"/>
        </w:rPr>
      </w:pPr>
      <w:r w:rsidRPr="000C4745">
        <w:rPr>
          <w:color w:val="000000"/>
          <w:szCs w:val="20"/>
          <w:shd w:val="clear" w:color="auto" w:fill="FFFFFF"/>
        </w:rPr>
        <w:t>[58]</w:t>
      </w:r>
      <w:r w:rsidRPr="000C4745">
        <w:rPr>
          <w:color w:val="000000"/>
          <w:szCs w:val="20"/>
          <w:shd w:val="clear" w:color="auto" w:fill="FFFFFF"/>
        </w:rPr>
        <w:tab/>
        <w:t xml:space="preserve">"Sensitivity and specificity", </w:t>
      </w:r>
      <w:r w:rsidRPr="00CD530B">
        <w:rPr>
          <w:i/>
          <w:color w:val="000000"/>
          <w:szCs w:val="20"/>
          <w:shd w:val="clear" w:color="auto" w:fill="FFFFFF"/>
        </w:rPr>
        <w:t>En.wikipedia.org</w:t>
      </w:r>
      <w:r w:rsidRPr="000C4745">
        <w:rPr>
          <w:color w:val="000000"/>
          <w:szCs w:val="20"/>
          <w:shd w:val="clear" w:color="auto" w:fill="FFFFFF"/>
        </w:rPr>
        <w:t>, 2018. [Online]. Available: https://en.wikipedia.org/wiki/Sensitivity_and_specificity. [Accessed: 05- Nov- 2018]</w:t>
      </w:r>
      <w:r w:rsidR="007E3622" w:rsidRPr="000C4745">
        <w:rPr>
          <w:color w:val="000000"/>
          <w:szCs w:val="20"/>
          <w:shd w:val="clear" w:color="auto" w:fill="FFFFFF"/>
        </w:rPr>
        <w:t>.</w:t>
      </w:r>
    </w:p>
    <w:p w:rsidR="007E3622" w:rsidRPr="000C4745" w:rsidRDefault="007E3622" w:rsidP="00EE770F">
      <w:pPr>
        <w:autoSpaceDE w:val="0"/>
        <w:autoSpaceDN w:val="0"/>
        <w:adjustRightInd w:val="0"/>
        <w:ind w:left="720" w:hanging="720"/>
        <w:jc w:val="both"/>
        <w:rPr>
          <w:color w:val="000000"/>
          <w:szCs w:val="20"/>
          <w:shd w:val="clear" w:color="auto" w:fill="FFFFFF"/>
        </w:rPr>
      </w:pPr>
    </w:p>
    <w:p w:rsidR="007F40E7" w:rsidRPr="000C4745" w:rsidRDefault="007F40E7" w:rsidP="00EE770F">
      <w:pPr>
        <w:autoSpaceDE w:val="0"/>
        <w:autoSpaceDN w:val="0"/>
        <w:adjustRightInd w:val="0"/>
        <w:ind w:left="720" w:hanging="720"/>
        <w:jc w:val="both"/>
        <w:rPr>
          <w:bCs/>
          <w:sz w:val="32"/>
          <w:szCs w:val="32"/>
        </w:rPr>
      </w:pPr>
      <w:r w:rsidRPr="000C4745">
        <w:rPr>
          <w:color w:val="000000"/>
          <w:szCs w:val="20"/>
          <w:shd w:val="clear" w:color="auto" w:fill="FFFFFF"/>
        </w:rPr>
        <w:t>[59]</w:t>
      </w:r>
      <w:r w:rsidRPr="000C4745">
        <w:rPr>
          <w:color w:val="000000"/>
          <w:szCs w:val="20"/>
          <w:shd w:val="clear" w:color="auto" w:fill="FFFFFF"/>
        </w:rPr>
        <w:tab/>
        <w:t xml:space="preserve">"Receiver operating characteristic", </w:t>
      </w:r>
      <w:r w:rsidRPr="00CD530B">
        <w:rPr>
          <w:i/>
          <w:color w:val="000000"/>
          <w:szCs w:val="20"/>
          <w:shd w:val="clear" w:color="auto" w:fill="FFFFFF"/>
        </w:rPr>
        <w:t>En.wikipedia.org</w:t>
      </w:r>
      <w:r w:rsidRPr="000C4745">
        <w:rPr>
          <w:color w:val="000000"/>
          <w:szCs w:val="20"/>
          <w:shd w:val="clear" w:color="auto" w:fill="FFFFFF"/>
        </w:rPr>
        <w:t>, 2018. [Online]. Available: https://en.wikipedia.org/wiki/Receiver_operating_characteristic. [Accessed: 05- Nov- 2018]</w:t>
      </w:r>
      <w:r w:rsidR="007E3622" w:rsidRPr="000C4745">
        <w:rPr>
          <w:color w:val="000000"/>
          <w:szCs w:val="20"/>
          <w:shd w:val="clear" w:color="auto" w:fill="FFFFFF"/>
        </w:rPr>
        <w:t>.</w:t>
      </w:r>
    </w:p>
    <w:sectPr w:rsidR="007F40E7" w:rsidRPr="000C4745" w:rsidSect="00735BA9">
      <w:pgSz w:w="12240" w:h="15840"/>
      <w:pgMar w:top="1440" w:right="1800" w:bottom="1440" w:left="1800"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4F4" w:rsidRDefault="00D124F4" w:rsidP="00735BA9">
      <w:pPr>
        <w:spacing w:line="240" w:lineRule="auto"/>
      </w:pPr>
      <w:r>
        <w:separator/>
      </w:r>
    </w:p>
  </w:endnote>
  <w:endnote w:type="continuationSeparator" w:id="0">
    <w:p w:rsidR="00D124F4" w:rsidRDefault="00D124F4" w:rsidP="00735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4561193"/>
      <w:docPartObj>
        <w:docPartGallery w:val="Page Numbers (Bottom of Page)"/>
        <w:docPartUnique/>
      </w:docPartObj>
    </w:sdtPr>
    <w:sdtEndPr>
      <w:rPr>
        <w:noProof/>
      </w:rPr>
    </w:sdtEndPr>
    <w:sdtContent>
      <w:p w:rsidR="008567F1" w:rsidRDefault="008567F1">
        <w:pPr>
          <w:pStyle w:val="Footer"/>
        </w:pPr>
        <w:r>
          <w:fldChar w:fldCharType="begin"/>
        </w:r>
        <w:r>
          <w:instrText xml:space="preserve"> PAGE   \* MERGEFORMAT </w:instrText>
        </w:r>
        <w:r>
          <w:fldChar w:fldCharType="separate"/>
        </w:r>
        <w:r w:rsidR="00335F1A">
          <w:rPr>
            <w:noProof/>
          </w:rPr>
          <w:t>11</w:t>
        </w:r>
        <w:r>
          <w:rPr>
            <w:noProof/>
          </w:rPr>
          <w:fldChar w:fldCharType="end"/>
        </w:r>
      </w:p>
    </w:sdtContent>
  </w:sdt>
  <w:p w:rsidR="008567F1" w:rsidRDefault="00856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4F4" w:rsidRDefault="00D124F4" w:rsidP="00735BA9">
      <w:pPr>
        <w:spacing w:line="240" w:lineRule="auto"/>
      </w:pPr>
      <w:r>
        <w:separator/>
      </w:r>
    </w:p>
  </w:footnote>
  <w:footnote w:type="continuationSeparator" w:id="0">
    <w:p w:rsidR="00D124F4" w:rsidRDefault="00D124F4" w:rsidP="00735BA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7296"/>
    <w:multiLevelType w:val="hybridMultilevel"/>
    <w:tmpl w:val="8AC4EBBE"/>
    <w:lvl w:ilvl="0" w:tplc="3398B0EC">
      <w:start w:val="3"/>
      <w:numFmt w:val="bullet"/>
      <w:lvlText w:val="•"/>
      <w:lvlJc w:val="left"/>
      <w:pPr>
        <w:ind w:left="1080" w:hanging="72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C3B96"/>
    <w:multiLevelType w:val="hybridMultilevel"/>
    <w:tmpl w:val="843A3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33705"/>
    <w:multiLevelType w:val="multilevel"/>
    <w:tmpl w:val="FCA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1A0FAF"/>
    <w:multiLevelType w:val="hybridMultilevel"/>
    <w:tmpl w:val="C19AC2F0"/>
    <w:lvl w:ilvl="0" w:tplc="3398B0EC">
      <w:start w:val="3"/>
      <w:numFmt w:val="bullet"/>
      <w:lvlText w:val="•"/>
      <w:lvlJc w:val="left"/>
      <w:pPr>
        <w:ind w:left="1147" w:hanging="720"/>
      </w:pPr>
      <w:rPr>
        <w:rFonts w:ascii="Times New Roman" w:eastAsia="Times New Roman" w:hAnsi="Times New Roman" w:cs="Times New Roman" w:hint="default"/>
        <w:b/>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nsid w:val="18900427"/>
    <w:multiLevelType w:val="hybridMultilevel"/>
    <w:tmpl w:val="028AA64E"/>
    <w:lvl w:ilvl="0" w:tplc="3398B0EC">
      <w:start w:val="3"/>
      <w:numFmt w:val="bullet"/>
      <w:lvlText w:val="•"/>
      <w:lvlJc w:val="left"/>
      <w:pPr>
        <w:ind w:left="1080" w:hanging="72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47A53"/>
    <w:multiLevelType w:val="hybridMultilevel"/>
    <w:tmpl w:val="0BA4FA54"/>
    <w:lvl w:ilvl="0" w:tplc="0409000F">
      <w:start w:val="1"/>
      <w:numFmt w:val="decimal"/>
      <w:lvlText w:val="%1."/>
      <w:lvlJc w:val="left"/>
      <w:pPr>
        <w:ind w:left="3600" w:hanging="720"/>
      </w:pPr>
      <w:rPr>
        <w:rFonts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22804166"/>
    <w:multiLevelType w:val="hybridMultilevel"/>
    <w:tmpl w:val="AABA27DE"/>
    <w:lvl w:ilvl="0" w:tplc="3398B0EC">
      <w:start w:val="3"/>
      <w:numFmt w:val="bullet"/>
      <w:lvlText w:val="•"/>
      <w:lvlJc w:val="left"/>
      <w:pPr>
        <w:ind w:left="1080" w:hanging="72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069FC"/>
    <w:multiLevelType w:val="hybridMultilevel"/>
    <w:tmpl w:val="72B0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DD179C"/>
    <w:multiLevelType w:val="hybridMultilevel"/>
    <w:tmpl w:val="FDD43292"/>
    <w:lvl w:ilvl="0" w:tplc="3398B0EC">
      <w:start w:val="3"/>
      <w:numFmt w:val="bullet"/>
      <w:lvlText w:val="•"/>
      <w:lvlJc w:val="left"/>
      <w:pPr>
        <w:ind w:left="1080" w:hanging="72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191DB5"/>
    <w:multiLevelType w:val="hybridMultilevel"/>
    <w:tmpl w:val="DFD814E8"/>
    <w:lvl w:ilvl="0" w:tplc="3398B0EC">
      <w:start w:val="3"/>
      <w:numFmt w:val="bullet"/>
      <w:lvlText w:val="•"/>
      <w:lvlJc w:val="left"/>
      <w:pPr>
        <w:ind w:left="1080" w:hanging="72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523362"/>
    <w:multiLevelType w:val="multilevel"/>
    <w:tmpl w:val="DC7E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7579E7"/>
    <w:multiLevelType w:val="multilevel"/>
    <w:tmpl w:val="BE3C7392"/>
    <w:lvl w:ilvl="0">
      <w:start w:val="1"/>
      <w:numFmt w:val="upperLetter"/>
      <w:lvlText w:val="%1"/>
      <w:lvlJc w:val="left"/>
      <w:pPr>
        <w:ind w:left="478" w:hanging="359"/>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028" w:hanging="55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2082" w:hanging="550"/>
      </w:pPr>
      <w:rPr>
        <w:rFonts w:hint="default"/>
        <w:lang w:val="en-US" w:eastAsia="en-US" w:bidi="en-US"/>
      </w:rPr>
    </w:lvl>
    <w:lvl w:ilvl="3">
      <w:numFmt w:val="bullet"/>
      <w:lvlText w:val="•"/>
      <w:lvlJc w:val="left"/>
      <w:pPr>
        <w:ind w:left="3145" w:hanging="550"/>
      </w:pPr>
      <w:rPr>
        <w:rFonts w:hint="default"/>
        <w:lang w:val="en-US" w:eastAsia="en-US" w:bidi="en-US"/>
      </w:rPr>
    </w:lvl>
    <w:lvl w:ilvl="4">
      <w:numFmt w:val="bullet"/>
      <w:lvlText w:val="•"/>
      <w:lvlJc w:val="left"/>
      <w:pPr>
        <w:ind w:left="4208" w:hanging="550"/>
      </w:pPr>
      <w:rPr>
        <w:rFonts w:hint="default"/>
        <w:lang w:val="en-US" w:eastAsia="en-US" w:bidi="en-US"/>
      </w:rPr>
    </w:lvl>
    <w:lvl w:ilvl="5">
      <w:numFmt w:val="bullet"/>
      <w:lvlText w:val="•"/>
      <w:lvlJc w:val="left"/>
      <w:pPr>
        <w:ind w:left="5271" w:hanging="550"/>
      </w:pPr>
      <w:rPr>
        <w:rFonts w:hint="default"/>
        <w:lang w:val="en-US" w:eastAsia="en-US" w:bidi="en-US"/>
      </w:rPr>
    </w:lvl>
    <w:lvl w:ilvl="6">
      <w:numFmt w:val="bullet"/>
      <w:lvlText w:val="•"/>
      <w:lvlJc w:val="left"/>
      <w:pPr>
        <w:ind w:left="6334" w:hanging="550"/>
      </w:pPr>
      <w:rPr>
        <w:rFonts w:hint="default"/>
        <w:lang w:val="en-US" w:eastAsia="en-US" w:bidi="en-US"/>
      </w:rPr>
    </w:lvl>
    <w:lvl w:ilvl="7">
      <w:numFmt w:val="bullet"/>
      <w:lvlText w:val="•"/>
      <w:lvlJc w:val="left"/>
      <w:pPr>
        <w:ind w:left="7397" w:hanging="550"/>
      </w:pPr>
      <w:rPr>
        <w:rFonts w:hint="default"/>
        <w:lang w:val="en-US" w:eastAsia="en-US" w:bidi="en-US"/>
      </w:rPr>
    </w:lvl>
    <w:lvl w:ilvl="8">
      <w:numFmt w:val="bullet"/>
      <w:lvlText w:val="•"/>
      <w:lvlJc w:val="left"/>
      <w:pPr>
        <w:ind w:left="8459" w:hanging="550"/>
      </w:pPr>
      <w:rPr>
        <w:rFonts w:hint="default"/>
        <w:lang w:val="en-US" w:eastAsia="en-US" w:bidi="en-US"/>
      </w:rPr>
    </w:lvl>
  </w:abstractNum>
  <w:abstractNum w:abstractNumId="12">
    <w:nsid w:val="40B47B1C"/>
    <w:multiLevelType w:val="hybridMultilevel"/>
    <w:tmpl w:val="1C4E21D0"/>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nsid w:val="433101AB"/>
    <w:multiLevelType w:val="hybridMultilevel"/>
    <w:tmpl w:val="38C42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C4D19"/>
    <w:multiLevelType w:val="hybridMultilevel"/>
    <w:tmpl w:val="F9DAB7DE"/>
    <w:lvl w:ilvl="0" w:tplc="3398B0EC">
      <w:start w:val="3"/>
      <w:numFmt w:val="bullet"/>
      <w:lvlText w:val="•"/>
      <w:lvlJc w:val="left"/>
      <w:pPr>
        <w:ind w:left="1080" w:hanging="72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A5021"/>
    <w:multiLevelType w:val="hybridMultilevel"/>
    <w:tmpl w:val="40205580"/>
    <w:lvl w:ilvl="0" w:tplc="3398B0EC">
      <w:start w:val="3"/>
      <w:numFmt w:val="bullet"/>
      <w:lvlText w:val="•"/>
      <w:lvlJc w:val="left"/>
      <w:pPr>
        <w:ind w:left="1080" w:hanging="72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966788"/>
    <w:multiLevelType w:val="hybridMultilevel"/>
    <w:tmpl w:val="526A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C97DEF"/>
    <w:multiLevelType w:val="multilevel"/>
    <w:tmpl w:val="31C47A06"/>
    <w:lvl w:ilvl="0">
      <w:start w:val="1"/>
      <w:numFmt w:val="decimal"/>
      <w:lvlText w:val="%1"/>
      <w:lvlJc w:val="left"/>
      <w:pPr>
        <w:ind w:left="478" w:hanging="359"/>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028" w:hanging="550"/>
      </w:pPr>
      <w:rPr>
        <w:rFonts w:ascii="Times New Roman" w:eastAsia="Times New Roman" w:hAnsi="Times New Roman" w:cs="Times New Roman" w:hint="default"/>
        <w:w w:val="99"/>
        <w:sz w:val="24"/>
        <w:szCs w:val="24"/>
        <w:lang w:val="en-US" w:eastAsia="en-US" w:bidi="en-US"/>
      </w:rPr>
    </w:lvl>
    <w:lvl w:ilvl="2">
      <w:start w:val="1"/>
      <w:numFmt w:val="decimal"/>
      <w:lvlText w:val="%1.%2.%3"/>
      <w:lvlJc w:val="left"/>
      <w:pPr>
        <w:ind w:left="1793" w:hanging="766"/>
      </w:pPr>
      <w:rPr>
        <w:rFonts w:ascii="Times New Roman" w:eastAsia="Times New Roman" w:hAnsi="Times New Roman" w:cs="Times New Roman" w:hint="default"/>
        <w:w w:val="99"/>
        <w:sz w:val="24"/>
        <w:szCs w:val="24"/>
        <w:lang w:val="en-US" w:eastAsia="en-US" w:bidi="en-US"/>
      </w:rPr>
    </w:lvl>
    <w:lvl w:ilvl="3">
      <w:numFmt w:val="bullet"/>
      <w:lvlText w:val="•"/>
      <w:lvlJc w:val="left"/>
      <w:pPr>
        <w:ind w:left="2898" w:hanging="766"/>
      </w:pPr>
      <w:rPr>
        <w:rFonts w:hint="default"/>
        <w:lang w:val="en-US" w:eastAsia="en-US" w:bidi="en-US"/>
      </w:rPr>
    </w:lvl>
    <w:lvl w:ilvl="4">
      <w:numFmt w:val="bullet"/>
      <w:lvlText w:val="•"/>
      <w:lvlJc w:val="left"/>
      <w:pPr>
        <w:ind w:left="3996" w:hanging="766"/>
      </w:pPr>
      <w:rPr>
        <w:rFonts w:hint="default"/>
        <w:lang w:val="en-US" w:eastAsia="en-US" w:bidi="en-US"/>
      </w:rPr>
    </w:lvl>
    <w:lvl w:ilvl="5">
      <w:numFmt w:val="bullet"/>
      <w:lvlText w:val="•"/>
      <w:lvlJc w:val="left"/>
      <w:pPr>
        <w:ind w:left="5094" w:hanging="766"/>
      </w:pPr>
      <w:rPr>
        <w:rFonts w:hint="default"/>
        <w:lang w:val="en-US" w:eastAsia="en-US" w:bidi="en-US"/>
      </w:rPr>
    </w:lvl>
    <w:lvl w:ilvl="6">
      <w:numFmt w:val="bullet"/>
      <w:lvlText w:val="•"/>
      <w:lvlJc w:val="left"/>
      <w:pPr>
        <w:ind w:left="6192" w:hanging="766"/>
      </w:pPr>
      <w:rPr>
        <w:rFonts w:hint="default"/>
        <w:lang w:val="en-US" w:eastAsia="en-US" w:bidi="en-US"/>
      </w:rPr>
    </w:lvl>
    <w:lvl w:ilvl="7">
      <w:numFmt w:val="bullet"/>
      <w:lvlText w:val="•"/>
      <w:lvlJc w:val="left"/>
      <w:pPr>
        <w:ind w:left="7290" w:hanging="766"/>
      </w:pPr>
      <w:rPr>
        <w:rFonts w:hint="default"/>
        <w:lang w:val="en-US" w:eastAsia="en-US" w:bidi="en-US"/>
      </w:rPr>
    </w:lvl>
    <w:lvl w:ilvl="8">
      <w:numFmt w:val="bullet"/>
      <w:lvlText w:val="•"/>
      <w:lvlJc w:val="left"/>
      <w:pPr>
        <w:ind w:left="8389" w:hanging="766"/>
      </w:pPr>
      <w:rPr>
        <w:rFonts w:hint="default"/>
        <w:lang w:val="en-US" w:eastAsia="en-US" w:bidi="en-US"/>
      </w:rPr>
    </w:lvl>
  </w:abstractNum>
  <w:abstractNum w:abstractNumId="19">
    <w:nsid w:val="50EF35F2"/>
    <w:multiLevelType w:val="hybridMultilevel"/>
    <w:tmpl w:val="58D0B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4128C0"/>
    <w:multiLevelType w:val="hybridMultilevel"/>
    <w:tmpl w:val="2348D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656E9C"/>
    <w:multiLevelType w:val="hybridMultilevel"/>
    <w:tmpl w:val="3620DAB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2">
    <w:nsid w:val="6D7D2C80"/>
    <w:multiLevelType w:val="hybridMultilevel"/>
    <w:tmpl w:val="F920001E"/>
    <w:lvl w:ilvl="0" w:tplc="DB8071A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AF22A1"/>
    <w:multiLevelType w:val="hybridMultilevel"/>
    <w:tmpl w:val="D740295A"/>
    <w:lvl w:ilvl="0" w:tplc="3398B0EC">
      <w:start w:val="3"/>
      <w:numFmt w:val="bullet"/>
      <w:lvlText w:val="•"/>
      <w:lvlJc w:val="left"/>
      <w:pPr>
        <w:ind w:left="1080" w:hanging="72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42F36"/>
    <w:multiLevelType w:val="hybridMultilevel"/>
    <w:tmpl w:val="EF2CEAFA"/>
    <w:lvl w:ilvl="0" w:tplc="3398B0EC">
      <w:start w:val="3"/>
      <w:numFmt w:val="bullet"/>
      <w:lvlText w:val="•"/>
      <w:lvlJc w:val="left"/>
      <w:pPr>
        <w:ind w:left="1080" w:hanging="72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9C02E5"/>
    <w:multiLevelType w:val="multilevel"/>
    <w:tmpl w:val="55D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280F31"/>
    <w:multiLevelType w:val="multilevel"/>
    <w:tmpl w:val="E506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9F246B"/>
    <w:multiLevelType w:val="hybridMultilevel"/>
    <w:tmpl w:val="97DE9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CD4E13"/>
    <w:multiLevelType w:val="hybridMultilevel"/>
    <w:tmpl w:val="CF42A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0"/>
  </w:num>
  <w:num w:numId="4">
    <w:abstractNumId w:val="21"/>
  </w:num>
  <w:num w:numId="5">
    <w:abstractNumId w:val="19"/>
  </w:num>
  <w:num w:numId="6">
    <w:abstractNumId w:val="17"/>
  </w:num>
  <w:num w:numId="7">
    <w:abstractNumId w:val="28"/>
  </w:num>
  <w:num w:numId="8">
    <w:abstractNumId w:val="14"/>
  </w:num>
  <w:num w:numId="9">
    <w:abstractNumId w:val="1"/>
  </w:num>
  <w:num w:numId="10">
    <w:abstractNumId w:val="15"/>
  </w:num>
  <w:num w:numId="11">
    <w:abstractNumId w:val="13"/>
  </w:num>
  <w:num w:numId="12">
    <w:abstractNumId w:val="22"/>
  </w:num>
  <w:num w:numId="13">
    <w:abstractNumId w:val="16"/>
  </w:num>
  <w:num w:numId="14">
    <w:abstractNumId w:val="9"/>
  </w:num>
  <w:num w:numId="15">
    <w:abstractNumId w:val="6"/>
  </w:num>
  <w:num w:numId="16">
    <w:abstractNumId w:val="25"/>
  </w:num>
  <w:num w:numId="17">
    <w:abstractNumId w:val="2"/>
  </w:num>
  <w:num w:numId="18">
    <w:abstractNumId w:val="26"/>
  </w:num>
  <w:num w:numId="19">
    <w:abstractNumId w:val="10"/>
  </w:num>
  <w:num w:numId="20">
    <w:abstractNumId w:val="23"/>
  </w:num>
  <w:num w:numId="21">
    <w:abstractNumId w:val="27"/>
  </w:num>
  <w:num w:numId="22">
    <w:abstractNumId w:val="24"/>
  </w:num>
  <w:num w:numId="23">
    <w:abstractNumId w:val="3"/>
  </w:num>
  <w:num w:numId="24">
    <w:abstractNumId w:val="8"/>
  </w:num>
  <w:num w:numId="25">
    <w:abstractNumId w:val="5"/>
  </w:num>
  <w:num w:numId="26">
    <w:abstractNumId w:val="4"/>
  </w:num>
  <w:num w:numId="27">
    <w:abstractNumId w:val="0"/>
  </w:num>
  <w:num w:numId="28">
    <w:abstractNumId w:val="1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CA"/>
    <w:rsid w:val="000017AE"/>
    <w:rsid w:val="000248C7"/>
    <w:rsid w:val="000418F5"/>
    <w:rsid w:val="00042020"/>
    <w:rsid w:val="00042178"/>
    <w:rsid w:val="00057208"/>
    <w:rsid w:val="00066296"/>
    <w:rsid w:val="00074BAB"/>
    <w:rsid w:val="000A779B"/>
    <w:rsid w:val="000B7FB6"/>
    <w:rsid w:val="000C4745"/>
    <w:rsid w:val="000E29C5"/>
    <w:rsid w:val="000E5311"/>
    <w:rsid w:val="000E705A"/>
    <w:rsid w:val="000F477C"/>
    <w:rsid w:val="00110253"/>
    <w:rsid w:val="00113375"/>
    <w:rsid w:val="00114351"/>
    <w:rsid w:val="0012058C"/>
    <w:rsid w:val="00130F4E"/>
    <w:rsid w:val="001314B6"/>
    <w:rsid w:val="0013656E"/>
    <w:rsid w:val="00141C37"/>
    <w:rsid w:val="00151202"/>
    <w:rsid w:val="00154C03"/>
    <w:rsid w:val="001554D3"/>
    <w:rsid w:val="00161C91"/>
    <w:rsid w:val="001655DC"/>
    <w:rsid w:val="00165E3E"/>
    <w:rsid w:val="00172B01"/>
    <w:rsid w:val="0018210A"/>
    <w:rsid w:val="00193553"/>
    <w:rsid w:val="00194E7F"/>
    <w:rsid w:val="001A0450"/>
    <w:rsid w:val="001B0BFA"/>
    <w:rsid w:val="001C0839"/>
    <w:rsid w:val="001C137B"/>
    <w:rsid w:val="001D0E62"/>
    <w:rsid w:val="001E0DEE"/>
    <w:rsid w:val="00200424"/>
    <w:rsid w:val="00204F2A"/>
    <w:rsid w:val="00205DC5"/>
    <w:rsid w:val="0021493E"/>
    <w:rsid w:val="002159DA"/>
    <w:rsid w:val="00216EE6"/>
    <w:rsid w:val="0022254E"/>
    <w:rsid w:val="00237094"/>
    <w:rsid w:val="00245128"/>
    <w:rsid w:val="00246B6B"/>
    <w:rsid w:val="00262B6E"/>
    <w:rsid w:val="0026388E"/>
    <w:rsid w:val="00263CF2"/>
    <w:rsid w:val="00265C5E"/>
    <w:rsid w:val="0028550B"/>
    <w:rsid w:val="00285B4B"/>
    <w:rsid w:val="00286F0E"/>
    <w:rsid w:val="002A5D74"/>
    <w:rsid w:val="002A74FE"/>
    <w:rsid w:val="002B2A5F"/>
    <w:rsid w:val="002B7FC5"/>
    <w:rsid w:val="002C02DA"/>
    <w:rsid w:val="002C4E9B"/>
    <w:rsid w:val="002E3CDD"/>
    <w:rsid w:val="002F4F97"/>
    <w:rsid w:val="00303BD4"/>
    <w:rsid w:val="00312375"/>
    <w:rsid w:val="003130B1"/>
    <w:rsid w:val="00320B9C"/>
    <w:rsid w:val="00323BD8"/>
    <w:rsid w:val="0032764D"/>
    <w:rsid w:val="00331A10"/>
    <w:rsid w:val="00335F1A"/>
    <w:rsid w:val="00351309"/>
    <w:rsid w:val="00361351"/>
    <w:rsid w:val="0037124A"/>
    <w:rsid w:val="00377189"/>
    <w:rsid w:val="00381370"/>
    <w:rsid w:val="00383F26"/>
    <w:rsid w:val="003C2740"/>
    <w:rsid w:val="003D3616"/>
    <w:rsid w:val="003D7A52"/>
    <w:rsid w:val="003E449D"/>
    <w:rsid w:val="003F0F03"/>
    <w:rsid w:val="003F3E09"/>
    <w:rsid w:val="00410DBD"/>
    <w:rsid w:val="004200B7"/>
    <w:rsid w:val="00431576"/>
    <w:rsid w:val="004358BC"/>
    <w:rsid w:val="00464613"/>
    <w:rsid w:val="00465AD9"/>
    <w:rsid w:val="00466F3E"/>
    <w:rsid w:val="004676CA"/>
    <w:rsid w:val="004677E6"/>
    <w:rsid w:val="00473744"/>
    <w:rsid w:val="00486C60"/>
    <w:rsid w:val="00487B88"/>
    <w:rsid w:val="004C388F"/>
    <w:rsid w:val="004D1ED6"/>
    <w:rsid w:val="004F2648"/>
    <w:rsid w:val="005050D9"/>
    <w:rsid w:val="00511AFF"/>
    <w:rsid w:val="00512176"/>
    <w:rsid w:val="00515DAF"/>
    <w:rsid w:val="00523552"/>
    <w:rsid w:val="00526409"/>
    <w:rsid w:val="00526DAD"/>
    <w:rsid w:val="005316F7"/>
    <w:rsid w:val="005436A3"/>
    <w:rsid w:val="00554930"/>
    <w:rsid w:val="00560166"/>
    <w:rsid w:val="00563789"/>
    <w:rsid w:val="00580537"/>
    <w:rsid w:val="00587ABD"/>
    <w:rsid w:val="005975CC"/>
    <w:rsid w:val="005A4BCE"/>
    <w:rsid w:val="005C1EAE"/>
    <w:rsid w:val="005D1656"/>
    <w:rsid w:val="005F1964"/>
    <w:rsid w:val="006008EF"/>
    <w:rsid w:val="00604968"/>
    <w:rsid w:val="0061114E"/>
    <w:rsid w:val="00622A61"/>
    <w:rsid w:val="00632E2D"/>
    <w:rsid w:val="00645792"/>
    <w:rsid w:val="00656649"/>
    <w:rsid w:val="00660D99"/>
    <w:rsid w:val="00665CE0"/>
    <w:rsid w:val="00670FD1"/>
    <w:rsid w:val="00681087"/>
    <w:rsid w:val="00687717"/>
    <w:rsid w:val="006A0EE2"/>
    <w:rsid w:val="006A1967"/>
    <w:rsid w:val="006B1534"/>
    <w:rsid w:val="006B565E"/>
    <w:rsid w:val="006C1384"/>
    <w:rsid w:val="006D66A5"/>
    <w:rsid w:val="006E0143"/>
    <w:rsid w:val="006E12D9"/>
    <w:rsid w:val="006F35DD"/>
    <w:rsid w:val="006F5412"/>
    <w:rsid w:val="0070652E"/>
    <w:rsid w:val="0071410B"/>
    <w:rsid w:val="00717820"/>
    <w:rsid w:val="00735BA9"/>
    <w:rsid w:val="00752300"/>
    <w:rsid w:val="00753138"/>
    <w:rsid w:val="00770D7C"/>
    <w:rsid w:val="00776746"/>
    <w:rsid w:val="007A34C1"/>
    <w:rsid w:val="007A35F9"/>
    <w:rsid w:val="007B1D99"/>
    <w:rsid w:val="007B38FD"/>
    <w:rsid w:val="007B5D42"/>
    <w:rsid w:val="007B74F1"/>
    <w:rsid w:val="007C137E"/>
    <w:rsid w:val="007C486D"/>
    <w:rsid w:val="007D3C32"/>
    <w:rsid w:val="007D5C75"/>
    <w:rsid w:val="007E3622"/>
    <w:rsid w:val="007E46A3"/>
    <w:rsid w:val="007F40E7"/>
    <w:rsid w:val="007F5BFE"/>
    <w:rsid w:val="007F71D1"/>
    <w:rsid w:val="00802E34"/>
    <w:rsid w:val="00806401"/>
    <w:rsid w:val="0081230A"/>
    <w:rsid w:val="008123B5"/>
    <w:rsid w:val="00814A2B"/>
    <w:rsid w:val="0082247D"/>
    <w:rsid w:val="00823615"/>
    <w:rsid w:val="008359B3"/>
    <w:rsid w:val="0084100B"/>
    <w:rsid w:val="00847B06"/>
    <w:rsid w:val="00855C51"/>
    <w:rsid w:val="008567F1"/>
    <w:rsid w:val="00864C2F"/>
    <w:rsid w:val="008703CA"/>
    <w:rsid w:val="00875057"/>
    <w:rsid w:val="00875B31"/>
    <w:rsid w:val="00882D3B"/>
    <w:rsid w:val="00885539"/>
    <w:rsid w:val="00894976"/>
    <w:rsid w:val="00894E65"/>
    <w:rsid w:val="00897F17"/>
    <w:rsid w:val="008A786C"/>
    <w:rsid w:val="008B2EA7"/>
    <w:rsid w:val="008B3B16"/>
    <w:rsid w:val="008C4856"/>
    <w:rsid w:val="008D0926"/>
    <w:rsid w:val="008D30EA"/>
    <w:rsid w:val="008D3368"/>
    <w:rsid w:val="008D7C83"/>
    <w:rsid w:val="008F4EF1"/>
    <w:rsid w:val="00900E08"/>
    <w:rsid w:val="00903255"/>
    <w:rsid w:val="0090430F"/>
    <w:rsid w:val="009115C3"/>
    <w:rsid w:val="0091248E"/>
    <w:rsid w:val="0091295F"/>
    <w:rsid w:val="0092128C"/>
    <w:rsid w:val="00921896"/>
    <w:rsid w:val="00931FFC"/>
    <w:rsid w:val="00932884"/>
    <w:rsid w:val="00946337"/>
    <w:rsid w:val="00951599"/>
    <w:rsid w:val="009536D2"/>
    <w:rsid w:val="0095624B"/>
    <w:rsid w:val="00964D5E"/>
    <w:rsid w:val="00965598"/>
    <w:rsid w:val="00991613"/>
    <w:rsid w:val="0099188C"/>
    <w:rsid w:val="00993361"/>
    <w:rsid w:val="009A34F0"/>
    <w:rsid w:val="009B3972"/>
    <w:rsid w:val="009B587D"/>
    <w:rsid w:val="009B64B5"/>
    <w:rsid w:val="009C18C8"/>
    <w:rsid w:val="009C5724"/>
    <w:rsid w:val="009C7943"/>
    <w:rsid w:val="009D1B71"/>
    <w:rsid w:val="009D7C26"/>
    <w:rsid w:val="009E1F34"/>
    <w:rsid w:val="009E5297"/>
    <w:rsid w:val="009F0914"/>
    <w:rsid w:val="00A01D17"/>
    <w:rsid w:val="00A37F95"/>
    <w:rsid w:val="00A53859"/>
    <w:rsid w:val="00A605EC"/>
    <w:rsid w:val="00A6391B"/>
    <w:rsid w:val="00A71B3F"/>
    <w:rsid w:val="00A81D2B"/>
    <w:rsid w:val="00A84947"/>
    <w:rsid w:val="00AB4A36"/>
    <w:rsid w:val="00AB4B6B"/>
    <w:rsid w:val="00AC027E"/>
    <w:rsid w:val="00AC282E"/>
    <w:rsid w:val="00AC5598"/>
    <w:rsid w:val="00AD02E1"/>
    <w:rsid w:val="00B23AEB"/>
    <w:rsid w:val="00B30C2C"/>
    <w:rsid w:val="00B314FD"/>
    <w:rsid w:val="00B508F4"/>
    <w:rsid w:val="00B52A13"/>
    <w:rsid w:val="00B52B55"/>
    <w:rsid w:val="00B646BC"/>
    <w:rsid w:val="00B93B2A"/>
    <w:rsid w:val="00BA3870"/>
    <w:rsid w:val="00BA6D3A"/>
    <w:rsid w:val="00BD237B"/>
    <w:rsid w:val="00BD41CA"/>
    <w:rsid w:val="00BE2195"/>
    <w:rsid w:val="00BE25C6"/>
    <w:rsid w:val="00BF0EAB"/>
    <w:rsid w:val="00C0419D"/>
    <w:rsid w:val="00C17C73"/>
    <w:rsid w:val="00C227CE"/>
    <w:rsid w:val="00C25ADF"/>
    <w:rsid w:val="00C2785B"/>
    <w:rsid w:val="00C45C63"/>
    <w:rsid w:val="00C518C1"/>
    <w:rsid w:val="00C527DB"/>
    <w:rsid w:val="00C57A07"/>
    <w:rsid w:val="00C6078C"/>
    <w:rsid w:val="00C613FE"/>
    <w:rsid w:val="00C63F41"/>
    <w:rsid w:val="00C73150"/>
    <w:rsid w:val="00C73FDA"/>
    <w:rsid w:val="00C77008"/>
    <w:rsid w:val="00C77056"/>
    <w:rsid w:val="00C8097E"/>
    <w:rsid w:val="00C97AB7"/>
    <w:rsid w:val="00CA6788"/>
    <w:rsid w:val="00CC16E6"/>
    <w:rsid w:val="00CD3D43"/>
    <w:rsid w:val="00CD530B"/>
    <w:rsid w:val="00CF01D5"/>
    <w:rsid w:val="00CF5F14"/>
    <w:rsid w:val="00CF7853"/>
    <w:rsid w:val="00CF7D98"/>
    <w:rsid w:val="00D0456A"/>
    <w:rsid w:val="00D124F4"/>
    <w:rsid w:val="00D226FD"/>
    <w:rsid w:val="00D26B6F"/>
    <w:rsid w:val="00D47E1D"/>
    <w:rsid w:val="00D50187"/>
    <w:rsid w:val="00D61392"/>
    <w:rsid w:val="00D85A58"/>
    <w:rsid w:val="00DC557D"/>
    <w:rsid w:val="00DC6DA5"/>
    <w:rsid w:val="00DD3D8D"/>
    <w:rsid w:val="00DE18D3"/>
    <w:rsid w:val="00DF3871"/>
    <w:rsid w:val="00DF6E04"/>
    <w:rsid w:val="00E00B3B"/>
    <w:rsid w:val="00E161C8"/>
    <w:rsid w:val="00E3678E"/>
    <w:rsid w:val="00E37C41"/>
    <w:rsid w:val="00E406C2"/>
    <w:rsid w:val="00E42985"/>
    <w:rsid w:val="00E446F8"/>
    <w:rsid w:val="00E501C3"/>
    <w:rsid w:val="00E55E79"/>
    <w:rsid w:val="00E6022F"/>
    <w:rsid w:val="00E62D0F"/>
    <w:rsid w:val="00E76B75"/>
    <w:rsid w:val="00E80D83"/>
    <w:rsid w:val="00E84462"/>
    <w:rsid w:val="00E90915"/>
    <w:rsid w:val="00E9500E"/>
    <w:rsid w:val="00E96465"/>
    <w:rsid w:val="00EA7E28"/>
    <w:rsid w:val="00EB3414"/>
    <w:rsid w:val="00ED073F"/>
    <w:rsid w:val="00ED40DB"/>
    <w:rsid w:val="00ED5D66"/>
    <w:rsid w:val="00EE0A86"/>
    <w:rsid w:val="00EE27D9"/>
    <w:rsid w:val="00EE362C"/>
    <w:rsid w:val="00EE63D4"/>
    <w:rsid w:val="00EE770F"/>
    <w:rsid w:val="00EF61EB"/>
    <w:rsid w:val="00F30C8C"/>
    <w:rsid w:val="00F41010"/>
    <w:rsid w:val="00F42A4B"/>
    <w:rsid w:val="00F43D91"/>
    <w:rsid w:val="00F45599"/>
    <w:rsid w:val="00F56172"/>
    <w:rsid w:val="00F66FE4"/>
    <w:rsid w:val="00F72310"/>
    <w:rsid w:val="00F74D52"/>
    <w:rsid w:val="00F813B6"/>
    <w:rsid w:val="00F966BB"/>
    <w:rsid w:val="00F96A1D"/>
    <w:rsid w:val="00FA0DCA"/>
    <w:rsid w:val="00FA41D7"/>
    <w:rsid w:val="00FA5CAC"/>
    <w:rsid w:val="00FB78C4"/>
    <w:rsid w:val="00FC3698"/>
    <w:rsid w:val="00FD00DE"/>
    <w:rsid w:val="00FD7D6F"/>
    <w:rsid w:val="00FE04C0"/>
    <w:rsid w:val="00FE4C17"/>
    <w:rsid w:val="00FF294E"/>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A733A6C-49C2-4537-8916-DA780CC7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360" w:lineRule="auto"/>
        <w:jc w:val="center"/>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0B7"/>
    <w:rPr>
      <w:sz w:val="24"/>
      <w:szCs w:val="24"/>
    </w:rPr>
  </w:style>
  <w:style w:type="paragraph" w:styleId="Heading1">
    <w:name w:val="heading 1"/>
    <w:basedOn w:val="Normal"/>
    <w:next w:val="Normal"/>
    <w:link w:val="Heading1Char"/>
    <w:qFormat/>
    <w:rsid w:val="001655DC"/>
    <w:pPr>
      <w:keepNext/>
      <w:keepLines/>
      <w:numPr>
        <w:numId w:val="11"/>
      </w:numPr>
      <w:tabs>
        <w:tab w:val="left" w:pos="216"/>
      </w:tabs>
      <w:spacing w:before="160" w:after="80" w:line="240" w:lineRule="auto"/>
      <w:ind w:firstLine="0"/>
      <w:outlineLvl w:val="0"/>
    </w:pPr>
    <w:rPr>
      <w:rFonts w:eastAsia="SimSun"/>
      <w:smallCaps/>
      <w:noProof/>
      <w:sz w:val="20"/>
      <w:szCs w:val="20"/>
    </w:rPr>
  </w:style>
  <w:style w:type="paragraph" w:styleId="Heading2">
    <w:name w:val="heading 2"/>
    <w:basedOn w:val="Normal"/>
    <w:next w:val="Normal"/>
    <w:link w:val="Heading2Char"/>
    <w:qFormat/>
    <w:rsid w:val="001655DC"/>
    <w:pPr>
      <w:keepNext/>
      <w:keepLines/>
      <w:numPr>
        <w:ilvl w:val="1"/>
        <w:numId w:val="11"/>
      </w:numPr>
      <w:tabs>
        <w:tab w:val="clear" w:pos="360"/>
        <w:tab w:val="num" w:pos="288"/>
      </w:tabs>
      <w:spacing w:before="120" w:after="60" w:line="240" w:lineRule="auto"/>
      <w:jc w:val="left"/>
      <w:outlineLvl w:val="1"/>
    </w:pPr>
    <w:rPr>
      <w:rFonts w:eastAsia="SimSun"/>
      <w:i/>
      <w:iCs/>
      <w:noProof/>
      <w:sz w:val="20"/>
      <w:szCs w:val="20"/>
    </w:rPr>
  </w:style>
  <w:style w:type="paragraph" w:styleId="Heading3">
    <w:name w:val="heading 3"/>
    <w:basedOn w:val="Normal"/>
    <w:next w:val="Normal"/>
    <w:link w:val="Heading3Char"/>
    <w:qFormat/>
    <w:rsid w:val="001655DC"/>
    <w:pPr>
      <w:numPr>
        <w:ilvl w:val="2"/>
        <w:numId w:val="11"/>
      </w:numPr>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1655DC"/>
    <w:pPr>
      <w:numPr>
        <w:ilvl w:val="3"/>
        <w:numId w:val="11"/>
      </w:numPr>
      <w:tabs>
        <w:tab w:val="clear" w:pos="630"/>
        <w:tab w:val="left" w:pos="720"/>
      </w:tabs>
      <w:spacing w:before="40" w:after="40" w:line="240" w:lineRule="auto"/>
      <w:ind w:firstLine="504"/>
      <w:jc w:val="both"/>
      <w:outlineLvl w:val="3"/>
    </w:pPr>
    <w:rPr>
      <w:rFonts w:eastAsia="SimSu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6C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26DAD"/>
    <w:rPr>
      <w:rFonts w:ascii="Tahoma" w:hAnsi="Tahoma" w:cs="Tahoma"/>
      <w:sz w:val="16"/>
      <w:szCs w:val="16"/>
    </w:rPr>
  </w:style>
  <w:style w:type="character" w:customStyle="1" w:styleId="BalloonTextChar">
    <w:name w:val="Balloon Text Char"/>
    <w:basedOn w:val="DefaultParagraphFont"/>
    <w:link w:val="BalloonText"/>
    <w:rsid w:val="00526DAD"/>
    <w:rPr>
      <w:rFonts w:ascii="Tahoma" w:hAnsi="Tahoma" w:cs="Tahoma"/>
      <w:sz w:val="16"/>
      <w:szCs w:val="16"/>
    </w:rPr>
  </w:style>
  <w:style w:type="character" w:styleId="Hyperlink">
    <w:name w:val="Hyperlink"/>
    <w:basedOn w:val="DefaultParagraphFont"/>
    <w:uiPriority w:val="99"/>
    <w:rsid w:val="009E5297"/>
    <w:rPr>
      <w:color w:val="0563C1" w:themeColor="hyperlink"/>
      <w:u w:val="single"/>
    </w:rPr>
  </w:style>
  <w:style w:type="paragraph" w:styleId="Caption">
    <w:name w:val="caption"/>
    <w:basedOn w:val="Normal"/>
    <w:next w:val="Normal"/>
    <w:unhideWhenUsed/>
    <w:qFormat/>
    <w:rsid w:val="00193553"/>
    <w:rPr>
      <w:b/>
      <w:bCs/>
      <w:sz w:val="20"/>
      <w:szCs w:val="20"/>
    </w:rPr>
  </w:style>
  <w:style w:type="character" w:styleId="CommentReference">
    <w:name w:val="annotation reference"/>
    <w:basedOn w:val="DefaultParagraphFont"/>
    <w:rsid w:val="00946337"/>
    <w:rPr>
      <w:sz w:val="16"/>
      <w:szCs w:val="16"/>
    </w:rPr>
  </w:style>
  <w:style w:type="paragraph" w:styleId="CommentText">
    <w:name w:val="annotation text"/>
    <w:basedOn w:val="Normal"/>
    <w:link w:val="CommentTextChar"/>
    <w:rsid w:val="00946337"/>
    <w:rPr>
      <w:sz w:val="20"/>
      <w:szCs w:val="20"/>
    </w:rPr>
  </w:style>
  <w:style w:type="character" w:customStyle="1" w:styleId="CommentTextChar">
    <w:name w:val="Comment Text Char"/>
    <w:basedOn w:val="DefaultParagraphFont"/>
    <w:link w:val="CommentText"/>
    <w:rsid w:val="00946337"/>
  </w:style>
  <w:style w:type="paragraph" w:styleId="CommentSubject">
    <w:name w:val="annotation subject"/>
    <w:basedOn w:val="CommentText"/>
    <w:next w:val="CommentText"/>
    <w:link w:val="CommentSubjectChar"/>
    <w:rsid w:val="00946337"/>
    <w:rPr>
      <w:b/>
      <w:bCs/>
    </w:rPr>
  </w:style>
  <w:style w:type="character" w:customStyle="1" w:styleId="CommentSubjectChar">
    <w:name w:val="Comment Subject Char"/>
    <w:basedOn w:val="CommentTextChar"/>
    <w:link w:val="CommentSubject"/>
    <w:rsid w:val="00946337"/>
    <w:rPr>
      <w:b/>
      <w:bCs/>
    </w:rPr>
  </w:style>
  <w:style w:type="character" w:styleId="PlaceholderText">
    <w:name w:val="Placeholder Text"/>
    <w:basedOn w:val="DefaultParagraphFont"/>
    <w:uiPriority w:val="99"/>
    <w:semiHidden/>
    <w:rsid w:val="00885539"/>
    <w:rPr>
      <w:color w:val="808080"/>
    </w:rPr>
  </w:style>
  <w:style w:type="paragraph" w:styleId="ListParagraph">
    <w:name w:val="List Paragraph"/>
    <w:basedOn w:val="Normal"/>
    <w:uiPriority w:val="34"/>
    <w:qFormat/>
    <w:rsid w:val="006B565E"/>
    <w:pPr>
      <w:ind w:left="720"/>
      <w:contextualSpacing/>
    </w:pPr>
  </w:style>
  <w:style w:type="character" w:customStyle="1" w:styleId="mi">
    <w:name w:val="mi"/>
    <w:basedOn w:val="DefaultParagraphFont"/>
    <w:rsid w:val="008B3B16"/>
  </w:style>
  <w:style w:type="character" w:customStyle="1" w:styleId="mjxassistivemathml">
    <w:name w:val="mjx_assistive_mathml"/>
    <w:basedOn w:val="DefaultParagraphFont"/>
    <w:rsid w:val="008B3B16"/>
  </w:style>
  <w:style w:type="character" w:customStyle="1" w:styleId="mn">
    <w:name w:val="mn"/>
    <w:basedOn w:val="DefaultParagraphFont"/>
    <w:rsid w:val="00E37C41"/>
  </w:style>
  <w:style w:type="character" w:customStyle="1" w:styleId="mo">
    <w:name w:val="mo"/>
    <w:basedOn w:val="DefaultParagraphFont"/>
    <w:rsid w:val="00E37C41"/>
  </w:style>
  <w:style w:type="character" w:customStyle="1" w:styleId="Heading1Char">
    <w:name w:val="Heading 1 Char"/>
    <w:basedOn w:val="DefaultParagraphFont"/>
    <w:link w:val="Heading1"/>
    <w:rsid w:val="001655DC"/>
    <w:rPr>
      <w:rFonts w:eastAsia="SimSun"/>
      <w:smallCaps/>
      <w:noProof/>
    </w:rPr>
  </w:style>
  <w:style w:type="character" w:customStyle="1" w:styleId="Heading2Char">
    <w:name w:val="Heading 2 Char"/>
    <w:basedOn w:val="DefaultParagraphFont"/>
    <w:link w:val="Heading2"/>
    <w:rsid w:val="001655DC"/>
    <w:rPr>
      <w:rFonts w:eastAsia="SimSun"/>
      <w:i/>
      <w:iCs/>
      <w:noProof/>
    </w:rPr>
  </w:style>
  <w:style w:type="character" w:customStyle="1" w:styleId="Heading3Char">
    <w:name w:val="Heading 3 Char"/>
    <w:basedOn w:val="DefaultParagraphFont"/>
    <w:link w:val="Heading3"/>
    <w:rsid w:val="001655DC"/>
    <w:rPr>
      <w:rFonts w:eastAsia="SimSun"/>
      <w:i/>
      <w:iCs/>
      <w:noProof/>
    </w:rPr>
  </w:style>
  <w:style w:type="character" w:customStyle="1" w:styleId="Heading4Char">
    <w:name w:val="Heading 4 Char"/>
    <w:basedOn w:val="DefaultParagraphFont"/>
    <w:link w:val="Heading4"/>
    <w:rsid w:val="001655DC"/>
    <w:rPr>
      <w:rFonts w:eastAsia="SimSun"/>
      <w:i/>
      <w:iCs/>
      <w:noProof/>
    </w:rPr>
  </w:style>
  <w:style w:type="paragraph" w:styleId="BodyText">
    <w:name w:val="Body Text"/>
    <w:basedOn w:val="Normal"/>
    <w:link w:val="BodyTextChar"/>
    <w:rsid w:val="001655DC"/>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1655DC"/>
    <w:rPr>
      <w:rFonts w:eastAsia="SimSun"/>
      <w:spacing w:val="-1"/>
      <w:lang w:val="x-none" w:eastAsia="x-none"/>
    </w:rPr>
  </w:style>
  <w:style w:type="table" w:styleId="GridTable4-Accent5">
    <w:name w:val="Grid Table 4 Accent 5"/>
    <w:basedOn w:val="TableNormal"/>
    <w:uiPriority w:val="49"/>
    <w:rsid w:val="00770D7C"/>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770D7C"/>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8F4EF1"/>
    <w:pPr>
      <w:spacing w:before="100" w:beforeAutospacing="1" w:after="100" w:afterAutospacing="1" w:line="240" w:lineRule="auto"/>
      <w:jc w:val="left"/>
    </w:pPr>
    <w:rPr>
      <w:rFonts w:eastAsiaTheme="minorEastAsia"/>
    </w:rPr>
  </w:style>
  <w:style w:type="table" w:styleId="GridTable4-Accent1">
    <w:name w:val="Grid Table 4 Accent 1"/>
    <w:basedOn w:val="TableNormal"/>
    <w:uiPriority w:val="49"/>
    <w:rsid w:val="000F477C"/>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6">
    <w:name w:val="Grid Table 3 Accent 6"/>
    <w:basedOn w:val="TableNormal"/>
    <w:uiPriority w:val="48"/>
    <w:rsid w:val="000F477C"/>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18210A"/>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4">
    <w:name w:val="Grid Table 6 Colorful Accent 4"/>
    <w:basedOn w:val="TableNormal"/>
    <w:uiPriority w:val="51"/>
    <w:rsid w:val="0018210A"/>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1">
    <w:name w:val="Grid Table 6 Colorful Accent 1"/>
    <w:basedOn w:val="TableNormal"/>
    <w:uiPriority w:val="51"/>
    <w:rsid w:val="0018210A"/>
    <w:pPr>
      <w:spacing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1-Accent6">
    <w:name w:val="Medium Shading 1 Accent 6"/>
    <w:basedOn w:val="TableNormal"/>
    <w:uiPriority w:val="63"/>
    <w:rsid w:val="007E46A3"/>
    <w:pPr>
      <w:spacing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377189"/>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3">
    <w:name w:val="toc 3"/>
    <w:basedOn w:val="Normal"/>
    <w:next w:val="Normal"/>
    <w:autoRedefine/>
    <w:uiPriority w:val="39"/>
    <w:rsid w:val="00377189"/>
    <w:pPr>
      <w:spacing w:after="100"/>
      <w:ind w:left="480"/>
    </w:pPr>
  </w:style>
  <w:style w:type="paragraph" w:styleId="TOC2">
    <w:name w:val="toc 2"/>
    <w:basedOn w:val="Normal"/>
    <w:next w:val="Normal"/>
    <w:autoRedefine/>
    <w:uiPriority w:val="39"/>
    <w:unhideWhenUsed/>
    <w:rsid w:val="00377189"/>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377189"/>
    <w:pPr>
      <w:spacing w:after="100" w:line="259" w:lineRule="auto"/>
      <w:jc w:val="left"/>
    </w:pPr>
    <w:rPr>
      <w:rFonts w:asciiTheme="minorHAnsi" w:eastAsiaTheme="minorEastAsia" w:hAnsiTheme="minorHAnsi"/>
      <w:sz w:val="22"/>
      <w:szCs w:val="22"/>
    </w:rPr>
  </w:style>
  <w:style w:type="paragraph" w:styleId="Header">
    <w:name w:val="header"/>
    <w:basedOn w:val="Normal"/>
    <w:link w:val="HeaderChar"/>
    <w:rsid w:val="00735BA9"/>
    <w:pPr>
      <w:tabs>
        <w:tab w:val="center" w:pos="4680"/>
        <w:tab w:val="right" w:pos="9360"/>
      </w:tabs>
      <w:spacing w:line="240" w:lineRule="auto"/>
    </w:pPr>
  </w:style>
  <w:style w:type="character" w:customStyle="1" w:styleId="HeaderChar">
    <w:name w:val="Header Char"/>
    <w:basedOn w:val="DefaultParagraphFont"/>
    <w:link w:val="Header"/>
    <w:rsid w:val="00735BA9"/>
    <w:rPr>
      <w:sz w:val="24"/>
      <w:szCs w:val="24"/>
    </w:rPr>
  </w:style>
  <w:style w:type="paragraph" w:styleId="Footer">
    <w:name w:val="footer"/>
    <w:basedOn w:val="Normal"/>
    <w:link w:val="FooterChar"/>
    <w:uiPriority w:val="99"/>
    <w:rsid w:val="00735BA9"/>
    <w:pPr>
      <w:tabs>
        <w:tab w:val="center" w:pos="4680"/>
        <w:tab w:val="right" w:pos="9360"/>
      </w:tabs>
      <w:spacing w:line="240" w:lineRule="auto"/>
    </w:pPr>
  </w:style>
  <w:style w:type="character" w:customStyle="1" w:styleId="FooterChar">
    <w:name w:val="Footer Char"/>
    <w:basedOn w:val="DefaultParagraphFont"/>
    <w:link w:val="Footer"/>
    <w:uiPriority w:val="99"/>
    <w:rsid w:val="00735B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9930">
      <w:bodyDiv w:val="1"/>
      <w:marLeft w:val="0"/>
      <w:marRight w:val="0"/>
      <w:marTop w:val="0"/>
      <w:marBottom w:val="0"/>
      <w:divBdr>
        <w:top w:val="none" w:sz="0" w:space="0" w:color="auto"/>
        <w:left w:val="none" w:sz="0" w:space="0" w:color="auto"/>
        <w:bottom w:val="none" w:sz="0" w:space="0" w:color="auto"/>
        <w:right w:val="none" w:sz="0" w:space="0" w:color="auto"/>
      </w:divBdr>
    </w:div>
    <w:div w:id="56588103">
      <w:bodyDiv w:val="1"/>
      <w:marLeft w:val="0"/>
      <w:marRight w:val="0"/>
      <w:marTop w:val="0"/>
      <w:marBottom w:val="0"/>
      <w:divBdr>
        <w:top w:val="none" w:sz="0" w:space="0" w:color="auto"/>
        <w:left w:val="none" w:sz="0" w:space="0" w:color="auto"/>
        <w:bottom w:val="none" w:sz="0" w:space="0" w:color="auto"/>
        <w:right w:val="none" w:sz="0" w:space="0" w:color="auto"/>
      </w:divBdr>
    </w:div>
    <w:div w:id="112024939">
      <w:bodyDiv w:val="1"/>
      <w:marLeft w:val="0"/>
      <w:marRight w:val="0"/>
      <w:marTop w:val="0"/>
      <w:marBottom w:val="0"/>
      <w:divBdr>
        <w:top w:val="none" w:sz="0" w:space="0" w:color="auto"/>
        <w:left w:val="none" w:sz="0" w:space="0" w:color="auto"/>
        <w:bottom w:val="none" w:sz="0" w:space="0" w:color="auto"/>
        <w:right w:val="none" w:sz="0" w:space="0" w:color="auto"/>
      </w:divBdr>
    </w:div>
    <w:div w:id="126969020">
      <w:bodyDiv w:val="1"/>
      <w:marLeft w:val="0"/>
      <w:marRight w:val="0"/>
      <w:marTop w:val="0"/>
      <w:marBottom w:val="0"/>
      <w:divBdr>
        <w:top w:val="none" w:sz="0" w:space="0" w:color="auto"/>
        <w:left w:val="none" w:sz="0" w:space="0" w:color="auto"/>
        <w:bottom w:val="none" w:sz="0" w:space="0" w:color="auto"/>
        <w:right w:val="none" w:sz="0" w:space="0" w:color="auto"/>
      </w:divBdr>
    </w:div>
    <w:div w:id="186918902">
      <w:bodyDiv w:val="1"/>
      <w:marLeft w:val="0"/>
      <w:marRight w:val="0"/>
      <w:marTop w:val="0"/>
      <w:marBottom w:val="0"/>
      <w:divBdr>
        <w:top w:val="none" w:sz="0" w:space="0" w:color="auto"/>
        <w:left w:val="none" w:sz="0" w:space="0" w:color="auto"/>
        <w:bottom w:val="none" w:sz="0" w:space="0" w:color="auto"/>
        <w:right w:val="none" w:sz="0" w:space="0" w:color="auto"/>
      </w:divBdr>
    </w:div>
    <w:div w:id="222445054">
      <w:bodyDiv w:val="1"/>
      <w:marLeft w:val="0"/>
      <w:marRight w:val="0"/>
      <w:marTop w:val="0"/>
      <w:marBottom w:val="0"/>
      <w:divBdr>
        <w:top w:val="none" w:sz="0" w:space="0" w:color="auto"/>
        <w:left w:val="none" w:sz="0" w:space="0" w:color="auto"/>
        <w:bottom w:val="none" w:sz="0" w:space="0" w:color="auto"/>
        <w:right w:val="none" w:sz="0" w:space="0" w:color="auto"/>
      </w:divBdr>
    </w:div>
    <w:div w:id="223757313">
      <w:bodyDiv w:val="1"/>
      <w:marLeft w:val="0"/>
      <w:marRight w:val="0"/>
      <w:marTop w:val="0"/>
      <w:marBottom w:val="0"/>
      <w:divBdr>
        <w:top w:val="none" w:sz="0" w:space="0" w:color="auto"/>
        <w:left w:val="none" w:sz="0" w:space="0" w:color="auto"/>
        <w:bottom w:val="none" w:sz="0" w:space="0" w:color="auto"/>
        <w:right w:val="none" w:sz="0" w:space="0" w:color="auto"/>
      </w:divBdr>
    </w:div>
    <w:div w:id="238904720">
      <w:bodyDiv w:val="1"/>
      <w:marLeft w:val="0"/>
      <w:marRight w:val="0"/>
      <w:marTop w:val="0"/>
      <w:marBottom w:val="0"/>
      <w:divBdr>
        <w:top w:val="none" w:sz="0" w:space="0" w:color="auto"/>
        <w:left w:val="none" w:sz="0" w:space="0" w:color="auto"/>
        <w:bottom w:val="none" w:sz="0" w:space="0" w:color="auto"/>
        <w:right w:val="none" w:sz="0" w:space="0" w:color="auto"/>
      </w:divBdr>
    </w:div>
    <w:div w:id="246546583">
      <w:bodyDiv w:val="1"/>
      <w:marLeft w:val="0"/>
      <w:marRight w:val="0"/>
      <w:marTop w:val="0"/>
      <w:marBottom w:val="0"/>
      <w:divBdr>
        <w:top w:val="none" w:sz="0" w:space="0" w:color="auto"/>
        <w:left w:val="none" w:sz="0" w:space="0" w:color="auto"/>
        <w:bottom w:val="none" w:sz="0" w:space="0" w:color="auto"/>
        <w:right w:val="none" w:sz="0" w:space="0" w:color="auto"/>
      </w:divBdr>
    </w:div>
    <w:div w:id="249973910">
      <w:bodyDiv w:val="1"/>
      <w:marLeft w:val="0"/>
      <w:marRight w:val="0"/>
      <w:marTop w:val="0"/>
      <w:marBottom w:val="0"/>
      <w:divBdr>
        <w:top w:val="none" w:sz="0" w:space="0" w:color="auto"/>
        <w:left w:val="none" w:sz="0" w:space="0" w:color="auto"/>
        <w:bottom w:val="none" w:sz="0" w:space="0" w:color="auto"/>
        <w:right w:val="none" w:sz="0" w:space="0" w:color="auto"/>
      </w:divBdr>
    </w:div>
    <w:div w:id="268512352">
      <w:bodyDiv w:val="1"/>
      <w:marLeft w:val="0"/>
      <w:marRight w:val="0"/>
      <w:marTop w:val="0"/>
      <w:marBottom w:val="0"/>
      <w:divBdr>
        <w:top w:val="none" w:sz="0" w:space="0" w:color="auto"/>
        <w:left w:val="none" w:sz="0" w:space="0" w:color="auto"/>
        <w:bottom w:val="none" w:sz="0" w:space="0" w:color="auto"/>
        <w:right w:val="none" w:sz="0" w:space="0" w:color="auto"/>
      </w:divBdr>
    </w:div>
    <w:div w:id="318577418">
      <w:bodyDiv w:val="1"/>
      <w:marLeft w:val="0"/>
      <w:marRight w:val="0"/>
      <w:marTop w:val="0"/>
      <w:marBottom w:val="0"/>
      <w:divBdr>
        <w:top w:val="none" w:sz="0" w:space="0" w:color="auto"/>
        <w:left w:val="none" w:sz="0" w:space="0" w:color="auto"/>
        <w:bottom w:val="none" w:sz="0" w:space="0" w:color="auto"/>
        <w:right w:val="none" w:sz="0" w:space="0" w:color="auto"/>
      </w:divBdr>
    </w:div>
    <w:div w:id="397484052">
      <w:bodyDiv w:val="1"/>
      <w:marLeft w:val="0"/>
      <w:marRight w:val="0"/>
      <w:marTop w:val="0"/>
      <w:marBottom w:val="0"/>
      <w:divBdr>
        <w:top w:val="none" w:sz="0" w:space="0" w:color="auto"/>
        <w:left w:val="none" w:sz="0" w:space="0" w:color="auto"/>
        <w:bottom w:val="none" w:sz="0" w:space="0" w:color="auto"/>
        <w:right w:val="none" w:sz="0" w:space="0" w:color="auto"/>
      </w:divBdr>
    </w:div>
    <w:div w:id="400638567">
      <w:bodyDiv w:val="1"/>
      <w:marLeft w:val="0"/>
      <w:marRight w:val="0"/>
      <w:marTop w:val="0"/>
      <w:marBottom w:val="0"/>
      <w:divBdr>
        <w:top w:val="none" w:sz="0" w:space="0" w:color="auto"/>
        <w:left w:val="none" w:sz="0" w:space="0" w:color="auto"/>
        <w:bottom w:val="none" w:sz="0" w:space="0" w:color="auto"/>
        <w:right w:val="none" w:sz="0" w:space="0" w:color="auto"/>
      </w:divBdr>
    </w:div>
    <w:div w:id="486436472">
      <w:bodyDiv w:val="1"/>
      <w:marLeft w:val="0"/>
      <w:marRight w:val="0"/>
      <w:marTop w:val="0"/>
      <w:marBottom w:val="0"/>
      <w:divBdr>
        <w:top w:val="none" w:sz="0" w:space="0" w:color="auto"/>
        <w:left w:val="none" w:sz="0" w:space="0" w:color="auto"/>
        <w:bottom w:val="none" w:sz="0" w:space="0" w:color="auto"/>
        <w:right w:val="none" w:sz="0" w:space="0" w:color="auto"/>
      </w:divBdr>
    </w:div>
    <w:div w:id="502820623">
      <w:bodyDiv w:val="1"/>
      <w:marLeft w:val="0"/>
      <w:marRight w:val="0"/>
      <w:marTop w:val="0"/>
      <w:marBottom w:val="0"/>
      <w:divBdr>
        <w:top w:val="none" w:sz="0" w:space="0" w:color="auto"/>
        <w:left w:val="none" w:sz="0" w:space="0" w:color="auto"/>
        <w:bottom w:val="none" w:sz="0" w:space="0" w:color="auto"/>
        <w:right w:val="none" w:sz="0" w:space="0" w:color="auto"/>
      </w:divBdr>
    </w:div>
    <w:div w:id="523324721">
      <w:bodyDiv w:val="1"/>
      <w:marLeft w:val="0"/>
      <w:marRight w:val="0"/>
      <w:marTop w:val="0"/>
      <w:marBottom w:val="0"/>
      <w:divBdr>
        <w:top w:val="none" w:sz="0" w:space="0" w:color="auto"/>
        <w:left w:val="none" w:sz="0" w:space="0" w:color="auto"/>
        <w:bottom w:val="none" w:sz="0" w:space="0" w:color="auto"/>
        <w:right w:val="none" w:sz="0" w:space="0" w:color="auto"/>
      </w:divBdr>
    </w:div>
    <w:div w:id="621765669">
      <w:bodyDiv w:val="1"/>
      <w:marLeft w:val="0"/>
      <w:marRight w:val="0"/>
      <w:marTop w:val="0"/>
      <w:marBottom w:val="0"/>
      <w:divBdr>
        <w:top w:val="none" w:sz="0" w:space="0" w:color="auto"/>
        <w:left w:val="none" w:sz="0" w:space="0" w:color="auto"/>
        <w:bottom w:val="none" w:sz="0" w:space="0" w:color="auto"/>
        <w:right w:val="none" w:sz="0" w:space="0" w:color="auto"/>
      </w:divBdr>
    </w:div>
    <w:div w:id="623803918">
      <w:bodyDiv w:val="1"/>
      <w:marLeft w:val="0"/>
      <w:marRight w:val="0"/>
      <w:marTop w:val="0"/>
      <w:marBottom w:val="0"/>
      <w:divBdr>
        <w:top w:val="none" w:sz="0" w:space="0" w:color="auto"/>
        <w:left w:val="none" w:sz="0" w:space="0" w:color="auto"/>
        <w:bottom w:val="none" w:sz="0" w:space="0" w:color="auto"/>
        <w:right w:val="none" w:sz="0" w:space="0" w:color="auto"/>
      </w:divBdr>
    </w:div>
    <w:div w:id="642587833">
      <w:bodyDiv w:val="1"/>
      <w:marLeft w:val="0"/>
      <w:marRight w:val="0"/>
      <w:marTop w:val="0"/>
      <w:marBottom w:val="0"/>
      <w:divBdr>
        <w:top w:val="none" w:sz="0" w:space="0" w:color="auto"/>
        <w:left w:val="none" w:sz="0" w:space="0" w:color="auto"/>
        <w:bottom w:val="none" w:sz="0" w:space="0" w:color="auto"/>
        <w:right w:val="none" w:sz="0" w:space="0" w:color="auto"/>
      </w:divBdr>
    </w:div>
    <w:div w:id="655188557">
      <w:bodyDiv w:val="1"/>
      <w:marLeft w:val="0"/>
      <w:marRight w:val="0"/>
      <w:marTop w:val="0"/>
      <w:marBottom w:val="0"/>
      <w:divBdr>
        <w:top w:val="none" w:sz="0" w:space="0" w:color="auto"/>
        <w:left w:val="none" w:sz="0" w:space="0" w:color="auto"/>
        <w:bottom w:val="none" w:sz="0" w:space="0" w:color="auto"/>
        <w:right w:val="none" w:sz="0" w:space="0" w:color="auto"/>
      </w:divBdr>
    </w:div>
    <w:div w:id="657466530">
      <w:bodyDiv w:val="1"/>
      <w:marLeft w:val="0"/>
      <w:marRight w:val="0"/>
      <w:marTop w:val="0"/>
      <w:marBottom w:val="0"/>
      <w:divBdr>
        <w:top w:val="none" w:sz="0" w:space="0" w:color="auto"/>
        <w:left w:val="none" w:sz="0" w:space="0" w:color="auto"/>
        <w:bottom w:val="none" w:sz="0" w:space="0" w:color="auto"/>
        <w:right w:val="none" w:sz="0" w:space="0" w:color="auto"/>
      </w:divBdr>
    </w:div>
    <w:div w:id="785123990">
      <w:bodyDiv w:val="1"/>
      <w:marLeft w:val="0"/>
      <w:marRight w:val="0"/>
      <w:marTop w:val="0"/>
      <w:marBottom w:val="0"/>
      <w:divBdr>
        <w:top w:val="none" w:sz="0" w:space="0" w:color="auto"/>
        <w:left w:val="none" w:sz="0" w:space="0" w:color="auto"/>
        <w:bottom w:val="none" w:sz="0" w:space="0" w:color="auto"/>
        <w:right w:val="none" w:sz="0" w:space="0" w:color="auto"/>
      </w:divBdr>
    </w:div>
    <w:div w:id="802119247">
      <w:bodyDiv w:val="1"/>
      <w:marLeft w:val="0"/>
      <w:marRight w:val="0"/>
      <w:marTop w:val="0"/>
      <w:marBottom w:val="0"/>
      <w:divBdr>
        <w:top w:val="none" w:sz="0" w:space="0" w:color="auto"/>
        <w:left w:val="none" w:sz="0" w:space="0" w:color="auto"/>
        <w:bottom w:val="none" w:sz="0" w:space="0" w:color="auto"/>
        <w:right w:val="none" w:sz="0" w:space="0" w:color="auto"/>
      </w:divBdr>
    </w:div>
    <w:div w:id="849218271">
      <w:bodyDiv w:val="1"/>
      <w:marLeft w:val="0"/>
      <w:marRight w:val="0"/>
      <w:marTop w:val="0"/>
      <w:marBottom w:val="0"/>
      <w:divBdr>
        <w:top w:val="none" w:sz="0" w:space="0" w:color="auto"/>
        <w:left w:val="none" w:sz="0" w:space="0" w:color="auto"/>
        <w:bottom w:val="none" w:sz="0" w:space="0" w:color="auto"/>
        <w:right w:val="none" w:sz="0" w:space="0" w:color="auto"/>
      </w:divBdr>
    </w:div>
    <w:div w:id="887029881">
      <w:bodyDiv w:val="1"/>
      <w:marLeft w:val="0"/>
      <w:marRight w:val="0"/>
      <w:marTop w:val="0"/>
      <w:marBottom w:val="0"/>
      <w:divBdr>
        <w:top w:val="none" w:sz="0" w:space="0" w:color="auto"/>
        <w:left w:val="none" w:sz="0" w:space="0" w:color="auto"/>
        <w:bottom w:val="none" w:sz="0" w:space="0" w:color="auto"/>
        <w:right w:val="none" w:sz="0" w:space="0" w:color="auto"/>
      </w:divBdr>
    </w:div>
    <w:div w:id="900096631">
      <w:bodyDiv w:val="1"/>
      <w:marLeft w:val="0"/>
      <w:marRight w:val="0"/>
      <w:marTop w:val="0"/>
      <w:marBottom w:val="0"/>
      <w:divBdr>
        <w:top w:val="none" w:sz="0" w:space="0" w:color="auto"/>
        <w:left w:val="none" w:sz="0" w:space="0" w:color="auto"/>
        <w:bottom w:val="none" w:sz="0" w:space="0" w:color="auto"/>
        <w:right w:val="none" w:sz="0" w:space="0" w:color="auto"/>
      </w:divBdr>
    </w:div>
    <w:div w:id="946886508">
      <w:bodyDiv w:val="1"/>
      <w:marLeft w:val="0"/>
      <w:marRight w:val="0"/>
      <w:marTop w:val="0"/>
      <w:marBottom w:val="0"/>
      <w:divBdr>
        <w:top w:val="none" w:sz="0" w:space="0" w:color="auto"/>
        <w:left w:val="none" w:sz="0" w:space="0" w:color="auto"/>
        <w:bottom w:val="none" w:sz="0" w:space="0" w:color="auto"/>
        <w:right w:val="none" w:sz="0" w:space="0" w:color="auto"/>
      </w:divBdr>
    </w:div>
    <w:div w:id="965548132">
      <w:bodyDiv w:val="1"/>
      <w:marLeft w:val="0"/>
      <w:marRight w:val="0"/>
      <w:marTop w:val="0"/>
      <w:marBottom w:val="0"/>
      <w:divBdr>
        <w:top w:val="none" w:sz="0" w:space="0" w:color="auto"/>
        <w:left w:val="none" w:sz="0" w:space="0" w:color="auto"/>
        <w:bottom w:val="none" w:sz="0" w:space="0" w:color="auto"/>
        <w:right w:val="none" w:sz="0" w:space="0" w:color="auto"/>
      </w:divBdr>
    </w:div>
    <w:div w:id="1039665881">
      <w:bodyDiv w:val="1"/>
      <w:marLeft w:val="0"/>
      <w:marRight w:val="0"/>
      <w:marTop w:val="0"/>
      <w:marBottom w:val="0"/>
      <w:divBdr>
        <w:top w:val="none" w:sz="0" w:space="0" w:color="auto"/>
        <w:left w:val="none" w:sz="0" w:space="0" w:color="auto"/>
        <w:bottom w:val="none" w:sz="0" w:space="0" w:color="auto"/>
        <w:right w:val="none" w:sz="0" w:space="0" w:color="auto"/>
      </w:divBdr>
    </w:div>
    <w:div w:id="1048533449">
      <w:bodyDiv w:val="1"/>
      <w:marLeft w:val="0"/>
      <w:marRight w:val="0"/>
      <w:marTop w:val="0"/>
      <w:marBottom w:val="0"/>
      <w:divBdr>
        <w:top w:val="none" w:sz="0" w:space="0" w:color="auto"/>
        <w:left w:val="none" w:sz="0" w:space="0" w:color="auto"/>
        <w:bottom w:val="none" w:sz="0" w:space="0" w:color="auto"/>
        <w:right w:val="none" w:sz="0" w:space="0" w:color="auto"/>
      </w:divBdr>
    </w:div>
    <w:div w:id="1089279572">
      <w:bodyDiv w:val="1"/>
      <w:marLeft w:val="0"/>
      <w:marRight w:val="0"/>
      <w:marTop w:val="0"/>
      <w:marBottom w:val="0"/>
      <w:divBdr>
        <w:top w:val="none" w:sz="0" w:space="0" w:color="auto"/>
        <w:left w:val="none" w:sz="0" w:space="0" w:color="auto"/>
        <w:bottom w:val="none" w:sz="0" w:space="0" w:color="auto"/>
        <w:right w:val="none" w:sz="0" w:space="0" w:color="auto"/>
      </w:divBdr>
    </w:div>
    <w:div w:id="1097603781">
      <w:bodyDiv w:val="1"/>
      <w:marLeft w:val="0"/>
      <w:marRight w:val="0"/>
      <w:marTop w:val="0"/>
      <w:marBottom w:val="0"/>
      <w:divBdr>
        <w:top w:val="none" w:sz="0" w:space="0" w:color="auto"/>
        <w:left w:val="none" w:sz="0" w:space="0" w:color="auto"/>
        <w:bottom w:val="none" w:sz="0" w:space="0" w:color="auto"/>
        <w:right w:val="none" w:sz="0" w:space="0" w:color="auto"/>
      </w:divBdr>
    </w:div>
    <w:div w:id="1120491712">
      <w:bodyDiv w:val="1"/>
      <w:marLeft w:val="0"/>
      <w:marRight w:val="0"/>
      <w:marTop w:val="0"/>
      <w:marBottom w:val="0"/>
      <w:divBdr>
        <w:top w:val="none" w:sz="0" w:space="0" w:color="auto"/>
        <w:left w:val="none" w:sz="0" w:space="0" w:color="auto"/>
        <w:bottom w:val="none" w:sz="0" w:space="0" w:color="auto"/>
        <w:right w:val="none" w:sz="0" w:space="0" w:color="auto"/>
      </w:divBdr>
    </w:div>
    <w:div w:id="1124732607">
      <w:bodyDiv w:val="1"/>
      <w:marLeft w:val="0"/>
      <w:marRight w:val="0"/>
      <w:marTop w:val="0"/>
      <w:marBottom w:val="0"/>
      <w:divBdr>
        <w:top w:val="none" w:sz="0" w:space="0" w:color="auto"/>
        <w:left w:val="none" w:sz="0" w:space="0" w:color="auto"/>
        <w:bottom w:val="none" w:sz="0" w:space="0" w:color="auto"/>
        <w:right w:val="none" w:sz="0" w:space="0" w:color="auto"/>
      </w:divBdr>
    </w:div>
    <w:div w:id="1139153330">
      <w:bodyDiv w:val="1"/>
      <w:marLeft w:val="0"/>
      <w:marRight w:val="0"/>
      <w:marTop w:val="0"/>
      <w:marBottom w:val="0"/>
      <w:divBdr>
        <w:top w:val="none" w:sz="0" w:space="0" w:color="auto"/>
        <w:left w:val="none" w:sz="0" w:space="0" w:color="auto"/>
        <w:bottom w:val="none" w:sz="0" w:space="0" w:color="auto"/>
        <w:right w:val="none" w:sz="0" w:space="0" w:color="auto"/>
      </w:divBdr>
    </w:div>
    <w:div w:id="1153446003">
      <w:bodyDiv w:val="1"/>
      <w:marLeft w:val="0"/>
      <w:marRight w:val="0"/>
      <w:marTop w:val="0"/>
      <w:marBottom w:val="0"/>
      <w:divBdr>
        <w:top w:val="none" w:sz="0" w:space="0" w:color="auto"/>
        <w:left w:val="none" w:sz="0" w:space="0" w:color="auto"/>
        <w:bottom w:val="none" w:sz="0" w:space="0" w:color="auto"/>
        <w:right w:val="none" w:sz="0" w:space="0" w:color="auto"/>
      </w:divBdr>
    </w:div>
    <w:div w:id="1178235545">
      <w:bodyDiv w:val="1"/>
      <w:marLeft w:val="0"/>
      <w:marRight w:val="0"/>
      <w:marTop w:val="0"/>
      <w:marBottom w:val="0"/>
      <w:divBdr>
        <w:top w:val="none" w:sz="0" w:space="0" w:color="auto"/>
        <w:left w:val="none" w:sz="0" w:space="0" w:color="auto"/>
        <w:bottom w:val="none" w:sz="0" w:space="0" w:color="auto"/>
        <w:right w:val="none" w:sz="0" w:space="0" w:color="auto"/>
      </w:divBdr>
    </w:div>
    <w:div w:id="1185241620">
      <w:bodyDiv w:val="1"/>
      <w:marLeft w:val="0"/>
      <w:marRight w:val="0"/>
      <w:marTop w:val="0"/>
      <w:marBottom w:val="0"/>
      <w:divBdr>
        <w:top w:val="none" w:sz="0" w:space="0" w:color="auto"/>
        <w:left w:val="none" w:sz="0" w:space="0" w:color="auto"/>
        <w:bottom w:val="none" w:sz="0" w:space="0" w:color="auto"/>
        <w:right w:val="none" w:sz="0" w:space="0" w:color="auto"/>
      </w:divBdr>
    </w:div>
    <w:div w:id="1240628493">
      <w:bodyDiv w:val="1"/>
      <w:marLeft w:val="0"/>
      <w:marRight w:val="0"/>
      <w:marTop w:val="0"/>
      <w:marBottom w:val="0"/>
      <w:divBdr>
        <w:top w:val="none" w:sz="0" w:space="0" w:color="auto"/>
        <w:left w:val="none" w:sz="0" w:space="0" w:color="auto"/>
        <w:bottom w:val="none" w:sz="0" w:space="0" w:color="auto"/>
        <w:right w:val="none" w:sz="0" w:space="0" w:color="auto"/>
      </w:divBdr>
    </w:div>
    <w:div w:id="1267618409">
      <w:bodyDiv w:val="1"/>
      <w:marLeft w:val="0"/>
      <w:marRight w:val="0"/>
      <w:marTop w:val="0"/>
      <w:marBottom w:val="0"/>
      <w:divBdr>
        <w:top w:val="none" w:sz="0" w:space="0" w:color="auto"/>
        <w:left w:val="none" w:sz="0" w:space="0" w:color="auto"/>
        <w:bottom w:val="none" w:sz="0" w:space="0" w:color="auto"/>
        <w:right w:val="none" w:sz="0" w:space="0" w:color="auto"/>
      </w:divBdr>
    </w:div>
    <w:div w:id="1301839847">
      <w:bodyDiv w:val="1"/>
      <w:marLeft w:val="0"/>
      <w:marRight w:val="0"/>
      <w:marTop w:val="0"/>
      <w:marBottom w:val="0"/>
      <w:divBdr>
        <w:top w:val="none" w:sz="0" w:space="0" w:color="auto"/>
        <w:left w:val="none" w:sz="0" w:space="0" w:color="auto"/>
        <w:bottom w:val="none" w:sz="0" w:space="0" w:color="auto"/>
        <w:right w:val="none" w:sz="0" w:space="0" w:color="auto"/>
      </w:divBdr>
    </w:div>
    <w:div w:id="1316832758">
      <w:bodyDiv w:val="1"/>
      <w:marLeft w:val="0"/>
      <w:marRight w:val="0"/>
      <w:marTop w:val="0"/>
      <w:marBottom w:val="0"/>
      <w:divBdr>
        <w:top w:val="none" w:sz="0" w:space="0" w:color="auto"/>
        <w:left w:val="none" w:sz="0" w:space="0" w:color="auto"/>
        <w:bottom w:val="none" w:sz="0" w:space="0" w:color="auto"/>
        <w:right w:val="none" w:sz="0" w:space="0" w:color="auto"/>
      </w:divBdr>
    </w:div>
    <w:div w:id="1351025025">
      <w:bodyDiv w:val="1"/>
      <w:marLeft w:val="0"/>
      <w:marRight w:val="0"/>
      <w:marTop w:val="0"/>
      <w:marBottom w:val="0"/>
      <w:divBdr>
        <w:top w:val="none" w:sz="0" w:space="0" w:color="auto"/>
        <w:left w:val="none" w:sz="0" w:space="0" w:color="auto"/>
        <w:bottom w:val="none" w:sz="0" w:space="0" w:color="auto"/>
        <w:right w:val="none" w:sz="0" w:space="0" w:color="auto"/>
      </w:divBdr>
    </w:div>
    <w:div w:id="1369912524">
      <w:bodyDiv w:val="1"/>
      <w:marLeft w:val="0"/>
      <w:marRight w:val="0"/>
      <w:marTop w:val="0"/>
      <w:marBottom w:val="0"/>
      <w:divBdr>
        <w:top w:val="none" w:sz="0" w:space="0" w:color="auto"/>
        <w:left w:val="none" w:sz="0" w:space="0" w:color="auto"/>
        <w:bottom w:val="none" w:sz="0" w:space="0" w:color="auto"/>
        <w:right w:val="none" w:sz="0" w:space="0" w:color="auto"/>
      </w:divBdr>
    </w:div>
    <w:div w:id="1392802785">
      <w:bodyDiv w:val="1"/>
      <w:marLeft w:val="0"/>
      <w:marRight w:val="0"/>
      <w:marTop w:val="0"/>
      <w:marBottom w:val="0"/>
      <w:divBdr>
        <w:top w:val="none" w:sz="0" w:space="0" w:color="auto"/>
        <w:left w:val="none" w:sz="0" w:space="0" w:color="auto"/>
        <w:bottom w:val="none" w:sz="0" w:space="0" w:color="auto"/>
        <w:right w:val="none" w:sz="0" w:space="0" w:color="auto"/>
      </w:divBdr>
    </w:div>
    <w:div w:id="1396666055">
      <w:bodyDiv w:val="1"/>
      <w:marLeft w:val="0"/>
      <w:marRight w:val="0"/>
      <w:marTop w:val="0"/>
      <w:marBottom w:val="0"/>
      <w:divBdr>
        <w:top w:val="none" w:sz="0" w:space="0" w:color="auto"/>
        <w:left w:val="none" w:sz="0" w:space="0" w:color="auto"/>
        <w:bottom w:val="none" w:sz="0" w:space="0" w:color="auto"/>
        <w:right w:val="none" w:sz="0" w:space="0" w:color="auto"/>
      </w:divBdr>
    </w:div>
    <w:div w:id="1470778587">
      <w:bodyDiv w:val="1"/>
      <w:marLeft w:val="0"/>
      <w:marRight w:val="0"/>
      <w:marTop w:val="0"/>
      <w:marBottom w:val="0"/>
      <w:divBdr>
        <w:top w:val="none" w:sz="0" w:space="0" w:color="auto"/>
        <w:left w:val="none" w:sz="0" w:space="0" w:color="auto"/>
        <w:bottom w:val="none" w:sz="0" w:space="0" w:color="auto"/>
        <w:right w:val="none" w:sz="0" w:space="0" w:color="auto"/>
      </w:divBdr>
    </w:div>
    <w:div w:id="1494488246">
      <w:bodyDiv w:val="1"/>
      <w:marLeft w:val="0"/>
      <w:marRight w:val="0"/>
      <w:marTop w:val="0"/>
      <w:marBottom w:val="0"/>
      <w:divBdr>
        <w:top w:val="none" w:sz="0" w:space="0" w:color="auto"/>
        <w:left w:val="none" w:sz="0" w:space="0" w:color="auto"/>
        <w:bottom w:val="none" w:sz="0" w:space="0" w:color="auto"/>
        <w:right w:val="none" w:sz="0" w:space="0" w:color="auto"/>
      </w:divBdr>
    </w:div>
    <w:div w:id="1546210891">
      <w:bodyDiv w:val="1"/>
      <w:marLeft w:val="0"/>
      <w:marRight w:val="0"/>
      <w:marTop w:val="0"/>
      <w:marBottom w:val="0"/>
      <w:divBdr>
        <w:top w:val="none" w:sz="0" w:space="0" w:color="auto"/>
        <w:left w:val="none" w:sz="0" w:space="0" w:color="auto"/>
        <w:bottom w:val="none" w:sz="0" w:space="0" w:color="auto"/>
        <w:right w:val="none" w:sz="0" w:space="0" w:color="auto"/>
      </w:divBdr>
    </w:div>
    <w:div w:id="1547251262">
      <w:bodyDiv w:val="1"/>
      <w:marLeft w:val="0"/>
      <w:marRight w:val="0"/>
      <w:marTop w:val="0"/>
      <w:marBottom w:val="0"/>
      <w:divBdr>
        <w:top w:val="none" w:sz="0" w:space="0" w:color="auto"/>
        <w:left w:val="none" w:sz="0" w:space="0" w:color="auto"/>
        <w:bottom w:val="none" w:sz="0" w:space="0" w:color="auto"/>
        <w:right w:val="none" w:sz="0" w:space="0" w:color="auto"/>
      </w:divBdr>
    </w:div>
    <w:div w:id="1562860182">
      <w:bodyDiv w:val="1"/>
      <w:marLeft w:val="0"/>
      <w:marRight w:val="0"/>
      <w:marTop w:val="0"/>
      <w:marBottom w:val="0"/>
      <w:divBdr>
        <w:top w:val="none" w:sz="0" w:space="0" w:color="auto"/>
        <w:left w:val="none" w:sz="0" w:space="0" w:color="auto"/>
        <w:bottom w:val="none" w:sz="0" w:space="0" w:color="auto"/>
        <w:right w:val="none" w:sz="0" w:space="0" w:color="auto"/>
      </w:divBdr>
    </w:div>
    <w:div w:id="1593733059">
      <w:bodyDiv w:val="1"/>
      <w:marLeft w:val="0"/>
      <w:marRight w:val="0"/>
      <w:marTop w:val="0"/>
      <w:marBottom w:val="0"/>
      <w:divBdr>
        <w:top w:val="none" w:sz="0" w:space="0" w:color="auto"/>
        <w:left w:val="none" w:sz="0" w:space="0" w:color="auto"/>
        <w:bottom w:val="none" w:sz="0" w:space="0" w:color="auto"/>
        <w:right w:val="none" w:sz="0" w:space="0" w:color="auto"/>
      </w:divBdr>
    </w:div>
    <w:div w:id="1648121421">
      <w:bodyDiv w:val="1"/>
      <w:marLeft w:val="0"/>
      <w:marRight w:val="0"/>
      <w:marTop w:val="0"/>
      <w:marBottom w:val="0"/>
      <w:divBdr>
        <w:top w:val="none" w:sz="0" w:space="0" w:color="auto"/>
        <w:left w:val="none" w:sz="0" w:space="0" w:color="auto"/>
        <w:bottom w:val="none" w:sz="0" w:space="0" w:color="auto"/>
        <w:right w:val="none" w:sz="0" w:space="0" w:color="auto"/>
      </w:divBdr>
    </w:div>
    <w:div w:id="1677531770">
      <w:bodyDiv w:val="1"/>
      <w:marLeft w:val="0"/>
      <w:marRight w:val="0"/>
      <w:marTop w:val="0"/>
      <w:marBottom w:val="0"/>
      <w:divBdr>
        <w:top w:val="none" w:sz="0" w:space="0" w:color="auto"/>
        <w:left w:val="none" w:sz="0" w:space="0" w:color="auto"/>
        <w:bottom w:val="none" w:sz="0" w:space="0" w:color="auto"/>
        <w:right w:val="none" w:sz="0" w:space="0" w:color="auto"/>
      </w:divBdr>
    </w:div>
    <w:div w:id="1691955247">
      <w:bodyDiv w:val="1"/>
      <w:marLeft w:val="0"/>
      <w:marRight w:val="0"/>
      <w:marTop w:val="0"/>
      <w:marBottom w:val="0"/>
      <w:divBdr>
        <w:top w:val="none" w:sz="0" w:space="0" w:color="auto"/>
        <w:left w:val="none" w:sz="0" w:space="0" w:color="auto"/>
        <w:bottom w:val="none" w:sz="0" w:space="0" w:color="auto"/>
        <w:right w:val="none" w:sz="0" w:space="0" w:color="auto"/>
      </w:divBdr>
    </w:div>
    <w:div w:id="1697728108">
      <w:bodyDiv w:val="1"/>
      <w:marLeft w:val="0"/>
      <w:marRight w:val="0"/>
      <w:marTop w:val="0"/>
      <w:marBottom w:val="0"/>
      <w:divBdr>
        <w:top w:val="none" w:sz="0" w:space="0" w:color="auto"/>
        <w:left w:val="none" w:sz="0" w:space="0" w:color="auto"/>
        <w:bottom w:val="none" w:sz="0" w:space="0" w:color="auto"/>
        <w:right w:val="none" w:sz="0" w:space="0" w:color="auto"/>
      </w:divBdr>
    </w:div>
    <w:div w:id="1797991666">
      <w:bodyDiv w:val="1"/>
      <w:marLeft w:val="0"/>
      <w:marRight w:val="0"/>
      <w:marTop w:val="0"/>
      <w:marBottom w:val="0"/>
      <w:divBdr>
        <w:top w:val="none" w:sz="0" w:space="0" w:color="auto"/>
        <w:left w:val="none" w:sz="0" w:space="0" w:color="auto"/>
        <w:bottom w:val="none" w:sz="0" w:space="0" w:color="auto"/>
        <w:right w:val="none" w:sz="0" w:space="0" w:color="auto"/>
      </w:divBdr>
    </w:div>
    <w:div w:id="1818297201">
      <w:bodyDiv w:val="1"/>
      <w:marLeft w:val="0"/>
      <w:marRight w:val="0"/>
      <w:marTop w:val="0"/>
      <w:marBottom w:val="0"/>
      <w:divBdr>
        <w:top w:val="none" w:sz="0" w:space="0" w:color="auto"/>
        <w:left w:val="none" w:sz="0" w:space="0" w:color="auto"/>
        <w:bottom w:val="none" w:sz="0" w:space="0" w:color="auto"/>
        <w:right w:val="none" w:sz="0" w:space="0" w:color="auto"/>
      </w:divBdr>
    </w:div>
    <w:div w:id="1823157755">
      <w:bodyDiv w:val="1"/>
      <w:marLeft w:val="0"/>
      <w:marRight w:val="0"/>
      <w:marTop w:val="0"/>
      <w:marBottom w:val="0"/>
      <w:divBdr>
        <w:top w:val="none" w:sz="0" w:space="0" w:color="auto"/>
        <w:left w:val="none" w:sz="0" w:space="0" w:color="auto"/>
        <w:bottom w:val="none" w:sz="0" w:space="0" w:color="auto"/>
        <w:right w:val="none" w:sz="0" w:space="0" w:color="auto"/>
      </w:divBdr>
    </w:div>
    <w:div w:id="1879198308">
      <w:bodyDiv w:val="1"/>
      <w:marLeft w:val="0"/>
      <w:marRight w:val="0"/>
      <w:marTop w:val="0"/>
      <w:marBottom w:val="0"/>
      <w:divBdr>
        <w:top w:val="none" w:sz="0" w:space="0" w:color="auto"/>
        <w:left w:val="none" w:sz="0" w:space="0" w:color="auto"/>
        <w:bottom w:val="none" w:sz="0" w:space="0" w:color="auto"/>
        <w:right w:val="none" w:sz="0" w:space="0" w:color="auto"/>
      </w:divBdr>
    </w:div>
    <w:div w:id="1911888413">
      <w:bodyDiv w:val="1"/>
      <w:marLeft w:val="0"/>
      <w:marRight w:val="0"/>
      <w:marTop w:val="0"/>
      <w:marBottom w:val="0"/>
      <w:divBdr>
        <w:top w:val="none" w:sz="0" w:space="0" w:color="auto"/>
        <w:left w:val="none" w:sz="0" w:space="0" w:color="auto"/>
        <w:bottom w:val="none" w:sz="0" w:space="0" w:color="auto"/>
        <w:right w:val="none" w:sz="0" w:space="0" w:color="auto"/>
      </w:divBdr>
    </w:div>
    <w:div w:id="1973434814">
      <w:bodyDiv w:val="1"/>
      <w:marLeft w:val="0"/>
      <w:marRight w:val="0"/>
      <w:marTop w:val="0"/>
      <w:marBottom w:val="0"/>
      <w:divBdr>
        <w:top w:val="none" w:sz="0" w:space="0" w:color="auto"/>
        <w:left w:val="none" w:sz="0" w:space="0" w:color="auto"/>
        <w:bottom w:val="none" w:sz="0" w:space="0" w:color="auto"/>
        <w:right w:val="none" w:sz="0" w:space="0" w:color="auto"/>
      </w:divBdr>
    </w:div>
    <w:div w:id="2002002780">
      <w:bodyDiv w:val="1"/>
      <w:marLeft w:val="0"/>
      <w:marRight w:val="0"/>
      <w:marTop w:val="0"/>
      <w:marBottom w:val="0"/>
      <w:divBdr>
        <w:top w:val="none" w:sz="0" w:space="0" w:color="auto"/>
        <w:left w:val="none" w:sz="0" w:space="0" w:color="auto"/>
        <w:bottom w:val="none" w:sz="0" w:space="0" w:color="auto"/>
        <w:right w:val="none" w:sz="0" w:space="0" w:color="auto"/>
      </w:divBdr>
    </w:div>
    <w:div w:id="2015262044">
      <w:bodyDiv w:val="1"/>
      <w:marLeft w:val="0"/>
      <w:marRight w:val="0"/>
      <w:marTop w:val="0"/>
      <w:marBottom w:val="0"/>
      <w:divBdr>
        <w:top w:val="none" w:sz="0" w:space="0" w:color="auto"/>
        <w:left w:val="none" w:sz="0" w:space="0" w:color="auto"/>
        <w:bottom w:val="none" w:sz="0" w:space="0" w:color="auto"/>
        <w:right w:val="none" w:sz="0" w:space="0" w:color="auto"/>
      </w:divBdr>
    </w:div>
    <w:div w:id="2121407947">
      <w:bodyDiv w:val="1"/>
      <w:marLeft w:val="0"/>
      <w:marRight w:val="0"/>
      <w:marTop w:val="0"/>
      <w:marBottom w:val="0"/>
      <w:divBdr>
        <w:top w:val="none" w:sz="0" w:space="0" w:color="auto"/>
        <w:left w:val="none" w:sz="0" w:space="0" w:color="auto"/>
        <w:bottom w:val="none" w:sz="0" w:space="0" w:color="auto"/>
        <w:right w:val="none" w:sz="0" w:space="0" w:color="auto"/>
      </w:divBdr>
    </w:div>
    <w:div w:id="212723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webp"/><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123.206.31.171/BPB_GlySite/data.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smtClean="0"/>
              <a:t> </a:t>
            </a:r>
            <a:endParaRPr 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AAC</c:v>
                </c:pt>
                <c:pt idx="1">
                  <c:v>DC</c:v>
                </c:pt>
                <c:pt idx="2">
                  <c:v>PAAC</c:v>
                </c:pt>
                <c:pt idx="3">
                  <c:v>SOCN</c:v>
                </c:pt>
              </c:strCache>
            </c:strRef>
          </c:cat>
          <c:val>
            <c:numRef>
              <c:f>Sheet1!$B$2:$B$5</c:f>
              <c:numCache>
                <c:formatCode>General</c:formatCode>
                <c:ptCount val="4"/>
                <c:pt idx="0">
                  <c:v>72</c:v>
                </c:pt>
                <c:pt idx="1">
                  <c:v>66</c:v>
                </c:pt>
                <c:pt idx="2">
                  <c:v>70</c:v>
                </c:pt>
                <c:pt idx="3">
                  <c:v>65</c:v>
                </c:pt>
              </c:numCache>
            </c:numRef>
          </c:val>
        </c:ser>
        <c:ser>
          <c:idx val="1"/>
          <c:order val="1"/>
          <c:tx>
            <c:strRef>
              <c:f>Sheet1!$C$1</c:f>
              <c:strCache>
                <c:ptCount val="1"/>
                <c:pt idx="0">
                  <c:v>Sensitivity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AAC</c:v>
                </c:pt>
                <c:pt idx="1">
                  <c:v>DC</c:v>
                </c:pt>
                <c:pt idx="2">
                  <c:v>PAAC</c:v>
                </c:pt>
                <c:pt idx="3">
                  <c:v>SOCN</c:v>
                </c:pt>
              </c:strCache>
            </c:strRef>
          </c:cat>
          <c:val>
            <c:numRef>
              <c:f>Sheet1!$C$2:$C$5</c:f>
              <c:numCache>
                <c:formatCode>General</c:formatCode>
                <c:ptCount val="4"/>
                <c:pt idx="0">
                  <c:v>86</c:v>
                </c:pt>
                <c:pt idx="1">
                  <c:v>88</c:v>
                </c:pt>
                <c:pt idx="2">
                  <c:v>86</c:v>
                </c:pt>
                <c:pt idx="3">
                  <c:v>75</c:v>
                </c:pt>
              </c:numCache>
            </c:numRef>
          </c:val>
        </c:ser>
        <c:ser>
          <c:idx val="2"/>
          <c:order val="2"/>
          <c:tx>
            <c:strRef>
              <c:f>Sheet1!$D$1</c:f>
              <c:strCache>
                <c:ptCount val="1"/>
                <c:pt idx="0">
                  <c:v>Specificity</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AAC</c:v>
                </c:pt>
                <c:pt idx="1">
                  <c:v>DC</c:v>
                </c:pt>
                <c:pt idx="2">
                  <c:v>PAAC</c:v>
                </c:pt>
                <c:pt idx="3">
                  <c:v>SOCN</c:v>
                </c:pt>
              </c:strCache>
            </c:strRef>
          </c:cat>
          <c:val>
            <c:numRef>
              <c:f>Sheet1!$D$2:$D$5</c:f>
              <c:numCache>
                <c:formatCode>General</c:formatCode>
                <c:ptCount val="4"/>
                <c:pt idx="0">
                  <c:v>57</c:v>
                </c:pt>
                <c:pt idx="1">
                  <c:v>45</c:v>
                </c:pt>
                <c:pt idx="2">
                  <c:v>54</c:v>
                </c:pt>
                <c:pt idx="3">
                  <c:v>56</c:v>
                </c:pt>
              </c:numCache>
            </c:numRef>
          </c:val>
        </c:ser>
        <c:dLbls>
          <c:showLegendKey val="0"/>
          <c:showVal val="1"/>
          <c:showCatName val="0"/>
          <c:showSerName val="0"/>
          <c:showPercent val="0"/>
          <c:showBubbleSize val="0"/>
        </c:dLbls>
        <c:gapWidth val="150"/>
        <c:axId val="-141362448"/>
        <c:axId val="-141363536"/>
      </c:barChart>
      <c:catAx>
        <c:axId val="-141362448"/>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smtClean="0"/>
                  <a:t>Feature</a:t>
                </a:r>
                <a:r>
                  <a:rPr lang="en-US" baseline="0" dirty="0" smtClean="0"/>
                  <a:t> extracting techniques</a:t>
                </a:r>
                <a:endParaRPr lang="en-US"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41363536"/>
        <c:crosses val="autoZero"/>
        <c:auto val="1"/>
        <c:lblAlgn val="ctr"/>
        <c:lblOffset val="100"/>
        <c:noMultiLvlLbl val="0"/>
      </c:catAx>
      <c:valAx>
        <c:axId val="-141363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smtClean="0"/>
                  <a:t>Percentage  %</a:t>
                </a:r>
                <a:endParaRPr lang="en-US"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41362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2724266284896203E-2"/>
          <c:y val="0.11581811483990034"/>
          <c:w val="0.88727573371510382"/>
          <c:h val="0.73919192140242351"/>
        </c:manualLayout>
      </c:layout>
      <c:barChart>
        <c:barDir val="col"/>
        <c:grouping val="clustered"/>
        <c:varyColors val="0"/>
        <c:ser>
          <c:idx val="0"/>
          <c:order val="0"/>
          <c:tx>
            <c:strRef>
              <c:f>Sheet1!$A$2</c:f>
              <c:strCache>
                <c:ptCount val="1"/>
                <c:pt idx="0">
                  <c:v>Gly-PseAAC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Accuracy</c:v>
                </c:pt>
                <c:pt idx="1">
                  <c:v>Sensitivity </c:v>
                </c:pt>
                <c:pt idx="2">
                  <c:v>Specificity</c:v>
                </c:pt>
              </c:strCache>
            </c:strRef>
          </c:cat>
          <c:val>
            <c:numRef>
              <c:f>Sheet1!$B$2:$D$2</c:f>
              <c:numCache>
                <c:formatCode>General</c:formatCode>
                <c:ptCount val="3"/>
                <c:pt idx="0">
                  <c:v>68.69</c:v>
                </c:pt>
                <c:pt idx="1">
                  <c:v>57.48</c:v>
                </c:pt>
                <c:pt idx="2">
                  <c:v>74.3</c:v>
                </c:pt>
              </c:numCache>
            </c:numRef>
          </c:val>
        </c:ser>
        <c:ser>
          <c:idx val="1"/>
          <c:order val="1"/>
          <c:tx>
            <c:strRef>
              <c:f>Sheet1!$A$3</c:f>
              <c:strCache>
                <c:ptCount val="1"/>
                <c:pt idx="0">
                  <c:v>BPB_GlySite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Accuracy</c:v>
                </c:pt>
                <c:pt idx="1">
                  <c:v>Sensitivity </c:v>
                </c:pt>
                <c:pt idx="2">
                  <c:v>Specificity</c:v>
                </c:pt>
              </c:strCache>
            </c:strRef>
          </c:cat>
          <c:val>
            <c:numRef>
              <c:f>Sheet1!$B$3:$D$3</c:f>
              <c:numCache>
                <c:formatCode>General</c:formatCode>
                <c:ptCount val="3"/>
                <c:pt idx="0">
                  <c:v>69.63</c:v>
                </c:pt>
                <c:pt idx="1">
                  <c:v>63.68</c:v>
                </c:pt>
                <c:pt idx="2">
                  <c:v>72.599999999999994</c:v>
                </c:pt>
              </c:numCache>
            </c:numRef>
          </c:val>
        </c:ser>
        <c:ser>
          <c:idx val="2"/>
          <c:order val="2"/>
          <c:tx>
            <c:strRef>
              <c:f>Sheet1!$A$4</c:f>
              <c:strCache>
                <c:ptCount val="1"/>
                <c:pt idx="0">
                  <c:v>Proposed Predictor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Accuracy</c:v>
                </c:pt>
                <c:pt idx="1">
                  <c:v>Sensitivity </c:v>
                </c:pt>
                <c:pt idx="2">
                  <c:v>Specificity</c:v>
                </c:pt>
              </c:strCache>
            </c:strRef>
          </c:cat>
          <c:val>
            <c:numRef>
              <c:f>Sheet1!$B$4:$D$4</c:f>
              <c:numCache>
                <c:formatCode>General</c:formatCode>
                <c:ptCount val="3"/>
                <c:pt idx="0">
                  <c:v>95.94</c:v>
                </c:pt>
                <c:pt idx="1">
                  <c:v>98.2</c:v>
                </c:pt>
                <c:pt idx="2">
                  <c:v>90.67</c:v>
                </c:pt>
              </c:numCache>
            </c:numRef>
          </c:val>
        </c:ser>
        <c:dLbls>
          <c:dLblPos val="outEnd"/>
          <c:showLegendKey val="0"/>
          <c:showVal val="1"/>
          <c:showCatName val="0"/>
          <c:showSerName val="0"/>
          <c:showPercent val="0"/>
          <c:showBubbleSize val="0"/>
        </c:dLbls>
        <c:gapWidth val="219"/>
        <c:overlap val="-27"/>
        <c:axId val="-141358096"/>
        <c:axId val="-141360816"/>
      </c:barChart>
      <c:catAx>
        <c:axId val="-14135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360816"/>
        <c:crosses val="autoZero"/>
        <c:auto val="1"/>
        <c:lblAlgn val="ctr"/>
        <c:lblOffset val="100"/>
        <c:noMultiLvlLbl val="0"/>
      </c:catAx>
      <c:valAx>
        <c:axId val="-14136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358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05C"/>
    <w:rsid w:val="0041254C"/>
    <w:rsid w:val="00E90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54C"/>
    <w:rPr>
      <w:color w:val="808080"/>
    </w:rPr>
  </w:style>
  <w:style w:type="paragraph" w:customStyle="1" w:styleId="20434BC2B33B4CBEBC8C5358F77D386D">
    <w:name w:val="20434BC2B33B4CBEBC8C5358F77D386D"/>
    <w:rsid w:val="00E9005C"/>
  </w:style>
  <w:style w:type="paragraph" w:customStyle="1" w:styleId="63A7022DF6A0416D80DCBC3094133E20">
    <w:name w:val="63A7022DF6A0416D80DCBC3094133E20"/>
    <w:rsid w:val="00E9005C"/>
  </w:style>
  <w:style w:type="paragraph" w:customStyle="1" w:styleId="D2989290A26A4A9594066F59CDA6B44C">
    <w:name w:val="D2989290A26A4A9594066F59CDA6B44C"/>
    <w:rsid w:val="00E9005C"/>
  </w:style>
  <w:style w:type="paragraph" w:customStyle="1" w:styleId="78003CA80CA7445C82D0251BD026052E">
    <w:name w:val="78003CA80CA7445C82D0251BD026052E"/>
    <w:rsid w:val="00E90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4144C-B766-43B4-AACA-3A9B8BDA4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78</Pages>
  <Words>15747</Words>
  <Characters>89759</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“Heaven’s Light is Our Guide”</vt:lpstr>
    </vt:vector>
  </TitlesOfParts>
  <Company>suva home</Company>
  <LinksUpToDate>false</LinksUpToDate>
  <CharactersWithSpaces>105296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“Heaven’s Light is Our Guide”</dc:title>
  <dc:subject/>
  <dc:creator>suva</dc:creator>
  <cp:keywords/>
  <cp:lastModifiedBy>S.M.Shovan</cp:lastModifiedBy>
  <cp:revision>3</cp:revision>
  <cp:lastPrinted>2018-11-11T03:01:00Z</cp:lastPrinted>
  <dcterms:created xsi:type="dcterms:W3CDTF">2018-11-11T03:01:00Z</dcterms:created>
  <dcterms:modified xsi:type="dcterms:W3CDTF">2018-11-11T03:03:00Z</dcterms:modified>
</cp:coreProperties>
</file>