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 of Services (Daemons) in RHEL 9</w:t>
      </w:r>
    </w:p>
    <w:p>
      <w:r>
        <w:t>In RHEL 9, services (daemons) run in the background and are managed by systemd. These daemons provide networking, security, storage, logging, and system functionality.</w:t>
      </w:r>
    </w:p>
    <w:p>
      <w:pPr>
        <w:pStyle w:val="Heading2"/>
      </w:pPr>
      <w:r>
        <w:t>1. Types of Daemons by Function</w:t>
      </w:r>
    </w:p>
    <w:p>
      <w:pPr>
        <w:pStyle w:val="Heading3"/>
      </w:pPr>
      <w:r>
        <w:t>Network Services</w:t>
      </w:r>
    </w:p>
    <w:p>
      <w:pPr>
        <w:pStyle w:val="ListBullet"/>
      </w:pPr>
      <w:r>
        <w:t>sshd – Remote login service</w:t>
      </w:r>
    </w:p>
    <w:p>
      <w:pPr>
        <w:pStyle w:val="ListBullet"/>
      </w:pPr>
      <w:r>
        <w:t>NetworkManager – Manages network connections</w:t>
      </w:r>
    </w:p>
    <w:p>
      <w:pPr>
        <w:pStyle w:val="ListBullet"/>
      </w:pPr>
      <w:r>
        <w:t>firewalld – Firewall management</w:t>
      </w:r>
    </w:p>
    <w:p>
      <w:pPr>
        <w:pStyle w:val="ListBullet"/>
      </w:pPr>
      <w:r>
        <w:t>chronyd – Time synchronization (NTP)</w:t>
      </w:r>
    </w:p>
    <w:p>
      <w:pPr>
        <w:pStyle w:val="ListBullet"/>
      </w:pPr>
      <w:r>
        <w:t>httpd – Apache web server</w:t>
      </w:r>
    </w:p>
    <w:p>
      <w:pPr>
        <w:pStyle w:val="ListBullet"/>
      </w:pPr>
      <w:r>
        <w:t>vsftpd – FTP file transfer</w:t>
      </w:r>
    </w:p>
    <w:p>
      <w:pPr>
        <w:pStyle w:val="Heading3"/>
      </w:pPr>
      <w:r>
        <w:t>Storage &amp; File Services</w:t>
      </w:r>
    </w:p>
    <w:p>
      <w:pPr>
        <w:pStyle w:val="ListBullet"/>
      </w:pPr>
      <w:r>
        <w:t>nfs-server – Network file sharing</w:t>
      </w:r>
    </w:p>
    <w:p>
      <w:pPr>
        <w:pStyle w:val="ListBullet"/>
      </w:pPr>
      <w:r>
        <w:t>smb – Windows file sharing (Samba)</w:t>
      </w:r>
    </w:p>
    <w:p>
      <w:pPr>
        <w:pStyle w:val="ListBullet"/>
      </w:pPr>
      <w:r>
        <w:t>autofs – Automatic mounting</w:t>
      </w:r>
    </w:p>
    <w:p>
      <w:pPr>
        <w:pStyle w:val="ListBullet"/>
      </w:pPr>
      <w:r>
        <w:t>lvm2-monitor – Monitors logical volumes</w:t>
      </w:r>
    </w:p>
    <w:p>
      <w:pPr>
        <w:pStyle w:val="Heading3"/>
      </w:pPr>
      <w:r>
        <w:t>Security Services</w:t>
      </w:r>
    </w:p>
    <w:p>
      <w:pPr>
        <w:pStyle w:val="ListBullet"/>
      </w:pPr>
      <w:r>
        <w:t>setroubleshootd – SELinux troubleshooting</w:t>
      </w:r>
    </w:p>
    <w:p>
      <w:pPr>
        <w:pStyle w:val="ListBullet"/>
      </w:pPr>
      <w:r>
        <w:t>sssd – Central authentication (AD/LDAP)</w:t>
      </w:r>
    </w:p>
    <w:p>
      <w:pPr>
        <w:pStyle w:val="ListBullet"/>
      </w:pPr>
      <w:r>
        <w:t>auditd – Security event logging</w:t>
      </w:r>
    </w:p>
    <w:p>
      <w:pPr>
        <w:pStyle w:val="ListBullet"/>
      </w:pPr>
      <w:r>
        <w:t>fail2ban – Blocks brute-force attacks (if installed)</w:t>
      </w:r>
    </w:p>
    <w:p>
      <w:pPr>
        <w:pStyle w:val="Heading3"/>
      </w:pPr>
      <w:r>
        <w:t>System &amp; Hardware Services</w:t>
      </w:r>
    </w:p>
    <w:p>
      <w:pPr>
        <w:pStyle w:val="ListBullet"/>
      </w:pPr>
      <w:r>
        <w:t>systemd-udevd – Manages hardware devices</w:t>
      </w:r>
    </w:p>
    <w:p>
      <w:pPr>
        <w:pStyle w:val="ListBullet"/>
      </w:pPr>
      <w:r>
        <w:t>systemd-logind – User logins and sessions</w:t>
      </w:r>
    </w:p>
    <w:p>
      <w:pPr>
        <w:pStyle w:val="ListBullet"/>
      </w:pPr>
      <w:r>
        <w:t>tuned – Performance tuning profiles</w:t>
      </w:r>
    </w:p>
    <w:p>
      <w:pPr>
        <w:pStyle w:val="ListBullet"/>
      </w:pPr>
      <w:r>
        <w:t>upowerd – Power management (mainly desktops)</w:t>
      </w:r>
    </w:p>
    <w:p>
      <w:pPr>
        <w:pStyle w:val="Heading3"/>
      </w:pPr>
      <w:r>
        <w:t>Logging &amp; Monitoring Services</w:t>
      </w:r>
    </w:p>
    <w:p>
      <w:pPr>
        <w:pStyle w:val="ListBullet"/>
      </w:pPr>
      <w:r>
        <w:t>rsyslogd – System logging</w:t>
      </w:r>
    </w:p>
    <w:p>
      <w:pPr>
        <w:pStyle w:val="ListBullet"/>
      </w:pPr>
      <w:r>
        <w:t>systemd-journald – Collects system logs</w:t>
      </w:r>
    </w:p>
    <w:p>
      <w:pPr>
        <w:pStyle w:val="ListBullet"/>
      </w:pPr>
      <w:r>
        <w:t>cockpit – Web-based server management</w:t>
      </w:r>
    </w:p>
    <w:p>
      <w:pPr>
        <w:pStyle w:val="Heading3"/>
      </w:pPr>
      <w:r>
        <w:t>Application Services</w:t>
      </w:r>
    </w:p>
    <w:p>
      <w:pPr>
        <w:pStyle w:val="ListBullet"/>
      </w:pPr>
      <w:r>
        <w:t>docker – Container engine</w:t>
      </w:r>
    </w:p>
    <w:p>
      <w:pPr>
        <w:pStyle w:val="ListBullet"/>
      </w:pPr>
      <w:r>
        <w:t>podman – Container management</w:t>
      </w:r>
    </w:p>
    <w:p>
      <w:pPr>
        <w:pStyle w:val="ListBullet"/>
      </w:pPr>
      <w:r>
        <w:t>mariadb – Database server</w:t>
      </w:r>
    </w:p>
    <w:p>
      <w:pPr>
        <w:pStyle w:val="ListBullet"/>
      </w:pPr>
      <w:r>
        <w:t>postgresql – Database server</w:t>
      </w:r>
    </w:p>
    <w:p>
      <w:pPr>
        <w:pStyle w:val="Heading2"/>
      </w:pPr>
      <w:r>
        <w:t>2. Types of systemd Service Startup</w:t>
      </w:r>
    </w:p>
    <w:p>
      <w:pPr>
        <w:pStyle w:val="ListBullet"/>
      </w:pPr>
      <w:r>
        <w:t>simple – Service starts and runs in foreground</w:t>
      </w:r>
    </w:p>
    <w:p>
      <w:pPr>
        <w:pStyle w:val="ListBullet"/>
      </w:pPr>
      <w:r>
        <w:t>forking – Service starts then forks to background</w:t>
      </w:r>
    </w:p>
    <w:p>
      <w:pPr>
        <w:pStyle w:val="ListBullet"/>
      </w:pPr>
      <w:r>
        <w:t>oneshot – Runs a task and exits</w:t>
      </w:r>
    </w:p>
    <w:p>
      <w:pPr>
        <w:pStyle w:val="ListBullet"/>
      </w:pPr>
      <w:r>
        <w:t>notify – Service notifies systemd when ready</w:t>
      </w:r>
    </w:p>
    <w:p>
      <w:pPr>
        <w:pStyle w:val="ListBullet"/>
      </w:pPr>
      <w:r>
        <w:t>dbus – Starts when a D-Bus request is made</w:t>
      </w:r>
    </w:p>
    <w:p>
      <w:pPr>
        <w:pStyle w:val="ListBullet"/>
      </w:pPr>
      <w:r>
        <w:t>idle – Starts after other jobs finish</w:t>
      </w:r>
    </w:p>
    <w:p>
      <w:pPr>
        <w:pStyle w:val="Heading2"/>
      </w:pPr>
      <w:r>
        <w:t>3. Special Unit Types in systemd</w:t>
      </w:r>
    </w:p>
    <w:p>
      <w:pPr>
        <w:pStyle w:val="ListBullet"/>
      </w:pPr>
      <w:r>
        <w:t>Target units – Group of services (similar to runlevels)</w:t>
      </w:r>
    </w:p>
    <w:p>
      <w:pPr>
        <w:pStyle w:val="ListBullet"/>
      </w:pPr>
      <w:r>
        <w:t>Socket units – Start service when a port is accessed</w:t>
      </w:r>
    </w:p>
    <w:p>
      <w:pPr>
        <w:pStyle w:val="ListBullet"/>
      </w:pPr>
      <w:r>
        <w:t>Timer units – Like cron jobs in systemd</w:t>
      </w:r>
    </w:p>
    <w:p>
      <w:pPr>
        <w:pStyle w:val="ListBullet"/>
      </w:pPr>
      <w:r>
        <w:t>Mount units – Mount filesystems</w:t>
      </w:r>
    </w:p>
    <w:p>
      <w:pPr>
        <w:pStyle w:val="ListBullet"/>
      </w:pPr>
      <w:r>
        <w:t>Path units – Start service when a file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