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54234855"/>
        <w:docPartObj>
          <w:docPartGallery w:val="Cover Pages"/>
          <w:docPartUnique/>
        </w:docPartObj>
      </w:sdtPr>
      <w:sdtEndPr/>
      <w:sdtContent>
        <w:p w:rsidR="007C79DA" w:rsidRDefault="007C79DA">
          <w:r>
            <w:rPr>
              <w:noProof/>
              <w:lang w:eastAsia="en-AU"/>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FA0EDD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en-AU"/>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7C79DA" w:rsidRDefault="00D25248">
                                    <w:pPr>
                                      <w:pStyle w:val="NoSpacing"/>
                                      <w:jc w:val="right"/>
                                      <w:rPr>
                                        <w:color w:val="595959" w:themeColor="text1" w:themeTint="A6"/>
                                        <w:sz w:val="28"/>
                                        <w:szCs w:val="28"/>
                                      </w:rPr>
                                    </w:pPr>
                                    <w:r>
                                      <w:rPr>
                                        <w:color w:val="595959" w:themeColor="text1" w:themeTint="A6"/>
                                        <w:sz w:val="28"/>
                                        <w:szCs w:val="28"/>
                                      </w:rPr>
                                      <w:t xml:space="preserve">November </w:t>
                                    </w:r>
                                    <w:r w:rsidR="007C79DA">
                                      <w:rPr>
                                        <w:color w:val="595959" w:themeColor="text1" w:themeTint="A6"/>
                                        <w:sz w:val="28"/>
                                        <w:szCs w:val="28"/>
                                      </w:rPr>
                                      <w:t>2018</w:t>
                                    </w:r>
                                  </w:p>
                                </w:sdtContent>
                              </w:sdt>
                              <w:p w:rsidR="007C79DA" w:rsidRDefault="00933AFC">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7C79DA">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7C79DA" w:rsidRDefault="00D25248">
                              <w:pPr>
                                <w:pStyle w:val="NoSpacing"/>
                                <w:jc w:val="right"/>
                                <w:rPr>
                                  <w:color w:val="595959" w:themeColor="text1" w:themeTint="A6"/>
                                  <w:sz w:val="28"/>
                                  <w:szCs w:val="28"/>
                                </w:rPr>
                              </w:pPr>
                              <w:r>
                                <w:rPr>
                                  <w:color w:val="595959" w:themeColor="text1" w:themeTint="A6"/>
                                  <w:sz w:val="28"/>
                                  <w:szCs w:val="28"/>
                                </w:rPr>
                                <w:t xml:space="preserve">November </w:t>
                              </w:r>
                              <w:r w:rsidR="007C79DA">
                                <w:rPr>
                                  <w:color w:val="595959" w:themeColor="text1" w:themeTint="A6"/>
                                  <w:sz w:val="28"/>
                                  <w:szCs w:val="28"/>
                                </w:rPr>
                                <w:t>2018</w:t>
                              </w:r>
                            </w:p>
                          </w:sdtContent>
                        </w:sdt>
                        <w:p w:rsidR="007C79DA" w:rsidRDefault="00A70093">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7C79DA">
                                <w:rPr>
                                  <w:color w:val="595959" w:themeColor="text1" w:themeTint="A6"/>
                                  <w:sz w:val="18"/>
                                  <w:szCs w:val="18"/>
                                </w:rPr>
                                <w:t xml:space="preserve">     </w:t>
                              </w:r>
                            </w:sdtContent>
                          </w:sdt>
                        </w:p>
                      </w:txbxContent>
                    </v:textbox>
                    <w10:wrap type="square" anchorx="page" anchory="page"/>
                  </v:shape>
                </w:pict>
              </mc:Fallback>
            </mc:AlternateContent>
          </w:r>
          <w:r>
            <w:rPr>
              <w:noProof/>
              <w:lang w:eastAsia="en-AU"/>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C79DA" w:rsidRDefault="007C79DA">
                                <w:pPr>
                                  <w:pStyle w:val="NoSpacing"/>
                                  <w:jc w:val="right"/>
                                  <w:rPr>
                                    <w:color w:val="5B9BD5" w:themeColor="accent1"/>
                                    <w:sz w:val="28"/>
                                    <w:szCs w:val="28"/>
                                  </w:rPr>
                                </w:pPr>
                                <w:r>
                                  <w:rPr>
                                    <w:color w:val="5B9BD5" w:themeColor="accent1"/>
                                    <w:sz w:val="28"/>
                                    <w:szCs w:val="28"/>
                                  </w:rPr>
                                  <w:t>Participants:</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7C79DA" w:rsidRDefault="007C79DA">
                                    <w:pPr>
                                      <w:pStyle w:val="NoSpacing"/>
                                      <w:jc w:val="right"/>
                                      <w:rPr>
                                        <w:color w:val="595959" w:themeColor="text1" w:themeTint="A6"/>
                                        <w:sz w:val="20"/>
                                        <w:szCs w:val="20"/>
                                      </w:rPr>
                                    </w:pPr>
                                    <w:r>
                                      <w:rPr>
                                        <w:color w:val="595959" w:themeColor="text1" w:themeTint="A6"/>
                                        <w:sz w:val="20"/>
                                        <w:szCs w:val="20"/>
                                      </w:rPr>
                                      <w:t>Glenn Lambert, Jeb Luke, Joel Pita, Joshua Kapusana,</w:t>
                                    </w:r>
                                    <w:r w:rsidR="00EA0C6C">
                                      <w:rPr>
                                        <w:color w:val="595959" w:themeColor="text1" w:themeTint="A6"/>
                                        <w:sz w:val="20"/>
                                        <w:szCs w:val="20"/>
                                      </w:rPr>
                                      <w:t xml:space="preserve"> Otis </w:t>
                                    </w:r>
                                    <w:proofErr w:type="spellStart"/>
                                    <w:r w:rsidR="00EA0C6C">
                                      <w:rPr>
                                        <w:color w:val="595959" w:themeColor="text1" w:themeTint="A6"/>
                                        <w:sz w:val="20"/>
                                        <w:szCs w:val="20"/>
                                      </w:rPr>
                                      <w:t>Graetz</w:t>
                                    </w:r>
                                    <w:proofErr w:type="spellEnd"/>
                                    <w:r w:rsidR="00EA0C6C">
                                      <w:rPr>
                                        <w:color w:val="595959" w:themeColor="text1" w:themeTint="A6"/>
                                        <w:sz w:val="20"/>
                                        <w:szCs w:val="20"/>
                                      </w:rPr>
                                      <w:t>,</w:t>
                                    </w:r>
                                    <w:r>
                                      <w:rPr>
                                        <w:color w:val="595959" w:themeColor="text1" w:themeTint="A6"/>
                                        <w:sz w:val="20"/>
                                        <w:szCs w:val="20"/>
                                      </w:rPr>
                                      <w:t xml:space="preserve"> and </w:t>
                                    </w:r>
                                    <w:proofErr w:type="spellStart"/>
                                    <w:r>
                                      <w:rPr>
                                        <w:color w:val="595959" w:themeColor="text1" w:themeTint="A6"/>
                                        <w:sz w:val="20"/>
                                        <w:szCs w:val="20"/>
                                      </w:rPr>
                                      <w:t>Simwinji</w:t>
                                    </w:r>
                                    <w:proofErr w:type="spellEnd"/>
                                    <w:r>
                                      <w:rPr>
                                        <w:color w:val="595959" w:themeColor="text1" w:themeTint="A6"/>
                                        <w:sz w:val="20"/>
                                        <w:szCs w:val="20"/>
                                      </w:rPr>
                                      <w:t xml:space="preserve"> </w:t>
                                    </w:r>
                                    <w:proofErr w:type="spellStart"/>
                                    <w:r>
                                      <w:rPr>
                                        <w:color w:val="595959" w:themeColor="text1" w:themeTint="A6"/>
                                        <w:sz w:val="20"/>
                                        <w:szCs w:val="20"/>
                                      </w:rPr>
                                      <w:t>Sayowa</w:t>
                                    </w:r>
                                    <w:proofErr w:type="spellEnd"/>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7C79DA" w:rsidRDefault="007C79DA">
                          <w:pPr>
                            <w:pStyle w:val="NoSpacing"/>
                            <w:jc w:val="right"/>
                            <w:rPr>
                              <w:color w:val="5B9BD5" w:themeColor="accent1"/>
                              <w:sz w:val="28"/>
                              <w:szCs w:val="28"/>
                            </w:rPr>
                          </w:pPr>
                          <w:r>
                            <w:rPr>
                              <w:color w:val="5B9BD5" w:themeColor="accent1"/>
                              <w:sz w:val="28"/>
                              <w:szCs w:val="28"/>
                            </w:rPr>
                            <w:t>Participants:</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7C79DA" w:rsidRDefault="007C79DA">
                              <w:pPr>
                                <w:pStyle w:val="NoSpacing"/>
                                <w:jc w:val="right"/>
                                <w:rPr>
                                  <w:color w:val="595959" w:themeColor="text1" w:themeTint="A6"/>
                                  <w:sz w:val="20"/>
                                  <w:szCs w:val="20"/>
                                </w:rPr>
                              </w:pPr>
                              <w:r>
                                <w:rPr>
                                  <w:color w:val="595959" w:themeColor="text1" w:themeTint="A6"/>
                                  <w:sz w:val="20"/>
                                  <w:szCs w:val="20"/>
                                </w:rPr>
                                <w:t xml:space="preserve">Glenn Lambert, Jeb Luke, Joel Pita, Joshua </w:t>
                              </w:r>
                              <w:proofErr w:type="spellStart"/>
                              <w:r>
                                <w:rPr>
                                  <w:color w:val="595959" w:themeColor="text1" w:themeTint="A6"/>
                                  <w:sz w:val="20"/>
                                  <w:szCs w:val="20"/>
                                </w:rPr>
                                <w:t>Kapusana</w:t>
                              </w:r>
                              <w:proofErr w:type="spellEnd"/>
                              <w:r>
                                <w:rPr>
                                  <w:color w:val="595959" w:themeColor="text1" w:themeTint="A6"/>
                                  <w:sz w:val="20"/>
                                  <w:szCs w:val="20"/>
                                </w:rPr>
                                <w:t>,</w:t>
                              </w:r>
                              <w:r w:rsidR="00EA0C6C">
                                <w:rPr>
                                  <w:color w:val="595959" w:themeColor="text1" w:themeTint="A6"/>
                                  <w:sz w:val="20"/>
                                  <w:szCs w:val="20"/>
                                </w:rPr>
                                <w:t xml:space="preserve"> Otis </w:t>
                              </w:r>
                              <w:proofErr w:type="spellStart"/>
                              <w:r w:rsidR="00EA0C6C">
                                <w:rPr>
                                  <w:color w:val="595959" w:themeColor="text1" w:themeTint="A6"/>
                                  <w:sz w:val="20"/>
                                  <w:szCs w:val="20"/>
                                </w:rPr>
                                <w:t>Graetz</w:t>
                              </w:r>
                              <w:proofErr w:type="spellEnd"/>
                              <w:r w:rsidR="00EA0C6C">
                                <w:rPr>
                                  <w:color w:val="595959" w:themeColor="text1" w:themeTint="A6"/>
                                  <w:sz w:val="20"/>
                                  <w:szCs w:val="20"/>
                                </w:rPr>
                                <w:t>,</w:t>
                              </w:r>
                              <w:r>
                                <w:rPr>
                                  <w:color w:val="595959" w:themeColor="text1" w:themeTint="A6"/>
                                  <w:sz w:val="20"/>
                                  <w:szCs w:val="20"/>
                                </w:rPr>
                                <w:t xml:space="preserve"> and </w:t>
                              </w:r>
                              <w:proofErr w:type="spellStart"/>
                              <w:r>
                                <w:rPr>
                                  <w:color w:val="595959" w:themeColor="text1" w:themeTint="A6"/>
                                  <w:sz w:val="20"/>
                                  <w:szCs w:val="20"/>
                                </w:rPr>
                                <w:t>Simwinji</w:t>
                              </w:r>
                              <w:proofErr w:type="spellEnd"/>
                              <w:r>
                                <w:rPr>
                                  <w:color w:val="595959" w:themeColor="text1" w:themeTint="A6"/>
                                  <w:sz w:val="20"/>
                                  <w:szCs w:val="20"/>
                                </w:rPr>
                                <w:t xml:space="preserve"> </w:t>
                              </w:r>
                              <w:proofErr w:type="spellStart"/>
                              <w:r>
                                <w:rPr>
                                  <w:color w:val="595959" w:themeColor="text1" w:themeTint="A6"/>
                                  <w:sz w:val="20"/>
                                  <w:szCs w:val="20"/>
                                </w:rPr>
                                <w:t>Sayowa</w:t>
                              </w:r>
                              <w:proofErr w:type="spellEnd"/>
                            </w:p>
                          </w:sdtContent>
                        </w:sdt>
                      </w:txbxContent>
                    </v:textbox>
                    <w10:wrap type="square" anchorx="page" anchory="page"/>
                  </v:shape>
                </w:pict>
              </mc:Fallback>
            </mc:AlternateContent>
          </w:r>
          <w:r>
            <w:rPr>
              <w:noProof/>
              <w:lang w:eastAsia="en-AU"/>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C79DA" w:rsidRDefault="00933AFC">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C79DA">
                                      <w:rPr>
                                        <w:caps/>
                                        <w:color w:val="5B9BD5" w:themeColor="accent1"/>
                                        <w:sz w:val="64"/>
                                        <w:szCs w:val="64"/>
                                      </w:rPr>
                                      <w:t>Group Lab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7C79DA" w:rsidRDefault="007C79DA">
                                    <w:pPr>
                                      <w:jc w:val="right"/>
                                      <w:rPr>
                                        <w:smallCaps/>
                                        <w:color w:val="404040" w:themeColor="text1" w:themeTint="BF"/>
                                        <w:sz w:val="36"/>
                                        <w:szCs w:val="36"/>
                                      </w:rPr>
                                    </w:pPr>
                                    <w:r>
                                      <w:rPr>
                                        <w:color w:val="404040" w:themeColor="text1" w:themeTint="BF"/>
                                        <w:sz w:val="36"/>
                                        <w:szCs w:val="36"/>
                                      </w:rPr>
                                      <w:t xml:space="preserve">CNC Lathe Project: Munster </w:t>
                                    </w:r>
                                    <w:proofErr w:type="spellStart"/>
                                    <w:r>
                                      <w:rPr>
                                        <w:color w:val="404040" w:themeColor="text1" w:themeTint="BF"/>
                                        <w:sz w:val="36"/>
                                        <w:szCs w:val="36"/>
                                      </w:rPr>
                                      <w:t>Tafe</w:t>
                                    </w:r>
                                    <w:proofErr w:type="spellEnd"/>
                                    <w:r>
                                      <w:rPr>
                                        <w:color w:val="404040" w:themeColor="text1" w:themeTint="BF"/>
                                        <w:sz w:val="36"/>
                                        <w:szCs w:val="36"/>
                                      </w:rPr>
                                      <w:t xml:space="preserve"> Campus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7C79DA" w:rsidRDefault="00D1615F">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C79DA">
                                <w:rPr>
                                  <w:caps/>
                                  <w:color w:val="5B9BD5" w:themeColor="accent1"/>
                                  <w:sz w:val="64"/>
                                  <w:szCs w:val="64"/>
                                </w:rPr>
                                <w:t>Group Lab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7C79DA" w:rsidRDefault="007C79DA">
                              <w:pPr>
                                <w:jc w:val="right"/>
                                <w:rPr>
                                  <w:smallCaps/>
                                  <w:color w:val="404040" w:themeColor="text1" w:themeTint="BF"/>
                                  <w:sz w:val="36"/>
                                  <w:szCs w:val="36"/>
                                </w:rPr>
                              </w:pPr>
                              <w:r>
                                <w:rPr>
                                  <w:color w:val="404040" w:themeColor="text1" w:themeTint="BF"/>
                                  <w:sz w:val="36"/>
                                  <w:szCs w:val="36"/>
                                </w:rPr>
                                <w:t xml:space="preserve">CNC Lathe Project: Munster </w:t>
                              </w:r>
                              <w:proofErr w:type="spellStart"/>
                              <w:r>
                                <w:rPr>
                                  <w:color w:val="404040" w:themeColor="text1" w:themeTint="BF"/>
                                  <w:sz w:val="36"/>
                                  <w:szCs w:val="36"/>
                                </w:rPr>
                                <w:t>Tafe</w:t>
                              </w:r>
                              <w:proofErr w:type="spellEnd"/>
                              <w:r>
                                <w:rPr>
                                  <w:color w:val="404040" w:themeColor="text1" w:themeTint="BF"/>
                                  <w:sz w:val="36"/>
                                  <w:szCs w:val="36"/>
                                </w:rPr>
                                <w:t xml:space="preserve"> Campus</w:t>
                              </w:r>
                            </w:p>
                          </w:sdtContent>
                        </w:sdt>
                      </w:txbxContent>
                    </v:textbox>
                    <w10:wrap type="square" anchorx="page" anchory="page"/>
                  </v:shape>
                </w:pict>
              </mc:Fallback>
            </mc:AlternateContent>
          </w:r>
        </w:p>
        <w:p w:rsidR="007C79DA" w:rsidRDefault="007C79DA">
          <w:r>
            <w:br w:type="page"/>
          </w:r>
        </w:p>
      </w:sdtContent>
    </w:sdt>
    <w:sdt>
      <w:sdtPr>
        <w:rPr>
          <w:rFonts w:asciiTheme="minorHAnsi" w:eastAsiaTheme="minorHAnsi" w:hAnsiTheme="minorHAnsi" w:cstheme="minorBidi"/>
          <w:color w:val="auto"/>
          <w:sz w:val="22"/>
          <w:szCs w:val="22"/>
          <w:lang w:val="en-AU"/>
        </w:rPr>
        <w:id w:val="1125813807"/>
        <w:docPartObj>
          <w:docPartGallery w:val="Table of Contents"/>
          <w:docPartUnique/>
        </w:docPartObj>
      </w:sdtPr>
      <w:sdtEndPr>
        <w:rPr>
          <w:b/>
          <w:bCs/>
          <w:noProof/>
        </w:rPr>
      </w:sdtEndPr>
      <w:sdtContent>
        <w:p w:rsidR="007C79DA" w:rsidRDefault="007C79DA">
          <w:pPr>
            <w:pStyle w:val="TOCHeading"/>
          </w:pPr>
          <w:r>
            <w:t>Contents</w:t>
          </w:r>
        </w:p>
        <w:p w:rsidR="00E712A3" w:rsidRDefault="007C79DA">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528065579" w:history="1">
            <w:r w:rsidR="00E712A3" w:rsidRPr="00C579EB">
              <w:rPr>
                <w:rStyle w:val="Hyperlink"/>
                <w:noProof/>
              </w:rPr>
              <w:t>Abstract</w:t>
            </w:r>
            <w:r w:rsidR="00E712A3">
              <w:rPr>
                <w:noProof/>
                <w:webHidden/>
              </w:rPr>
              <w:tab/>
            </w:r>
            <w:r w:rsidR="00E712A3">
              <w:rPr>
                <w:noProof/>
                <w:webHidden/>
              </w:rPr>
              <w:fldChar w:fldCharType="begin"/>
            </w:r>
            <w:r w:rsidR="00E712A3">
              <w:rPr>
                <w:noProof/>
                <w:webHidden/>
              </w:rPr>
              <w:instrText xml:space="preserve"> PAGEREF _Toc528065579 \h </w:instrText>
            </w:r>
            <w:r w:rsidR="00E712A3">
              <w:rPr>
                <w:noProof/>
                <w:webHidden/>
              </w:rPr>
            </w:r>
            <w:r w:rsidR="00E712A3">
              <w:rPr>
                <w:noProof/>
                <w:webHidden/>
              </w:rPr>
              <w:fldChar w:fldCharType="separate"/>
            </w:r>
            <w:r w:rsidR="00E712A3">
              <w:rPr>
                <w:noProof/>
                <w:webHidden/>
              </w:rPr>
              <w:t>2</w:t>
            </w:r>
            <w:r w:rsidR="00E712A3">
              <w:rPr>
                <w:noProof/>
                <w:webHidden/>
              </w:rPr>
              <w:fldChar w:fldCharType="end"/>
            </w:r>
          </w:hyperlink>
        </w:p>
        <w:p w:rsidR="00E712A3" w:rsidRDefault="00933AFC">
          <w:pPr>
            <w:pStyle w:val="TOC1"/>
            <w:tabs>
              <w:tab w:val="right" w:leader="dot" w:pos="9016"/>
            </w:tabs>
            <w:rPr>
              <w:rFonts w:eastAsiaTheme="minorEastAsia"/>
              <w:noProof/>
              <w:lang w:eastAsia="en-AU"/>
            </w:rPr>
          </w:pPr>
          <w:hyperlink w:anchor="_Toc528065580" w:history="1">
            <w:r w:rsidR="00E712A3" w:rsidRPr="00C579EB">
              <w:rPr>
                <w:rStyle w:val="Hyperlink"/>
                <w:noProof/>
              </w:rPr>
              <w:t>CNC Lathes</w:t>
            </w:r>
            <w:r w:rsidR="00E712A3">
              <w:rPr>
                <w:noProof/>
                <w:webHidden/>
              </w:rPr>
              <w:tab/>
            </w:r>
            <w:r w:rsidR="00E712A3">
              <w:rPr>
                <w:noProof/>
                <w:webHidden/>
              </w:rPr>
              <w:fldChar w:fldCharType="begin"/>
            </w:r>
            <w:r w:rsidR="00E712A3">
              <w:rPr>
                <w:noProof/>
                <w:webHidden/>
              </w:rPr>
              <w:instrText xml:space="preserve"> PAGEREF _Toc528065580 \h </w:instrText>
            </w:r>
            <w:r w:rsidR="00E712A3">
              <w:rPr>
                <w:noProof/>
                <w:webHidden/>
              </w:rPr>
            </w:r>
            <w:r w:rsidR="00E712A3">
              <w:rPr>
                <w:noProof/>
                <w:webHidden/>
              </w:rPr>
              <w:fldChar w:fldCharType="separate"/>
            </w:r>
            <w:r w:rsidR="00E712A3">
              <w:rPr>
                <w:noProof/>
                <w:webHidden/>
              </w:rPr>
              <w:t>2</w:t>
            </w:r>
            <w:r w:rsidR="00E712A3">
              <w:rPr>
                <w:noProof/>
                <w:webHidden/>
              </w:rPr>
              <w:fldChar w:fldCharType="end"/>
            </w:r>
          </w:hyperlink>
        </w:p>
        <w:p w:rsidR="00E712A3" w:rsidRDefault="00933AFC">
          <w:pPr>
            <w:pStyle w:val="TOC1"/>
            <w:tabs>
              <w:tab w:val="right" w:leader="dot" w:pos="9016"/>
            </w:tabs>
            <w:rPr>
              <w:rFonts w:eastAsiaTheme="minorEastAsia"/>
              <w:noProof/>
              <w:lang w:eastAsia="en-AU"/>
            </w:rPr>
          </w:pPr>
          <w:hyperlink w:anchor="_Toc528065581" w:history="1">
            <w:r w:rsidR="00E712A3" w:rsidRPr="00C579EB">
              <w:rPr>
                <w:rStyle w:val="Hyperlink"/>
                <w:noProof/>
              </w:rPr>
              <w:t>Design Concept (Based on Contract)</w:t>
            </w:r>
            <w:r w:rsidR="00E712A3">
              <w:rPr>
                <w:noProof/>
                <w:webHidden/>
              </w:rPr>
              <w:tab/>
            </w:r>
            <w:r w:rsidR="00E712A3">
              <w:rPr>
                <w:noProof/>
                <w:webHidden/>
              </w:rPr>
              <w:fldChar w:fldCharType="begin"/>
            </w:r>
            <w:r w:rsidR="00E712A3">
              <w:rPr>
                <w:noProof/>
                <w:webHidden/>
              </w:rPr>
              <w:instrText xml:space="preserve"> PAGEREF _Toc528065581 \h </w:instrText>
            </w:r>
            <w:r w:rsidR="00E712A3">
              <w:rPr>
                <w:noProof/>
                <w:webHidden/>
              </w:rPr>
            </w:r>
            <w:r w:rsidR="00E712A3">
              <w:rPr>
                <w:noProof/>
                <w:webHidden/>
              </w:rPr>
              <w:fldChar w:fldCharType="separate"/>
            </w:r>
            <w:r w:rsidR="00E712A3">
              <w:rPr>
                <w:noProof/>
                <w:webHidden/>
              </w:rPr>
              <w:t>2</w:t>
            </w:r>
            <w:r w:rsidR="00E712A3">
              <w:rPr>
                <w:noProof/>
                <w:webHidden/>
              </w:rPr>
              <w:fldChar w:fldCharType="end"/>
            </w:r>
          </w:hyperlink>
        </w:p>
        <w:p w:rsidR="00E712A3" w:rsidRDefault="00933AFC">
          <w:pPr>
            <w:pStyle w:val="TOC1"/>
            <w:tabs>
              <w:tab w:val="right" w:leader="dot" w:pos="9016"/>
            </w:tabs>
            <w:rPr>
              <w:rFonts w:eastAsiaTheme="minorEastAsia"/>
              <w:noProof/>
              <w:lang w:eastAsia="en-AU"/>
            </w:rPr>
          </w:pPr>
          <w:hyperlink w:anchor="_Toc528065582" w:history="1">
            <w:r w:rsidR="00E712A3" w:rsidRPr="00C579EB">
              <w:rPr>
                <w:rStyle w:val="Hyperlink"/>
                <w:noProof/>
              </w:rPr>
              <w:t>Some Problems:</w:t>
            </w:r>
            <w:r w:rsidR="00E712A3">
              <w:rPr>
                <w:noProof/>
                <w:webHidden/>
              </w:rPr>
              <w:tab/>
            </w:r>
            <w:r w:rsidR="00E712A3">
              <w:rPr>
                <w:noProof/>
                <w:webHidden/>
              </w:rPr>
              <w:fldChar w:fldCharType="begin"/>
            </w:r>
            <w:r w:rsidR="00E712A3">
              <w:rPr>
                <w:noProof/>
                <w:webHidden/>
              </w:rPr>
              <w:instrText xml:space="preserve"> PAGEREF _Toc528065582 \h </w:instrText>
            </w:r>
            <w:r w:rsidR="00E712A3">
              <w:rPr>
                <w:noProof/>
                <w:webHidden/>
              </w:rPr>
            </w:r>
            <w:r w:rsidR="00E712A3">
              <w:rPr>
                <w:noProof/>
                <w:webHidden/>
              </w:rPr>
              <w:fldChar w:fldCharType="separate"/>
            </w:r>
            <w:r w:rsidR="00E712A3">
              <w:rPr>
                <w:noProof/>
                <w:webHidden/>
              </w:rPr>
              <w:t>3</w:t>
            </w:r>
            <w:r w:rsidR="00E712A3">
              <w:rPr>
                <w:noProof/>
                <w:webHidden/>
              </w:rPr>
              <w:fldChar w:fldCharType="end"/>
            </w:r>
          </w:hyperlink>
        </w:p>
        <w:p w:rsidR="00E712A3" w:rsidRDefault="00933AFC">
          <w:pPr>
            <w:pStyle w:val="TOC1"/>
            <w:tabs>
              <w:tab w:val="right" w:leader="dot" w:pos="9016"/>
            </w:tabs>
            <w:rPr>
              <w:rFonts w:eastAsiaTheme="minorEastAsia"/>
              <w:noProof/>
              <w:lang w:eastAsia="en-AU"/>
            </w:rPr>
          </w:pPr>
          <w:hyperlink w:anchor="_Toc528065583" w:history="1">
            <w:r w:rsidR="00E712A3" w:rsidRPr="00C579EB">
              <w:rPr>
                <w:rStyle w:val="Hyperlink"/>
                <w:noProof/>
              </w:rPr>
              <w:t>Design Components &amp; Material Selection</w:t>
            </w:r>
            <w:r w:rsidR="00E712A3">
              <w:rPr>
                <w:noProof/>
                <w:webHidden/>
              </w:rPr>
              <w:tab/>
            </w:r>
            <w:r w:rsidR="00E712A3">
              <w:rPr>
                <w:noProof/>
                <w:webHidden/>
              </w:rPr>
              <w:fldChar w:fldCharType="begin"/>
            </w:r>
            <w:r w:rsidR="00E712A3">
              <w:rPr>
                <w:noProof/>
                <w:webHidden/>
              </w:rPr>
              <w:instrText xml:space="preserve"> PAGEREF _Toc528065583 \h </w:instrText>
            </w:r>
            <w:r w:rsidR="00E712A3">
              <w:rPr>
                <w:noProof/>
                <w:webHidden/>
              </w:rPr>
            </w:r>
            <w:r w:rsidR="00E712A3">
              <w:rPr>
                <w:noProof/>
                <w:webHidden/>
              </w:rPr>
              <w:fldChar w:fldCharType="separate"/>
            </w:r>
            <w:r w:rsidR="00E712A3">
              <w:rPr>
                <w:noProof/>
                <w:webHidden/>
              </w:rPr>
              <w:t>3</w:t>
            </w:r>
            <w:r w:rsidR="00E712A3">
              <w:rPr>
                <w:noProof/>
                <w:webHidden/>
              </w:rPr>
              <w:fldChar w:fldCharType="end"/>
            </w:r>
          </w:hyperlink>
        </w:p>
        <w:p w:rsidR="00E712A3" w:rsidRDefault="00933AFC">
          <w:pPr>
            <w:pStyle w:val="TOC1"/>
            <w:tabs>
              <w:tab w:val="right" w:leader="dot" w:pos="9016"/>
            </w:tabs>
            <w:rPr>
              <w:rFonts w:eastAsiaTheme="minorEastAsia"/>
              <w:noProof/>
              <w:lang w:eastAsia="en-AU"/>
            </w:rPr>
          </w:pPr>
          <w:hyperlink w:anchor="_Toc528065584" w:history="1">
            <w:r w:rsidR="00E712A3" w:rsidRPr="00C579EB">
              <w:rPr>
                <w:rStyle w:val="Hyperlink"/>
                <w:noProof/>
              </w:rPr>
              <w:t>Costings</w:t>
            </w:r>
            <w:r w:rsidR="00E712A3">
              <w:rPr>
                <w:noProof/>
                <w:webHidden/>
              </w:rPr>
              <w:tab/>
            </w:r>
            <w:r w:rsidR="00E712A3">
              <w:rPr>
                <w:noProof/>
                <w:webHidden/>
              </w:rPr>
              <w:fldChar w:fldCharType="begin"/>
            </w:r>
            <w:r w:rsidR="00E712A3">
              <w:rPr>
                <w:noProof/>
                <w:webHidden/>
              </w:rPr>
              <w:instrText xml:space="preserve"> PAGEREF _Toc528065584 \h </w:instrText>
            </w:r>
            <w:r w:rsidR="00E712A3">
              <w:rPr>
                <w:noProof/>
                <w:webHidden/>
              </w:rPr>
            </w:r>
            <w:r w:rsidR="00E712A3">
              <w:rPr>
                <w:noProof/>
                <w:webHidden/>
              </w:rPr>
              <w:fldChar w:fldCharType="separate"/>
            </w:r>
            <w:r w:rsidR="00E712A3">
              <w:rPr>
                <w:noProof/>
                <w:webHidden/>
              </w:rPr>
              <w:t>3</w:t>
            </w:r>
            <w:r w:rsidR="00E712A3">
              <w:rPr>
                <w:noProof/>
                <w:webHidden/>
              </w:rPr>
              <w:fldChar w:fldCharType="end"/>
            </w:r>
          </w:hyperlink>
        </w:p>
        <w:p w:rsidR="00E712A3" w:rsidRDefault="00933AFC">
          <w:pPr>
            <w:pStyle w:val="TOC1"/>
            <w:tabs>
              <w:tab w:val="right" w:leader="dot" w:pos="9016"/>
            </w:tabs>
            <w:rPr>
              <w:rFonts w:eastAsiaTheme="minorEastAsia"/>
              <w:noProof/>
              <w:lang w:eastAsia="en-AU"/>
            </w:rPr>
          </w:pPr>
          <w:hyperlink w:anchor="_Toc528065585" w:history="1">
            <w:r w:rsidR="00E712A3" w:rsidRPr="00C579EB">
              <w:rPr>
                <w:rStyle w:val="Hyperlink"/>
                <w:noProof/>
              </w:rPr>
              <w:t>Individual Contributions:</w:t>
            </w:r>
            <w:r w:rsidR="00E712A3">
              <w:rPr>
                <w:noProof/>
                <w:webHidden/>
              </w:rPr>
              <w:tab/>
            </w:r>
            <w:r w:rsidR="00E712A3">
              <w:rPr>
                <w:noProof/>
                <w:webHidden/>
              </w:rPr>
              <w:fldChar w:fldCharType="begin"/>
            </w:r>
            <w:r w:rsidR="00E712A3">
              <w:rPr>
                <w:noProof/>
                <w:webHidden/>
              </w:rPr>
              <w:instrText xml:space="preserve"> PAGEREF _Toc528065585 \h </w:instrText>
            </w:r>
            <w:r w:rsidR="00E712A3">
              <w:rPr>
                <w:noProof/>
                <w:webHidden/>
              </w:rPr>
            </w:r>
            <w:r w:rsidR="00E712A3">
              <w:rPr>
                <w:noProof/>
                <w:webHidden/>
              </w:rPr>
              <w:fldChar w:fldCharType="separate"/>
            </w:r>
            <w:r w:rsidR="00E712A3">
              <w:rPr>
                <w:noProof/>
                <w:webHidden/>
              </w:rPr>
              <w:t>4</w:t>
            </w:r>
            <w:r w:rsidR="00E712A3">
              <w:rPr>
                <w:noProof/>
                <w:webHidden/>
              </w:rPr>
              <w:fldChar w:fldCharType="end"/>
            </w:r>
          </w:hyperlink>
        </w:p>
        <w:p w:rsidR="00E712A3" w:rsidRDefault="00933AFC">
          <w:pPr>
            <w:pStyle w:val="TOC3"/>
            <w:tabs>
              <w:tab w:val="right" w:leader="dot" w:pos="9016"/>
            </w:tabs>
            <w:rPr>
              <w:noProof/>
            </w:rPr>
          </w:pPr>
          <w:hyperlink w:anchor="_Toc528065586" w:history="1">
            <w:r w:rsidR="00E712A3" w:rsidRPr="00C579EB">
              <w:rPr>
                <w:rStyle w:val="Hyperlink"/>
                <w:noProof/>
              </w:rPr>
              <w:t>Z-Axis and Z-axis plates</w:t>
            </w:r>
            <w:r w:rsidR="00E712A3">
              <w:rPr>
                <w:noProof/>
                <w:webHidden/>
              </w:rPr>
              <w:tab/>
            </w:r>
            <w:r w:rsidR="00E712A3">
              <w:rPr>
                <w:noProof/>
                <w:webHidden/>
              </w:rPr>
              <w:fldChar w:fldCharType="begin"/>
            </w:r>
            <w:r w:rsidR="00E712A3">
              <w:rPr>
                <w:noProof/>
                <w:webHidden/>
              </w:rPr>
              <w:instrText xml:space="preserve"> PAGEREF _Toc528065586 \h </w:instrText>
            </w:r>
            <w:r w:rsidR="00E712A3">
              <w:rPr>
                <w:noProof/>
                <w:webHidden/>
              </w:rPr>
            </w:r>
            <w:r w:rsidR="00E712A3">
              <w:rPr>
                <w:noProof/>
                <w:webHidden/>
              </w:rPr>
              <w:fldChar w:fldCharType="separate"/>
            </w:r>
            <w:r w:rsidR="00E712A3">
              <w:rPr>
                <w:noProof/>
                <w:webHidden/>
              </w:rPr>
              <w:t>11</w:t>
            </w:r>
            <w:r w:rsidR="00E712A3">
              <w:rPr>
                <w:noProof/>
                <w:webHidden/>
              </w:rPr>
              <w:fldChar w:fldCharType="end"/>
            </w:r>
          </w:hyperlink>
        </w:p>
        <w:p w:rsidR="00E712A3" w:rsidRDefault="00933AFC">
          <w:pPr>
            <w:pStyle w:val="TOC1"/>
            <w:tabs>
              <w:tab w:val="right" w:leader="dot" w:pos="9016"/>
            </w:tabs>
            <w:rPr>
              <w:rFonts w:eastAsiaTheme="minorEastAsia"/>
              <w:noProof/>
              <w:lang w:eastAsia="en-AU"/>
            </w:rPr>
          </w:pPr>
          <w:hyperlink w:anchor="_Toc528065587" w:history="1">
            <w:r w:rsidR="00E712A3" w:rsidRPr="00C579EB">
              <w:rPr>
                <w:rStyle w:val="Hyperlink"/>
                <w:noProof/>
              </w:rPr>
              <w:t>Discussion &amp; Conclusion</w:t>
            </w:r>
            <w:r w:rsidR="00E712A3">
              <w:rPr>
                <w:noProof/>
                <w:webHidden/>
              </w:rPr>
              <w:tab/>
            </w:r>
            <w:r w:rsidR="00E712A3">
              <w:rPr>
                <w:noProof/>
                <w:webHidden/>
              </w:rPr>
              <w:fldChar w:fldCharType="begin"/>
            </w:r>
            <w:r w:rsidR="00E712A3">
              <w:rPr>
                <w:noProof/>
                <w:webHidden/>
              </w:rPr>
              <w:instrText xml:space="preserve"> PAGEREF _Toc528065587 \h </w:instrText>
            </w:r>
            <w:r w:rsidR="00E712A3">
              <w:rPr>
                <w:noProof/>
                <w:webHidden/>
              </w:rPr>
            </w:r>
            <w:r w:rsidR="00E712A3">
              <w:rPr>
                <w:noProof/>
                <w:webHidden/>
              </w:rPr>
              <w:fldChar w:fldCharType="separate"/>
            </w:r>
            <w:r w:rsidR="00E712A3">
              <w:rPr>
                <w:noProof/>
                <w:webHidden/>
              </w:rPr>
              <w:t>15</w:t>
            </w:r>
            <w:r w:rsidR="00E712A3">
              <w:rPr>
                <w:noProof/>
                <w:webHidden/>
              </w:rPr>
              <w:fldChar w:fldCharType="end"/>
            </w:r>
          </w:hyperlink>
        </w:p>
        <w:p w:rsidR="007C79DA" w:rsidRDefault="007C79DA">
          <w:r>
            <w:rPr>
              <w:b/>
              <w:bCs/>
              <w:noProof/>
            </w:rPr>
            <w:fldChar w:fldCharType="end"/>
          </w:r>
        </w:p>
      </w:sdtContent>
    </w:sdt>
    <w:p w:rsidR="007C79DA" w:rsidRDefault="007C79DA"/>
    <w:p w:rsidR="007C79DA" w:rsidRDefault="007C79DA">
      <w:r>
        <w:br w:type="page"/>
      </w:r>
    </w:p>
    <w:p w:rsidR="00E05398" w:rsidRDefault="007C79DA" w:rsidP="007C79DA">
      <w:pPr>
        <w:pStyle w:val="Heading1"/>
      </w:pPr>
      <w:bookmarkStart w:id="0" w:name="_Toc528065579"/>
      <w:r>
        <w:lastRenderedPageBreak/>
        <w:t>Abstract</w:t>
      </w:r>
      <w:bookmarkEnd w:id="0"/>
    </w:p>
    <w:p w:rsidR="007C79DA" w:rsidRDefault="00A425F9" w:rsidP="007C79DA">
      <w:r>
        <w:t>The goal of this project is to design and convert an old lathe</w:t>
      </w:r>
      <w:r w:rsidR="00621A51">
        <w:t xml:space="preserve"> into a CNC lathe controlled by servo/stepper motors ran by a computer with CNC software.</w:t>
      </w:r>
    </w:p>
    <w:p w:rsidR="00907925" w:rsidRDefault="00907925" w:rsidP="007C79DA"/>
    <w:p w:rsidR="007C79DA" w:rsidRDefault="00A425F9" w:rsidP="00A425F9">
      <w:pPr>
        <w:pStyle w:val="Heading1"/>
      </w:pPr>
      <w:bookmarkStart w:id="1" w:name="_Toc528065580"/>
      <w:r>
        <w:t>CNC Lathes</w:t>
      </w:r>
      <w:bookmarkEnd w:id="1"/>
    </w:p>
    <w:p w:rsidR="00A425F9" w:rsidRDefault="00621A51" w:rsidP="00A425F9">
      <w:r>
        <w:t>CNC Lathes are used in industry at an increasing rate as they are more accurate and cheaper to purch</w:t>
      </w:r>
      <w:r w:rsidR="008B1A57">
        <w:t>ase over paying a machinist to work over the lifetime of the lathe.</w:t>
      </w:r>
    </w:p>
    <w:p w:rsidR="008B1A57" w:rsidRDefault="008B1A57" w:rsidP="00A425F9">
      <w:r>
        <w:t xml:space="preserve">They work by having a computer run servo/stepper motors to drive ball-screw shafts that the lathe tool is attached to in order to very accurately cut the metal into the desired form. The computer driving the motors runs a CNC software like SOLIDSWORKS’ CAM software or </w:t>
      </w:r>
      <w:proofErr w:type="spellStart"/>
      <w:r>
        <w:t>SolidCAM</w:t>
      </w:r>
      <w:proofErr w:type="spellEnd"/>
      <w:r w:rsidR="00E22A5F">
        <w:t>.</w:t>
      </w:r>
    </w:p>
    <w:p w:rsidR="00907925" w:rsidRDefault="00907925" w:rsidP="00A425F9"/>
    <w:p w:rsidR="00A425F9" w:rsidRDefault="00A425F9" w:rsidP="00A425F9">
      <w:pPr>
        <w:pStyle w:val="Heading1"/>
      </w:pPr>
      <w:bookmarkStart w:id="2" w:name="_Toc528065581"/>
      <w:r>
        <w:t>Design Concept (Based on Contract)</w:t>
      </w:r>
      <w:bookmarkEnd w:id="2"/>
    </w:p>
    <w:p w:rsidR="00EA1813" w:rsidRDefault="00EA1813" w:rsidP="00A425F9"/>
    <w:p w:rsidR="00A425F9" w:rsidRDefault="00E712A3" w:rsidP="00A425F9">
      <w:r>
        <w:rPr>
          <w:noProof/>
          <w:lang w:eastAsia="en-AU"/>
        </w:rPr>
        <w:drawing>
          <wp:anchor distT="0" distB="0" distL="114300" distR="114300" simplePos="0" relativeHeight="251677696" behindDoc="0" locked="0" layoutInCell="1" allowOverlap="1">
            <wp:simplePos x="0" y="0"/>
            <wp:positionH relativeFrom="margin">
              <wp:align>right</wp:align>
            </wp:positionH>
            <wp:positionV relativeFrom="paragraph">
              <wp:posOffset>317749</wp:posOffset>
            </wp:positionV>
            <wp:extent cx="2750861" cy="2910177"/>
            <wp:effectExtent l="0" t="0" r="0" b="50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ehind.PNG"/>
                    <pic:cNvPicPr/>
                  </pic:nvPicPr>
                  <pic:blipFill>
                    <a:blip r:embed="rId11">
                      <a:extLst>
                        <a:ext uri="{28A0092B-C50C-407E-A947-70E740481C1C}">
                          <a14:useLocalDpi xmlns:a14="http://schemas.microsoft.com/office/drawing/2010/main" val="0"/>
                        </a:ext>
                      </a:extLst>
                    </a:blip>
                    <a:stretch>
                      <a:fillRect/>
                    </a:stretch>
                  </pic:blipFill>
                  <pic:spPr>
                    <a:xfrm>
                      <a:off x="0" y="0"/>
                      <a:ext cx="2750861" cy="2910177"/>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78720" behindDoc="0" locked="0" layoutInCell="1" allowOverlap="1">
            <wp:simplePos x="0" y="0"/>
            <wp:positionH relativeFrom="margin">
              <wp:align>left</wp:align>
            </wp:positionH>
            <wp:positionV relativeFrom="paragraph">
              <wp:posOffset>309907</wp:posOffset>
            </wp:positionV>
            <wp:extent cx="2829560" cy="2393315"/>
            <wp:effectExtent l="0" t="0" r="8890" b="698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o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9560" cy="2393315"/>
                    </a:xfrm>
                    <a:prstGeom prst="rect">
                      <a:avLst/>
                    </a:prstGeom>
                  </pic:spPr>
                </pic:pic>
              </a:graphicData>
            </a:graphic>
            <wp14:sizeRelH relativeFrom="page">
              <wp14:pctWidth>0</wp14:pctWidth>
            </wp14:sizeRelH>
            <wp14:sizeRelV relativeFrom="page">
              <wp14:pctHeight>0</wp14:pctHeight>
            </wp14:sizeRelV>
          </wp:anchor>
        </w:drawing>
      </w:r>
      <w:r w:rsidR="00EA1813">
        <w:t>IMAGE</w:t>
      </w:r>
      <w:r w:rsidR="00190257">
        <w:t>S/PHOTOS</w:t>
      </w:r>
    </w:p>
    <w:p w:rsidR="00207829" w:rsidRDefault="00207829" w:rsidP="00A425F9"/>
    <w:p w:rsidR="00207829" w:rsidRDefault="00207829" w:rsidP="00A425F9"/>
    <w:p w:rsidR="00207829" w:rsidRDefault="00207829" w:rsidP="00A425F9"/>
    <w:p w:rsidR="00EA1813" w:rsidRDefault="00EA1813" w:rsidP="00A425F9">
      <w:r>
        <w:t>The work space and parameters given for the lathe are:</w:t>
      </w:r>
    </w:p>
    <w:p w:rsidR="00EA1813" w:rsidRDefault="00EA1813" w:rsidP="00EA1813">
      <w:pPr>
        <w:pStyle w:val="ListParagraph"/>
        <w:numPr>
          <w:ilvl w:val="0"/>
          <w:numId w:val="1"/>
        </w:numPr>
      </w:pPr>
      <w:r>
        <w:t>550 mm length</w:t>
      </w:r>
    </w:p>
    <w:p w:rsidR="00EA1813" w:rsidRDefault="00EA1813" w:rsidP="00EA1813">
      <w:pPr>
        <w:pStyle w:val="ListParagraph"/>
        <w:numPr>
          <w:ilvl w:val="0"/>
          <w:numId w:val="1"/>
        </w:numPr>
      </w:pPr>
      <w:r>
        <w:t>210 mm diameter (will be larger)</w:t>
      </w:r>
    </w:p>
    <w:p w:rsidR="00EA1813" w:rsidRDefault="00EA1813" w:rsidP="00EA1813">
      <w:pPr>
        <w:pStyle w:val="ListParagraph"/>
        <w:numPr>
          <w:ilvl w:val="0"/>
          <w:numId w:val="1"/>
        </w:numPr>
      </w:pPr>
      <w:r>
        <w:t>22-1800 RPM</w:t>
      </w:r>
    </w:p>
    <w:p w:rsidR="00EA1813" w:rsidRDefault="00EA1813" w:rsidP="00EA1813">
      <w:pPr>
        <w:pStyle w:val="ListParagraph"/>
        <w:numPr>
          <w:ilvl w:val="0"/>
          <w:numId w:val="1"/>
        </w:numPr>
      </w:pPr>
      <w:r>
        <w:t>Calculated 0.05-0.4 mm/rev feed rate</w:t>
      </w:r>
    </w:p>
    <w:p w:rsidR="00A425F9" w:rsidRDefault="006D5181" w:rsidP="006D5181">
      <w:pPr>
        <w:pStyle w:val="Heading1"/>
      </w:pPr>
      <w:bookmarkStart w:id="3" w:name="_Toc528065582"/>
      <w:r>
        <w:lastRenderedPageBreak/>
        <w:t xml:space="preserve">Some </w:t>
      </w:r>
      <w:r w:rsidR="00A425F9">
        <w:t>Problems</w:t>
      </w:r>
      <w:r>
        <w:t>:</w:t>
      </w:r>
      <w:bookmarkEnd w:id="3"/>
    </w:p>
    <w:p w:rsidR="006D5181" w:rsidRDefault="006D5181" w:rsidP="006D5181">
      <w:pPr>
        <w:pStyle w:val="ListParagraph"/>
        <w:numPr>
          <w:ilvl w:val="0"/>
          <w:numId w:val="1"/>
        </w:numPr>
      </w:pPr>
      <w:r>
        <w:t>The last group to work on the CNC Lathe made mistakes in measuring the lathe and drawing an accurate model, this has made modelling new component difficult as when measured against the real lathe the dimensions have been of a lot of the time.</w:t>
      </w:r>
    </w:p>
    <w:p w:rsidR="004565A7" w:rsidRDefault="004565A7" w:rsidP="006D5181">
      <w:pPr>
        <w:pStyle w:val="ListParagraph"/>
        <w:numPr>
          <w:ilvl w:val="0"/>
          <w:numId w:val="1"/>
        </w:numPr>
      </w:pPr>
      <w:r>
        <w:t>Strict budget, somewhat difficult to get new parts necessary for the project.</w:t>
      </w:r>
    </w:p>
    <w:p w:rsidR="004565A7" w:rsidRDefault="004565A7" w:rsidP="006D5181">
      <w:pPr>
        <w:pStyle w:val="ListParagraph"/>
        <w:numPr>
          <w:ilvl w:val="0"/>
          <w:numId w:val="1"/>
        </w:numPr>
      </w:pPr>
      <w:r>
        <w:t>Git</w:t>
      </w:r>
      <w:r w:rsidR="00B50AE0">
        <w:t>Hub and student drive access were</w:t>
      </w:r>
      <w:r>
        <w:t xml:space="preserve"> limited towards the start of our work on the project making any intended modelling or software progress practically impossible.</w:t>
      </w:r>
    </w:p>
    <w:p w:rsidR="00907925" w:rsidRDefault="00907925" w:rsidP="00907925">
      <w:pPr>
        <w:ind w:left="360"/>
      </w:pPr>
    </w:p>
    <w:p w:rsidR="00A425F9" w:rsidRDefault="00A425F9" w:rsidP="00A425F9">
      <w:pPr>
        <w:pStyle w:val="Heading1"/>
      </w:pPr>
      <w:bookmarkStart w:id="4" w:name="_Toc528065583"/>
      <w:r>
        <w:t>Design Components &amp; Material Selection</w:t>
      </w:r>
      <w:bookmarkEnd w:id="4"/>
    </w:p>
    <w:p w:rsidR="004008B2" w:rsidRDefault="004008B2" w:rsidP="00A425F9">
      <w:r>
        <w:t>Different parts have been designed based on what is available and what is most practical for completing the project. I.E. The pulley gears are to be printed on a 3D printer and so will be made of ABS plastic. The mounting for the rotary encoder is to be made from aluminium but that isn’t strictly set in stone as mild steel would work just fine for the purpose. The ball-screw mounting for the Z and X Axes are to be made of mild steel as it is readily available and has the rigidity to hold the motors stable against the resistive force of the tool against the work pieces.</w:t>
      </w:r>
    </w:p>
    <w:p w:rsidR="00907925" w:rsidRDefault="00907925" w:rsidP="00A425F9"/>
    <w:p w:rsidR="00907925" w:rsidRDefault="00907925" w:rsidP="00A425F9"/>
    <w:p w:rsidR="00907925" w:rsidRDefault="00907925" w:rsidP="00A425F9"/>
    <w:p w:rsidR="00A425F9" w:rsidRDefault="00A425F9" w:rsidP="00A425F9">
      <w:pPr>
        <w:pStyle w:val="Heading1"/>
      </w:pPr>
      <w:bookmarkStart w:id="5" w:name="_Toc528065584"/>
      <w:r>
        <w:t>Costings</w:t>
      </w:r>
      <w:bookmarkEnd w:id="5"/>
    </w:p>
    <w:p w:rsidR="00A425F9" w:rsidRDefault="00162B36" w:rsidP="00A425F9">
      <w:r>
        <w:t>Current Cost for remaining parts: ~$3570.07 + 10 % GST</w:t>
      </w:r>
    </w:p>
    <w:p w:rsidR="00907925" w:rsidRDefault="00907925" w:rsidP="00907925">
      <w:pPr>
        <w:spacing w:line="240" w:lineRule="auto"/>
        <w:jc w:val="both"/>
        <w:rPr>
          <w:rFonts w:cs="Times New Roman"/>
        </w:rPr>
      </w:pPr>
      <w:r>
        <w:rPr>
          <w:rFonts w:cs="Times New Roman"/>
        </w:rPr>
        <w:t xml:space="preserve">Working with the material list from the previous class some parts had been purchased and supplied. These were checked to make sure they were correct and fit for purpose </w:t>
      </w:r>
    </w:p>
    <w:p w:rsidR="00907925" w:rsidRDefault="00907925" w:rsidP="00907925">
      <w:pPr>
        <w:spacing w:line="240" w:lineRule="auto"/>
        <w:jc w:val="both"/>
        <w:rPr>
          <w:rFonts w:cs="Times New Roman"/>
        </w:rPr>
      </w:pPr>
      <w:r>
        <w:rPr>
          <w:rFonts w:cs="Times New Roman"/>
        </w:rPr>
        <w:t xml:space="preserve">The list was then updated to current requirements and added to for updater drawings to suit modified requirements  </w:t>
      </w:r>
    </w:p>
    <w:p w:rsidR="00907925" w:rsidRDefault="00907925" w:rsidP="00907925">
      <w:pPr>
        <w:spacing w:line="240" w:lineRule="auto"/>
        <w:jc w:val="both"/>
        <w:rPr>
          <w:rFonts w:cs="Times New Roman"/>
        </w:rPr>
      </w:pPr>
      <w:r>
        <w:rPr>
          <w:rFonts w:cs="Times New Roman"/>
        </w:rPr>
        <w:t xml:space="preserve">Components that were to manufactured in-house and required material were listed for sourcing within the </w:t>
      </w:r>
      <w:proofErr w:type="spellStart"/>
      <w:r>
        <w:rPr>
          <w:rFonts w:cs="Times New Roman"/>
        </w:rPr>
        <w:t>tafe</w:t>
      </w:r>
      <w:proofErr w:type="spellEnd"/>
      <w:r>
        <w:rPr>
          <w:rFonts w:cs="Times New Roman"/>
        </w:rPr>
        <w:t xml:space="preserve"> network </w:t>
      </w:r>
    </w:p>
    <w:p w:rsidR="00907925" w:rsidRDefault="00907925" w:rsidP="00907925">
      <w:pPr>
        <w:spacing w:line="240" w:lineRule="auto"/>
        <w:jc w:val="both"/>
        <w:rPr>
          <w:rFonts w:cs="Times New Roman"/>
        </w:rPr>
      </w:pPr>
      <w:r>
        <w:rPr>
          <w:rFonts w:cs="Times New Roman"/>
        </w:rPr>
        <w:t xml:space="preserve">Ross will then machine these parts to the component drawings produced for various parts of the lathe  </w:t>
      </w:r>
    </w:p>
    <w:p w:rsidR="00907925" w:rsidRDefault="00907925" w:rsidP="00907925">
      <w:pPr>
        <w:rPr>
          <w:rFonts w:cs="Times New Roman"/>
        </w:rPr>
      </w:pPr>
      <w:r>
        <w:rPr>
          <w:rFonts w:cs="Times New Roman"/>
        </w:rPr>
        <w:t>The costings for components were then compiled for Ross to then seek the funds needed to purchase the components required to complete the project. Confirmation of funding has been confirmed and finalisation of the requirements and suppliers is to be forwarded to Gavin for purchase</w:t>
      </w:r>
    </w:p>
    <w:p w:rsidR="00207829" w:rsidRDefault="00207829" w:rsidP="00907925">
      <w:pPr>
        <w:rPr>
          <w:rFonts w:cs="Times New Roman"/>
        </w:rPr>
      </w:pPr>
    </w:p>
    <w:p w:rsidR="00207829" w:rsidRDefault="00207829" w:rsidP="00907925">
      <w:pPr>
        <w:rPr>
          <w:rFonts w:cs="Times New Roman"/>
        </w:rPr>
      </w:pPr>
    </w:p>
    <w:p w:rsidR="00207829" w:rsidRDefault="00207829" w:rsidP="00907925">
      <w:pPr>
        <w:rPr>
          <w:rFonts w:cs="Times New Roman"/>
        </w:rPr>
      </w:pPr>
    </w:p>
    <w:p w:rsidR="00207829" w:rsidRPr="00817708" w:rsidRDefault="00207829" w:rsidP="00907925">
      <w:pPr>
        <w:rPr>
          <w:u w:val="single"/>
        </w:rPr>
      </w:pPr>
    </w:p>
    <w:p w:rsidR="00907925" w:rsidRDefault="00907925" w:rsidP="00A425F9"/>
    <w:p w:rsidR="00A425F9" w:rsidRPr="00A425F9" w:rsidRDefault="00A425F9" w:rsidP="00A425F9">
      <w:pPr>
        <w:pStyle w:val="Heading1"/>
      </w:pPr>
      <w:bookmarkStart w:id="6" w:name="_Toc528065585"/>
      <w:r>
        <w:lastRenderedPageBreak/>
        <w:t>Individual Contributions</w:t>
      </w:r>
      <w:r w:rsidR="007F510A">
        <w:t>:</w:t>
      </w:r>
      <w:bookmarkEnd w:id="6"/>
    </w:p>
    <w:p w:rsidR="00A425F9" w:rsidRDefault="00EA0C6C" w:rsidP="00A425F9">
      <w:r>
        <w:t>Glenn:</w:t>
      </w:r>
    </w:p>
    <w:p w:rsidR="0082786F" w:rsidRPr="000659AE" w:rsidRDefault="0082786F" w:rsidP="0082786F">
      <w:pPr>
        <w:rPr>
          <w:u w:val="single"/>
        </w:rPr>
      </w:pPr>
      <w:r w:rsidRPr="000659AE">
        <w:rPr>
          <w:u w:val="single"/>
        </w:rPr>
        <w:t xml:space="preserve">My part in the project </w:t>
      </w:r>
    </w:p>
    <w:p w:rsidR="0082786F" w:rsidRDefault="00207829" w:rsidP="0082786F">
      <w:r>
        <w:t>Ot</w:t>
      </w:r>
      <w:r w:rsidR="0082786F">
        <w:t xml:space="preserve">is and I have been working on the Z axis we have had to modify the drawings of the base plate for mounting the servo motor and bearing block </w:t>
      </w:r>
    </w:p>
    <w:p w:rsidR="0082786F" w:rsidRDefault="0082786F" w:rsidP="0082786F">
      <w:r>
        <w:t xml:space="preserve">Along with modifying the motor mount bracket and drawing the second bearing mount plate and main bearing housing the represent an accurate drawing </w:t>
      </w:r>
    </w:p>
    <w:p w:rsidR="0082786F" w:rsidRDefault="00B01FCA" w:rsidP="0082786F">
      <w:r>
        <w:t>We have done selections and received quotes for</w:t>
      </w:r>
      <w:r w:rsidR="0082786F">
        <w:t xml:space="preserve"> the VSD for the main motor and the couplings selection for the Z and X axis  </w:t>
      </w:r>
    </w:p>
    <w:p w:rsidR="0082786F" w:rsidRDefault="0082786F" w:rsidP="0082786F">
      <w:r>
        <w:t xml:space="preserve">We have had the second Z axis bearing mount modified to suit 10mm bolts as existing in the second plate </w:t>
      </w:r>
    </w:p>
    <w:p w:rsidR="00646773" w:rsidRDefault="00646773" w:rsidP="0082786F">
      <w:r>
        <w:t>I have worked on checking all parts already provided and parts still required.</w:t>
      </w:r>
    </w:p>
    <w:p w:rsidR="00646773" w:rsidRDefault="00646773" w:rsidP="0082786F">
      <w:r>
        <w:t xml:space="preserve">The spread sheet was updated quotes sourced for major components and a materials list produced for parts to be made in-house </w:t>
      </w:r>
    </w:p>
    <w:p w:rsidR="005976AE" w:rsidRDefault="005976AE" w:rsidP="0082786F">
      <w:r>
        <w:t xml:space="preserve">Examples attached </w:t>
      </w:r>
    </w:p>
    <w:p w:rsidR="0082786F" w:rsidRPr="00BF5211" w:rsidRDefault="0082786F" w:rsidP="0082786F">
      <w:pPr>
        <w:rPr>
          <w:u w:val="single"/>
        </w:rPr>
      </w:pPr>
      <w:r w:rsidRPr="00BF5211">
        <w:rPr>
          <w:u w:val="single"/>
        </w:rPr>
        <w:t xml:space="preserve">Where is the project going? </w:t>
      </w:r>
    </w:p>
    <w:p w:rsidR="0082786F" w:rsidRDefault="00D81A27" w:rsidP="0082786F">
      <w:r>
        <w:t xml:space="preserve">Parts are required to be </w:t>
      </w:r>
      <w:r w:rsidR="0082786F">
        <w:t>sourced</w:t>
      </w:r>
    </w:p>
    <w:p w:rsidR="00D81A27" w:rsidRDefault="0082786F" w:rsidP="0082786F">
      <w:r>
        <w:t>Drawings are being finalised for manufacture</w:t>
      </w:r>
    </w:p>
    <w:p w:rsidR="0082786F" w:rsidRDefault="00D81A27" w:rsidP="0082786F">
      <w:r>
        <w:t xml:space="preserve">Materials for in-house parts to be sourced and them machined </w:t>
      </w:r>
      <w:r w:rsidR="0082786F">
        <w:t xml:space="preserve">  </w:t>
      </w:r>
    </w:p>
    <w:p w:rsidR="0082786F" w:rsidRDefault="0082786F" w:rsidP="0082786F">
      <w:r>
        <w:t>Assemble all mechanical parts and then look at the electrical and electronic requirement to make the lathe</w:t>
      </w:r>
    </w:p>
    <w:p w:rsidR="0082786F" w:rsidRDefault="0082786F" w:rsidP="0082786F">
      <w:r>
        <w:rPr>
          <w:noProof/>
          <w:lang w:eastAsia="en-AU"/>
        </w:rPr>
        <w:lastRenderedPageBreak/>
        <w:drawing>
          <wp:inline distT="0" distB="0" distL="0" distR="0" wp14:anchorId="2E49E825" wp14:editId="645BA69C">
            <wp:extent cx="5731510" cy="41052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105275"/>
                    </a:xfrm>
                    <a:prstGeom prst="rect">
                      <a:avLst/>
                    </a:prstGeom>
                  </pic:spPr>
                </pic:pic>
              </a:graphicData>
            </a:graphic>
          </wp:inline>
        </w:drawing>
      </w:r>
    </w:p>
    <w:p w:rsidR="0082786F" w:rsidRDefault="005976AE" w:rsidP="00A425F9">
      <w:r>
        <w:t xml:space="preserve">Parts Required </w:t>
      </w:r>
    </w:p>
    <w:p w:rsidR="008C5781" w:rsidRDefault="008C5781" w:rsidP="00A425F9"/>
    <w:p w:rsidR="008C5781" w:rsidRDefault="008C5781" w:rsidP="00A425F9"/>
    <w:p w:rsidR="008C5781" w:rsidRDefault="008C5781" w:rsidP="00A425F9">
      <w:r>
        <w:rPr>
          <w:noProof/>
          <w:lang w:eastAsia="en-AU"/>
        </w:rPr>
        <w:drawing>
          <wp:inline distT="0" distB="0" distL="0" distR="0" wp14:anchorId="696DADDA" wp14:editId="2FB3757D">
            <wp:extent cx="5731510" cy="30435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3555"/>
                    </a:xfrm>
                    <a:prstGeom prst="rect">
                      <a:avLst/>
                    </a:prstGeom>
                  </pic:spPr>
                </pic:pic>
              </a:graphicData>
            </a:graphic>
          </wp:inline>
        </w:drawing>
      </w:r>
    </w:p>
    <w:p w:rsidR="0082786F" w:rsidRDefault="005976AE" w:rsidP="00A425F9">
      <w:r>
        <w:t xml:space="preserve">Materials required for in-house parts </w:t>
      </w:r>
    </w:p>
    <w:p w:rsidR="001A2D6F" w:rsidRDefault="00646773" w:rsidP="00A425F9">
      <w:r>
        <w:rPr>
          <w:noProof/>
          <w:lang w:eastAsia="en-AU"/>
        </w:rPr>
        <w:lastRenderedPageBreak/>
        <w:drawing>
          <wp:anchor distT="0" distB="0" distL="114300" distR="114300" simplePos="0" relativeHeight="251685888" behindDoc="1" locked="0" layoutInCell="1" allowOverlap="1">
            <wp:simplePos x="0" y="0"/>
            <wp:positionH relativeFrom="margin">
              <wp:posOffset>-142875</wp:posOffset>
            </wp:positionH>
            <wp:positionV relativeFrom="paragraph">
              <wp:posOffset>294640</wp:posOffset>
            </wp:positionV>
            <wp:extent cx="5615305" cy="4438650"/>
            <wp:effectExtent l="0" t="0" r="4445" b="0"/>
            <wp:wrapTight wrapText="bothSides">
              <wp:wrapPolygon edited="0">
                <wp:start x="0" y="0"/>
                <wp:lineTo x="0" y="21507"/>
                <wp:lineTo x="21544" y="21507"/>
                <wp:lineTo x="2154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SD quote .jpg"/>
                    <pic:cNvPicPr/>
                  </pic:nvPicPr>
                  <pic:blipFill>
                    <a:blip r:embed="rId15">
                      <a:extLst>
                        <a:ext uri="{28A0092B-C50C-407E-A947-70E740481C1C}">
                          <a14:useLocalDpi xmlns:a14="http://schemas.microsoft.com/office/drawing/2010/main" val="0"/>
                        </a:ext>
                      </a:extLst>
                    </a:blip>
                    <a:stretch>
                      <a:fillRect/>
                    </a:stretch>
                  </pic:blipFill>
                  <pic:spPr>
                    <a:xfrm>
                      <a:off x="0" y="0"/>
                      <a:ext cx="5615305" cy="4438650"/>
                    </a:xfrm>
                    <a:prstGeom prst="rect">
                      <a:avLst/>
                    </a:prstGeom>
                  </pic:spPr>
                </pic:pic>
              </a:graphicData>
            </a:graphic>
            <wp14:sizeRelH relativeFrom="page">
              <wp14:pctWidth>0</wp14:pctWidth>
            </wp14:sizeRelH>
            <wp14:sizeRelV relativeFrom="page">
              <wp14:pctHeight>0</wp14:pctHeight>
            </wp14:sizeRelV>
          </wp:anchor>
        </w:drawing>
      </w:r>
    </w:p>
    <w:p w:rsidR="001A2D6F" w:rsidRDefault="001A2D6F" w:rsidP="00A425F9"/>
    <w:p w:rsidR="007F510A" w:rsidRDefault="005976AE" w:rsidP="00A425F9">
      <w:r>
        <w:t xml:space="preserve">VSD quote </w:t>
      </w:r>
    </w:p>
    <w:p w:rsidR="007F510A" w:rsidRDefault="007F510A" w:rsidP="00A425F9"/>
    <w:p w:rsidR="007F510A" w:rsidRDefault="007F510A" w:rsidP="00A425F9"/>
    <w:p w:rsidR="007F510A" w:rsidRDefault="007F510A" w:rsidP="00A425F9"/>
    <w:p w:rsidR="007F510A" w:rsidRDefault="00646773" w:rsidP="00A425F9">
      <w:r>
        <w:rPr>
          <w:noProof/>
          <w:lang w:eastAsia="en-AU"/>
        </w:rPr>
        <w:lastRenderedPageBreak/>
        <w:drawing>
          <wp:inline distT="0" distB="0" distL="0" distR="0">
            <wp:extent cx="5687060" cy="5390811"/>
            <wp:effectExtent l="0" t="0" r="889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upling quote.jpg"/>
                    <pic:cNvPicPr/>
                  </pic:nvPicPr>
                  <pic:blipFill>
                    <a:blip r:embed="rId16">
                      <a:extLst>
                        <a:ext uri="{28A0092B-C50C-407E-A947-70E740481C1C}">
                          <a14:useLocalDpi xmlns:a14="http://schemas.microsoft.com/office/drawing/2010/main" val="0"/>
                        </a:ext>
                      </a:extLst>
                    </a:blip>
                    <a:stretch>
                      <a:fillRect/>
                    </a:stretch>
                  </pic:blipFill>
                  <pic:spPr>
                    <a:xfrm>
                      <a:off x="0" y="0"/>
                      <a:ext cx="5873024" cy="5567088"/>
                    </a:xfrm>
                    <a:prstGeom prst="rect">
                      <a:avLst/>
                    </a:prstGeom>
                  </pic:spPr>
                </pic:pic>
              </a:graphicData>
            </a:graphic>
          </wp:inline>
        </w:drawing>
      </w:r>
    </w:p>
    <w:p w:rsidR="007F510A" w:rsidRDefault="007F510A" w:rsidP="00A425F9"/>
    <w:p w:rsidR="007F510A" w:rsidRDefault="005976AE" w:rsidP="00A425F9">
      <w:r>
        <w:t xml:space="preserve">Coupling selection and quote from Precise Motion Products </w:t>
      </w:r>
    </w:p>
    <w:p w:rsidR="007F510A" w:rsidRDefault="007F510A" w:rsidP="00A425F9"/>
    <w:p w:rsidR="007F510A" w:rsidRDefault="007F510A" w:rsidP="00A425F9"/>
    <w:p w:rsidR="007F510A" w:rsidRDefault="007F510A" w:rsidP="00A425F9"/>
    <w:p w:rsidR="007F510A" w:rsidRDefault="007F510A" w:rsidP="00A425F9"/>
    <w:p w:rsidR="007F510A" w:rsidRDefault="007F510A" w:rsidP="00A425F9"/>
    <w:p w:rsidR="007F510A" w:rsidRDefault="007F510A" w:rsidP="00A425F9"/>
    <w:p w:rsidR="007F510A" w:rsidRDefault="007F510A" w:rsidP="00A425F9"/>
    <w:p w:rsidR="007F510A" w:rsidRDefault="007F510A" w:rsidP="00A425F9"/>
    <w:p w:rsidR="007F510A" w:rsidRDefault="007F510A" w:rsidP="00A425F9"/>
    <w:p w:rsidR="007F510A" w:rsidRDefault="007F510A" w:rsidP="00A425F9"/>
    <w:p w:rsidR="00EA0C6C" w:rsidRDefault="00EA0C6C" w:rsidP="00A425F9">
      <w:r>
        <w:lastRenderedPageBreak/>
        <w:t>Jeb:</w:t>
      </w:r>
      <w:r w:rsidR="00084BE8">
        <w:t xml:space="preserve"> I d</w:t>
      </w:r>
      <w:r w:rsidR="00772439">
        <w:t xml:space="preserve">esigned the rotary encoder mounting and pulley setup for it. </w:t>
      </w:r>
      <w:r w:rsidR="00A2630C">
        <w:t>Remodelled cover in sheet metal.</w:t>
      </w:r>
    </w:p>
    <w:p w:rsidR="00270CFC" w:rsidRDefault="00270CFC" w:rsidP="00A425F9">
      <w:r>
        <w:t>Rotary encoder pulleys are set at a 2:1 ratio between the shaft and the encoder and use a 3GT toothing setup.</w:t>
      </w:r>
    </w:p>
    <w:p w:rsidR="00772439" w:rsidRDefault="00772439" w:rsidP="00A425F9">
      <w:r>
        <w:rPr>
          <w:noProof/>
          <w:lang w:eastAsia="en-AU"/>
        </w:rPr>
        <w:drawing>
          <wp:anchor distT="0" distB="0" distL="114300" distR="114300" simplePos="0" relativeHeight="251664384" behindDoc="1" locked="0" layoutInCell="1" allowOverlap="1">
            <wp:simplePos x="0" y="0"/>
            <wp:positionH relativeFrom="margin">
              <wp:align>right</wp:align>
            </wp:positionH>
            <wp:positionV relativeFrom="paragraph">
              <wp:posOffset>351790</wp:posOffset>
            </wp:positionV>
            <wp:extent cx="5731510" cy="3018155"/>
            <wp:effectExtent l="0" t="0" r="2540" b="0"/>
            <wp:wrapTight wrapText="bothSides">
              <wp:wrapPolygon edited="0">
                <wp:start x="0" y="0"/>
                <wp:lineTo x="0" y="21405"/>
                <wp:lineTo x="21538" y="21405"/>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coder Mount Bas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18155"/>
                    </a:xfrm>
                    <a:prstGeom prst="rect">
                      <a:avLst/>
                    </a:prstGeom>
                  </pic:spPr>
                </pic:pic>
              </a:graphicData>
            </a:graphic>
          </wp:anchor>
        </w:drawing>
      </w:r>
      <w:r>
        <w:t>Encoder Mounting Base:</w:t>
      </w:r>
    </w:p>
    <w:p w:rsidR="00772439" w:rsidRDefault="00772439" w:rsidP="00A425F9"/>
    <w:p w:rsidR="007F510A" w:rsidRDefault="007F510A" w:rsidP="00A425F9"/>
    <w:p w:rsidR="00772439" w:rsidRDefault="00772439" w:rsidP="00A425F9">
      <w:r>
        <w:t>Encoder Mounting Front:</w:t>
      </w:r>
    </w:p>
    <w:p w:rsidR="00772439" w:rsidRDefault="00772439" w:rsidP="00A425F9">
      <w:r>
        <w:rPr>
          <w:noProof/>
          <w:lang w:eastAsia="en-AU"/>
        </w:rPr>
        <w:drawing>
          <wp:anchor distT="0" distB="0" distL="114300" distR="114300" simplePos="0" relativeHeight="251663360" behindDoc="1" locked="0" layoutInCell="1" allowOverlap="1">
            <wp:simplePos x="0" y="0"/>
            <wp:positionH relativeFrom="margin">
              <wp:align>right</wp:align>
            </wp:positionH>
            <wp:positionV relativeFrom="paragraph">
              <wp:posOffset>203200</wp:posOffset>
            </wp:positionV>
            <wp:extent cx="5731510" cy="3018155"/>
            <wp:effectExtent l="0" t="0" r="2540" b="0"/>
            <wp:wrapTight wrapText="bothSides">
              <wp:wrapPolygon edited="0">
                <wp:start x="0" y="0"/>
                <wp:lineTo x="0" y="21405"/>
                <wp:lineTo x="21538" y="21405"/>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coder Mount Fron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18155"/>
                    </a:xfrm>
                    <a:prstGeom prst="rect">
                      <a:avLst/>
                    </a:prstGeom>
                  </pic:spPr>
                </pic:pic>
              </a:graphicData>
            </a:graphic>
          </wp:anchor>
        </w:drawing>
      </w:r>
    </w:p>
    <w:p w:rsidR="00772439" w:rsidRDefault="00772439" w:rsidP="00A425F9"/>
    <w:p w:rsidR="00772439" w:rsidRDefault="007E3A01" w:rsidP="00A425F9">
      <w:r>
        <w:lastRenderedPageBreak/>
        <w:t>Pulley Gear 70 Teeth:</w:t>
      </w:r>
    </w:p>
    <w:p w:rsidR="007E3A01" w:rsidRDefault="007E3A01" w:rsidP="00A425F9">
      <w:r>
        <w:rPr>
          <w:noProof/>
          <w:lang w:eastAsia="en-AU"/>
        </w:rPr>
        <w:drawing>
          <wp:anchor distT="0" distB="0" distL="114300" distR="114300" simplePos="0" relativeHeight="251665408" behindDoc="1" locked="0" layoutInCell="1" allowOverlap="1">
            <wp:simplePos x="0" y="0"/>
            <wp:positionH relativeFrom="column">
              <wp:posOffset>0</wp:posOffset>
            </wp:positionH>
            <wp:positionV relativeFrom="paragraph">
              <wp:posOffset>0</wp:posOffset>
            </wp:positionV>
            <wp:extent cx="5731510" cy="3018155"/>
            <wp:effectExtent l="0" t="0" r="2540" b="0"/>
            <wp:wrapTight wrapText="bothSides">
              <wp:wrapPolygon edited="0">
                <wp:start x="0" y="0"/>
                <wp:lineTo x="0" y="21405"/>
                <wp:lineTo x="21538" y="21405"/>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ar 70 Teeth-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18155"/>
                    </a:xfrm>
                    <a:prstGeom prst="rect">
                      <a:avLst/>
                    </a:prstGeom>
                  </pic:spPr>
                </pic:pic>
              </a:graphicData>
            </a:graphic>
            <wp14:sizeRelH relativeFrom="page">
              <wp14:pctWidth>0</wp14:pctWidth>
            </wp14:sizeRelH>
            <wp14:sizeRelV relativeFrom="page">
              <wp14:pctHeight>0</wp14:pctHeight>
            </wp14:sizeRelV>
          </wp:anchor>
        </w:drawing>
      </w:r>
    </w:p>
    <w:p w:rsidR="007E3A01" w:rsidRDefault="00A31E61" w:rsidP="00A425F9">
      <w:r>
        <w:rPr>
          <w:noProof/>
          <w:lang w:eastAsia="en-AU"/>
        </w:rPr>
        <w:drawing>
          <wp:anchor distT="0" distB="0" distL="114300" distR="114300" simplePos="0" relativeHeight="251666432" behindDoc="1" locked="0" layoutInCell="1" allowOverlap="1">
            <wp:simplePos x="0" y="0"/>
            <wp:positionH relativeFrom="margin">
              <wp:align>right</wp:align>
            </wp:positionH>
            <wp:positionV relativeFrom="paragraph">
              <wp:posOffset>283210</wp:posOffset>
            </wp:positionV>
            <wp:extent cx="5731510" cy="3018155"/>
            <wp:effectExtent l="0" t="0" r="2540" b="0"/>
            <wp:wrapTight wrapText="bothSides">
              <wp:wrapPolygon edited="0">
                <wp:start x="0" y="0"/>
                <wp:lineTo x="0" y="21405"/>
                <wp:lineTo x="21538" y="21405"/>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ar 35 Teeth.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18155"/>
                    </a:xfrm>
                    <a:prstGeom prst="rect">
                      <a:avLst/>
                    </a:prstGeom>
                  </pic:spPr>
                </pic:pic>
              </a:graphicData>
            </a:graphic>
            <wp14:sizeRelH relativeFrom="page">
              <wp14:pctWidth>0</wp14:pctWidth>
            </wp14:sizeRelH>
            <wp14:sizeRelV relativeFrom="page">
              <wp14:pctHeight>0</wp14:pctHeight>
            </wp14:sizeRelV>
          </wp:anchor>
        </w:drawing>
      </w:r>
      <w:r w:rsidR="007E3A01">
        <w:t>Pulley Gear 35 Teeth:</w:t>
      </w:r>
    </w:p>
    <w:p w:rsidR="007E3A01" w:rsidRDefault="007E3A01" w:rsidP="00A425F9"/>
    <w:p w:rsidR="000A1461" w:rsidRDefault="000A1461" w:rsidP="00A425F9"/>
    <w:p w:rsidR="000A1461" w:rsidRDefault="000A1461" w:rsidP="00A425F9"/>
    <w:p w:rsidR="000A1461" w:rsidRDefault="000A1461" w:rsidP="00A425F9"/>
    <w:p w:rsidR="000A1461" w:rsidRDefault="000A1461" w:rsidP="00A425F9"/>
    <w:p w:rsidR="00A2630C" w:rsidRDefault="00A2630C" w:rsidP="00A425F9"/>
    <w:p w:rsidR="00A2630C" w:rsidRDefault="00A2630C" w:rsidP="00A425F9"/>
    <w:p w:rsidR="00EA0C6C" w:rsidRDefault="00EA0C6C" w:rsidP="00A425F9">
      <w:r>
        <w:t>Joel:</w:t>
      </w:r>
    </w:p>
    <w:p w:rsidR="00A31E61" w:rsidRDefault="00A31E61" w:rsidP="00A31E61">
      <w:r>
        <w:t>For my part of the project, I was to design the x-axis components, transforming it to CNC from mechanically controlled. This involved:</w:t>
      </w:r>
    </w:p>
    <w:p w:rsidR="00A31E61" w:rsidRDefault="00A31E61" w:rsidP="00A31E61">
      <w:pPr>
        <w:pStyle w:val="ListParagraph"/>
        <w:numPr>
          <w:ilvl w:val="0"/>
          <w:numId w:val="2"/>
        </w:numPr>
      </w:pPr>
      <w:r>
        <w:t>Calculating distances and parameters for each components reach to fulfil the 210mm workspace requirements</w:t>
      </w:r>
    </w:p>
    <w:p w:rsidR="00A31E61" w:rsidRDefault="00A31E61" w:rsidP="00A31E61">
      <w:pPr>
        <w:pStyle w:val="ListParagraph"/>
        <w:numPr>
          <w:ilvl w:val="0"/>
          <w:numId w:val="2"/>
        </w:numPr>
      </w:pPr>
      <w:r>
        <w:t>Designing components to support necessary parts, such as the bracket for the ball screw and support bracket for the motor</w:t>
      </w:r>
    </w:p>
    <w:p w:rsidR="00A31E61" w:rsidRDefault="00A31E61" w:rsidP="00A31E61">
      <w:pPr>
        <w:pStyle w:val="ListParagraph"/>
        <w:numPr>
          <w:ilvl w:val="0"/>
          <w:numId w:val="2"/>
        </w:numPr>
      </w:pPr>
      <w:r>
        <w:t>Adjusting already existing components in order for other parts to comply with the machine. For example, in order for the slide to reach the required distance, I had to improvise and place the ball screw under the slide. Doing so created another problem with clearance, which was solved by machining the underside of the slide.</w:t>
      </w:r>
    </w:p>
    <w:p w:rsidR="00A31E61" w:rsidRDefault="00A31E61" w:rsidP="00A31E61">
      <w:pPr>
        <w:pStyle w:val="ListParagraph"/>
        <w:numPr>
          <w:ilvl w:val="0"/>
          <w:numId w:val="2"/>
        </w:numPr>
      </w:pPr>
      <w:r>
        <w:t>Consulting with Ross with parts that need to be machined. One part in particular was the motor support. My current design at the time was focused on the supporting as large load which was unnecessary, as the machining would be more time/material consuming than necessary</w:t>
      </w:r>
    </w:p>
    <w:p w:rsidR="00A31E61" w:rsidRDefault="00A31E61" w:rsidP="00A31E61">
      <w:r>
        <w:t>The result of the transformation was a success (in Inventor at this stage), as everything fits and works nicely with other components of the lathe.</w:t>
      </w:r>
    </w:p>
    <w:p w:rsidR="00A31E61" w:rsidRDefault="00A31E61" w:rsidP="00A31E61">
      <w:r>
        <w:rPr>
          <w:noProof/>
          <w:lang w:eastAsia="en-AU"/>
        </w:rPr>
        <w:drawing>
          <wp:anchor distT="0" distB="0" distL="114300" distR="114300" simplePos="0" relativeHeight="251669504" behindDoc="1" locked="0" layoutInCell="1" allowOverlap="1" wp14:anchorId="3E8BAF8F" wp14:editId="0FDAE31C">
            <wp:simplePos x="0" y="0"/>
            <wp:positionH relativeFrom="margin">
              <wp:align>right</wp:align>
            </wp:positionH>
            <wp:positionV relativeFrom="paragraph">
              <wp:posOffset>497644</wp:posOffset>
            </wp:positionV>
            <wp:extent cx="2669540" cy="189484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69540" cy="189484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671552" behindDoc="0" locked="0" layoutInCell="1" allowOverlap="1" wp14:anchorId="5B475AB3" wp14:editId="5B6F6156">
            <wp:simplePos x="0" y="0"/>
            <wp:positionH relativeFrom="margin">
              <wp:align>right</wp:align>
            </wp:positionH>
            <wp:positionV relativeFrom="paragraph">
              <wp:posOffset>2834835</wp:posOffset>
            </wp:positionV>
            <wp:extent cx="2669540" cy="188912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69540" cy="18891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670528" behindDoc="0" locked="0" layoutInCell="1" allowOverlap="1" wp14:anchorId="5AF6180D" wp14:editId="2E059592">
            <wp:simplePos x="0" y="0"/>
            <wp:positionH relativeFrom="margin">
              <wp:align>left</wp:align>
            </wp:positionH>
            <wp:positionV relativeFrom="paragraph">
              <wp:posOffset>2843677</wp:posOffset>
            </wp:positionV>
            <wp:extent cx="2669540" cy="189103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69540" cy="189103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668480" behindDoc="0" locked="0" layoutInCell="1" allowOverlap="1" wp14:anchorId="2747DCA1" wp14:editId="0AE7D71F">
            <wp:simplePos x="0" y="0"/>
            <wp:positionH relativeFrom="margin">
              <wp:align>left</wp:align>
            </wp:positionH>
            <wp:positionV relativeFrom="paragraph">
              <wp:posOffset>507089</wp:posOffset>
            </wp:positionV>
            <wp:extent cx="2669540" cy="188785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69540" cy="1887855"/>
                    </a:xfrm>
                    <a:prstGeom prst="rect">
                      <a:avLst/>
                    </a:prstGeom>
                  </pic:spPr>
                </pic:pic>
              </a:graphicData>
            </a:graphic>
            <wp14:sizeRelH relativeFrom="margin">
              <wp14:pctWidth>0</wp14:pctWidth>
            </wp14:sizeRelH>
            <wp14:sizeRelV relativeFrom="margin">
              <wp14:pctHeight>0</wp14:pctHeight>
            </wp14:sizeRelV>
          </wp:anchor>
        </w:drawing>
      </w:r>
    </w:p>
    <w:p w:rsidR="00A31E61" w:rsidRDefault="00A31E61" w:rsidP="00A425F9"/>
    <w:p w:rsidR="00A31E61" w:rsidRDefault="00A31E61" w:rsidP="00A425F9"/>
    <w:p w:rsidR="00A31E61" w:rsidRDefault="00A31E61" w:rsidP="00A425F9"/>
    <w:p w:rsidR="000A1461" w:rsidRDefault="000A1461" w:rsidP="00A425F9"/>
    <w:p w:rsidR="00A31E61" w:rsidRPr="00412E15" w:rsidRDefault="00A31E61" w:rsidP="00A425F9">
      <w:pPr>
        <w:rPr>
          <w:sz w:val="28"/>
          <w:szCs w:val="28"/>
        </w:rPr>
      </w:pPr>
      <w:r w:rsidRPr="00412E15">
        <w:rPr>
          <w:sz w:val="28"/>
          <w:szCs w:val="28"/>
        </w:rPr>
        <w:t>Joshua:</w:t>
      </w:r>
    </w:p>
    <w:p w:rsidR="00BC7EB4" w:rsidRDefault="00BC7EB4" w:rsidP="00BC7EB4">
      <w:pPr>
        <w:rPr>
          <w:b/>
          <w:sz w:val="28"/>
          <w:szCs w:val="28"/>
        </w:rPr>
      </w:pPr>
      <w:r w:rsidRPr="00412E15">
        <w:rPr>
          <w:b/>
          <w:sz w:val="28"/>
          <w:szCs w:val="28"/>
        </w:rPr>
        <w:t>Cover</w:t>
      </w:r>
    </w:p>
    <w:p w:rsidR="00412E15" w:rsidRPr="00412E15" w:rsidRDefault="00412E15" w:rsidP="00412E15">
      <w:pPr>
        <w:rPr>
          <w:sz w:val="24"/>
          <w:szCs w:val="24"/>
          <w:u w:val="single"/>
        </w:rPr>
      </w:pPr>
      <w:r>
        <w:rPr>
          <w:sz w:val="24"/>
          <w:szCs w:val="24"/>
          <w:u w:val="single"/>
        </w:rPr>
        <w:t>Initial</w:t>
      </w:r>
      <w:r w:rsidRPr="00412E15">
        <w:rPr>
          <w:sz w:val="24"/>
          <w:szCs w:val="24"/>
          <w:u w:val="single"/>
        </w:rPr>
        <w:t xml:space="preserve"> </w:t>
      </w:r>
      <w:r>
        <w:rPr>
          <w:sz w:val="24"/>
          <w:szCs w:val="24"/>
          <w:u w:val="single"/>
        </w:rPr>
        <w:t>v</w:t>
      </w:r>
      <w:r w:rsidRPr="00412E15">
        <w:rPr>
          <w:sz w:val="24"/>
          <w:szCs w:val="24"/>
          <w:u w:val="single"/>
        </w:rPr>
        <w:t>ersion of cover</w:t>
      </w:r>
    </w:p>
    <w:p w:rsidR="00412E15" w:rsidRPr="00412E15" w:rsidRDefault="00412E15" w:rsidP="00BC7EB4">
      <w:pPr>
        <w:rPr>
          <w:b/>
          <w:sz w:val="28"/>
          <w:szCs w:val="28"/>
        </w:rPr>
      </w:pPr>
    </w:p>
    <w:p w:rsidR="00BC7EB4" w:rsidRDefault="00BC7EB4" w:rsidP="00BC7EB4">
      <w:pPr>
        <w:rPr>
          <w:sz w:val="24"/>
          <w:szCs w:val="24"/>
        </w:rPr>
      </w:pPr>
      <w:r>
        <w:rPr>
          <w:sz w:val="24"/>
          <w:szCs w:val="24"/>
        </w:rPr>
        <w:t>A design of the cover was handed over by the previous group but it was not ideal in regards to its appearance and suitability for its intended function on the lathe machine. Hence a new cover was needed to enclose the working area and prevent the coolant from splashing out. This task was allocated to two members of the design team. An initial concept of the cover was made. Below is a rough sketch of the initial concept before changes were made.</w:t>
      </w:r>
    </w:p>
    <w:p w:rsidR="00BC7EB4" w:rsidRDefault="00BC7EB4" w:rsidP="00BC7EB4">
      <w:pPr>
        <w:rPr>
          <w:noProof/>
          <w:sz w:val="24"/>
          <w:szCs w:val="24"/>
          <w:lang w:eastAsia="en-AU"/>
        </w:rPr>
      </w:pPr>
    </w:p>
    <w:p w:rsidR="00BC7EB4" w:rsidRDefault="00BC7EB4" w:rsidP="00BC7EB4">
      <w:pPr>
        <w:rPr>
          <w:sz w:val="24"/>
          <w:szCs w:val="24"/>
        </w:rPr>
      </w:pPr>
      <w:r>
        <w:rPr>
          <w:noProof/>
          <w:sz w:val="24"/>
          <w:szCs w:val="24"/>
          <w:lang w:eastAsia="en-AU"/>
        </w:rPr>
        <w:drawing>
          <wp:inline distT="0" distB="0" distL="0" distR="0" wp14:anchorId="5CF0CE17" wp14:editId="1D1F2F4F">
            <wp:extent cx="4275894" cy="5089282"/>
            <wp:effectExtent l="0" t="6667" r="4127" b="4128"/>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80313_154145.jpg"/>
                    <pic:cNvPicPr/>
                  </pic:nvPicPr>
                  <pic:blipFill rotWithShape="1">
                    <a:blip r:embed="rId25" cstate="print">
                      <a:extLst>
                        <a:ext uri="{28A0092B-C50C-407E-A947-70E740481C1C}">
                          <a14:useLocalDpi xmlns:a14="http://schemas.microsoft.com/office/drawing/2010/main" val="0"/>
                        </a:ext>
                      </a:extLst>
                    </a:blip>
                    <a:srcRect l="1595" r="1" b="7096"/>
                    <a:stretch/>
                  </pic:blipFill>
                  <pic:spPr bwMode="auto">
                    <a:xfrm rot="5400000">
                      <a:off x="0" y="0"/>
                      <a:ext cx="4286428" cy="5101820"/>
                    </a:xfrm>
                    <a:prstGeom prst="rect">
                      <a:avLst/>
                    </a:prstGeom>
                    <a:ln>
                      <a:noFill/>
                    </a:ln>
                    <a:extLst>
                      <a:ext uri="{53640926-AAD7-44D8-BBD7-CCE9431645EC}">
                        <a14:shadowObscured xmlns:a14="http://schemas.microsoft.com/office/drawing/2010/main"/>
                      </a:ext>
                    </a:extLst>
                  </pic:spPr>
                </pic:pic>
              </a:graphicData>
            </a:graphic>
          </wp:inline>
        </w:drawing>
      </w:r>
    </w:p>
    <w:p w:rsidR="00BC7EB4" w:rsidRDefault="00BC7EB4" w:rsidP="00BC7EB4">
      <w:pPr>
        <w:rPr>
          <w:sz w:val="24"/>
          <w:szCs w:val="24"/>
        </w:rPr>
      </w:pPr>
      <w:r>
        <w:rPr>
          <w:sz w:val="24"/>
          <w:szCs w:val="24"/>
        </w:rPr>
        <w:t xml:space="preserve">Changes were made to the initial design in order to change the position of the hinge to make the cover easier to open and also to improve the appearance of the cover. The cover was to be constructed out of 1.6mm </w:t>
      </w:r>
      <w:proofErr w:type="spellStart"/>
      <w:r>
        <w:rPr>
          <w:sz w:val="24"/>
          <w:szCs w:val="24"/>
        </w:rPr>
        <w:t>Zyncalune</w:t>
      </w:r>
      <w:proofErr w:type="spellEnd"/>
      <w:r>
        <w:rPr>
          <w:sz w:val="24"/>
          <w:szCs w:val="24"/>
        </w:rPr>
        <w:t xml:space="preserve"> and the window was to be made out of 4mm Polycarbonate. Considering the above, different parts of the cover were designed and modelled on computer. Drawings of some of the modelled parts have been generated as seen on the next page of this report. Calculations have also been made to select suitable </w:t>
      </w:r>
      <w:r>
        <w:rPr>
          <w:sz w:val="24"/>
          <w:szCs w:val="24"/>
        </w:rPr>
        <w:lastRenderedPageBreak/>
        <w:t>pneumatic gas struts for the operation of the cover. The gas struts are required to correspond with the approximate load that the will bear.</w:t>
      </w:r>
    </w:p>
    <w:p w:rsidR="00BC7EB4" w:rsidRDefault="00BC7EB4" w:rsidP="00A425F9">
      <w:pPr>
        <w:rPr>
          <w:sz w:val="28"/>
          <w:szCs w:val="28"/>
        </w:rPr>
      </w:pPr>
    </w:p>
    <w:p w:rsidR="00412E15" w:rsidRDefault="00412E15" w:rsidP="00A425F9">
      <w:pPr>
        <w:rPr>
          <w:sz w:val="24"/>
          <w:szCs w:val="24"/>
          <w:u w:val="single"/>
        </w:rPr>
      </w:pPr>
      <w:r>
        <w:rPr>
          <w:sz w:val="24"/>
          <w:szCs w:val="24"/>
          <w:u w:val="single"/>
        </w:rPr>
        <w:t>Final v</w:t>
      </w:r>
      <w:r w:rsidRPr="00412E15">
        <w:rPr>
          <w:sz w:val="24"/>
          <w:szCs w:val="24"/>
          <w:u w:val="single"/>
        </w:rPr>
        <w:t>ersion of cover</w:t>
      </w:r>
    </w:p>
    <w:p w:rsidR="00412E15" w:rsidRDefault="000E27B0" w:rsidP="00A425F9">
      <w:pPr>
        <w:rPr>
          <w:sz w:val="24"/>
          <w:szCs w:val="24"/>
        </w:rPr>
      </w:pPr>
      <w:r w:rsidRPr="000E27B0">
        <w:rPr>
          <w:sz w:val="24"/>
          <w:szCs w:val="24"/>
        </w:rPr>
        <w:t>Additional changes were made to the cover.</w:t>
      </w:r>
      <w:r>
        <w:rPr>
          <w:sz w:val="24"/>
          <w:szCs w:val="24"/>
        </w:rPr>
        <w:t xml:space="preserve"> The design for the door next to the tailstock was completed and steel plates were added next to the opening for the X axis motor. Both these changes were made to improve the covers ability to contain coolant including the extending the cover </w:t>
      </w:r>
      <w:r w:rsidR="00933AFC">
        <w:rPr>
          <w:sz w:val="24"/>
          <w:szCs w:val="24"/>
        </w:rPr>
        <w:t>base. Below</w:t>
      </w:r>
      <w:r>
        <w:rPr>
          <w:sz w:val="24"/>
          <w:szCs w:val="24"/>
        </w:rPr>
        <w:t xml:space="preserve"> are images of the final cover version and further reference can be made to the drawing files.</w:t>
      </w:r>
      <w:bookmarkStart w:id="7" w:name="_GoBack"/>
      <w:bookmarkEnd w:id="7"/>
    </w:p>
    <w:p w:rsidR="000E27B0" w:rsidRPr="000E27B0" w:rsidRDefault="000E27B0" w:rsidP="00A425F9">
      <w:pPr>
        <w:rPr>
          <w:sz w:val="24"/>
          <w:szCs w:val="24"/>
        </w:rPr>
      </w:pPr>
    </w:p>
    <w:p w:rsidR="00412E15" w:rsidRPr="00412E15" w:rsidRDefault="00412E15" w:rsidP="00A425F9">
      <w:pPr>
        <w:rPr>
          <w:sz w:val="24"/>
          <w:szCs w:val="24"/>
          <w:u w:val="single"/>
        </w:rPr>
      </w:pPr>
    </w:p>
    <w:p w:rsidR="00EA0C6C" w:rsidRDefault="00EA0C6C" w:rsidP="00A425F9">
      <w:r>
        <w:t>Otis:</w:t>
      </w:r>
    </w:p>
    <w:p w:rsidR="00270CFC" w:rsidRDefault="00270CFC" w:rsidP="00270CFC">
      <w:pPr>
        <w:pStyle w:val="Heading3"/>
        <w:spacing w:line="360" w:lineRule="auto"/>
      </w:pPr>
      <w:bookmarkStart w:id="8" w:name="_Toc528065586"/>
      <w:r>
        <w:t>Z-Axis and Z-axis plates</w:t>
      </w:r>
      <w:bookmarkEnd w:id="8"/>
      <w:r>
        <w:t xml:space="preserve"> </w:t>
      </w:r>
    </w:p>
    <w:p w:rsidR="00270CFC" w:rsidRDefault="00270CFC" w:rsidP="00270CFC">
      <w:pPr>
        <w:rPr>
          <w:i/>
        </w:rPr>
      </w:pPr>
      <w:r>
        <w:rPr>
          <w:i/>
        </w:rPr>
        <w:t xml:space="preserve">Plates, Shafts, Mounts &amp; Design </w:t>
      </w:r>
    </w:p>
    <w:p w:rsidR="00753B62" w:rsidRDefault="00320311" w:rsidP="00270CFC">
      <w:pPr>
        <w:rPr>
          <w:sz w:val="24"/>
        </w:rPr>
      </w:pPr>
      <w:r w:rsidRPr="00320311">
        <w:rPr>
          <w:sz w:val="24"/>
        </w:rPr>
        <w:t>Throughout the designing phase of this project Glenn &amp; I were with the Z-Axis which the previous group before us had started. With consultation with Tom (Technician) we decided to resign the entire Z-Axis to simplify the motor mount and ball screw mounting plates this also meant we did not have to modify the lathe base, we did a complete resign of the mounting plates as we removed the complete apron assembly from the front of the machine to make it easier when mounting and servicing the Z-axis easier. In the pitches below you can see the clear changes that were made to mount &amp; support plates as well as adding the apron plate to be able to mount the Z-axis to the bottom of the saddle.</w:t>
      </w:r>
    </w:p>
    <w:p w:rsidR="00A70093" w:rsidRPr="00A70093" w:rsidRDefault="00A70093" w:rsidP="00270CFC">
      <w:pPr>
        <w:rPr>
          <w:sz w:val="24"/>
        </w:rPr>
      </w:pPr>
    </w:p>
    <w:p w:rsidR="00270CFC" w:rsidRDefault="00933AFC" w:rsidP="00270CFC">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62.7pt;margin-top:14.9pt;width:296.3pt;height:209.45pt;z-index:-251635712;mso-position-horizontal-relative:text;mso-position-vertical-relative:text" wrapcoords="-18 0 -18 21549 21600 21549 21600 0 -18 0">
            <v:imagedata r:id="rId26" o:title=""/>
            <w10:wrap type="tight"/>
          </v:shape>
          <o:OLEObject Type="Embed" ProgID="Acrobat.Document.2015" ShapeID="_x0000_s1026" DrawAspect="Content" ObjectID="_1603008381" r:id="rId27"/>
        </w:object>
      </w:r>
      <w:r w:rsidR="005E32A8">
        <w:t xml:space="preserve">Old &amp; New </w:t>
      </w:r>
      <w:r w:rsidR="00D25248">
        <w:t xml:space="preserve">Motor Mount Fins </w:t>
      </w:r>
    </w:p>
    <w:p w:rsidR="00270CFC" w:rsidRDefault="00270CFC" w:rsidP="00270CFC"/>
    <w:p w:rsidR="00270CFC" w:rsidRDefault="00270CFC" w:rsidP="00270CFC"/>
    <w:p w:rsidR="00270CFC" w:rsidRDefault="00270CFC" w:rsidP="00270CFC"/>
    <w:p w:rsidR="00270CFC" w:rsidRDefault="00D25248" w:rsidP="00270CFC">
      <w:r>
        <w:sym w:font="Wingdings" w:char="F0DF"/>
      </w:r>
      <w:r>
        <w:t xml:space="preserve"> Old motor</w:t>
      </w:r>
      <w:r w:rsidR="00313DB7">
        <w:t xml:space="preserve"> support</w:t>
      </w:r>
      <w:r>
        <w:t xml:space="preserve"> fin</w:t>
      </w:r>
    </w:p>
    <w:p w:rsidR="00313DB7" w:rsidRDefault="00313DB7" w:rsidP="00270CFC"/>
    <w:p w:rsidR="00313DB7" w:rsidRDefault="00313DB7" w:rsidP="00270CFC"/>
    <w:p w:rsidR="00313DB7" w:rsidRDefault="00313DB7" w:rsidP="00270CFC"/>
    <w:p w:rsidR="00313DB7" w:rsidRDefault="00313DB7" w:rsidP="00270CFC"/>
    <w:p w:rsidR="00313DB7" w:rsidRDefault="00A70093" w:rsidP="00270CFC">
      <w:r>
        <w:rPr>
          <w:noProof/>
          <w:lang w:eastAsia="en-AU"/>
        </w:rPr>
        <w:lastRenderedPageBreak/>
        <w:drawing>
          <wp:anchor distT="0" distB="0" distL="114300" distR="114300" simplePos="0" relativeHeight="251673600" behindDoc="1" locked="0" layoutInCell="1" allowOverlap="1" wp14:anchorId="589787DC" wp14:editId="4843F078">
            <wp:simplePos x="0" y="0"/>
            <wp:positionH relativeFrom="margin">
              <wp:posOffset>1607761</wp:posOffset>
            </wp:positionH>
            <wp:positionV relativeFrom="paragraph">
              <wp:posOffset>172056</wp:posOffset>
            </wp:positionV>
            <wp:extent cx="4170045" cy="2963545"/>
            <wp:effectExtent l="0" t="0" r="1905" b="8255"/>
            <wp:wrapTight wrapText="bothSides">
              <wp:wrapPolygon edited="0">
                <wp:start x="0" y="0"/>
                <wp:lineTo x="0" y="21521"/>
                <wp:lineTo x="21511" y="21521"/>
                <wp:lineTo x="21511" y="0"/>
                <wp:lineTo x="0" y="0"/>
              </wp:wrapPolygon>
            </wp:wrapTight>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70045" cy="2963545"/>
                    </a:xfrm>
                    <a:prstGeom prst="rect">
                      <a:avLst/>
                    </a:prstGeom>
                  </pic:spPr>
                </pic:pic>
              </a:graphicData>
            </a:graphic>
            <wp14:sizeRelH relativeFrom="page">
              <wp14:pctWidth>0</wp14:pctWidth>
            </wp14:sizeRelH>
            <wp14:sizeRelV relativeFrom="page">
              <wp14:pctHeight>0</wp14:pctHeight>
            </wp14:sizeRelV>
          </wp:anchor>
        </w:drawing>
      </w:r>
    </w:p>
    <w:p w:rsidR="00313DB7" w:rsidRDefault="00313DB7" w:rsidP="00270CFC"/>
    <w:p w:rsidR="00313DB7" w:rsidRDefault="00313DB7" w:rsidP="00270CFC"/>
    <w:p w:rsidR="00313DB7" w:rsidRDefault="00313DB7" w:rsidP="00270CFC">
      <w:r>
        <w:t xml:space="preserve">New motor support fin </w:t>
      </w:r>
      <w:r>
        <w:sym w:font="Wingdings" w:char="F0E0"/>
      </w:r>
    </w:p>
    <w:p w:rsidR="005E32A8" w:rsidRDefault="005E32A8" w:rsidP="00270CFC"/>
    <w:p w:rsidR="00753B62" w:rsidRDefault="00753B62" w:rsidP="00270CFC"/>
    <w:p w:rsidR="005E32A8" w:rsidRDefault="005E32A8" w:rsidP="00270CFC"/>
    <w:p w:rsidR="00270CFC" w:rsidRDefault="00933AFC" w:rsidP="00270CFC">
      <w:r>
        <w:rPr>
          <w:noProof/>
        </w:rPr>
        <w:object w:dxaOrig="1440" w:dyaOrig="1440">
          <v:shape id="_x0000_s1027" type="#_x0000_t75" style="position:absolute;margin-left:-52.75pt;margin-top:16.35pt;width:346.35pt;height:244.45pt;z-index:251682816;mso-position-horizontal-relative:text;mso-position-vertical-relative:text" wrapcoords="-62 0 -62 21424 21600 21424 21600 0 -62 0">
            <v:imagedata r:id="rId29" o:title=""/>
            <w10:wrap type="tight"/>
          </v:shape>
          <o:OLEObject Type="Embed" ProgID="Acrobat.Document.2015" ShapeID="_x0000_s1027" DrawAspect="Content" ObjectID="_1603008382" r:id="rId30"/>
        </w:object>
      </w:r>
      <w:r w:rsidR="005E32A8">
        <w:t xml:space="preserve">Old &amp; New </w:t>
      </w:r>
      <w:r w:rsidR="00270CFC">
        <w:t xml:space="preserve">Ball Screw Bearing Block Plate </w:t>
      </w:r>
    </w:p>
    <w:p w:rsidR="00270CFC" w:rsidRDefault="00270CFC" w:rsidP="00270CFC"/>
    <w:p w:rsidR="005E32A8" w:rsidRDefault="005E32A8" w:rsidP="00270CFC"/>
    <w:p w:rsidR="005E32A8" w:rsidRDefault="005E32A8" w:rsidP="00270CFC"/>
    <w:p w:rsidR="005E32A8" w:rsidRDefault="005E32A8" w:rsidP="00270CFC"/>
    <w:p w:rsidR="005E32A8" w:rsidRDefault="005E32A8" w:rsidP="00270CFC"/>
    <w:p w:rsidR="005E32A8" w:rsidRDefault="005E32A8" w:rsidP="00270CFC"/>
    <w:p w:rsidR="005E32A8" w:rsidRDefault="005E32A8" w:rsidP="00270CFC">
      <w:r>
        <w:sym w:font="Wingdings" w:char="F0DF"/>
      </w:r>
      <w:r>
        <w:t xml:space="preserve"> Old ball screw bearing block plate </w:t>
      </w:r>
    </w:p>
    <w:p w:rsidR="005E32A8" w:rsidRDefault="005E32A8" w:rsidP="00270CFC"/>
    <w:p w:rsidR="005E32A8" w:rsidRDefault="005E32A8" w:rsidP="00270CFC"/>
    <w:p w:rsidR="005E32A8" w:rsidRDefault="005E32A8" w:rsidP="00270CFC"/>
    <w:p w:rsidR="005E32A8" w:rsidRDefault="005E32A8" w:rsidP="00270CFC"/>
    <w:p w:rsidR="005E32A8" w:rsidRDefault="00753B62" w:rsidP="00270CFC">
      <w:r>
        <w:rPr>
          <w:noProof/>
          <w:lang w:eastAsia="en-AU"/>
        </w:rPr>
        <w:lastRenderedPageBreak/>
        <w:drawing>
          <wp:anchor distT="0" distB="0" distL="114300" distR="114300" simplePos="0" relativeHeight="251675648" behindDoc="1" locked="0" layoutInCell="1" allowOverlap="1" wp14:anchorId="716CF47F" wp14:editId="7BECA238">
            <wp:simplePos x="0" y="0"/>
            <wp:positionH relativeFrom="margin">
              <wp:posOffset>1412669</wp:posOffset>
            </wp:positionH>
            <wp:positionV relativeFrom="paragraph">
              <wp:posOffset>176516</wp:posOffset>
            </wp:positionV>
            <wp:extent cx="4840605" cy="3441700"/>
            <wp:effectExtent l="0" t="0" r="0" b="6350"/>
            <wp:wrapTight wrapText="bothSides">
              <wp:wrapPolygon edited="0">
                <wp:start x="0" y="0"/>
                <wp:lineTo x="0" y="21520"/>
                <wp:lineTo x="21506" y="21520"/>
                <wp:lineTo x="21506" y="0"/>
                <wp:lineTo x="0" y="0"/>
              </wp:wrapPolygon>
            </wp:wrapTight>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40605" cy="3441700"/>
                    </a:xfrm>
                    <a:prstGeom prst="rect">
                      <a:avLst/>
                    </a:prstGeom>
                  </pic:spPr>
                </pic:pic>
              </a:graphicData>
            </a:graphic>
            <wp14:sizeRelH relativeFrom="page">
              <wp14:pctWidth>0</wp14:pctWidth>
            </wp14:sizeRelH>
            <wp14:sizeRelV relativeFrom="page">
              <wp14:pctHeight>0</wp14:pctHeight>
            </wp14:sizeRelV>
          </wp:anchor>
        </w:drawing>
      </w:r>
    </w:p>
    <w:p w:rsidR="005E32A8" w:rsidRDefault="005E32A8" w:rsidP="00270CFC"/>
    <w:p w:rsidR="005E32A8" w:rsidRDefault="005E32A8" w:rsidP="00270CFC"/>
    <w:p w:rsidR="005E32A8" w:rsidRDefault="005E32A8" w:rsidP="00270CFC"/>
    <w:p w:rsidR="005E32A8" w:rsidRDefault="005E32A8" w:rsidP="00270CFC"/>
    <w:p w:rsidR="005E32A8" w:rsidRDefault="005E32A8" w:rsidP="00270CFC">
      <w:r>
        <w:t xml:space="preserve">New ball screw bearing block plate </w:t>
      </w:r>
      <w:r>
        <w:sym w:font="Wingdings" w:char="F0E0"/>
      </w:r>
    </w:p>
    <w:p w:rsidR="005E32A8" w:rsidRDefault="005E32A8" w:rsidP="00270CFC"/>
    <w:p w:rsidR="00270CFC" w:rsidRDefault="00933AFC" w:rsidP="00270CFC">
      <w:r>
        <w:rPr>
          <w:noProof/>
        </w:rPr>
        <w:object w:dxaOrig="1440" w:dyaOrig="1440">
          <v:shape id="_x0000_s1028" type="#_x0000_t75" style="position:absolute;margin-left:-61.1pt;margin-top:24.75pt;width:373.4pt;height:263.85pt;z-index:251684864;mso-position-horizontal-relative:text;mso-position-vertical-relative:text" wrapcoords="-18 0 -18 21549 21600 21549 21600 0 -18 0">
            <v:imagedata r:id="rId32" o:title=""/>
            <w10:wrap type="tight"/>
          </v:shape>
          <o:OLEObject Type="Embed" ProgID="Acrobat.Document.2015" ShapeID="_x0000_s1028" DrawAspect="Content" ObjectID="_1603008383" r:id="rId33"/>
        </w:object>
      </w:r>
      <w:r w:rsidR="00270CFC">
        <w:t xml:space="preserve">Motor Mount Base Plate </w:t>
      </w:r>
    </w:p>
    <w:p w:rsidR="005E32A8" w:rsidRDefault="005E32A8" w:rsidP="00270CFC"/>
    <w:p w:rsidR="005E32A8" w:rsidRDefault="005E32A8" w:rsidP="00270CFC"/>
    <w:p w:rsidR="005E32A8" w:rsidRDefault="005E32A8" w:rsidP="00270CFC"/>
    <w:p w:rsidR="005E32A8" w:rsidRDefault="005E32A8" w:rsidP="00270CFC"/>
    <w:p w:rsidR="005E32A8" w:rsidRDefault="005E32A8" w:rsidP="00270CFC"/>
    <w:p w:rsidR="005E32A8" w:rsidRDefault="005E32A8" w:rsidP="00270CFC">
      <w:r>
        <w:sym w:font="Wingdings" w:char="F0DF"/>
      </w:r>
      <w:r>
        <w:t xml:space="preserve"> Old motor support plate </w:t>
      </w:r>
    </w:p>
    <w:p w:rsidR="005E32A8" w:rsidRDefault="005E32A8" w:rsidP="00270CFC"/>
    <w:p w:rsidR="005E32A8" w:rsidRDefault="005E32A8" w:rsidP="00270CFC"/>
    <w:p w:rsidR="005E32A8" w:rsidRDefault="005E32A8" w:rsidP="00270CFC"/>
    <w:p w:rsidR="005E32A8" w:rsidRDefault="005E32A8" w:rsidP="00270CFC"/>
    <w:p w:rsidR="005E32A8" w:rsidRDefault="005E32A8" w:rsidP="00270CFC"/>
    <w:p w:rsidR="005E32A8" w:rsidRDefault="005E32A8" w:rsidP="00270CFC"/>
    <w:p w:rsidR="005E32A8" w:rsidRDefault="005E32A8" w:rsidP="00270CFC"/>
    <w:p w:rsidR="005E32A8" w:rsidRDefault="005E32A8" w:rsidP="00270CFC"/>
    <w:p w:rsidR="005E32A8" w:rsidRDefault="005E32A8" w:rsidP="00270CFC"/>
    <w:p w:rsidR="005E32A8" w:rsidRDefault="005E32A8" w:rsidP="00270CFC">
      <w:r>
        <w:rPr>
          <w:noProof/>
          <w:lang w:eastAsia="en-AU"/>
        </w:rPr>
        <w:lastRenderedPageBreak/>
        <w:drawing>
          <wp:anchor distT="0" distB="0" distL="114300" distR="114300" simplePos="0" relativeHeight="251674624" behindDoc="1" locked="0" layoutInCell="1" allowOverlap="1" wp14:anchorId="401848BD" wp14:editId="7EAB4104">
            <wp:simplePos x="0" y="0"/>
            <wp:positionH relativeFrom="margin">
              <wp:posOffset>1210163</wp:posOffset>
            </wp:positionH>
            <wp:positionV relativeFrom="paragraph">
              <wp:posOffset>243619</wp:posOffset>
            </wp:positionV>
            <wp:extent cx="4839970" cy="3455035"/>
            <wp:effectExtent l="0" t="0" r="0" b="0"/>
            <wp:wrapTight wrapText="bothSides">
              <wp:wrapPolygon edited="0">
                <wp:start x="0" y="0"/>
                <wp:lineTo x="0" y="21437"/>
                <wp:lineTo x="21509" y="21437"/>
                <wp:lineTo x="21509" y="0"/>
                <wp:lineTo x="0" y="0"/>
              </wp:wrapPolygon>
            </wp:wrapTight>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839970" cy="3455035"/>
                    </a:xfrm>
                    <a:prstGeom prst="rect">
                      <a:avLst/>
                    </a:prstGeom>
                  </pic:spPr>
                </pic:pic>
              </a:graphicData>
            </a:graphic>
            <wp14:sizeRelH relativeFrom="page">
              <wp14:pctWidth>0</wp14:pctWidth>
            </wp14:sizeRelH>
            <wp14:sizeRelV relativeFrom="page">
              <wp14:pctHeight>0</wp14:pctHeight>
            </wp14:sizeRelV>
          </wp:anchor>
        </w:drawing>
      </w:r>
    </w:p>
    <w:p w:rsidR="005E32A8" w:rsidRDefault="005E32A8" w:rsidP="00270CFC"/>
    <w:p w:rsidR="005E32A8" w:rsidRDefault="005E32A8" w:rsidP="00270CFC"/>
    <w:p w:rsidR="005E32A8" w:rsidRDefault="005E32A8" w:rsidP="00270CFC"/>
    <w:p w:rsidR="005E32A8" w:rsidRDefault="005E32A8" w:rsidP="00270CFC"/>
    <w:p w:rsidR="005E32A8" w:rsidRDefault="005E32A8" w:rsidP="00270CFC"/>
    <w:p w:rsidR="005E32A8" w:rsidRDefault="005E32A8" w:rsidP="00270CFC"/>
    <w:p w:rsidR="005E32A8" w:rsidRDefault="005E32A8" w:rsidP="00270CFC">
      <w:r>
        <w:t xml:space="preserve">New motor support plate </w:t>
      </w:r>
      <w:r>
        <w:sym w:font="Wingdings" w:char="F0E0"/>
      </w:r>
    </w:p>
    <w:p w:rsidR="005E32A8" w:rsidRDefault="005E32A8" w:rsidP="00270CFC"/>
    <w:p w:rsidR="005E32A8" w:rsidRDefault="005E32A8" w:rsidP="00270CFC"/>
    <w:p w:rsidR="005E32A8" w:rsidRDefault="005E32A8" w:rsidP="00270CFC"/>
    <w:p w:rsidR="005E32A8" w:rsidRDefault="005E32A8" w:rsidP="00270CFC"/>
    <w:p w:rsidR="005E32A8" w:rsidRDefault="005E32A8" w:rsidP="00270CFC"/>
    <w:p w:rsidR="005E32A8" w:rsidRDefault="005E32A8" w:rsidP="00270CFC"/>
    <w:p w:rsidR="005E32A8" w:rsidRDefault="005E32A8" w:rsidP="00270CFC"/>
    <w:p w:rsidR="00270CFC" w:rsidRPr="001350BD" w:rsidRDefault="00270CFC" w:rsidP="00270CFC">
      <w:r>
        <w:t>Apron Base Plate</w:t>
      </w:r>
    </w:p>
    <w:p w:rsidR="00270CFC" w:rsidRDefault="005E32A8" w:rsidP="00270CFC">
      <w:r>
        <w:rPr>
          <w:noProof/>
          <w:lang w:eastAsia="en-AU"/>
        </w:rPr>
        <w:drawing>
          <wp:anchor distT="0" distB="0" distL="114300" distR="114300" simplePos="0" relativeHeight="251676672" behindDoc="1" locked="0" layoutInCell="1" allowOverlap="1" wp14:anchorId="0AEA25CD" wp14:editId="53B8D9F3">
            <wp:simplePos x="0" y="0"/>
            <wp:positionH relativeFrom="margin">
              <wp:posOffset>-338544</wp:posOffset>
            </wp:positionH>
            <wp:positionV relativeFrom="paragraph">
              <wp:posOffset>189496</wp:posOffset>
            </wp:positionV>
            <wp:extent cx="5402580" cy="3821430"/>
            <wp:effectExtent l="0" t="0" r="7620" b="7620"/>
            <wp:wrapTight wrapText="bothSides">
              <wp:wrapPolygon edited="0">
                <wp:start x="0" y="0"/>
                <wp:lineTo x="0" y="21535"/>
                <wp:lineTo x="21554" y="21535"/>
                <wp:lineTo x="2155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02580" cy="3821430"/>
                    </a:xfrm>
                    <a:prstGeom prst="rect">
                      <a:avLst/>
                    </a:prstGeom>
                  </pic:spPr>
                </pic:pic>
              </a:graphicData>
            </a:graphic>
            <wp14:sizeRelH relativeFrom="page">
              <wp14:pctWidth>0</wp14:pctWidth>
            </wp14:sizeRelH>
            <wp14:sizeRelV relativeFrom="page">
              <wp14:pctHeight>0</wp14:pctHeight>
            </wp14:sizeRelV>
          </wp:anchor>
        </w:drawing>
      </w:r>
    </w:p>
    <w:p w:rsidR="00270CFC" w:rsidRDefault="00270CFC" w:rsidP="00270CFC"/>
    <w:p w:rsidR="00270CFC" w:rsidRDefault="00270CFC" w:rsidP="00270CFC"/>
    <w:p w:rsidR="00270CFC" w:rsidRDefault="00270CFC" w:rsidP="00270CFC"/>
    <w:p w:rsidR="00270CFC" w:rsidRDefault="00270CFC" w:rsidP="00270CFC"/>
    <w:p w:rsidR="00270CFC" w:rsidRDefault="00270CFC" w:rsidP="00270CFC"/>
    <w:p w:rsidR="00270CFC" w:rsidRDefault="00270CFC" w:rsidP="00270CFC"/>
    <w:p w:rsidR="00270CFC" w:rsidRDefault="00270CFC" w:rsidP="00270CFC"/>
    <w:p w:rsidR="00D25248" w:rsidRDefault="00D25248" w:rsidP="00270CFC"/>
    <w:p w:rsidR="00270CFC" w:rsidRDefault="00270CFC" w:rsidP="00270CFC"/>
    <w:p w:rsidR="00270CFC" w:rsidRDefault="00270CFC" w:rsidP="00270CFC"/>
    <w:p w:rsidR="00270CFC" w:rsidRDefault="00270CFC" w:rsidP="00270CFC"/>
    <w:p w:rsidR="00A31E61" w:rsidRDefault="00A31E61" w:rsidP="00A425F9"/>
    <w:p w:rsidR="00270CFC" w:rsidRDefault="00270CFC" w:rsidP="00A425F9"/>
    <w:p w:rsidR="00D25248" w:rsidRDefault="00D25248" w:rsidP="00A425F9"/>
    <w:p w:rsidR="005E32A8" w:rsidRDefault="005E32A8" w:rsidP="00A425F9"/>
    <w:p w:rsidR="00EA0C6C" w:rsidRDefault="00EA0C6C" w:rsidP="00A425F9">
      <w:proofErr w:type="spellStart"/>
      <w:r>
        <w:t>Simwinji</w:t>
      </w:r>
      <w:proofErr w:type="spellEnd"/>
      <w:r>
        <w:t>:</w:t>
      </w:r>
    </w:p>
    <w:p w:rsidR="008B0B4D" w:rsidRDefault="008B0B4D" w:rsidP="008B0B4D">
      <w:pPr>
        <w:rPr>
          <w:b/>
          <w:sz w:val="24"/>
          <w:szCs w:val="24"/>
          <w:u w:val="single"/>
        </w:rPr>
      </w:pPr>
      <w:r w:rsidRPr="00F02DA0">
        <w:rPr>
          <w:b/>
          <w:sz w:val="24"/>
          <w:szCs w:val="24"/>
          <w:u w:val="single"/>
        </w:rPr>
        <w:t>Personal Contribution</w:t>
      </w:r>
    </w:p>
    <w:p w:rsidR="008B0B4D" w:rsidRDefault="008B0B4D" w:rsidP="008B0B4D">
      <w:pPr>
        <w:spacing w:line="360" w:lineRule="auto"/>
        <w:rPr>
          <w:sz w:val="24"/>
          <w:szCs w:val="24"/>
        </w:rPr>
      </w:pPr>
      <w:r w:rsidRPr="00750A86">
        <w:rPr>
          <w:sz w:val="24"/>
          <w:szCs w:val="24"/>
        </w:rPr>
        <w:t>On an individual contribution, I was p</w:t>
      </w:r>
      <w:r>
        <w:rPr>
          <w:sz w:val="24"/>
          <w:szCs w:val="24"/>
        </w:rPr>
        <w:t xml:space="preserve">aired with Joshua Kapusana to </w:t>
      </w:r>
      <w:r w:rsidRPr="00750A86">
        <w:rPr>
          <w:sz w:val="24"/>
          <w:szCs w:val="24"/>
        </w:rPr>
        <w:t xml:space="preserve">design the cover of the Lathe Machine. From the previous project, the cover was designed but not suitable for the new project. For this reason, </w:t>
      </w:r>
      <w:r>
        <w:rPr>
          <w:sz w:val="24"/>
          <w:szCs w:val="24"/>
        </w:rPr>
        <w:t>we took</w:t>
      </w:r>
      <w:r w:rsidRPr="00750A86">
        <w:rPr>
          <w:sz w:val="24"/>
          <w:szCs w:val="24"/>
        </w:rPr>
        <w:t xml:space="preserve"> measurements on the actual machine</w:t>
      </w:r>
      <w:r>
        <w:rPr>
          <w:sz w:val="24"/>
          <w:szCs w:val="24"/>
        </w:rPr>
        <w:t xml:space="preserve"> in order to make a new design of the cover. </w:t>
      </w:r>
    </w:p>
    <w:p w:rsidR="008B0B4D" w:rsidRDefault="008B0B4D" w:rsidP="008B0B4D">
      <w:pPr>
        <w:spacing w:line="360" w:lineRule="auto"/>
        <w:rPr>
          <w:sz w:val="24"/>
          <w:szCs w:val="24"/>
        </w:rPr>
      </w:pPr>
      <w:r>
        <w:rPr>
          <w:sz w:val="24"/>
          <w:szCs w:val="24"/>
        </w:rPr>
        <w:t xml:space="preserve">The cover of the machine has basically 5 parts; the front and back plates, the two side plates as well as the piano hinge. All these parts were drawn separately and assembled as one cover. I and my partner Joshua worked hand in hand to put everything together. </w:t>
      </w:r>
    </w:p>
    <w:p w:rsidR="008B0B4D" w:rsidRDefault="008B0B4D" w:rsidP="008B0B4D">
      <w:pPr>
        <w:spacing w:line="360" w:lineRule="auto"/>
        <w:rPr>
          <w:sz w:val="24"/>
          <w:szCs w:val="24"/>
        </w:rPr>
      </w:pPr>
      <w:r>
        <w:rPr>
          <w:sz w:val="24"/>
          <w:szCs w:val="24"/>
        </w:rPr>
        <w:t>Most of the sketching was done by Joshua and I did most of the drawing using Autodesk Inventor. The pictures below are the parts of the Lathe Machine cover.</w:t>
      </w:r>
    </w:p>
    <w:p w:rsidR="008B0B4D" w:rsidRDefault="008B0B4D" w:rsidP="008B0B4D">
      <w:pPr>
        <w:spacing w:line="360" w:lineRule="auto"/>
        <w:rPr>
          <w:sz w:val="24"/>
          <w:szCs w:val="24"/>
        </w:rPr>
      </w:pPr>
      <w:r>
        <w:rPr>
          <w:noProof/>
          <w:lang w:eastAsia="en-AU"/>
        </w:rPr>
        <w:drawing>
          <wp:inline distT="0" distB="0" distL="0" distR="0" wp14:anchorId="50700996" wp14:editId="752CA085">
            <wp:extent cx="2638425" cy="3057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69483" cy="3093516"/>
                    </a:xfrm>
                    <a:prstGeom prst="rect">
                      <a:avLst/>
                    </a:prstGeom>
                  </pic:spPr>
                </pic:pic>
              </a:graphicData>
            </a:graphic>
          </wp:inline>
        </w:drawing>
      </w:r>
      <w:r w:rsidRPr="00640B3C">
        <w:rPr>
          <w:noProof/>
          <w:lang w:eastAsia="en-AU"/>
        </w:rPr>
        <w:t xml:space="preserve"> </w:t>
      </w:r>
      <w:r>
        <w:rPr>
          <w:noProof/>
          <w:lang w:eastAsia="en-AU"/>
        </w:rPr>
        <w:drawing>
          <wp:inline distT="0" distB="0" distL="0" distR="0" wp14:anchorId="4C171723" wp14:editId="2CDF6744">
            <wp:extent cx="2705100" cy="3068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64818" cy="3136057"/>
                    </a:xfrm>
                    <a:prstGeom prst="rect">
                      <a:avLst/>
                    </a:prstGeom>
                  </pic:spPr>
                </pic:pic>
              </a:graphicData>
            </a:graphic>
          </wp:inline>
        </w:drawing>
      </w:r>
    </w:p>
    <w:p w:rsidR="008B0B4D" w:rsidRDefault="008B0B4D" w:rsidP="008B0B4D">
      <w:pPr>
        <w:spacing w:line="360" w:lineRule="auto"/>
        <w:rPr>
          <w:sz w:val="24"/>
          <w:szCs w:val="24"/>
        </w:rPr>
      </w:pPr>
      <w:r>
        <w:rPr>
          <w:noProof/>
          <w:lang w:eastAsia="en-AU"/>
        </w:rPr>
        <w:lastRenderedPageBreak/>
        <w:drawing>
          <wp:inline distT="0" distB="0" distL="0" distR="0" wp14:anchorId="11897578" wp14:editId="616C474C">
            <wp:extent cx="2638425" cy="2981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8425" cy="2981325"/>
                    </a:xfrm>
                    <a:prstGeom prst="rect">
                      <a:avLst/>
                    </a:prstGeom>
                  </pic:spPr>
                </pic:pic>
              </a:graphicData>
            </a:graphic>
          </wp:inline>
        </w:drawing>
      </w:r>
      <w:r w:rsidRPr="00640B3C">
        <w:rPr>
          <w:noProof/>
          <w:lang w:eastAsia="en-AU"/>
        </w:rPr>
        <w:t xml:space="preserve"> </w:t>
      </w:r>
      <w:r>
        <w:rPr>
          <w:noProof/>
          <w:lang w:eastAsia="en-AU"/>
        </w:rPr>
        <w:drawing>
          <wp:inline distT="0" distB="0" distL="0" distR="0" wp14:anchorId="11F80C1F" wp14:editId="73F5CF1C">
            <wp:extent cx="2705100" cy="2961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43227" cy="3003383"/>
                    </a:xfrm>
                    <a:prstGeom prst="rect">
                      <a:avLst/>
                    </a:prstGeom>
                  </pic:spPr>
                </pic:pic>
              </a:graphicData>
            </a:graphic>
          </wp:inline>
        </w:drawing>
      </w:r>
    </w:p>
    <w:p w:rsidR="008B0B4D" w:rsidRDefault="008B0B4D" w:rsidP="008B0B4D">
      <w:pPr>
        <w:spacing w:line="360" w:lineRule="auto"/>
        <w:rPr>
          <w:sz w:val="24"/>
          <w:szCs w:val="24"/>
        </w:rPr>
      </w:pPr>
      <w:r>
        <w:rPr>
          <w:sz w:val="24"/>
          <w:szCs w:val="24"/>
        </w:rPr>
        <w:t>The specifications of the design are;</w:t>
      </w:r>
    </w:p>
    <w:p w:rsidR="008B0B4D" w:rsidRDefault="008B0B4D" w:rsidP="008B0B4D">
      <w:pPr>
        <w:spacing w:line="360" w:lineRule="auto"/>
        <w:rPr>
          <w:sz w:val="24"/>
          <w:szCs w:val="24"/>
        </w:rPr>
      </w:pPr>
      <w:r>
        <w:rPr>
          <w:sz w:val="24"/>
          <w:szCs w:val="24"/>
        </w:rPr>
        <w:t>Length: 1200mm</w:t>
      </w:r>
    </w:p>
    <w:p w:rsidR="00A31E61" w:rsidRDefault="008B0B4D" w:rsidP="008B0B4D">
      <w:pPr>
        <w:spacing w:line="360" w:lineRule="auto"/>
        <w:rPr>
          <w:sz w:val="24"/>
          <w:szCs w:val="24"/>
        </w:rPr>
      </w:pPr>
      <w:r>
        <w:rPr>
          <w:sz w:val="24"/>
          <w:szCs w:val="24"/>
        </w:rPr>
        <w:t>Height: 811mm</w:t>
      </w:r>
    </w:p>
    <w:p w:rsidR="007F510A" w:rsidRPr="008B0B4D" w:rsidRDefault="007F510A" w:rsidP="008B0B4D">
      <w:pPr>
        <w:spacing w:line="360" w:lineRule="auto"/>
        <w:rPr>
          <w:sz w:val="24"/>
          <w:szCs w:val="24"/>
        </w:rPr>
      </w:pPr>
    </w:p>
    <w:p w:rsidR="00A425F9" w:rsidRDefault="00A425F9" w:rsidP="000957DC">
      <w:pPr>
        <w:pStyle w:val="Heading1"/>
      </w:pPr>
      <w:bookmarkStart w:id="9" w:name="_Toc528065587"/>
      <w:r>
        <w:t>Discussion &amp; Conclusion</w:t>
      </w:r>
      <w:bookmarkEnd w:id="9"/>
    </w:p>
    <w:p w:rsidR="000957DC" w:rsidRPr="000957DC" w:rsidRDefault="000957DC" w:rsidP="000957DC">
      <w:r>
        <w:t xml:space="preserve">We </w:t>
      </w:r>
      <w:r w:rsidR="005237B6">
        <w:t>will probably not be able to complete the project by the end of the year.</w:t>
      </w:r>
    </w:p>
    <w:p w:rsidR="00A425F9" w:rsidRPr="00A425F9" w:rsidRDefault="00A425F9" w:rsidP="00A425F9"/>
    <w:sectPr w:rsidR="00A425F9" w:rsidRPr="00A425F9" w:rsidSect="007C79DA">
      <w:footerReference w:type="default" r:id="rId4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5125" w:rsidRDefault="003A5125" w:rsidP="007C79DA">
      <w:pPr>
        <w:spacing w:after="0" w:line="240" w:lineRule="auto"/>
      </w:pPr>
      <w:r>
        <w:separator/>
      </w:r>
    </w:p>
  </w:endnote>
  <w:endnote w:type="continuationSeparator" w:id="0">
    <w:p w:rsidR="003A5125" w:rsidRDefault="003A5125" w:rsidP="007C79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9499"/>
      <w:docPartObj>
        <w:docPartGallery w:val="Page Numbers (Bottom of Page)"/>
        <w:docPartUnique/>
      </w:docPartObj>
    </w:sdtPr>
    <w:sdtEndPr>
      <w:rPr>
        <w:noProof/>
      </w:rPr>
    </w:sdtEndPr>
    <w:sdtContent>
      <w:p w:rsidR="007C79DA" w:rsidRDefault="007C79DA">
        <w:pPr>
          <w:pStyle w:val="Footer"/>
          <w:jc w:val="right"/>
        </w:pPr>
        <w:r>
          <w:fldChar w:fldCharType="begin"/>
        </w:r>
        <w:r>
          <w:instrText xml:space="preserve"> PAGE   \* MERGEFORMAT </w:instrText>
        </w:r>
        <w:r>
          <w:fldChar w:fldCharType="separate"/>
        </w:r>
        <w:r w:rsidR="00933AFC">
          <w:rPr>
            <w:noProof/>
          </w:rPr>
          <w:t>17</w:t>
        </w:r>
        <w:r>
          <w:rPr>
            <w:noProof/>
          </w:rPr>
          <w:fldChar w:fldCharType="end"/>
        </w:r>
      </w:p>
    </w:sdtContent>
  </w:sdt>
  <w:p w:rsidR="007C79DA" w:rsidRDefault="007C79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5125" w:rsidRDefault="003A5125" w:rsidP="007C79DA">
      <w:pPr>
        <w:spacing w:after="0" w:line="240" w:lineRule="auto"/>
      </w:pPr>
      <w:r>
        <w:separator/>
      </w:r>
    </w:p>
  </w:footnote>
  <w:footnote w:type="continuationSeparator" w:id="0">
    <w:p w:rsidR="003A5125" w:rsidRDefault="003A5125" w:rsidP="007C79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15F39E7"/>
    <w:multiLevelType w:val="hybridMultilevel"/>
    <w:tmpl w:val="AB4E41EA"/>
    <w:lvl w:ilvl="0" w:tplc="0A444516">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2F51DE1"/>
    <w:multiLevelType w:val="hybridMultilevel"/>
    <w:tmpl w:val="517692A8"/>
    <w:lvl w:ilvl="0" w:tplc="2C0E95EE">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9DA"/>
    <w:rsid w:val="00084BE8"/>
    <w:rsid w:val="000957DC"/>
    <w:rsid w:val="000A1461"/>
    <w:rsid w:val="000D791C"/>
    <w:rsid w:val="000E27B0"/>
    <w:rsid w:val="00162B36"/>
    <w:rsid w:val="0017214D"/>
    <w:rsid w:val="00190257"/>
    <w:rsid w:val="001A2D6F"/>
    <w:rsid w:val="00207829"/>
    <w:rsid w:val="00270CFC"/>
    <w:rsid w:val="002E6375"/>
    <w:rsid w:val="00313DB7"/>
    <w:rsid w:val="00320311"/>
    <w:rsid w:val="00350E16"/>
    <w:rsid w:val="003A5125"/>
    <w:rsid w:val="003F297A"/>
    <w:rsid w:val="004008B2"/>
    <w:rsid w:val="00412E15"/>
    <w:rsid w:val="004565A7"/>
    <w:rsid w:val="005237B6"/>
    <w:rsid w:val="005976AE"/>
    <w:rsid w:val="005B27E1"/>
    <w:rsid w:val="005E32A8"/>
    <w:rsid w:val="00621A51"/>
    <w:rsid w:val="00646773"/>
    <w:rsid w:val="006D5181"/>
    <w:rsid w:val="006E4FCC"/>
    <w:rsid w:val="00753B62"/>
    <w:rsid w:val="00772439"/>
    <w:rsid w:val="007C79DA"/>
    <w:rsid w:val="007E3A01"/>
    <w:rsid w:val="007E519B"/>
    <w:rsid w:val="007F510A"/>
    <w:rsid w:val="0082786F"/>
    <w:rsid w:val="008A083F"/>
    <w:rsid w:val="008B0B4D"/>
    <w:rsid w:val="008B1A57"/>
    <w:rsid w:val="008C5781"/>
    <w:rsid w:val="00907925"/>
    <w:rsid w:val="00933AFC"/>
    <w:rsid w:val="00A2630C"/>
    <w:rsid w:val="00A31E61"/>
    <w:rsid w:val="00A425F9"/>
    <w:rsid w:val="00A70093"/>
    <w:rsid w:val="00B01FCA"/>
    <w:rsid w:val="00B50AE0"/>
    <w:rsid w:val="00BC7EB4"/>
    <w:rsid w:val="00D1615F"/>
    <w:rsid w:val="00D25248"/>
    <w:rsid w:val="00D81A27"/>
    <w:rsid w:val="00DA456C"/>
    <w:rsid w:val="00E05398"/>
    <w:rsid w:val="00E22A5F"/>
    <w:rsid w:val="00E30A65"/>
    <w:rsid w:val="00E712A3"/>
    <w:rsid w:val="00EA0C6C"/>
    <w:rsid w:val="00EA181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28BAAB3F-7DDA-4005-ABC2-34DF3760D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C79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270CF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C79D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C79DA"/>
    <w:rPr>
      <w:rFonts w:eastAsiaTheme="minorEastAsia"/>
      <w:lang w:val="en-US"/>
    </w:rPr>
  </w:style>
  <w:style w:type="paragraph" w:styleId="Header">
    <w:name w:val="header"/>
    <w:basedOn w:val="Normal"/>
    <w:link w:val="HeaderChar"/>
    <w:uiPriority w:val="99"/>
    <w:unhideWhenUsed/>
    <w:rsid w:val="007C79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79DA"/>
  </w:style>
  <w:style w:type="paragraph" w:styleId="Footer">
    <w:name w:val="footer"/>
    <w:basedOn w:val="Normal"/>
    <w:link w:val="FooterChar"/>
    <w:uiPriority w:val="99"/>
    <w:unhideWhenUsed/>
    <w:rsid w:val="007C79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79DA"/>
  </w:style>
  <w:style w:type="character" w:customStyle="1" w:styleId="Heading1Char">
    <w:name w:val="Heading 1 Char"/>
    <w:basedOn w:val="DefaultParagraphFont"/>
    <w:link w:val="Heading1"/>
    <w:uiPriority w:val="9"/>
    <w:rsid w:val="007C79D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C79DA"/>
    <w:pPr>
      <w:outlineLvl w:val="9"/>
    </w:pPr>
    <w:rPr>
      <w:lang w:val="en-US"/>
    </w:rPr>
  </w:style>
  <w:style w:type="paragraph" w:styleId="ListParagraph">
    <w:name w:val="List Paragraph"/>
    <w:basedOn w:val="Normal"/>
    <w:uiPriority w:val="34"/>
    <w:qFormat/>
    <w:rsid w:val="00EA1813"/>
    <w:pPr>
      <w:ind w:left="720"/>
      <w:contextualSpacing/>
    </w:pPr>
  </w:style>
  <w:style w:type="paragraph" w:styleId="TOC1">
    <w:name w:val="toc 1"/>
    <w:basedOn w:val="Normal"/>
    <w:next w:val="Normal"/>
    <w:autoRedefine/>
    <w:uiPriority w:val="39"/>
    <w:unhideWhenUsed/>
    <w:rsid w:val="00190257"/>
    <w:pPr>
      <w:spacing w:after="100"/>
    </w:pPr>
  </w:style>
  <w:style w:type="character" w:styleId="Hyperlink">
    <w:name w:val="Hyperlink"/>
    <w:basedOn w:val="DefaultParagraphFont"/>
    <w:uiPriority w:val="99"/>
    <w:unhideWhenUsed/>
    <w:rsid w:val="00190257"/>
    <w:rPr>
      <w:color w:val="0563C1" w:themeColor="hyperlink"/>
      <w:u w:val="single"/>
    </w:rPr>
  </w:style>
  <w:style w:type="character" w:customStyle="1" w:styleId="Heading3Char">
    <w:name w:val="Heading 3 Char"/>
    <w:basedOn w:val="DefaultParagraphFont"/>
    <w:link w:val="Heading3"/>
    <w:uiPriority w:val="9"/>
    <w:semiHidden/>
    <w:rsid w:val="00270CFC"/>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712A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emf"/><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oleObject" Target="embeddings/oleObject3.bin"/><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image" Target="media/image20.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emf"/><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oleObject" Target="embeddings/oleObject1.bin"/><Relationship Id="rId30" Type="http://schemas.openxmlformats.org/officeDocument/2006/relationships/oleObject" Target="embeddings/oleObject2.bin"/><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Glenn Lambert, Jeb Luke, Joel Pita, Joshua Kapusana, Otis Graetz, and Simwinji Sayowa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60E14E-FD61-44A3-9EDE-E659B566D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18</Pages>
  <Words>1483</Words>
  <Characters>8454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Group Lab Report</vt:lpstr>
    </vt:vector>
  </TitlesOfParts>
  <Company>Challenger Institute of Technology</Company>
  <LinksUpToDate>false</LinksUpToDate>
  <CharactersWithSpaces>9918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Lab Report</dc:title>
  <dc:subject>CNC Lathe Project: Munster Tafe Campus</dc:subject>
  <dc:creator>November 2018</dc:creator>
  <cp:keywords/>
  <dc:description/>
  <cp:lastModifiedBy>Joshua Kapusana</cp:lastModifiedBy>
  <cp:revision>5</cp:revision>
  <dcterms:created xsi:type="dcterms:W3CDTF">2018-10-23T07:22:00Z</dcterms:created>
  <dcterms:modified xsi:type="dcterms:W3CDTF">2018-11-06T03:20:00Z</dcterms:modified>
</cp:coreProperties>
</file>