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0E59" w:rsidRDefault="00B501D5" w:rsidP="00B501D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501D5">
        <w:rPr>
          <w:rFonts w:ascii="Times New Roman" w:hAnsi="Times New Roman" w:cs="Times New Roman"/>
          <w:b/>
          <w:sz w:val="24"/>
          <w:szCs w:val="24"/>
        </w:rPr>
        <w:t>Personal Progress Report No.2</w:t>
      </w:r>
    </w:p>
    <w:p w:rsidR="00B501D5" w:rsidRDefault="00B501D5" w:rsidP="00B501D5">
      <w:pPr>
        <w:rPr>
          <w:rFonts w:ascii="Times New Roman" w:hAnsi="Times New Roman" w:cs="Times New Roman"/>
          <w:b/>
          <w:sz w:val="24"/>
          <w:szCs w:val="24"/>
        </w:rPr>
      </w:pPr>
    </w:p>
    <w:p w:rsidR="00B501D5" w:rsidRDefault="00B501D5" w:rsidP="00B501D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X- Axis ( Rosani and I)</w:t>
      </w:r>
    </w:p>
    <w:p w:rsidR="00B501D5" w:rsidRDefault="00B501D5" w:rsidP="00B501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From the previous term, the Ball Screws that had been decided from </w:t>
      </w:r>
      <w:r w:rsidRPr="00021F93">
        <w:rPr>
          <w:rFonts w:ascii="Times New Roman" w:hAnsi="Times New Roman" w:cs="Times New Roman"/>
          <w:b/>
          <w:sz w:val="24"/>
          <w:szCs w:val="24"/>
        </w:rPr>
        <w:t>THK</w:t>
      </w:r>
      <w:r>
        <w:rPr>
          <w:rFonts w:ascii="Times New Roman" w:hAnsi="Times New Roman" w:cs="Times New Roman"/>
          <w:sz w:val="24"/>
          <w:szCs w:val="24"/>
        </w:rPr>
        <w:t xml:space="preserve"> website, will be changed into NSK due to the unavailability from the THK. As the results, the process of re-selection of the ball screws on NSK brand </w:t>
      </w:r>
      <w:r w:rsidR="004916FA">
        <w:rPr>
          <w:rFonts w:ascii="Times New Roman" w:hAnsi="Times New Roman" w:cs="Times New Roman"/>
          <w:sz w:val="24"/>
          <w:szCs w:val="24"/>
        </w:rPr>
        <w:t>leads to the rolled ball screws of R serries( RNTL 1405A2.5S)</w:t>
      </w:r>
    </w:p>
    <w:p w:rsidR="004916FA" w:rsidRDefault="004916FA" w:rsidP="00B501D5">
      <w:pPr>
        <w:rPr>
          <w:rFonts w:ascii="Times New Roman" w:hAnsi="Times New Roman" w:cs="Times New Roman"/>
          <w:sz w:val="24"/>
          <w:szCs w:val="24"/>
        </w:rPr>
      </w:pPr>
    </w:p>
    <w:p w:rsidR="004916FA" w:rsidRPr="00B501D5" w:rsidRDefault="0011156B" w:rsidP="00B501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AU"/>
        </w:rPr>
        <w:drawing>
          <wp:inline distT="0" distB="0" distL="0" distR="0">
            <wp:extent cx="6324600" cy="33274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1D5" w:rsidRDefault="00B501D5" w:rsidP="00B501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11156B" w:rsidRDefault="0011156B" w:rsidP="00B501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previous ball screws has a shaft diameter of </w:t>
      </w:r>
      <w:r w:rsidRPr="00021F93">
        <w:rPr>
          <w:rFonts w:ascii="Times New Roman" w:hAnsi="Times New Roman" w:cs="Times New Roman"/>
          <w:b/>
          <w:sz w:val="24"/>
          <w:szCs w:val="24"/>
        </w:rPr>
        <w:t>16mm</w:t>
      </w:r>
      <w:r>
        <w:rPr>
          <w:rFonts w:ascii="Times New Roman" w:hAnsi="Times New Roman" w:cs="Times New Roman"/>
          <w:sz w:val="24"/>
          <w:szCs w:val="24"/>
        </w:rPr>
        <w:t xml:space="preserve">. However, the one from the NSK does not have the same diameter in the data sheet. </w:t>
      </w:r>
      <w:r w:rsidRPr="00021F93">
        <w:rPr>
          <w:rFonts w:ascii="Times New Roman" w:hAnsi="Times New Roman" w:cs="Times New Roman"/>
          <w:b/>
          <w:sz w:val="24"/>
          <w:szCs w:val="24"/>
        </w:rPr>
        <w:t>NSK</w:t>
      </w:r>
      <w:r>
        <w:rPr>
          <w:rFonts w:ascii="Times New Roman" w:hAnsi="Times New Roman" w:cs="Times New Roman"/>
          <w:sz w:val="24"/>
          <w:szCs w:val="24"/>
        </w:rPr>
        <w:t xml:space="preserve"> has only </w:t>
      </w:r>
      <w:r w:rsidRPr="00021F93">
        <w:rPr>
          <w:rFonts w:ascii="Times New Roman" w:hAnsi="Times New Roman" w:cs="Times New Roman"/>
          <w:b/>
          <w:sz w:val="24"/>
          <w:szCs w:val="24"/>
        </w:rPr>
        <w:t>14mm</w:t>
      </w:r>
      <w:r>
        <w:rPr>
          <w:rFonts w:ascii="Times New Roman" w:hAnsi="Times New Roman" w:cs="Times New Roman"/>
          <w:sz w:val="24"/>
          <w:szCs w:val="24"/>
        </w:rPr>
        <w:t xml:space="preserve"> diameter so that closer to the original selection according to the calculation. </w:t>
      </w:r>
    </w:p>
    <w:p w:rsidR="00D15B8E" w:rsidRDefault="00D15B8E" w:rsidP="00B501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For the shaft, the length has been decided at 530mm. However, the default order is 600mm or 1200mm so that we will modify the shaft when it arrives.</w:t>
      </w:r>
    </w:p>
    <w:p w:rsidR="00E072D4" w:rsidRDefault="00A8406A" w:rsidP="00E072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AU"/>
        </w:rPr>
        <w:drawing>
          <wp:inline distT="0" distB="0" distL="0" distR="0" wp14:anchorId="3F17EA4A" wp14:editId="1383F87F">
            <wp:extent cx="4220870" cy="1562252"/>
            <wp:effectExtent l="0" t="0" r="825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429" t="37674" r="60375" b="29174"/>
                    <a:stretch/>
                  </pic:blipFill>
                  <pic:spPr bwMode="auto">
                    <a:xfrm>
                      <a:off x="0" y="0"/>
                      <a:ext cx="4246580" cy="1571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2D4" w:rsidRDefault="00E072D4" w:rsidP="00E072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addition, the shaft has the </w:t>
      </w:r>
      <w:r w:rsidR="00D02FB6">
        <w:rPr>
          <w:rFonts w:ascii="Times New Roman" w:hAnsi="Times New Roman" w:cs="Times New Roman"/>
          <w:sz w:val="24"/>
          <w:szCs w:val="24"/>
        </w:rPr>
        <w:t>rectangular fixed support and round support at the other end.</w:t>
      </w:r>
    </w:p>
    <w:p w:rsidR="00D15B8E" w:rsidRDefault="00D15B8E" w:rsidP="00B501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021F93">
        <w:rPr>
          <w:rFonts w:ascii="Times New Roman" w:hAnsi="Times New Roman" w:cs="Times New Roman"/>
          <w:b/>
          <w:sz w:val="24"/>
          <w:szCs w:val="24"/>
        </w:rPr>
        <w:t>The cr</w:t>
      </w:r>
      <w:r w:rsidR="009533FF" w:rsidRPr="00021F93">
        <w:rPr>
          <w:rFonts w:ascii="Times New Roman" w:hAnsi="Times New Roman" w:cs="Times New Roman"/>
          <w:b/>
          <w:sz w:val="24"/>
          <w:szCs w:val="24"/>
        </w:rPr>
        <w:t>oss-slide limita</w:t>
      </w:r>
      <w:r w:rsidR="00DF4DF1" w:rsidRPr="00021F93">
        <w:rPr>
          <w:rFonts w:ascii="Times New Roman" w:hAnsi="Times New Roman" w:cs="Times New Roman"/>
          <w:b/>
          <w:sz w:val="24"/>
          <w:szCs w:val="24"/>
        </w:rPr>
        <w:t>tion</w:t>
      </w:r>
      <w:r w:rsidR="00DF4DF1">
        <w:rPr>
          <w:rFonts w:ascii="Times New Roman" w:hAnsi="Times New Roman" w:cs="Times New Roman"/>
          <w:sz w:val="24"/>
          <w:szCs w:val="24"/>
        </w:rPr>
        <w:t xml:space="preserve"> will be -40mm and 60mm in</w:t>
      </w:r>
      <w:r w:rsidR="00FF590D">
        <w:rPr>
          <w:rFonts w:ascii="Times New Roman" w:hAnsi="Times New Roman" w:cs="Times New Roman"/>
          <w:sz w:val="24"/>
          <w:szCs w:val="24"/>
        </w:rPr>
        <w:t xml:space="preserve"> the X-Axis.</w:t>
      </w:r>
    </w:p>
    <w:p w:rsidR="0046428C" w:rsidRDefault="0046428C" w:rsidP="00B501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Disassembly the apron to modify later on. </w:t>
      </w:r>
    </w:p>
    <w:p w:rsidR="002D2CB5" w:rsidRPr="00B501D5" w:rsidRDefault="002D2CB5" w:rsidP="00B501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Base on the saddle, create the support to hold the motor that will control the ball screws along the X-Axis.</w:t>
      </w:r>
      <w:bookmarkStart w:id="0" w:name="_GoBack"/>
      <w:bookmarkEnd w:id="0"/>
    </w:p>
    <w:sectPr w:rsidR="002D2CB5" w:rsidRPr="00B501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01D5"/>
    <w:rsid w:val="00021F93"/>
    <w:rsid w:val="000C0E59"/>
    <w:rsid w:val="0011156B"/>
    <w:rsid w:val="002D2CB5"/>
    <w:rsid w:val="00367B78"/>
    <w:rsid w:val="0046428C"/>
    <w:rsid w:val="004916FA"/>
    <w:rsid w:val="009533FF"/>
    <w:rsid w:val="00A4722E"/>
    <w:rsid w:val="00A8406A"/>
    <w:rsid w:val="00B501D5"/>
    <w:rsid w:val="00D02FB6"/>
    <w:rsid w:val="00D15B8E"/>
    <w:rsid w:val="00DF4DF1"/>
    <w:rsid w:val="00E072D4"/>
    <w:rsid w:val="00FF5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1E4F6C-D10A-4BFF-AF94-F06DAD39F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155</Words>
  <Characters>887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Challenger Institute of Technology</Company>
  <LinksUpToDate>false</LinksUpToDate>
  <CharactersWithSpaces>1040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Hoai Tran</dc:creator>
  <cp:keywords/>
  <dc:description/>
  <cp:lastModifiedBy>Hoai Tran</cp:lastModifiedBy>
  <cp:revision>12</cp:revision>
  <dcterms:created xsi:type="dcterms:W3CDTF">2017-06-27T02:25:00Z</dcterms:created>
  <dcterms:modified xsi:type="dcterms:W3CDTF">2017-06-27T03:31:00Z</dcterms:modified>
</cp:coreProperties>
</file>