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556E" w:rsidRDefault="0085556E" w:rsidP="0085556E">
      <w:r>
        <w:rPr>
          <w:noProof/>
          <w:lang w:eastAsia="en-AU"/>
        </w:rPr>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5724525" cy="1990725"/>
            <wp:effectExtent l="0" t="0" r="9525" b="9525"/>
            <wp:wrapNone/>
            <wp:docPr id="1" name="Picture 1" descr="C:\Users\M227562\Desktop\AAEAAQAAAAAAAAegAAAAJGU5ZmU5OTRhLTUwOWEtNGFkZi1hODViLWQyMTg2YWI5Yjhh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227562\Desktop\AAEAAQAAAAAAAAegAAAAJGU5ZmU5OTRhLTUwOWEtNGFkZi1hODViLWQyMTg2YWI5YjhhM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19907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5556E" w:rsidRDefault="0085556E" w:rsidP="0085556E"/>
    <w:p w:rsidR="0085556E" w:rsidRPr="0085556E" w:rsidRDefault="0085556E" w:rsidP="0085556E"/>
    <w:p w:rsidR="0085556E" w:rsidRPr="0085556E" w:rsidRDefault="0085556E" w:rsidP="0085556E"/>
    <w:p w:rsidR="0085556E" w:rsidRPr="0085556E" w:rsidRDefault="0085556E" w:rsidP="0085556E"/>
    <w:p w:rsidR="0085556E" w:rsidRPr="0085556E" w:rsidRDefault="0085556E" w:rsidP="0085556E"/>
    <w:p w:rsidR="0085556E" w:rsidRPr="0085556E" w:rsidRDefault="0085556E" w:rsidP="0085556E"/>
    <w:p w:rsidR="0085556E" w:rsidRPr="0085556E" w:rsidRDefault="0085556E" w:rsidP="0085556E"/>
    <w:p w:rsidR="0085556E" w:rsidRPr="0085556E" w:rsidRDefault="0085556E" w:rsidP="0085556E"/>
    <w:p w:rsidR="0085556E" w:rsidRPr="0085556E" w:rsidRDefault="0085556E" w:rsidP="0085556E"/>
    <w:p w:rsidR="0085556E" w:rsidRPr="0085556E" w:rsidRDefault="0085556E" w:rsidP="0085556E"/>
    <w:p w:rsidR="0085556E" w:rsidRPr="0085556E" w:rsidRDefault="0085556E" w:rsidP="0085556E"/>
    <w:p w:rsidR="0085556E" w:rsidRDefault="0085556E" w:rsidP="0085556E"/>
    <w:p w:rsidR="00394E2B" w:rsidRDefault="0085556E" w:rsidP="0085556E">
      <w:pPr>
        <w:tabs>
          <w:tab w:val="left" w:pos="2175"/>
        </w:tabs>
        <w:jc w:val="center"/>
        <w:rPr>
          <w:sz w:val="72"/>
          <w:szCs w:val="72"/>
        </w:rPr>
      </w:pPr>
      <w:r>
        <w:rPr>
          <w:sz w:val="72"/>
          <w:szCs w:val="72"/>
        </w:rPr>
        <w:t>Mechanical Group Progress Report</w:t>
      </w:r>
    </w:p>
    <w:p w:rsidR="0085556E" w:rsidRDefault="0085556E" w:rsidP="0085556E">
      <w:pPr>
        <w:tabs>
          <w:tab w:val="left" w:pos="2175"/>
        </w:tabs>
        <w:jc w:val="center"/>
        <w:rPr>
          <w:sz w:val="72"/>
          <w:szCs w:val="72"/>
        </w:rPr>
      </w:pPr>
    </w:p>
    <w:p w:rsidR="0085556E" w:rsidRDefault="0085556E" w:rsidP="0085556E">
      <w:pPr>
        <w:tabs>
          <w:tab w:val="left" w:pos="2175"/>
        </w:tabs>
        <w:jc w:val="center"/>
        <w:rPr>
          <w:sz w:val="72"/>
          <w:szCs w:val="72"/>
        </w:rPr>
      </w:pPr>
    </w:p>
    <w:p w:rsidR="0085556E" w:rsidRDefault="0085556E" w:rsidP="0085556E">
      <w:pPr>
        <w:tabs>
          <w:tab w:val="left" w:pos="2175"/>
        </w:tabs>
        <w:jc w:val="center"/>
        <w:rPr>
          <w:sz w:val="72"/>
          <w:szCs w:val="72"/>
        </w:rPr>
      </w:pPr>
    </w:p>
    <w:p w:rsidR="0085556E" w:rsidRDefault="0085556E" w:rsidP="0085556E">
      <w:pPr>
        <w:tabs>
          <w:tab w:val="left" w:pos="2175"/>
        </w:tabs>
        <w:jc w:val="center"/>
        <w:rPr>
          <w:sz w:val="72"/>
          <w:szCs w:val="72"/>
        </w:rPr>
      </w:pPr>
    </w:p>
    <w:p w:rsidR="0085556E" w:rsidRDefault="0085556E" w:rsidP="0085556E">
      <w:pPr>
        <w:tabs>
          <w:tab w:val="left" w:pos="2175"/>
        </w:tabs>
        <w:jc w:val="center"/>
        <w:rPr>
          <w:sz w:val="36"/>
          <w:szCs w:val="36"/>
        </w:rPr>
      </w:pPr>
      <w:r>
        <w:rPr>
          <w:sz w:val="36"/>
          <w:szCs w:val="36"/>
        </w:rPr>
        <w:t xml:space="preserve">A Report Made By Alex, </w:t>
      </w:r>
      <w:proofErr w:type="spellStart"/>
      <w:r>
        <w:rPr>
          <w:sz w:val="36"/>
          <w:szCs w:val="36"/>
        </w:rPr>
        <w:t>Rosani</w:t>
      </w:r>
      <w:proofErr w:type="spellEnd"/>
      <w:r>
        <w:rPr>
          <w:sz w:val="36"/>
          <w:szCs w:val="36"/>
        </w:rPr>
        <w:t xml:space="preserve"> and Sean</w:t>
      </w:r>
    </w:p>
    <w:p w:rsidR="0085556E" w:rsidRDefault="0085556E" w:rsidP="0085556E">
      <w:pPr>
        <w:tabs>
          <w:tab w:val="left" w:pos="2175"/>
        </w:tabs>
        <w:jc w:val="center"/>
        <w:rPr>
          <w:sz w:val="36"/>
          <w:szCs w:val="36"/>
        </w:rPr>
      </w:pPr>
    </w:p>
    <w:p w:rsidR="0085556E" w:rsidRDefault="0085556E" w:rsidP="0085556E"/>
    <w:sdt>
      <w:sdtPr>
        <w:id w:val="612792988"/>
        <w:docPartObj>
          <w:docPartGallery w:val="Table of Contents"/>
          <w:docPartUnique/>
        </w:docPartObj>
      </w:sdtPr>
      <w:sdtEndPr>
        <w:rPr>
          <w:rFonts w:asciiTheme="minorHAnsi" w:eastAsiaTheme="minorHAnsi" w:hAnsiTheme="minorHAnsi" w:cstheme="minorBidi"/>
          <w:b/>
          <w:bCs/>
          <w:noProof/>
          <w:color w:val="auto"/>
          <w:sz w:val="22"/>
          <w:szCs w:val="22"/>
          <w:lang w:val="en-AU"/>
        </w:rPr>
      </w:sdtEndPr>
      <w:sdtContent>
        <w:p w:rsidR="00961144" w:rsidRDefault="00961144">
          <w:pPr>
            <w:pStyle w:val="TOCHeading"/>
          </w:pPr>
          <w:r>
            <w:t>Contents</w:t>
          </w:r>
        </w:p>
        <w:p w:rsidR="00961144" w:rsidRDefault="00961144">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477861085" w:history="1">
            <w:r w:rsidRPr="00FF3B60">
              <w:rPr>
                <w:rStyle w:val="Hyperlink"/>
                <w:noProof/>
              </w:rPr>
              <w:t>Introduction</w:t>
            </w:r>
            <w:r>
              <w:rPr>
                <w:noProof/>
                <w:webHidden/>
              </w:rPr>
              <w:tab/>
            </w:r>
            <w:r>
              <w:rPr>
                <w:noProof/>
                <w:webHidden/>
              </w:rPr>
              <w:fldChar w:fldCharType="begin"/>
            </w:r>
            <w:r>
              <w:rPr>
                <w:noProof/>
                <w:webHidden/>
              </w:rPr>
              <w:instrText xml:space="preserve"> PAGEREF _Toc477861085 \h </w:instrText>
            </w:r>
            <w:r>
              <w:rPr>
                <w:noProof/>
                <w:webHidden/>
              </w:rPr>
            </w:r>
            <w:r>
              <w:rPr>
                <w:noProof/>
                <w:webHidden/>
              </w:rPr>
              <w:fldChar w:fldCharType="separate"/>
            </w:r>
            <w:r>
              <w:rPr>
                <w:noProof/>
                <w:webHidden/>
              </w:rPr>
              <w:t>3</w:t>
            </w:r>
            <w:r>
              <w:rPr>
                <w:noProof/>
                <w:webHidden/>
              </w:rPr>
              <w:fldChar w:fldCharType="end"/>
            </w:r>
          </w:hyperlink>
        </w:p>
        <w:p w:rsidR="00961144" w:rsidRDefault="00961144">
          <w:pPr>
            <w:pStyle w:val="TOC1"/>
            <w:tabs>
              <w:tab w:val="right" w:leader="dot" w:pos="9016"/>
            </w:tabs>
            <w:rPr>
              <w:rFonts w:eastAsiaTheme="minorEastAsia"/>
              <w:noProof/>
              <w:lang w:eastAsia="en-AU"/>
            </w:rPr>
          </w:pPr>
          <w:hyperlink w:anchor="_Toc477861086" w:history="1">
            <w:r w:rsidRPr="00FF3B60">
              <w:rPr>
                <w:rStyle w:val="Hyperlink"/>
                <w:noProof/>
              </w:rPr>
              <w:t>Alex’s Contribution to the Mechanical Team</w:t>
            </w:r>
            <w:r>
              <w:rPr>
                <w:noProof/>
                <w:webHidden/>
              </w:rPr>
              <w:tab/>
            </w:r>
            <w:r>
              <w:rPr>
                <w:noProof/>
                <w:webHidden/>
              </w:rPr>
              <w:fldChar w:fldCharType="begin"/>
            </w:r>
            <w:r>
              <w:rPr>
                <w:noProof/>
                <w:webHidden/>
              </w:rPr>
              <w:instrText xml:space="preserve"> PAGEREF _Toc477861086 \h </w:instrText>
            </w:r>
            <w:r>
              <w:rPr>
                <w:noProof/>
                <w:webHidden/>
              </w:rPr>
            </w:r>
            <w:r>
              <w:rPr>
                <w:noProof/>
                <w:webHidden/>
              </w:rPr>
              <w:fldChar w:fldCharType="separate"/>
            </w:r>
            <w:r>
              <w:rPr>
                <w:noProof/>
                <w:webHidden/>
              </w:rPr>
              <w:t>4</w:t>
            </w:r>
            <w:r>
              <w:rPr>
                <w:noProof/>
                <w:webHidden/>
              </w:rPr>
              <w:fldChar w:fldCharType="end"/>
            </w:r>
          </w:hyperlink>
        </w:p>
        <w:p w:rsidR="00961144" w:rsidRDefault="00961144">
          <w:pPr>
            <w:pStyle w:val="TOC2"/>
            <w:tabs>
              <w:tab w:val="right" w:leader="dot" w:pos="9016"/>
            </w:tabs>
            <w:rPr>
              <w:rFonts w:eastAsiaTheme="minorEastAsia"/>
              <w:noProof/>
              <w:lang w:eastAsia="en-AU"/>
            </w:rPr>
          </w:pPr>
          <w:hyperlink w:anchor="_Toc477861087" w:history="1">
            <w:r w:rsidRPr="00FF3B60">
              <w:rPr>
                <w:rStyle w:val="Hyperlink"/>
                <w:noProof/>
              </w:rPr>
              <w:t>NSK Ball Screws, What are They?</w:t>
            </w:r>
            <w:r>
              <w:rPr>
                <w:noProof/>
                <w:webHidden/>
              </w:rPr>
              <w:tab/>
            </w:r>
            <w:r>
              <w:rPr>
                <w:noProof/>
                <w:webHidden/>
              </w:rPr>
              <w:fldChar w:fldCharType="begin"/>
            </w:r>
            <w:r>
              <w:rPr>
                <w:noProof/>
                <w:webHidden/>
              </w:rPr>
              <w:instrText xml:space="preserve"> PAGEREF _Toc477861087 \h </w:instrText>
            </w:r>
            <w:r>
              <w:rPr>
                <w:noProof/>
                <w:webHidden/>
              </w:rPr>
            </w:r>
            <w:r>
              <w:rPr>
                <w:noProof/>
                <w:webHidden/>
              </w:rPr>
              <w:fldChar w:fldCharType="separate"/>
            </w:r>
            <w:r>
              <w:rPr>
                <w:noProof/>
                <w:webHidden/>
              </w:rPr>
              <w:t>4</w:t>
            </w:r>
            <w:r>
              <w:rPr>
                <w:noProof/>
                <w:webHidden/>
              </w:rPr>
              <w:fldChar w:fldCharType="end"/>
            </w:r>
          </w:hyperlink>
        </w:p>
        <w:p w:rsidR="00961144" w:rsidRDefault="00961144">
          <w:r>
            <w:rPr>
              <w:b/>
              <w:bCs/>
              <w:noProof/>
            </w:rPr>
            <w:fldChar w:fldCharType="end"/>
          </w:r>
        </w:p>
      </w:sdtContent>
    </w:sdt>
    <w:p w:rsidR="0085556E" w:rsidRDefault="0085556E" w:rsidP="0085556E"/>
    <w:p w:rsidR="0085556E" w:rsidRDefault="0085556E" w:rsidP="0085556E"/>
    <w:p w:rsidR="0085556E" w:rsidRDefault="0085556E" w:rsidP="0085556E"/>
    <w:p w:rsidR="0085556E" w:rsidRDefault="0085556E" w:rsidP="0085556E"/>
    <w:p w:rsidR="0085556E" w:rsidRDefault="0085556E" w:rsidP="0085556E"/>
    <w:p w:rsidR="0085556E" w:rsidRDefault="0085556E" w:rsidP="0085556E"/>
    <w:p w:rsidR="0085556E" w:rsidRDefault="0085556E" w:rsidP="0085556E"/>
    <w:p w:rsidR="0085556E" w:rsidRDefault="0085556E" w:rsidP="0085556E"/>
    <w:p w:rsidR="0085556E" w:rsidRDefault="0085556E" w:rsidP="0085556E"/>
    <w:p w:rsidR="0085556E" w:rsidRDefault="0085556E" w:rsidP="0085556E"/>
    <w:p w:rsidR="0085556E" w:rsidRDefault="0085556E" w:rsidP="0085556E"/>
    <w:p w:rsidR="0085556E" w:rsidRDefault="0085556E" w:rsidP="0085556E"/>
    <w:p w:rsidR="0085556E" w:rsidRDefault="0085556E" w:rsidP="0085556E"/>
    <w:p w:rsidR="0085556E" w:rsidRDefault="0085556E" w:rsidP="0085556E"/>
    <w:p w:rsidR="0085556E" w:rsidRDefault="0085556E" w:rsidP="0085556E"/>
    <w:p w:rsidR="0085556E" w:rsidRDefault="0085556E" w:rsidP="0085556E"/>
    <w:p w:rsidR="0085556E" w:rsidRDefault="0085556E" w:rsidP="0085556E"/>
    <w:p w:rsidR="0085556E" w:rsidRDefault="0085556E" w:rsidP="0085556E"/>
    <w:p w:rsidR="0085556E" w:rsidRDefault="0085556E" w:rsidP="0085556E"/>
    <w:p w:rsidR="0085556E" w:rsidRDefault="0085556E" w:rsidP="0085556E"/>
    <w:p w:rsidR="0085556E" w:rsidRDefault="0085556E" w:rsidP="0085556E"/>
    <w:p w:rsidR="0085556E" w:rsidRDefault="0085556E" w:rsidP="0085556E"/>
    <w:p w:rsidR="0085556E" w:rsidRDefault="0085556E" w:rsidP="0085556E"/>
    <w:p w:rsidR="0085556E" w:rsidRDefault="0085556E" w:rsidP="0085556E"/>
    <w:p w:rsidR="0085556E" w:rsidRDefault="0085556E" w:rsidP="0085556E"/>
    <w:p w:rsidR="0085556E" w:rsidRDefault="0085556E" w:rsidP="0085556E"/>
    <w:p w:rsidR="0085556E" w:rsidRDefault="0085556E" w:rsidP="0085556E"/>
    <w:p w:rsidR="0085556E" w:rsidRDefault="0085556E" w:rsidP="0085556E"/>
    <w:p w:rsidR="0085556E" w:rsidRDefault="0085556E" w:rsidP="0085556E">
      <w:pPr>
        <w:pStyle w:val="Heading1"/>
      </w:pPr>
      <w:bookmarkStart w:id="0" w:name="_Toc477861085"/>
      <w:r>
        <w:t>Introduction</w:t>
      </w:r>
      <w:bookmarkEnd w:id="0"/>
      <w:r>
        <w:t xml:space="preserve"> </w:t>
      </w:r>
    </w:p>
    <w:p w:rsidR="007553EA" w:rsidRDefault="00AF77F4" w:rsidP="007553EA">
      <w:r>
        <w:t xml:space="preserve">Our primary goal for the Semester 1 was to automate a </w:t>
      </w:r>
      <w:r w:rsidRPr="00AF77F4">
        <w:rPr>
          <w:b/>
          <w:i/>
        </w:rPr>
        <w:t>Colchester Student 1800 Lathe</w:t>
      </w:r>
      <w:r>
        <w:t xml:space="preserve"> that was originally completely mechanical. To complete this we decided that it was best to separa</w:t>
      </w:r>
      <w:r w:rsidR="008F6251">
        <w:t>te into three different groups and work on individual components rather than working on different things all together. Our groups consisted of Mechanical, Electrical and Control, they all have their own goals and objectives that needed to be completed. Being In the Mechanical Group we were tasked with:</w:t>
      </w:r>
      <w:r w:rsidR="007553EA">
        <w:t xml:space="preserve"> Identifying the Ball Screws of the X and Y axis, </w:t>
      </w:r>
      <w:proofErr w:type="gramStart"/>
      <w:r w:rsidR="007553EA">
        <w:t>Identifying</w:t>
      </w:r>
      <w:proofErr w:type="gramEnd"/>
      <w:r w:rsidR="007553EA">
        <w:t xml:space="preserve"> the Lathe Components</w:t>
      </w:r>
    </w:p>
    <w:p w:rsidR="007553EA" w:rsidRDefault="007553EA" w:rsidP="007553EA"/>
    <w:p w:rsidR="007553EA" w:rsidRDefault="007553EA" w:rsidP="007553EA"/>
    <w:p w:rsidR="007553EA" w:rsidRDefault="007553EA" w:rsidP="007553EA"/>
    <w:p w:rsidR="007553EA" w:rsidRDefault="007553EA" w:rsidP="007553EA"/>
    <w:p w:rsidR="007553EA" w:rsidRDefault="007553EA" w:rsidP="007553EA"/>
    <w:p w:rsidR="007553EA" w:rsidRDefault="007553EA" w:rsidP="007553EA"/>
    <w:p w:rsidR="007553EA" w:rsidRDefault="007553EA" w:rsidP="007553EA"/>
    <w:p w:rsidR="007553EA" w:rsidRDefault="007553EA" w:rsidP="007553EA"/>
    <w:p w:rsidR="007553EA" w:rsidRDefault="007553EA" w:rsidP="007553EA"/>
    <w:p w:rsidR="007553EA" w:rsidRDefault="007553EA" w:rsidP="007553EA"/>
    <w:p w:rsidR="007553EA" w:rsidRDefault="007553EA" w:rsidP="007553EA"/>
    <w:p w:rsidR="007553EA" w:rsidRDefault="007553EA" w:rsidP="007553EA"/>
    <w:p w:rsidR="007553EA" w:rsidRDefault="007553EA" w:rsidP="007553EA"/>
    <w:p w:rsidR="007553EA" w:rsidRDefault="007553EA" w:rsidP="007553EA"/>
    <w:p w:rsidR="007553EA" w:rsidRDefault="007553EA" w:rsidP="007553EA"/>
    <w:p w:rsidR="007553EA" w:rsidRDefault="007553EA" w:rsidP="007553EA"/>
    <w:p w:rsidR="007553EA" w:rsidRDefault="007553EA" w:rsidP="007553EA"/>
    <w:p w:rsidR="007553EA" w:rsidRDefault="007553EA" w:rsidP="007553EA"/>
    <w:p w:rsidR="007553EA" w:rsidRDefault="007553EA" w:rsidP="007553EA"/>
    <w:p w:rsidR="007553EA" w:rsidRDefault="007553EA" w:rsidP="007553EA"/>
    <w:p w:rsidR="007553EA" w:rsidRDefault="007553EA" w:rsidP="007553EA"/>
    <w:p w:rsidR="007553EA" w:rsidRDefault="007553EA" w:rsidP="007553EA"/>
    <w:p w:rsidR="007553EA" w:rsidRDefault="007553EA" w:rsidP="007553EA"/>
    <w:p w:rsidR="007553EA" w:rsidRDefault="007553EA" w:rsidP="007553EA"/>
    <w:p w:rsidR="007553EA" w:rsidRDefault="007553EA" w:rsidP="007553EA"/>
    <w:p w:rsidR="007553EA" w:rsidRDefault="007553EA" w:rsidP="007553EA"/>
    <w:p w:rsidR="007553EA" w:rsidRDefault="007553EA" w:rsidP="007553EA">
      <w:pPr>
        <w:pStyle w:val="Heading1"/>
      </w:pPr>
      <w:bookmarkStart w:id="1" w:name="_Toc477861086"/>
      <w:r>
        <w:t>Alex’s Contribution to the Mechanical Team</w:t>
      </w:r>
      <w:bookmarkEnd w:id="1"/>
    </w:p>
    <w:p w:rsidR="001850DB" w:rsidRDefault="007553EA" w:rsidP="007553EA">
      <w:r>
        <w:t>My Contribution to the Mechanical Team consisted of:</w:t>
      </w:r>
    </w:p>
    <w:p w:rsidR="007553EA" w:rsidRDefault="001850DB" w:rsidP="001850DB">
      <w:pPr>
        <w:pStyle w:val="ListParagraph"/>
        <w:numPr>
          <w:ilvl w:val="0"/>
          <w:numId w:val="2"/>
        </w:numPr>
      </w:pPr>
      <w:r>
        <w:t xml:space="preserve">NSK Balls Screws What are they? </w:t>
      </w:r>
    </w:p>
    <w:p w:rsidR="001850DB" w:rsidRDefault="001850DB" w:rsidP="001850DB">
      <w:pPr>
        <w:pStyle w:val="ListParagraph"/>
        <w:numPr>
          <w:ilvl w:val="0"/>
          <w:numId w:val="2"/>
        </w:numPr>
      </w:pPr>
      <w:r>
        <w:t>View of the Lathe.</w:t>
      </w:r>
    </w:p>
    <w:p w:rsidR="001850DB" w:rsidRDefault="001850DB" w:rsidP="001850DB">
      <w:pPr>
        <w:pStyle w:val="ListParagraph"/>
        <w:numPr>
          <w:ilvl w:val="0"/>
          <w:numId w:val="2"/>
        </w:numPr>
      </w:pPr>
      <w:r>
        <w:t>Specifications of the Lathe.</w:t>
      </w:r>
    </w:p>
    <w:p w:rsidR="001850DB" w:rsidRDefault="001850DB" w:rsidP="001850DB">
      <w:pPr>
        <w:pStyle w:val="ListParagraph"/>
        <w:numPr>
          <w:ilvl w:val="0"/>
          <w:numId w:val="2"/>
        </w:numPr>
      </w:pPr>
      <w:r>
        <w:t xml:space="preserve">Tool Post Carriage CAD Drawing </w:t>
      </w:r>
    </w:p>
    <w:p w:rsidR="001850DB" w:rsidRDefault="001850DB" w:rsidP="001850DB">
      <w:pPr>
        <w:pStyle w:val="ListParagraph"/>
        <w:numPr>
          <w:ilvl w:val="0"/>
          <w:numId w:val="2"/>
        </w:numPr>
      </w:pPr>
      <w:r>
        <w:t>Tool Post Holders CAD Drawing</w:t>
      </w:r>
    </w:p>
    <w:p w:rsidR="001850DB" w:rsidRDefault="001850DB" w:rsidP="001850DB"/>
    <w:p w:rsidR="001850DB" w:rsidRDefault="001850DB" w:rsidP="001850DB">
      <w:pPr>
        <w:pStyle w:val="Heading2"/>
      </w:pPr>
      <w:bookmarkStart w:id="2" w:name="_Toc477861087"/>
      <w:r>
        <w:t xml:space="preserve">NSK Ball Screws, What are </w:t>
      </w:r>
      <w:r w:rsidR="0059352E">
        <w:t>they</w:t>
      </w:r>
      <w:r>
        <w:t>?</w:t>
      </w:r>
      <w:bookmarkEnd w:id="2"/>
      <w:r>
        <w:t xml:space="preserve">  </w:t>
      </w:r>
    </w:p>
    <w:p w:rsidR="0059352E" w:rsidRPr="0059352E" w:rsidRDefault="0059352E" w:rsidP="0059352E"/>
    <w:p w:rsidR="008F6251" w:rsidRPr="0085556E" w:rsidRDefault="00F1130D" w:rsidP="007553EA">
      <w:r>
        <w:t>I’</w:t>
      </w:r>
      <w:r w:rsidR="005B1A29">
        <w:t>ve done some small research / information on how ball screws are and how they</w:t>
      </w:r>
      <w:r w:rsidR="00EB2EF1">
        <w:t xml:space="preserve"> work. Their Function and their design. </w:t>
      </w:r>
    </w:p>
    <w:p w:rsidR="0085556E" w:rsidRDefault="00EB2EF1" w:rsidP="0085556E">
      <w:r>
        <w:rPr>
          <w:noProof/>
          <w:lang w:eastAsia="en-AU"/>
        </w:rPr>
        <w:drawing>
          <wp:anchor distT="0" distB="0" distL="114300" distR="114300" simplePos="0" relativeHeight="251659264" behindDoc="0" locked="0" layoutInCell="1" allowOverlap="1">
            <wp:simplePos x="0" y="0"/>
            <wp:positionH relativeFrom="column">
              <wp:posOffset>800100</wp:posOffset>
            </wp:positionH>
            <wp:positionV relativeFrom="paragraph">
              <wp:posOffset>164465</wp:posOffset>
            </wp:positionV>
            <wp:extent cx="3261360" cy="211518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61360" cy="2115185"/>
                    </a:xfrm>
                    <a:prstGeom prst="rect">
                      <a:avLst/>
                    </a:prstGeom>
                    <a:noFill/>
                  </pic:spPr>
                </pic:pic>
              </a:graphicData>
            </a:graphic>
            <wp14:sizeRelH relativeFrom="page">
              <wp14:pctWidth>0</wp14:pctWidth>
            </wp14:sizeRelH>
            <wp14:sizeRelV relativeFrom="page">
              <wp14:pctHeight>0</wp14:pctHeight>
            </wp14:sizeRelV>
          </wp:anchor>
        </w:drawing>
      </w:r>
    </w:p>
    <w:p w:rsidR="00961144" w:rsidRDefault="00961144" w:rsidP="0085556E"/>
    <w:p w:rsidR="00961144" w:rsidRDefault="00961144" w:rsidP="0085556E"/>
    <w:p w:rsidR="00961144" w:rsidRDefault="00961144" w:rsidP="0085556E"/>
    <w:p w:rsidR="00961144" w:rsidRDefault="00961144" w:rsidP="0085556E"/>
    <w:p w:rsidR="00961144" w:rsidRDefault="00961144" w:rsidP="0085556E"/>
    <w:p w:rsidR="00961144" w:rsidRDefault="00961144" w:rsidP="0085556E"/>
    <w:p w:rsidR="00961144" w:rsidRDefault="00961144" w:rsidP="0085556E"/>
    <w:p w:rsidR="00961144" w:rsidRDefault="00961144" w:rsidP="0085556E"/>
    <w:p w:rsidR="00961144" w:rsidRDefault="0059352E" w:rsidP="0085556E">
      <w:r>
        <w:t xml:space="preserve">I’ve also included some of the equations that can be used to calculate the following: </w:t>
      </w:r>
    </w:p>
    <w:p w:rsidR="0059352E" w:rsidRDefault="0059352E" w:rsidP="0059352E">
      <m:oMathPara>
        <m:oMath>
          <m:r>
            <w:rPr>
              <w:rFonts w:ascii="Cambria Math" w:hAnsi="Cambria Math"/>
            </w:rPr>
            <m:t>T=</m:t>
          </m:r>
          <m:f>
            <m:fPr>
              <m:ctrlPr>
                <w:rPr>
                  <w:rFonts w:ascii="Cambria Math" w:hAnsi="Cambria Math"/>
                  <w:i/>
                </w:rPr>
              </m:ctrlPr>
            </m:fPr>
            <m:num>
              <m:r>
                <w:rPr>
                  <w:rFonts w:ascii="Cambria Math" w:hAnsi="Cambria Math"/>
                </w:rPr>
                <m:t>Fl</m:t>
              </m:r>
            </m:num>
            <m:den>
              <m:r>
                <w:rPr>
                  <w:rFonts w:ascii="Cambria Math" w:hAnsi="Cambria Math"/>
                </w:rPr>
                <m:t>2πv</m:t>
              </m:r>
            </m:den>
          </m:f>
        </m:oMath>
      </m:oMathPara>
    </w:p>
    <w:p w:rsidR="0059352E" w:rsidRDefault="0059352E" w:rsidP="0059352E">
      <w:pPr>
        <w:jc w:val="center"/>
      </w:pPr>
      <w:r>
        <w:t>T= Torque applied to Screw or Nut</w:t>
      </w:r>
    </w:p>
    <w:p w:rsidR="0059352E" w:rsidRDefault="0059352E" w:rsidP="0059352E">
      <w:pPr>
        <w:jc w:val="center"/>
      </w:pPr>
      <w:r>
        <w:t>F= Linear Force Applied</w:t>
      </w:r>
    </w:p>
    <w:p w:rsidR="0059352E" w:rsidRDefault="0059352E" w:rsidP="0059352E">
      <w:pPr>
        <w:jc w:val="center"/>
      </w:pPr>
      <w:r>
        <w:t>l= Ball Screw Lead</w:t>
      </w:r>
    </w:p>
    <w:p w:rsidR="0059352E" w:rsidRDefault="0059352E" w:rsidP="0059352E">
      <w:pPr>
        <w:jc w:val="center"/>
      </w:pPr>
      <w:r>
        <w:t>v= Ball Screw Efficiency</w:t>
      </w:r>
    </w:p>
    <w:p w:rsidR="0059352E" w:rsidRDefault="0059352E" w:rsidP="0085556E"/>
    <w:p w:rsidR="00961144" w:rsidRDefault="00961144" w:rsidP="0085556E"/>
    <w:p w:rsidR="00961144" w:rsidRDefault="00961144" w:rsidP="0085556E"/>
    <w:p w:rsidR="00961144" w:rsidRDefault="00961144" w:rsidP="0085556E"/>
    <w:p w:rsidR="00961144" w:rsidRDefault="00961144" w:rsidP="0085556E"/>
    <w:p w:rsidR="00961144" w:rsidRDefault="004C439A" w:rsidP="004C439A">
      <w:pPr>
        <w:pStyle w:val="Heading1"/>
      </w:pPr>
      <w:r>
        <w:t>Conclusion</w:t>
      </w:r>
    </w:p>
    <w:p w:rsidR="004C439A" w:rsidRPr="004C439A" w:rsidRDefault="004C439A" w:rsidP="004C439A">
      <w:r>
        <w:t xml:space="preserve">In conclusion we have worked quite effectively during the 8 weeks that have elapsed. We were able to achieve quite a lot given that we </w:t>
      </w:r>
      <w:bookmarkStart w:id="3" w:name="_GoBack"/>
      <w:bookmarkEnd w:id="3"/>
    </w:p>
    <w:p w:rsidR="00961144" w:rsidRDefault="00961144" w:rsidP="0085556E"/>
    <w:p w:rsidR="00961144" w:rsidRDefault="00961144" w:rsidP="0085556E"/>
    <w:p w:rsidR="00961144" w:rsidRDefault="00961144" w:rsidP="0085556E"/>
    <w:p w:rsidR="00961144" w:rsidRDefault="00961144" w:rsidP="0085556E"/>
    <w:p w:rsidR="00961144" w:rsidRDefault="00961144" w:rsidP="0085556E"/>
    <w:p w:rsidR="00961144" w:rsidRPr="0085556E" w:rsidRDefault="00961144" w:rsidP="0085556E"/>
    <w:sectPr w:rsidR="00961144" w:rsidRPr="008555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823DF8"/>
    <w:multiLevelType w:val="hybridMultilevel"/>
    <w:tmpl w:val="1304D8C6"/>
    <w:lvl w:ilvl="0" w:tplc="0C090001">
      <w:start w:val="1"/>
      <w:numFmt w:val="bullet"/>
      <w:lvlText w:val=""/>
      <w:lvlJc w:val="left"/>
      <w:pPr>
        <w:ind w:left="765" w:hanging="360"/>
      </w:pPr>
      <w:rPr>
        <w:rFonts w:ascii="Symbol" w:hAnsi="Symbol" w:hint="default"/>
      </w:rPr>
    </w:lvl>
    <w:lvl w:ilvl="1" w:tplc="0C090003" w:tentative="1">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1" w15:restartNumberingAfterBreak="0">
    <w:nsid w:val="26094F8B"/>
    <w:multiLevelType w:val="hybridMultilevel"/>
    <w:tmpl w:val="BA304512"/>
    <w:lvl w:ilvl="0" w:tplc="0C090001">
      <w:start w:val="1"/>
      <w:numFmt w:val="bullet"/>
      <w:lvlText w:val=""/>
      <w:lvlJc w:val="left"/>
      <w:pPr>
        <w:ind w:left="765" w:hanging="360"/>
      </w:pPr>
      <w:rPr>
        <w:rFonts w:ascii="Symbol" w:hAnsi="Symbol" w:hint="default"/>
      </w:rPr>
    </w:lvl>
    <w:lvl w:ilvl="1" w:tplc="0C090003" w:tentative="1">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556E"/>
    <w:rsid w:val="001850DB"/>
    <w:rsid w:val="00192BB7"/>
    <w:rsid w:val="00394E2B"/>
    <w:rsid w:val="004C439A"/>
    <w:rsid w:val="0059352E"/>
    <w:rsid w:val="005B1A29"/>
    <w:rsid w:val="007553EA"/>
    <w:rsid w:val="0085556E"/>
    <w:rsid w:val="008F6251"/>
    <w:rsid w:val="00961144"/>
    <w:rsid w:val="00AF77F4"/>
    <w:rsid w:val="00EB2EF1"/>
    <w:rsid w:val="00F1130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A29360-75E1-46D2-9C57-30A5DF9D0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5556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850D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556E"/>
    <w:rPr>
      <w:color w:val="0563C1" w:themeColor="hyperlink"/>
      <w:u w:val="single"/>
    </w:rPr>
  </w:style>
  <w:style w:type="character" w:customStyle="1" w:styleId="Heading1Char">
    <w:name w:val="Heading 1 Char"/>
    <w:basedOn w:val="DefaultParagraphFont"/>
    <w:link w:val="Heading1"/>
    <w:uiPriority w:val="9"/>
    <w:rsid w:val="0085556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5556E"/>
    <w:pPr>
      <w:outlineLvl w:val="9"/>
    </w:pPr>
    <w:rPr>
      <w:lang w:val="en-US"/>
    </w:rPr>
  </w:style>
  <w:style w:type="paragraph" w:styleId="TOC1">
    <w:name w:val="toc 1"/>
    <w:basedOn w:val="Normal"/>
    <w:next w:val="Normal"/>
    <w:autoRedefine/>
    <w:uiPriority w:val="39"/>
    <w:unhideWhenUsed/>
    <w:rsid w:val="0085556E"/>
    <w:pPr>
      <w:spacing w:after="100"/>
    </w:pPr>
  </w:style>
  <w:style w:type="paragraph" w:styleId="ListParagraph">
    <w:name w:val="List Paragraph"/>
    <w:basedOn w:val="Normal"/>
    <w:uiPriority w:val="34"/>
    <w:qFormat/>
    <w:rsid w:val="008F6251"/>
    <w:pPr>
      <w:ind w:left="720"/>
      <w:contextualSpacing/>
    </w:pPr>
  </w:style>
  <w:style w:type="paragraph" w:styleId="BalloonText">
    <w:name w:val="Balloon Text"/>
    <w:basedOn w:val="Normal"/>
    <w:link w:val="BalloonTextChar"/>
    <w:uiPriority w:val="99"/>
    <w:semiHidden/>
    <w:unhideWhenUsed/>
    <w:rsid w:val="001850D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850DB"/>
    <w:rPr>
      <w:rFonts w:ascii="Segoe UI" w:hAnsi="Segoe UI" w:cs="Segoe UI"/>
      <w:sz w:val="18"/>
      <w:szCs w:val="18"/>
    </w:rPr>
  </w:style>
  <w:style w:type="character" w:customStyle="1" w:styleId="Heading2Char">
    <w:name w:val="Heading 2 Char"/>
    <w:basedOn w:val="DefaultParagraphFont"/>
    <w:link w:val="Heading2"/>
    <w:uiPriority w:val="9"/>
    <w:rsid w:val="001850DB"/>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96114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23E2B1-EA2B-49C1-B102-C6400BD7FB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5</Pages>
  <Words>271</Words>
  <Characters>1548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Challenger Institute of Technology</Company>
  <LinksUpToDate>false</LinksUpToDate>
  <CharactersWithSpaces>1816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Rubtsov</dc:creator>
  <cp:keywords/>
  <dc:description/>
  <cp:lastModifiedBy>Alex Rubtsov</cp:lastModifiedBy>
  <cp:revision>1</cp:revision>
  <dcterms:created xsi:type="dcterms:W3CDTF">2017-03-21T02:55:00Z</dcterms:created>
  <dcterms:modified xsi:type="dcterms:W3CDTF">2017-03-21T06:28:00Z</dcterms:modified>
</cp:coreProperties>
</file>