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10974" w14:textId="77777777" w:rsidR="00BE396E" w:rsidRDefault="00E25FBD" w:rsidP="00E25FBD">
      <w:pPr>
        <w:pStyle w:val="Standard"/>
        <w:pageBreakBefore/>
        <w:jc w:val="center"/>
        <w:rPr>
          <w:sz w:val="48"/>
          <w:szCs w:val="48"/>
          <w:u w:val="single"/>
        </w:rPr>
      </w:pPr>
      <w:bookmarkStart w:id="0" w:name="_GoBack"/>
      <w:bookmarkEnd w:id="0"/>
      <w:r>
        <w:rPr>
          <w:sz w:val="48"/>
          <w:szCs w:val="48"/>
          <w:u w:val="single"/>
        </w:rPr>
        <w:t>Pricing and Procurement</w:t>
      </w:r>
      <w:r>
        <w:rPr>
          <w:noProof/>
          <w:lang w:val="en-GB" w:eastAsia="en-GB" w:bidi="ar-SA"/>
        </w:rPr>
        <w:drawing>
          <wp:inline distT="0" distB="0" distL="0" distR="0" wp14:anchorId="3271E4F2" wp14:editId="142326A9">
            <wp:extent cx="6120130" cy="1565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712" r="15577" b="39728"/>
                    <a:stretch/>
                  </pic:blipFill>
                  <pic:spPr bwMode="auto">
                    <a:xfrm>
                      <a:off x="0" y="0"/>
                      <a:ext cx="6120130" cy="156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032EC" w14:textId="0D199175" w:rsidR="00E25FBD" w:rsidRPr="00337AA4" w:rsidRDefault="00E25FBD" w:rsidP="00337AA4">
      <w:pPr>
        <w:pStyle w:val="ListParagrap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</w:rPr>
        <w:t>The pricing and sourcing was all through either X-</w:t>
      </w:r>
      <w:proofErr w:type="gramStart"/>
      <w:r w:rsidRPr="00BE396E">
        <w:rPr>
          <w:rFonts w:asciiTheme="minorHAnsi" w:hAnsiTheme="minorHAnsi" w:cstheme="minorHAnsi"/>
        </w:rPr>
        <w:t>ON ,</w:t>
      </w:r>
      <w:proofErr w:type="gramEnd"/>
      <w:r w:rsidRPr="00BE396E">
        <w:rPr>
          <w:rFonts w:asciiTheme="minorHAnsi" w:hAnsiTheme="minorHAnsi" w:cstheme="minorHAnsi"/>
        </w:rPr>
        <w:t xml:space="preserve"> element14, </w:t>
      </w:r>
      <w:proofErr w:type="spellStart"/>
      <w:r w:rsidRPr="00BE396E">
        <w:rPr>
          <w:rFonts w:asciiTheme="minorHAnsi" w:hAnsiTheme="minorHAnsi" w:cstheme="minorHAnsi"/>
        </w:rPr>
        <w:t>Jaycar</w:t>
      </w:r>
      <w:proofErr w:type="spellEnd"/>
      <w:r w:rsidRPr="00BE396E">
        <w:rPr>
          <w:rFonts w:asciiTheme="minorHAnsi" w:hAnsiTheme="minorHAnsi" w:cstheme="minorHAnsi"/>
        </w:rPr>
        <w:t xml:space="preserve"> , and </w:t>
      </w:r>
      <w:proofErr w:type="spellStart"/>
      <w:r w:rsidRPr="00BE396E">
        <w:rPr>
          <w:rFonts w:asciiTheme="minorHAnsi" w:hAnsiTheme="minorHAnsi" w:cstheme="minorHAnsi"/>
        </w:rPr>
        <w:t>Altronics</w:t>
      </w:r>
      <w:proofErr w:type="spellEnd"/>
      <w:r w:rsidRPr="00BE396E">
        <w:rPr>
          <w:rFonts w:asciiTheme="minorHAnsi" w:hAnsiTheme="minorHAnsi" w:cstheme="minorHAnsi"/>
        </w:rPr>
        <w:t xml:space="preserve">. Majority is sourced from X-ON and element14. This is because they were cheaper sources considering the fact that we could not use </w:t>
      </w:r>
      <w:proofErr w:type="gramStart"/>
      <w:r w:rsidRPr="00BE396E">
        <w:rPr>
          <w:rFonts w:asciiTheme="minorHAnsi" w:hAnsiTheme="minorHAnsi" w:cstheme="minorHAnsi"/>
        </w:rPr>
        <w:t xml:space="preserve">eBay </w:t>
      </w:r>
      <w:r w:rsidR="00BE396E" w:rsidRPr="00BE396E">
        <w:rPr>
          <w:rFonts w:asciiTheme="minorHAnsi" w:hAnsiTheme="minorHAnsi" w:cstheme="minorHAnsi"/>
        </w:rPr>
        <w:t>,</w:t>
      </w:r>
      <w:proofErr w:type="gramEnd"/>
      <w:r w:rsidR="00BE396E" w:rsidRPr="00BE396E">
        <w:rPr>
          <w:rFonts w:asciiTheme="minorHAnsi" w:hAnsiTheme="minorHAnsi" w:cstheme="minorHAnsi"/>
        </w:rPr>
        <w:t xml:space="preserve"> and they had the specific surface mount components that we required . The rest was from either </w:t>
      </w:r>
      <w:proofErr w:type="spellStart"/>
      <w:r w:rsidR="00BE396E" w:rsidRPr="00BE396E">
        <w:rPr>
          <w:rFonts w:asciiTheme="minorHAnsi" w:hAnsiTheme="minorHAnsi" w:cstheme="minorHAnsi"/>
        </w:rPr>
        <w:t>Jaycar</w:t>
      </w:r>
      <w:proofErr w:type="spellEnd"/>
      <w:r w:rsidR="00BE396E" w:rsidRPr="00BE396E">
        <w:rPr>
          <w:rFonts w:asciiTheme="minorHAnsi" w:hAnsiTheme="minorHAnsi" w:cstheme="minorHAnsi"/>
        </w:rPr>
        <w:t xml:space="preserve"> or </w:t>
      </w:r>
      <w:proofErr w:type="spellStart"/>
      <w:r w:rsidR="00BE396E" w:rsidRPr="00BE396E">
        <w:rPr>
          <w:rFonts w:asciiTheme="minorHAnsi" w:hAnsiTheme="minorHAnsi" w:cstheme="minorHAnsi"/>
        </w:rPr>
        <w:t>Altronics</w:t>
      </w:r>
      <w:proofErr w:type="spellEnd"/>
      <w:r w:rsidR="00BE396E" w:rsidRPr="00BE396E">
        <w:rPr>
          <w:rFonts w:asciiTheme="minorHAnsi" w:hAnsiTheme="minorHAnsi" w:cstheme="minorHAnsi"/>
        </w:rPr>
        <w:t>, as they were connectors or cable that was cheaper and easier to buy locally as it was more expensive on element14/X-ON.</w:t>
      </w:r>
      <w:r w:rsidR="00BE396E">
        <w:rPr>
          <w:rFonts w:asciiTheme="minorHAnsi" w:hAnsiTheme="minorHAnsi" w:cstheme="minorHAnsi"/>
        </w:rPr>
        <w:t xml:space="preserve"> The most expensive part was the Arduino </w:t>
      </w:r>
      <w:proofErr w:type="gramStart"/>
      <w:r w:rsidR="00BE396E">
        <w:rPr>
          <w:rFonts w:asciiTheme="minorHAnsi" w:hAnsiTheme="minorHAnsi" w:cstheme="minorHAnsi"/>
        </w:rPr>
        <w:t>DUE ,</w:t>
      </w:r>
      <w:proofErr w:type="gramEnd"/>
      <w:r w:rsidR="00BE396E">
        <w:rPr>
          <w:rFonts w:asciiTheme="minorHAnsi" w:hAnsiTheme="minorHAnsi" w:cstheme="minorHAnsi"/>
        </w:rPr>
        <w:t xml:space="preserve"> at AUD$61 for each board. But the benefit of this is that these are the original Arduino </w:t>
      </w:r>
      <w:proofErr w:type="gramStart"/>
      <w:r w:rsidR="00BE396E">
        <w:rPr>
          <w:rFonts w:asciiTheme="minorHAnsi" w:hAnsiTheme="minorHAnsi" w:cstheme="minorHAnsi"/>
        </w:rPr>
        <w:t>boards ,</w:t>
      </w:r>
      <w:proofErr w:type="gramEnd"/>
      <w:r w:rsidR="00BE396E">
        <w:rPr>
          <w:rFonts w:asciiTheme="minorHAnsi" w:hAnsiTheme="minorHAnsi" w:cstheme="minorHAnsi"/>
        </w:rPr>
        <w:t xml:space="preserve"> so they have the correct components with the correct bootloader , for easier programming . It is also easier to find documentation for the </w:t>
      </w:r>
      <w:proofErr w:type="gramStart"/>
      <w:r w:rsidR="00BE396E">
        <w:rPr>
          <w:rFonts w:asciiTheme="minorHAnsi" w:hAnsiTheme="minorHAnsi" w:cstheme="minorHAnsi"/>
        </w:rPr>
        <w:t>original ,</w:t>
      </w:r>
      <w:proofErr w:type="gramEnd"/>
      <w:r w:rsidR="00BE396E">
        <w:rPr>
          <w:rFonts w:asciiTheme="minorHAnsi" w:hAnsiTheme="minorHAnsi" w:cstheme="minorHAnsi"/>
        </w:rPr>
        <w:t xml:space="preserve"> as it is more developed , and has had more revisions than other boards , as it was created first . </w:t>
      </w:r>
      <w:r w:rsidR="00337AA4">
        <w:rPr>
          <w:rFonts w:asciiTheme="minorHAnsi" w:hAnsiTheme="minorHAnsi" w:cstheme="minorHAnsi"/>
        </w:rPr>
        <w:t xml:space="preserve">The Arduino DUE has </w:t>
      </w:r>
      <w:proofErr w:type="spellStart"/>
      <w:r w:rsidR="00337AA4">
        <w:rPr>
          <w:rFonts w:asciiTheme="minorHAnsi" w:hAnsiTheme="minorHAnsi" w:cstheme="minorHAnsi"/>
        </w:rPr>
        <w:t>CANbus</w:t>
      </w:r>
      <w:proofErr w:type="spellEnd"/>
      <w:r w:rsidR="00337AA4">
        <w:rPr>
          <w:rFonts w:asciiTheme="minorHAnsi" w:hAnsiTheme="minorHAnsi" w:cstheme="minorHAnsi"/>
        </w:rPr>
        <w:t xml:space="preserve"> </w:t>
      </w:r>
      <w:proofErr w:type="gramStart"/>
      <w:r w:rsidR="00337AA4">
        <w:rPr>
          <w:rFonts w:asciiTheme="minorHAnsi" w:hAnsiTheme="minorHAnsi" w:cstheme="minorHAnsi"/>
        </w:rPr>
        <w:t>compatibility ,</w:t>
      </w:r>
      <w:proofErr w:type="gramEnd"/>
      <w:r w:rsidR="00337AA4">
        <w:rPr>
          <w:rFonts w:asciiTheme="minorHAnsi" w:hAnsiTheme="minorHAnsi" w:cstheme="minorHAnsi"/>
        </w:rPr>
        <w:t xml:space="preserve"> which makes it ideal for our project , as well as quadrature compatibility , which is the type of encoding that the motor uses . The MOSFETS are intentionally 10 Amps at </w:t>
      </w:r>
      <w:proofErr w:type="gramStart"/>
      <w:r w:rsidR="00337AA4">
        <w:rPr>
          <w:rFonts w:asciiTheme="minorHAnsi" w:hAnsiTheme="minorHAnsi" w:cstheme="minorHAnsi"/>
        </w:rPr>
        <w:t>100v ,</w:t>
      </w:r>
      <w:proofErr w:type="gramEnd"/>
      <w:r w:rsidR="00337AA4">
        <w:rPr>
          <w:rFonts w:asciiTheme="minorHAnsi" w:hAnsiTheme="minorHAnsi" w:cstheme="minorHAnsi"/>
        </w:rPr>
        <w:t xml:space="preserve"> so there is plenty of overhead space for excess current and higher voltage , especially when the motor starts initially . The network protocol that we are using is </w:t>
      </w:r>
      <w:proofErr w:type="gramStart"/>
      <w:r w:rsidR="00337AA4">
        <w:rPr>
          <w:rFonts w:asciiTheme="minorHAnsi" w:hAnsiTheme="minorHAnsi" w:cstheme="minorHAnsi"/>
        </w:rPr>
        <w:t>RS485 ,</w:t>
      </w:r>
      <w:proofErr w:type="gramEnd"/>
      <w:r w:rsidR="00337AA4">
        <w:rPr>
          <w:rFonts w:asciiTheme="minorHAnsi" w:hAnsiTheme="minorHAnsi" w:cstheme="minorHAnsi"/>
        </w:rPr>
        <w:t xml:space="preserve"> which is one of many protocols used in industry. It is a two wire </w:t>
      </w:r>
      <w:proofErr w:type="gramStart"/>
      <w:r w:rsidR="00337AA4">
        <w:rPr>
          <w:rFonts w:asciiTheme="minorHAnsi" w:hAnsiTheme="minorHAnsi" w:cstheme="minorHAnsi"/>
        </w:rPr>
        <w:t>system ,</w:t>
      </w:r>
      <w:proofErr w:type="gramEnd"/>
      <w:r w:rsidR="00337AA4">
        <w:rPr>
          <w:rFonts w:asciiTheme="minorHAnsi" w:hAnsiTheme="minorHAnsi" w:cstheme="minorHAnsi"/>
        </w:rPr>
        <w:t xml:space="preserve"> and CAT6 cable makes for an ideal transmission medium . Inside the cable there are 4 pairs of </w:t>
      </w:r>
      <w:proofErr w:type="gramStart"/>
      <w:r w:rsidR="00337AA4">
        <w:rPr>
          <w:rFonts w:asciiTheme="minorHAnsi" w:hAnsiTheme="minorHAnsi" w:cstheme="minorHAnsi"/>
        </w:rPr>
        <w:t>wire ,</w:t>
      </w:r>
      <w:proofErr w:type="gramEnd"/>
      <w:r w:rsidR="00337AA4">
        <w:rPr>
          <w:rFonts w:asciiTheme="minorHAnsi" w:hAnsiTheme="minorHAnsi" w:cstheme="minorHAnsi"/>
        </w:rPr>
        <w:t xml:space="preserve"> so in reality , 80 metres of twin conductor twisted pair will be available . This is more than </w:t>
      </w:r>
      <w:proofErr w:type="gramStart"/>
      <w:r w:rsidR="00337AA4">
        <w:rPr>
          <w:rFonts w:asciiTheme="minorHAnsi" w:hAnsiTheme="minorHAnsi" w:cstheme="minorHAnsi"/>
        </w:rPr>
        <w:t xml:space="preserve">enough </w:t>
      </w:r>
      <w:r w:rsidR="00BE396E" w:rsidRPr="00337AA4">
        <w:rPr>
          <w:rFonts w:asciiTheme="minorHAnsi" w:hAnsiTheme="minorHAnsi" w:cstheme="minorHAnsi"/>
        </w:rPr>
        <w:t xml:space="preserve"> </w:t>
      </w:r>
      <w:r w:rsidR="00337AA4">
        <w:rPr>
          <w:rFonts w:asciiTheme="minorHAnsi" w:hAnsiTheme="minorHAnsi" w:cstheme="minorHAnsi"/>
        </w:rPr>
        <w:t>,</w:t>
      </w:r>
      <w:proofErr w:type="gramEnd"/>
      <w:r w:rsidR="00337AA4">
        <w:rPr>
          <w:rFonts w:asciiTheme="minorHAnsi" w:hAnsiTheme="minorHAnsi" w:cstheme="minorHAnsi"/>
        </w:rPr>
        <w:t xml:space="preserve"> as all of the wiring will be within the pick and place machine . </w:t>
      </w:r>
    </w:p>
    <w:sectPr w:rsidR="00E25FBD" w:rsidRPr="00337A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D4AD3" w14:textId="77777777" w:rsidR="001D7C99" w:rsidRDefault="001D7C99">
      <w:r>
        <w:separator/>
      </w:r>
    </w:p>
  </w:endnote>
  <w:endnote w:type="continuationSeparator" w:id="0">
    <w:p w14:paraId="29C2FCBA" w14:textId="77777777" w:rsidR="001D7C99" w:rsidRDefault="001D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B0EA6B" w14:textId="77777777" w:rsidR="001D7C99" w:rsidRDefault="001D7C99">
      <w:r>
        <w:rPr>
          <w:color w:val="000000"/>
        </w:rPr>
        <w:separator/>
      </w:r>
    </w:p>
  </w:footnote>
  <w:footnote w:type="continuationSeparator" w:id="0">
    <w:p w14:paraId="2782FB4F" w14:textId="77777777" w:rsidR="001D7C99" w:rsidRDefault="001D7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6546"/>
    <w:rsid w:val="00020E37"/>
    <w:rsid w:val="000D6546"/>
    <w:rsid w:val="001D7C99"/>
    <w:rsid w:val="00337AA4"/>
    <w:rsid w:val="003832E3"/>
    <w:rsid w:val="00980762"/>
    <w:rsid w:val="009A578A"/>
    <w:rsid w:val="00A9633E"/>
    <w:rsid w:val="00A964C5"/>
    <w:rsid w:val="00BE396E"/>
    <w:rsid w:val="00DB4F47"/>
    <w:rsid w:val="00E25FBD"/>
    <w:rsid w:val="00F4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3B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BE396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6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6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A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BE396E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76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76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Toshiba;Jordan Woolmer;Alan Lowther</dc:creator>
  <cp:lastModifiedBy>Alan Lowther</cp:lastModifiedBy>
  <cp:revision>2</cp:revision>
  <dcterms:created xsi:type="dcterms:W3CDTF">2016-11-17T09:44:00Z</dcterms:created>
  <dcterms:modified xsi:type="dcterms:W3CDTF">2016-11-17T09:44:00Z</dcterms:modified>
</cp:coreProperties>
</file>