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right" w:tblpY="1"/>
        <w:tblOverlap w:val="never"/>
        <w:tblW w:w="14596" w:type="dxa"/>
        <w:tblLook w:val="04A0" w:firstRow="1" w:lastRow="0" w:firstColumn="1" w:lastColumn="0" w:noHBand="0" w:noVBand="1"/>
      </w:tblPr>
      <w:tblGrid>
        <w:gridCol w:w="3376"/>
        <w:gridCol w:w="3889"/>
        <w:gridCol w:w="927"/>
        <w:gridCol w:w="5477"/>
        <w:gridCol w:w="927"/>
      </w:tblGrid>
      <w:tr w:rsidR="00CE1A10" w:rsidTr="00C60EEA">
        <w:trPr>
          <w:trHeight w:val="983"/>
        </w:trPr>
        <w:tc>
          <w:tcPr>
            <w:tcW w:w="3376" w:type="dxa"/>
          </w:tcPr>
          <w:p w:rsidR="00CE1A10" w:rsidRPr="00185350" w:rsidRDefault="00CE1A10" w:rsidP="00C60EEA">
            <w:pPr>
              <w:rPr>
                <w:b/>
                <w:sz w:val="28"/>
                <w:szCs w:val="28"/>
              </w:rPr>
            </w:pPr>
            <w:r w:rsidRPr="00185350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889" w:type="dxa"/>
          </w:tcPr>
          <w:p w:rsidR="00CE1A10" w:rsidRPr="00185350" w:rsidRDefault="00CE1A10" w:rsidP="00C60EEA">
            <w:pPr>
              <w:rPr>
                <w:b/>
                <w:sz w:val="28"/>
                <w:szCs w:val="28"/>
              </w:rPr>
            </w:pPr>
            <w:r w:rsidRPr="00185350">
              <w:rPr>
                <w:b/>
                <w:sz w:val="28"/>
                <w:szCs w:val="28"/>
              </w:rPr>
              <w:t>Hazard identified</w:t>
            </w:r>
          </w:p>
        </w:tc>
        <w:tc>
          <w:tcPr>
            <w:tcW w:w="927" w:type="dxa"/>
          </w:tcPr>
          <w:p w:rsidR="00CE1A10" w:rsidRDefault="00DE46E6" w:rsidP="00C60EEA">
            <w:r>
              <w:t>Risk</w:t>
            </w:r>
          </w:p>
          <w:p w:rsidR="00185350" w:rsidRDefault="00185350" w:rsidP="00C60EEA">
            <w:r>
              <w:t>Ranking</w:t>
            </w:r>
          </w:p>
        </w:tc>
        <w:tc>
          <w:tcPr>
            <w:tcW w:w="5477" w:type="dxa"/>
          </w:tcPr>
          <w:p w:rsidR="00CE1A10" w:rsidRPr="00185350" w:rsidRDefault="00CE1A10" w:rsidP="00C60EEA">
            <w:pPr>
              <w:rPr>
                <w:b/>
                <w:sz w:val="28"/>
                <w:szCs w:val="28"/>
              </w:rPr>
            </w:pPr>
            <w:r w:rsidRPr="00185350">
              <w:rPr>
                <w:b/>
                <w:sz w:val="28"/>
                <w:szCs w:val="28"/>
              </w:rPr>
              <w:t>Controls put in place</w:t>
            </w:r>
          </w:p>
        </w:tc>
        <w:tc>
          <w:tcPr>
            <w:tcW w:w="927" w:type="dxa"/>
          </w:tcPr>
          <w:p w:rsidR="00CE1A10" w:rsidRDefault="00185350" w:rsidP="00C60EEA">
            <w:r>
              <w:t>Risk</w:t>
            </w:r>
          </w:p>
          <w:p w:rsidR="00185350" w:rsidRDefault="00185350" w:rsidP="00C60EEA">
            <w:r>
              <w:t>Ranking</w:t>
            </w:r>
          </w:p>
        </w:tc>
      </w:tr>
      <w:tr w:rsidR="00684C3A" w:rsidTr="00C60EEA">
        <w:trPr>
          <w:trHeight w:val="1220"/>
        </w:trPr>
        <w:tc>
          <w:tcPr>
            <w:tcW w:w="3376" w:type="dxa"/>
            <w:vMerge w:val="restart"/>
          </w:tcPr>
          <w:p w:rsidR="00684C3A" w:rsidRPr="00567E24" w:rsidRDefault="00684C3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67E24">
              <w:rPr>
                <w:sz w:val="24"/>
                <w:szCs w:val="24"/>
              </w:rPr>
              <w:t>Design and draw parts</w:t>
            </w:r>
          </w:p>
        </w:tc>
        <w:tc>
          <w:tcPr>
            <w:tcW w:w="3889" w:type="dxa"/>
          </w:tcPr>
          <w:p w:rsidR="00684C3A" w:rsidRPr="00567E24" w:rsidRDefault="00684C3A" w:rsidP="00C60EEA">
            <w:pPr>
              <w:rPr>
                <w:sz w:val="24"/>
                <w:szCs w:val="24"/>
              </w:rPr>
            </w:pPr>
            <w:r w:rsidRPr="00567E24">
              <w:rPr>
                <w:sz w:val="24"/>
                <w:szCs w:val="24"/>
              </w:rPr>
              <w:t>Body stressing due to position when sitting on chair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27" w:type="dxa"/>
          </w:tcPr>
          <w:p w:rsidR="00684C3A" w:rsidRDefault="00684C3A" w:rsidP="00C60EEA">
            <w:bookmarkStart w:id="0" w:name="_GoBack"/>
            <w:bookmarkEnd w:id="0"/>
          </w:p>
        </w:tc>
        <w:tc>
          <w:tcPr>
            <w:tcW w:w="5477" w:type="dxa"/>
          </w:tcPr>
          <w:p w:rsidR="00684C3A" w:rsidRPr="00567E24" w:rsidRDefault="00684C3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67E24">
              <w:rPr>
                <w:sz w:val="24"/>
                <w:szCs w:val="24"/>
              </w:rPr>
              <w:t>Choose right chair for you</w:t>
            </w:r>
            <w:r>
              <w:rPr>
                <w:sz w:val="24"/>
                <w:szCs w:val="24"/>
              </w:rPr>
              <w:t>.</w:t>
            </w:r>
          </w:p>
          <w:p w:rsidR="00684C3A" w:rsidRDefault="00684C3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67E24">
              <w:rPr>
                <w:sz w:val="24"/>
                <w:szCs w:val="24"/>
              </w:rPr>
              <w:t>Assume a comfortable sitting position</w:t>
            </w:r>
            <w:r>
              <w:rPr>
                <w:sz w:val="24"/>
                <w:szCs w:val="24"/>
              </w:rPr>
              <w:t>, preferably with your back straight all the time.</w:t>
            </w:r>
          </w:p>
          <w:p w:rsidR="00684C3A" w:rsidRDefault="00684C3A" w:rsidP="00C60EEA">
            <w:r>
              <w:rPr>
                <w:sz w:val="24"/>
                <w:szCs w:val="24"/>
              </w:rPr>
              <w:t>- Adjust computer screen to suit you.</w:t>
            </w:r>
          </w:p>
        </w:tc>
        <w:tc>
          <w:tcPr>
            <w:tcW w:w="927" w:type="dxa"/>
          </w:tcPr>
          <w:p w:rsidR="00684C3A" w:rsidRDefault="00684C3A" w:rsidP="00C60EEA"/>
        </w:tc>
      </w:tr>
      <w:tr w:rsidR="00185350" w:rsidTr="00C60EEA">
        <w:trPr>
          <w:trHeight w:val="1220"/>
        </w:trPr>
        <w:tc>
          <w:tcPr>
            <w:tcW w:w="3376" w:type="dxa"/>
            <w:vMerge/>
          </w:tcPr>
          <w:p w:rsidR="00185350" w:rsidRPr="00567E24" w:rsidRDefault="00185350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185350" w:rsidRPr="00567E24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Electrocution if you touch live bare wires.</w:t>
            </w:r>
          </w:p>
        </w:tc>
        <w:tc>
          <w:tcPr>
            <w:tcW w:w="927" w:type="dxa"/>
          </w:tcPr>
          <w:p w:rsidR="00185350" w:rsidRDefault="00185350" w:rsidP="00C60EEA"/>
        </w:tc>
        <w:tc>
          <w:tcPr>
            <w:tcW w:w="5477" w:type="dxa"/>
          </w:tcPr>
          <w:p w:rsidR="00185350" w:rsidRDefault="00185350" w:rsidP="00C60EEA">
            <w:pPr>
              <w:rPr>
                <w:sz w:val="24"/>
                <w:szCs w:val="24"/>
              </w:rPr>
            </w:pPr>
            <w:r w:rsidRPr="00684C3A">
              <w:rPr>
                <w:sz w:val="24"/>
                <w:szCs w:val="24"/>
              </w:rPr>
              <w:t>-Inspect all electrical cabling, make sure it’s all in good condition and tagged</w:t>
            </w:r>
            <w:r>
              <w:rPr>
                <w:sz w:val="24"/>
                <w:szCs w:val="24"/>
              </w:rPr>
              <w:t>.</w:t>
            </w:r>
          </w:p>
          <w:p w:rsidR="00185350" w:rsidRPr="00684C3A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No loose or bare wires. </w:t>
            </w:r>
          </w:p>
        </w:tc>
        <w:tc>
          <w:tcPr>
            <w:tcW w:w="927" w:type="dxa"/>
          </w:tcPr>
          <w:p w:rsidR="00185350" w:rsidRDefault="00185350" w:rsidP="00C60EEA"/>
        </w:tc>
      </w:tr>
      <w:tr w:rsidR="00185350" w:rsidTr="00C60EEA">
        <w:trPr>
          <w:trHeight w:val="1220"/>
        </w:trPr>
        <w:tc>
          <w:tcPr>
            <w:tcW w:w="3376" w:type="dxa"/>
            <w:vMerge/>
          </w:tcPr>
          <w:p w:rsidR="00185350" w:rsidRPr="00567E24" w:rsidRDefault="00185350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185350" w:rsidRPr="00567E24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Dehydration</w:t>
            </w:r>
          </w:p>
        </w:tc>
        <w:tc>
          <w:tcPr>
            <w:tcW w:w="927" w:type="dxa"/>
          </w:tcPr>
          <w:p w:rsidR="00185350" w:rsidRDefault="00185350" w:rsidP="00C60EEA"/>
        </w:tc>
        <w:tc>
          <w:tcPr>
            <w:tcW w:w="5477" w:type="dxa"/>
          </w:tcPr>
          <w:p w:rsidR="00185350" w:rsidRDefault="00185350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-Take enough fluids the whole time you are in the computer room.</w:t>
            </w:r>
          </w:p>
        </w:tc>
        <w:tc>
          <w:tcPr>
            <w:tcW w:w="927" w:type="dxa"/>
          </w:tcPr>
          <w:p w:rsidR="00185350" w:rsidRDefault="00185350" w:rsidP="00C60EEA"/>
        </w:tc>
      </w:tr>
      <w:tr w:rsidR="002A00D1" w:rsidTr="00C60EEA">
        <w:trPr>
          <w:trHeight w:val="1050"/>
        </w:trPr>
        <w:tc>
          <w:tcPr>
            <w:tcW w:w="3376" w:type="dxa"/>
            <w:vMerge w:val="restart"/>
          </w:tcPr>
          <w:p w:rsidR="002A00D1" w:rsidRDefault="002A00D1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activities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647E6E" w:rsidRDefault="002A00D1" w:rsidP="00C60EEA">
            <w:pPr>
              <w:ind w:left="360"/>
              <w:rPr>
                <w:rFonts w:ascii="AR BERKLEY" w:hAnsi="AR BERKLEY"/>
                <w:sz w:val="24"/>
                <w:szCs w:val="24"/>
              </w:rPr>
            </w:pPr>
            <w:r>
              <w:rPr>
                <w:rFonts w:ascii="AR BERKLEY" w:hAnsi="AR BERKLEY"/>
                <w:sz w:val="24"/>
                <w:szCs w:val="24"/>
              </w:rPr>
              <w:t>2)</w:t>
            </w:r>
            <w:r w:rsidRPr="00647E6E">
              <w:rPr>
                <w:rFonts w:ascii="AR BERKLEY" w:hAnsi="AR BERKLEY"/>
                <w:sz w:val="24"/>
                <w:szCs w:val="24"/>
              </w:rPr>
              <w:t>continued.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647E6E" w:rsidRDefault="002A00D1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work-shop machinery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7229A2" w:rsidRDefault="007229A2" w:rsidP="00C60EEA">
            <w:pPr>
              <w:rPr>
                <w:sz w:val="24"/>
                <w:szCs w:val="24"/>
              </w:rPr>
            </w:pPr>
          </w:p>
          <w:p w:rsidR="007229A2" w:rsidRDefault="007229A2" w:rsidP="00C60EEA">
            <w:pPr>
              <w:rPr>
                <w:sz w:val="24"/>
                <w:szCs w:val="24"/>
              </w:rPr>
            </w:pPr>
          </w:p>
          <w:p w:rsidR="007229A2" w:rsidRDefault="007229A2" w:rsidP="00C60EEA">
            <w:pPr>
              <w:rPr>
                <w:sz w:val="24"/>
                <w:szCs w:val="24"/>
              </w:rPr>
            </w:pPr>
          </w:p>
          <w:p w:rsidR="00C73B6C" w:rsidRDefault="00C73B6C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CA2BD3" w:rsidRDefault="002A00D1" w:rsidP="00C60EEA">
            <w:pPr>
              <w:ind w:left="360"/>
              <w:rPr>
                <w:rFonts w:ascii="AR BERKLEY" w:hAnsi="AR BERKLEY"/>
                <w:sz w:val="24"/>
                <w:szCs w:val="24"/>
              </w:rPr>
            </w:pPr>
            <w:r>
              <w:rPr>
                <w:rFonts w:ascii="AR BERKLEY" w:hAnsi="AR BERKLEY"/>
                <w:sz w:val="24"/>
                <w:szCs w:val="24"/>
              </w:rPr>
              <w:t>3)</w:t>
            </w:r>
            <w:r w:rsidRPr="00CA2BD3">
              <w:rPr>
                <w:rFonts w:ascii="AR BERKLEY" w:hAnsi="AR BERKLEY"/>
                <w:sz w:val="24"/>
                <w:szCs w:val="24"/>
              </w:rPr>
              <w:t>continued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Pr="00CA2BD3" w:rsidRDefault="00074029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73B6C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 w:rsidR="002A00D1">
              <w:rPr>
                <w:sz w:val="24"/>
                <w:szCs w:val="24"/>
              </w:rPr>
              <w:t>4) Work with compressed air tools and equipment</w:t>
            </w:r>
          </w:p>
        </w:tc>
        <w:tc>
          <w:tcPr>
            <w:tcW w:w="3889" w:type="dxa"/>
          </w:tcPr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-Manual handling of equipment, tools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-Slips, trips and falls from equipment lying around pathways, steel protruding from a rack.</w:t>
            </w:r>
          </w:p>
        </w:tc>
        <w:tc>
          <w:tcPr>
            <w:tcW w:w="927" w:type="dxa"/>
          </w:tcPr>
          <w:p w:rsidR="002A00D1" w:rsidRDefault="002A00D1" w:rsidP="00C60EEA"/>
        </w:tc>
        <w:tc>
          <w:tcPr>
            <w:tcW w:w="5477" w:type="dxa"/>
          </w:tcPr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235123">
              <w:rPr>
                <w:sz w:val="24"/>
                <w:szCs w:val="24"/>
              </w:rPr>
              <w:t>Correct lifting posture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Two people to lift where possible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Wear appropriate gloves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-Maintain good house-keeping in the workshop area.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-Keep tools you do not use stored away in cupboards.</w:t>
            </w:r>
          </w:p>
          <w:p w:rsidR="002A00D1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-Follow marked pathways when you walk in the workshop.</w:t>
            </w:r>
          </w:p>
          <w:p w:rsidR="002A00D1" w:rsidRPr="00235123" w:rsidRDefault="002A00D1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-Make sure there is safe ingress and egress to equipment and store rooms. </w:t>
            </w:r>
          </w:p>
        </w:tc>
        <w:tc>
          <w:tcPr>
            <w:tcW w:w="927" w:type="dxa"/>
          </w:tcPr>
          <w:p w:rsidR="002A00D1" w:rsidRDefault="002A00D1" w:rsidP="00C60EEA"/>
        </w:tc>
      </w:tr>
      <w:tr w:rsidR="00DF2BDE" w:rsidTr="00C60EEA">
        <w:trPr>
          <w:trHeight w:val="2295"/>
        </w:trPr>
        <w:tc>
          <w:tcPr>
            <w:tcW w:w="3376" w:type="dxa"/>
            <w:vMerge/>
          </w:tcPr>
          <w:p w:rsidR="00DF2BDE" w:rsidRDefault="00DF2BDE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-Getting caught in revolving machines if you have loose clothing, long untied hair.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-Using cutting fluids which harm the environment if spilled while throwing away rubbish.</w:t>
            </w:r>
          </w:p>
          <w:p w:rsidR="00C73B6C" w:rsidRDefault="00C73B6C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-Horse play around workshop area.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-Injury when joints become loose and whip around</w:t>
            </w:r>
          </w:p>
        </w:tc>
        <w:tc>
          <w:tcPr>
            <w:tcW w:w="927" w:type="dxa"/>
          </w:tcPr>
          <w:p w:rsidR="00DF2BDE" w:rsidRDefault="00DF2BDE" w:rsidP="00C60EEA"/>
        </w:tc>
        <w:tc>
          <w:tcPr>
            <w:tcW w:w="5477" w:type="dxa"/>
          </w:tcPr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-Make sure all clothing lapels are tucked in, buttons done up and loose hair in a net or tied at the back. 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 NOT operate machinery unless trained to do so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-Get to know the machine before attempting to operate e.g. know where the emergency stop is, know how to start and stop the machine. 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-Do not remove guards and do not use if guards are missing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-Check machine is in working condition prior to using.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-Choose and use enviro friendly cutting fluids which do not contaminate if flashed into drains.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-Sensible and cautious behaviour must be observed all times in the work-shop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-Follow safe operating procedures for machine you are using.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Make sure all joints are secure before you start using air equipment.</w:t>
            </w:r>
          </w:p>
          <w:p w:rsidR="00DF2BDE" w:rsidRDefault="00DF2BDE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-Use whip checks and minsup clips to arrest any joints accidentally uncoupling.</w:t>
            </w:r>
          </w:p>
        </w:tc>
        <w:tc>
          <w:tcPr>
            <w:tcW w:w="927" w:type="dxa"/>
          </w:tcPr>
          <w:p w:rsidR="00DF2BDE" w:rsidRDefault="00DF2BDE" w:rsidP="00C60EEA"/>
        </w:tc>
      </w:tr>
      <w:tr w:rsidR="00C60EEA" w:rsidTr="00C60EEA">
        <w:trPr>
          <w:trHeight w:val="2025"/>
        </w:trPr>
        <w:tc>
          <w:tcPr>
            <w:tcW w:w="3376" w:type="dxa"/>
            <w:vMerge w:val="restart"/>
          </w:tcPr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Grinding and cutting</w:t>
            </w: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Pr="00147B01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6)Operate and use trolley</w:t>
            </w: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7229A2" w:rsidRDefault="007229A2" w:rsidP="00C60EEA">
            <w:pPr>
              <w:pStyle w:val="ListParagraph"/>
              <w:rPr>
                <w:sz w:val="24"/>
                <w:szCs w:val="24"/>
              </w:rPr>
            </w:pPr>
          </w:p>
          <w:p w:rsidR="007229A2" w:rsidRDefault="007229A2" w:rsidP="00C60EEA">
            <w:pPr>
              <w:pStyle w:val="ListParagraph"/>
              <w:rPr>
                <w:sz w:val="24"/>
                <w:szCs w:val="24"/>
              </w:rPr>
            </w:pPr>
          </w:p>
          <w:p w:rsidR="007229A2" w:rsidRDefault="007229A2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</w:p>
          <w:p w:rsidR="00C60EEA" w:rsidRDefault="00C60EEA" w:rsidP="00C60EE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7) Good-housekeeping</w:t>
            </w: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Sparks flying into eyes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-Breaking the blade and injuring yourself using a hacksaw.</w:t>
            </w:r>
          </w:p>
          <w:p w:rsidR="007229A2" w:rsidRDefault="007229A2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C16BA">
              <w:rPr>
                <w:sz w:val="24"/>
                <w:szCs w:val="24"/>
              </w:rPr>
              <w:t>Wear appropriate</w:t>
            </w:r>
            <w:r>
              <w:rPr>
                <w:sz w:val="24"/>
                <w:szCs w:val="24"/>
              </w:rPr>
              <w:t xml:space="preserve"> eye protection, e.g. AU/NZ standard safety glasses.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Put up screens if you are cutting with a grinder and sparks are flying in the workshop.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Pr="003C16B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-Tension blade accordingly on hacksaw frame and hold work in a vice for steadiness.</w:t>
            </w: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211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-Overloading of trolley causing tipping and possible breakage.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-Sharp edges from manufacture leading to cuts and bruises on limbs.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-SWL must be put clearly for everyone to see.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-Clean all sharp edges to avoid hand injuries and possible injury during operation.</w:t>
            </w: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44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-Interaction with humans, hurting someone.</w:t>
            </w:r>
          </w:p>
          <w:p w:rsidR="00C60EEA" w:rsidRPr="00F57238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-Trolley hitting a wall, going the wrong direction 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-Movement of trolley must happen when no one is around its work area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-Trolley must be fitted with limit switches, proximity sensors, direction sensors and more so it can operate safely and properly.</w:t>
            </w:r>
          </w:p>
        </w:tc>
        <w:tc>
          <w:tcPr>
            <w:tcW w:w="927" w:type="dxa"/>
            <w:vMerge w:val="restart"/>
          </w:tcPr>
          <w:p w:rsidR="00C60EEA" w:rsidRDefault="00C60EEA" w:rsidP="00C60EEA"/>
        </w:tc>
      </w:tr>
      <w:tr w:rsidR="00C60EEA" w:rsidTr="00C60EEA">
        <w:trPr>
          <w:trHeight w:val="147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-Spills from batteries, overfilled dog-washes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-Spills should be cleaned immediately and using the correct spill kit.</w:t>
            </w:r>
          </w:p>
        </w:tc>
        <w:tc>
          <w:tcPr>
            <w:tcW w:w="927" w:type="dxa"/>
            <w:vMerge/>
          </w:tcPr>
          <w:p w:rsidR="00C60EEA" w:rsidRDefault="00C60EEA" w:rsidP="00C60EEA"/>
        </w:tc>
      </w:tr>
      <w:tr w:rsidR="00C60EEA" w:rsidTr="00C60EEA">
        <w:trPr>
          <w:trHeight w:val="201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-Tools, equipment in walkways</w:t>
            </w:r>
          </w:p>
          <w:p w:rsidR="00C60EEA" w:rsidRDefault="00C60EEA" w:rsidP="00C60EEA">
            <w:pPr>
              <w:rPr>
                <w:sz w:val="24"/>
                <w:szCs w:val="24"/>
              </w:rPr>
            </w:pPr>
          </w:p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-Rubbish generated from manufacture of trolley.</w:t>
            </w: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F193E">
              <w:rPr>
                <w:sz w:val="24"/>
                <w:szCs w:val="24"/>
              </w:rPr>
              <w:t xml:space="preserve">Keep all </w:t>
            </w:r>
            <w:r>
              <w:rPr>
                <w:sz w:val="24"/>
                <w:szCs w:val="24"/>
              </w:rPr>
              <w:t>walkways clear for the easy operation of the trolley.</w:t>
            </w:r>
          </w:p>
          <w:p w:rsidR="00C60EEA" w:rsidRPr="00DF193E" w:rsidRDefault="00C60EEA" w:rsidP="00C60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-Rubbish should be segregated and put into correct bins to save contamination of the environment.</w:t>
            </w: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96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56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229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166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  <w:vMerge w:val="restart"/>
          </w:tcPr>
          <w:p w:rsidR="00C60EEA" w:rsidRDefault="00C60EEA" w:rsidP="00C60EEA"/>
        </w:tc>
      </w:tr>
      <w:tr w:rsidR="00C60EEA" w:rsidTr="00C60EEA">
        <w:trPr>
          <w:trHeight w:val="181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:rsidR="00C60EEA" w:rsidRDefault="00C60EEA" w:rsidP="00C60EEA"/>
        </w:tc>
      </w:tr>
      <w:tr w:rsidR="00C60EEA" w:rsidTr="00C60EEA">
        <w:trPr>
          <w:trHeight w:val="1845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3801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  <w:tr w:rsidR="00C60EEA" w:rsidTr="00C60EEA">
        <w:trPr>
          <w:trHeight w:val="70"/>
        </w:trPr>
        <w:tc>
          <w:tcPr>
            <w:tcW w:w="3376" w:type="dxa"/>
            <w:vMerge/>
          </w:tcPr>
          <w:p w:rsidR="00C60EEA" w:rsidRDefault="00C60EEA" w:rsidP="00C60EE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889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  <w:tc>
          <w:tcPr>
            <w:tcW w:w="5477" w:type="dxa"/>
          </w:tcPr>
          <w:p w:rsidR="00C60EEA" w:rsidRDefault="00C60EEA" w:rsidP="00C60EE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:rsidR="00C60EEA" w:rsidRDefault="00C60EEA" w:rsidP="00C60EEA"/>
        </w:tc>
      </w:tr>
    </w:tbl>
    <w:p w:rsidR="0043509C" w:rsidRDefault="00CF3EEC">
      <w:r>
        <w:rPr>
          <w:noProof/>
          <w:lang w:eastAsia="en-AU"/>
        </w:rPr>
        <w:lastRenderedPageBreak/>
        <w:drawing>
          <wp:inline distT="0" distB="0" distL="0" distR="0" wp14:anchorId="45540F5D" wp14:editId="0DC6271C">
            <wp:extent cx="8863330" cy="4095115"/>
            <wp:effectExtent l="0" t="0" r="0" b="635"/>
            <wp:docPr id="9" name="Picture 9" descr="Risk Matri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isk Matrix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"/>
                    <a:stretch/>
                  </pic:blipFill>
                  <pic:spPr bwMode="auto">
                    <a:xfrm>
                      <a:off x="0" y="0"/>
                      <a:ext cx="88633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509C" w:rsidSect="00F34ED9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3F0" w:rsidRDefault="002373F0" w:rsidP="00CE1A10">
      <w:pPr>
        <w:spacing w:after="0" w:line="240" w:lineRule="auto"/>
      </w:pPr>
      <w:r>
        <w:separator/>
      </w:r>
    </w:p>
  </w:endnote>
  <w:endnote w:type="continuationSeparator" w:id="0">
    <w:p w:rsidR="002373F0" w:rsidRDefault="002373F0" w:rsidP="00CE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2261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089" w:rsidRDefault="00C200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B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0089" w:rsidRDefault="00C200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3F0" w:rsidRDefault="002373F0" w:rsidP="00CE1A10">
      <w:pPr>
        <w:spacing w:after="0" w:line="240" w:lineRule="auto"/>
      </w:pPr>
      <w:r>
        <w:separator/>
      </w:r>
    </w:p>
  </w:footnote>
  <w:footnote w:type="continuationSeparator" w:id="0">
    <w:p w:rsidR="002373F0" w:rsidRDefault="002373F0" w:rsidP="00CE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089" w:rsidRPr="00CE1A10" w:rsidRDefault="00C20089">
    <w:pPr>
      <w:pStyle w:val="Header"/>
      <w:rPr>
        <w:b/>
        <w:sz w:val="28"/>
        <w:szCs w:val="28"/>
      </w:rPr>
    </w:pPr>
    <w:r w:rsidRPr="00CE1A10">
      <w:rPr>
        <w:b/>
        <w:sz w:val="28"/>
        <w:szCs w:val="28"/>
      </w:rPr>
      <w:t>JOB SAFETY AND ENVIRONMENT ANALYSIS</w:t>
    </w:r>
  </w:p>
  <w:p w:rsidR="00C20089" w:rsidRDefault="00C20089">
    <w:pPr>
      <w:pStyle w:val="Header"/>
    </w:pPr>
  </w:p>
  <w:p w:rsidR="00C20089" w:rsidRDefault="00C20089">
    <w:pPr>
      <w:pStyle w:val="Header"/>
      <w:rPr>
        <w:u w:val="single"/>
      </w:rPr>
    </w:pPr>
    <w:r w:rsidRPr="00567E24">
      <w:rPr>
        <w:u w:val="single"/>
      </w:rPr>
      <w:t>DESIGN, PRODUCTION AND OPERATION OF MECANUM WHEEL TROLLEY.</w:t>
    </w:r>
    <w:r>
      <w:rPr>
        <w:u w:val="single"/>
      </w:rPr>
      <w:t xml:space="preserve"> (J368)</w:t>
    </w:r>
  </w:p>
  <w:p w:rsidR="00C20089" w:rsidRDefault="00C20089">
    <w:pPr>
      <w:pStyle w:val="Header"/>
      <w:rPr>
        <w:u w:val="single"/>
      </w:rPr>
    </w:pPr>
  </w:p>
  <w:p w:rsidR="00C20089" w:rsidRDefault="00C20089">
    <w:pPr>
      <w:pStyle w:val="Header"/>
      <w:rPr>
        <w:u w:val="single"/>
      </w:rPr>
    </w:pPr>
  </w:p>
  <w:p w:rsidR="00C20089" w:rsidRPr="00CF3EEC" w:rsidRDefault="00C20089">
    <w:pPr>
      <w:pStyle w:val="Header"/>
      <w:rPr>
        <w:u w:val="single"/>
      </w:rPr>
    </w:pPr>
    <w:r>
      <w:rPr>
        <w:noProof/>
        <w:lang w:eastAsia="en-AU"/>
      </w:rPr>
      <w:drawing>
        <wp:inline distT="0" distB="0" distL="0" distR="0" wp14:anchorId="2C065C1A" wp14:editId="0B082AC3">
          <wp:extent cx="4495800" cy="1048385"/>
          <wp:effectExtent l="0" t="0" r="0" b="0"/>
          <wp:docPr id="1" name="Picture 1" descr="Risk Matri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Risk Matrix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60" t="61378" r="2334" b="2505"/>
                  <a:stretch/>
                </pic:blipFill>
                <pic:spPr bwMode="auto">
                  <a:xfrm>
                    <a:off x="0" y="0"/>
                    <a:ext cx="449580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C20089" w:rsidRDefault="00C20089">
    <w:pPr>
      <w:pStyle w:val="Header"/>
    </w:pPr>
  </w:p>
  <w:p w:rsidR="00C20089" w:rsidRDefault="00C200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8DC"/>
    <w:multiLevelType w:val="hybridMultilevel"/>
    <w:tmpl w:val="856C278E"/>
    <w:lvl w:ilvl="0" w:tplc="AADAF1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585"/>
    <w:multiLevelType w:val="hybridMultilevel"/>
    <w:tmpl w:val="7E2833D8"/>
    <w:lvl w:ilvl="0" w:tplc="C4BE25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D5A"/>
    <w:multiLevelType w:val="hybridMultilevel"/>
    <w:tmpl w:val="3D6EF76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1D7A"/>
    <w:multiLevelType w:val="hybridMultilevel"/>
    <w:tmpl w:val="8C2AD11A"/>
    <w:lvl w:ilvl="0" w:tplc="9B0EEB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40F8"/>
    <w:multiLevelType w:val="hybridMultilevel"/>
    <w:tmpl w:val="6048416C"/>
    <w:lvl w:ilvl="0" w:tplc="66182F0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3D8"/>
    <w:multiLevelType w:val="hybridMultilevel"/>
    <w:tmpl w:val="E1CAABAE"/>
    <w:lvl w:ilvl="0" w:tplc="8878E7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02A51"/>
    <w:multiLevelType w:val="hybridMultilevel"/>
    <w:tmpl w:val="515A5870"/>
    <w:lvl w:ilvl="0" w:tplc="7CD21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343FD"/>
    <w:multiLevelType w:val="hybridMultilevel"/>
    <w:tmpl w:val="55F62ECE"/>
    <w:lvl w:ilvl="0" w:tplc="9DEE3F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B13CE"/>
    <w:multiLevelType w:val="hybridMultilevel"/>
    <w:tmpl w:val="8B2CA766"/>
    <w:lvl w:ilvl="0" w:tplc="19C020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4F85"/>
    <w:multiLevelType w:val="hybridMultilevel"/>
    <w:tmpl w:val="71E25DF6"/>
    <w:lvl w:ilvl="0" w:tplc="3EFA5CB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932436F"/>
    <w:multiLevelType w:val="hybridMultilevel"/>
    <w:tmpl w:val="6DF6FD86"/>
    <w:lvl w:ilvl="0" w:tplc="E0A82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37"/>
    <w:rsid w:val="00074029"/>
    <w:rsid w:val="000C2BD3"/>
    <w:rsid w:val="00147B01"/>
    <w:rsid w:val="00185350"/>
    <w:rsid w:val="00235123"/>
    <w:rsid w:val="002373F0"/>
    <w:rsid w:val="0026246D"/>
    <w:rsid w:val="00272ED9"/>
    <w:rsid w:val="002A00D1"/>
    <w:rsid w:val="0039150D"/>
    <w:rsid w:val="003B22A3"/>
    <w:rsid w:val="003C16BA"/>
    <w:rsid w:val="003D1B37"/>
    <w:rsid w:val="0043509C"/>
    <w:rsid w:val="005103D7"/>
    <w:rsid w:val="00567E24"/>
    <w:rsid w:val="00647E6E"/>
    <w:rsid w:val="00656082"/>
    <w:rsid w:val="00684C3A"/>
    <w:rsid w:val="006B522C"/>
    <w:rsid w:val="007229A2"/>
    <w:rsid w:val="007D32B5"/>
    <w:rsid w:val="00882860"/>
    <w:rsid w:val="00882B13"/>
    <w:rsid w:val="008B4DF8"/>
    <w:rsid w:val="00981662"/>
    <w:rsid w:val="009A294E"/>
    <w:rsid w:val="009B4708"/>
    <w:rsid w:val="009B5DB9"/>
    <w:rsid w:val="009E44CC"/>
    <w:rsid w:val="00A04730"/>
    <w:rsid w:val="00AF0AB1"/>
    <w:rsid w:val="00AF5E5F"/>
    <w:rsid w:val="00B6102C"/>
    <w:rsid w:val="00C20089"/>
    <w:rsid w:val="00C60EEA"/>
    <w:rsid w:val="00C73B6C"/>
    <w:rsid w:val="00CA2BD3"/>
    <w:rsid w:val="00CE1A10"/>
    <w:rsid w:val="00CF3EEC"/>
    <w:rsid w:val="00DE46E6"/>
    <w:rsid w:val="00DF193E"/>
    <w:rsid w:val="00DF2BDE"/>
    <w:rsid w:val="00F27E94"/>
    <w:rsid w:val="00F34ED9"/>
    <w:rsid w:val="00F57238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609C7-3610-45D5-8BBC-4D8FDBC9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1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10"/>
  </w:style>
  <w:style w:type="paragraph" w:styleId="Footer">
    <w:name w:val="footer"/>
    <w:basedOn w:val="Normal"/>
    <w:link w:val="FooterChar"/>
    <w:uiPriority w:val="99"/>
    <w:unhideWhenUsed/>
    <w:rsid w:val="00CE1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10"/>
  </w:style>
  <w:style w:type="paragraph" w:styleId="ListParagraph">
    <w:name w:val="List Paragraph"/>
    <w:basedOn w:val="Normal"/>
    <w:uiPriority w:val="34"/>
    <w:qFormat/>
    <w:rsid w:val="0056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Wadzanai Sino</dc:creator>
  <cp:keywords/>
  <dc:description/>
  <cp:lastModifiedBy>Cyprian Sino</cp:lastModifiedBy>
  <cp:revision>18</cp:revision>
  <dcterms:created xsi:type="dcterms:W3CDTF">2017-11-06T02:32:00Z</dcterms:created>
  <dcterms:modified xsi:type="dcterms:W3CDTF">2018-02-27T07:43:00Z</dcterms:modified>
</cp:coreProperties>
</file>