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spacing w:after="200" w:line="276"/>
      </w:pPr>
      <w:bookmarkStart w:id="1" w:name="_top"/>
      <w:bookmarkEnd w:id="1"/>
    </w:p>
    <w:tbl>
      <w:tblPr>
        <w:tblOverlap w:val="never"/>
        <w:tblW w:w="9455" w:type="dxa"/>
        <w:tblBorders>
          <w:top w:val="single" w:color="000000" w:sz="16"/>
          <w:left w:val="single" w:color="0a0000" w:sz="2"/>
          <w:bottom w:val="dotted" w:color="0a0000" w:sz="3"/>
          <w:right w:val="single" w:color="0a0000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3685"/>
        <w:gridCol w:w="992"/>
        <w:gridCol w:w="3677"/>
      </w:tblGrid>
      <w:tr>
        <w:trPr>
          <w:trHeight w:val="308"/>
        </w:trPr>
        <w:tc>
          <w:tcPr>
            <w:tcW w:w="1101" w:type="dxa"/>
            <w:tcBorders>
              <w:top w:val="single" w:color="000000" w:sz="16"/>
              <w:left w:val="none" w:color="000000" w:sz="3"/>
              <w:bottom w:val="dotted" w:color="0a0000" w:sz="3"/>
              <w:right w:val="dotted" w:color="0a0000" w:sz="3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eastAsia="맑은 고딕"/>
                <w:b/>
                <w:kern w:val="1"/>
                <w:sz w:val="18"/>
              </w:rPr>
              <w:t>팀명</w:t>
            </w:r>
          </w:p>
        </w:tc>
        <w:tc>
          <w:tcPr>
            <w:tcW w:w="3685" w:type="dxa"/>
            <w:tcBorders>
              <w:top w:val="single" w:color="000000" w:sz="16"/>
              <w:left w:val="dotted" w:color="0a0000" w:sz="3"/>
              <w:bottom w:val="dotted" w:color="0a0000" w:sz="3"/>
              <w:right w:val="dotted" w:color="0a0000" w:sz="3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/>
                <w:b/>
                <w:kern w:val="1"/>
                <w:sz w:val="18"/>
              </w:rPr>
              <w:t>Six Sense</w:t>
            </w:r>
          </w:p>
        </w:tc>
        <w:tc>
          <w:tcPr>
            <w:tcW w:w="992" w:type="dxa"/>
            <w:tcBorders>
              <w:top w:val="single" w:color="000000" w:sz="16"/>
              <w:left w:val="dotted" w:color="0a0000" w:sz="3"/>
              <w:bottom w:val="dotted" w:color="0a0000" w:sz="3"/>
              <w:right w:val="dotted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eastAsia="맑은 고딕"/>
                <w:b/>
                <w:kern w:val="1"/>
                <w:sz w:val="18"/>
              </w:rPr>
              <w:t>일시</w:t>
            </w:r>
          </w:p>
        </w:tc>
        <w:tc>
          <w:tcPr>
            <w:tcW w:w="3677" w:type="dxa"/>
            <w:tcBorders>
              <w:top w:val="single" w:color="000000" w:sz="16"/>
              <w:left w:val="dotted" w:color="0a0000" w:sz="3"/>
              <w:bottom w:val="dotted" w:color="0a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/>
                <w:kern w:val="1"/>
                <w:sz w:val="18"/>
              </w:rPr>
              <w:t>06.01 12:00</w:t>
            </w:r>
          </w:p>
        </w:tc>
      </w:tr>
      <w:tr>
        <w:trPr>
          <w:trHeight w:val="308"/>
        </w:trPr>
        <w:tc>
          <w:tcPr>
            <w:tcW w:w="1101" w:type="dxa"/>
            <w:tcBorders>
              <w:top w:val="dotted" w:color="0a0000" w:sz="3"/>
              <w:left w:val="none" w:color="000000" w:sz="3"/>
              <w:bottom w:val="dotted" w:color="0a0000" w:sz="3"/>
              <w:right w:val="dotted" w:color="0a0000" w:sz="3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eastAsia="맑은 고딕"/>
                <w:b/>
                <w:kern w:val="1"/>
                <w:sz w:val="18"/>
              </w:rPr>
              <w:t>회의장소</w:t>
            </w:r>
          </w:p>
        </w:tc>
        <w:tc>
          <w:tcPr>
            <w:tcW w:w="3685" w:type="dxa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vAlign w:val="top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kern w:val="1"/>
                <w:sz w:val="18"/>
              </w:rPr>
              <w:t>상명대학교 G관 로비</w:t>
            </w:r>
          </w:p>
        </w:tc>
        <w:tc>
          <w:tcPr>
            <w:tcW w:w="992" w:type="dxa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eastAsia="맑은 고딕"/>
                <w:b/>
                <w:kern w:val="1"/>
                <w:sz w:val="18"/>
              </w:rPr>
              <w:t>참석자</w:t>
            </w:r>
          </w:p>
        </w:tc>
        <w:tc>
          <w:tcPr>
            <w:tcW w:w="3677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eastAsia="맑은 고딕"/>
                <w:b/>
                <w:kern w:val="1"/>
                <w:sz w:val="18"/>
              </w:rPr>
              <w:t>전원</w:t>
            </w:r>
          </w:p>
        </w:tc>
      </w:tr>
    </w:tbl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spacing w:after="200" w:line="276"/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spacing w:after="200" w:line="276"/>
      </w:pPr>
    </w:p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spacing w:after="200" w:line="276"/>
      </w:pPr>
      <w:r>
        <w:rPr>
          <w:kern w:val="1"/>
          <w:sz w:val="4"/>
        </w:rPr>
        <w:t>ㄴ</w:t>
      </w:r>
    </w:p>
    <w:tbl>
      <w:tblPr>
        <w:tblOverlap w:val="never"/>
        <w:tblW w:w="9295" w:type="dxa"/>
        <w:tblBorders>
          <w:top w:val="single" w:color="0a0000" w:sz="3"/>
          <w:left w:val="single" w:color="0a0000" w:sz="2"/>
          <w:bottom w:val="dotted" w:color="0a0000" w:sz="3"/>
          <w:right w:val="single" w:color="0a0000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9"/>
        <w:gridCol w:w="8186"/>
      </w:tblGrid>
      <w:tr>
        <w:trPr>
          <w:trHeight w:val="265"/>
        </w:trPr>
        <w:tc>
          <w:tcPr>
            <w:tcW w:w="1109" w:type="dxa"/>
            <w:tcBorders>
              <w:top w:val="single" w:color="000000" w:sz="16"/>
              <w:left w:val="none" w:color="000000" w:sz="3"/>
              <w:bottom w:val="dotted" w:color="0a0000" w:sz="3"/>
              <w:right w:val="dotted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ascii="맑은 고딕" w:eastAsia="맑은 고딕"/>
                <w:b/>
                <w:kern w:val="1"/>
                <w:sz w:val="18"/>
              </w:rPr>
              <w:t>회의 안건</w:t>
            </w:r>
          </w:p>
        </w:tc>
        <w:tc>
          <w:tcPr>
            <w:tcW w:w="8186" w:type="dxa"/>
            <w:tcBorders>
              <w:top w:val="single" w:color="000000" w:sz="16"/>
              <w:left w:val="dotted" w:color="0a0000" w:sz="3"/>
              <w:bottom w:val="dotted" w:color="0a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b/>
                <w:kern w:val="1"/>
                <w:sz w:val="18"/>
              </w:rPr>
              <w:t>프로젝트 마무리 및 점검</w:t>
            </w:r>
          </w:p>
        </w:tc>
      </w:tr>
      <w:tr>
        <w:trPr>
          <w:trHeight w:val="6207"/>
        </w:trPr>
        <w:tc>
          <w:tcPr>
            <w:tcW w:w="1109" w:type="dxa"/>
            <w:tcBorders>
              <w:top w:val="dotted" w:color="0a0000" w:sz="3"/>
              <w:left w:val="none" w:color="000000" w:sz="3"/>
              <w:bottom w:val="dotted" w:color="0a0000" w:sz="3"/>
              <w:right w:val="dotted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ascii="맑은 고딕" w:eastAsia="맑은 고딕"/>
                <w:b/>
                <w:kern w:val="1"/>
                <w:sz w:val="18"/>
              </w:rPr>
              <w:t xml:space="preserve">회의 내용 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eastAsia="맑은 고딕"/>
                <w:b/>
                <w:kern w:val="1"/>
                <w:sz w:val="18"/>
              </w:rPr>
              <w:t>및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ascii="맑은 고딕" w:eastAsia="맑은 고딕"/>
                <w:b/>
                <w:kern w:val="1"/>
                <w:sz w:val="18"/>
              </w:rPr>
              <w:t>점검 사항</w:t>
            </w:r>
          </w:p>
        </w:tc>
        <w:tc>
          <w:tcPr>
            <w:tcW w:w="8186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color w:val="808080"/>
                <w:kern w:val="1"/>
                <w:sz w:val="18"/>
              </w:rPr>
              <w:t xml:space="preserve"> 1.프로젝트 계획서 점검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color w:val="808080"/>
                <w:kern w:val="1"/>
                <w:sz w:val="18"/>
              </w:rPr>
              <w:t xml:space="preserve">  프로젝트 시작 시에 작성했던 계획서를 기반으로 얼마나 프로젝트를 설계서에 맞게 진행하                         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color w:val="808080"/>
                <w:kern w:val="1"/>
                <w:sz w:val="18"/>
              </w:rPr>
              <w:t xml:space="preserve">  였는가를 체크한다.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color w:val="808080"/>
                <w:kern w:val="1"/>
                <w:sz w:val="18"/>
              </w:rPr>
              <w:t xml:space="preserve"> 2.요구사항 명세서 점검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color w:val="808080"/>
                <w:kern w:val="1"/>
                <w:sz w:val="18"/>
              </w:rPr>
              <w:t xml:space="preserve">  작성했던 요구사항 명세서를 기반으로 모든 요구 사항들이 프로젝트에서 구현이 되었는지를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color w:val="808080"/>
                <w:kern w:val="1"/>
                <w:sz w:val="18"/>
              </w:rPr>
              <w:t xml:space="preserve">  체크하고 빠진 요구사항이 있다면 구현을 실행한다.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color w:val="808080"/>
                <w:kern w:val="1"/>
                <w:sz w:val="18"/>
              </w:rPr>
              <w:t xml:space="preserve"> 3.ui,class 설계서 점검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color w:val="808080"/>
                <w:kern w:val="1"/>
                <w:sz w:val="18"/>
              </w:rPr>
              <w:t xml:space="preserve">  프로그램 실행 시 ui 설계서와 동일한 화면으로 구현이 되는지를 체크한다.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color w:val="808080"/>
                <w:kern w:val="1"/>
                <w:sz w:val="18"/>
              </w:rPr>
              <w:t xml:space="preserve">  class 설계서를 기반으로 프로그램이 제대로 구현이 되었는지 체크한다.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color w:val="808080"/>
                <w:kern w:val="1"/>
                <w:sz w:val="18"/>
              </w:rPr>
              <w:t xml:space="preserve"> 4.테스팅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color w:val="808080"/>
                <w:kern w:val="1"/>
                <w:sz w:val="18"/>
              </w:rPr>
              <w:t xml:space="preserve">  테스팅 케이스들을 모두 점검하고 fail 케이스를 모두 해결한다.</w:t>
            </w:r>
          </w:p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color w:val="808080"/>
                <w:kern w:val="1"/>
                <w:sz w:val="18"/>
              </w:rPr>
              <w:t xml:space="preserve">  생각하지 못한 다른 오류들이 발생하는지 최종 확인을 진행한다.</w:t>
            </w:r>
          </w:p>
        </w:tc>
      </w:tr>
      <w:tr>
        <w:trPr>
          <w:trHeight w:val="1702"/>
        </w:trPr>
        <w:tc>
          <w:tcPr>
            <w:tcW w:w="1109" w:type="dxa"/>
            <w:tcBorders>
              <w:top w:val="dotted" w:color="0a0000" w:sz="3"/>
              <w:left w:val="none" w:color="000000" w:sz="3"/>
              <w:bottom w:val="dotted" w:color="0a0000" w:sz="3"/>
              <w:right w:val="dotted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ascii="맑은 고딕" w:eastAsia="맑은 고딕"/>
                <w:b/>
                <w:kern w:val="1"/>
                <w:sz w:val="18"/>
              </w:rPr>
              <w:t>이 슈</w:t>
            </w:r>
          </w:p>
        </w:tc>
        <w:tc>
          <w:tcPr>
            <w:tcW w:w="8186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ind w:left="760" w:hanging="360"/>
              <w:numPr>
                <w:numId w:val="2"/>
                <w:ilvl w:val="0"/>
              </w:numPr>
            </w:pPr>
            <w:r>
              <w:rPr>
                <w:rFonts w:ascii="맑은 고딕" w:eastAsia="맑은 고딕"/>
                <w:color w:val="808080"/>
                <w:kern w:val="1"/>
                <w:sz w:val="18"/>
              </w:rPr>
              <w:t>없음.</w:t>
            </w:r>
          </w:p>
        </w:tc>
      </w:tr>
    </w:tbl>
    <w:tbl>
      <w:tblPr>
        <w:tblOverlap w:val="never"/>
        <w:tblW w:w="9295" w:type="dxa"/>
        <w:tblBorders>
          <w:top w:val="single" w:color="000000" w:sz="16"/>
          <w:left w:val="single" w:color="0a0000" w:sz="2"/>
          <w:bottom w:val="dotted" w:color="0a0000" w:sz="3"/>
          <w:right w:val="single" w:color="0a0000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7"/>
        <w:gridCol w:w="4094"/>
        <w:gridCol w:w="4094"/>
      </w:tblGrid>
      <w:tr>
        <w:trPr>
          <w:trHeight w:val="265"/>
        </w:trPr>
        <w:tc>
          <w:tcPr>
            <w:tcW w:w="1107" w:type="dxa"/>
            <w:vMerge w:val="restart"/>
            <w:tcBorders>
              <w:top w:val="single" w:color="000000" w:sz="16"/>
              <w:left w:val="none" w:color="000000" w:sz="3"/>
              <w:bottom w:val="dotted" w:color="0a0000" w:sz="3"/>
              <w:right w:val="dotted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ascii="맑은 고딕" w:eastAsia="맑은 고딕"/>
                <w:b/>
                <w:kern w:val="1"/>
                <w:sz w:val="18"/>
              </w:rPr>
              <w:t>결정 사항</w:t>
            </w:r>
          </w:p>
        </w:tc>
        <w:tc>
          <w:tcPr>
            <w:tcW w:w="4094" w:type="dxa"/>
            <w:tcBorders>
              <w:top w:val="single" w:color="000000" w:sz="16"/>
              <w:left w:val="dotted" w:color="0a0000" w:sz="3"/>
              <w:bottom w:val="dotted" w:color="0a0000" w:sz="3"/>
              <w:right w:val="dotted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ascii="맑은 고딕" w:eastAsia="맑은 고딕"/>
                <w:b/>
                <w:kern w:val="1"/>
                <w:sz w:val="18"/>
              </w:rPr>
              <w:t>내   용</w:t>
            </w:r>
          </w:p>
        </w:tc>
        <w:tc>
          <w:tcPr>
            <w:tcW w:w="4094" w:type="dxa"/>
            <w:tcBorders>
              <w:top w:val="single" w:color="000000" w:sz="16"/>
              <w:left w:val="dotted" w:color="0a0000" w:sz="3"/>
              <w:bottom w:val="dotted" w:color="0a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  <w:jc w:val="center"/>
            </w:pPr>
            <w:r>
              <w:rPr>
                <w:rFonts w:ascii="맑은 고딕" w:eastAsia="맑은 고딕"/>
                <w:b/>
                <w:kern w:val="1"/>
                <w:sz w:val="18"/>
              </w:rPr>
              <w:t>담 당 자</w:t>
            </w:r>
          </w:p>
        </w:tc>
      </w:tr>
      <w:tr>
        <w:trPr>
          <w:trHeight w:val="265"/>
        </w:trPr>
        <w:tc>
          <w:tcPr>
            <w:tcW w:w="1107" w:type="dxa"/>
            <w:vMerge/>
            <w:tcBorders>
              <w:top w:val="single" w:color="000000" w:sz="16"/>
              <w:left w:val="none" w:color="000000" w:sz="3"/>
              <w:bottom w:val="dotted" w:color="0a0000" w:sz="3"/>
              <w:right w:val="dotted" w:color="0a0000" w:sz="3"/>
            </w:tcBorders>
          </w:tcPr>
          <w:p/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kern w:val="1"/>
                <w:sz w:val="18"/>
              </w:rPr>
              <w:t>프로젝트 계획서 점검</w:t>
            </w:r>
          </w:p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eastAsia="맑은 고딕"/>
                <w:kern w:val="1"/>
                <w:sz w:val="18"/>
              </w:rPr>
              <w:t>최경호</w:t>
            </w:r>
          </w:p>
        </w:tc>
      </w:tr>
      <w:tr>
        <w:trPr>
          <w:trHeight w:val="265"/>
        </w:trPr>
        <w:tc>
          <w:tcPr>
            <w:tcW w:w="1107" w:type="dxa"/>
            <w:vMerge/>
            <w:tcBorders>
              <w:top w:val="single" w:color="000000" w:sz="16"/>
              <w:left w:val="none" w:color="000000" w:sz="3"/>
              <w:bottom w:val="dotted" w:color="0a0000" w:sz="3"/>
              <w:right w:val="dotted" w:color="0a0000" w:sz="3"/>
            </w:tcBorders>
          </w:tcPr>
          <w:p/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kern w:val="1"/>
                <w:sz w:val="18"/>
              </w:rPr>
              <w:t>회의록 작성</w:t>
            </w:r>
          </w:p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eastAsia="맑은 고딕"/>
                <w:kern w:val="1"/>
                <w:sz w:val="18"/>
              </w:rPr>
              <w:t>송정석</w:t>
            </w:r>
          </w:p>
        </w:tc>
      </w:tr>
      <w:tr>
        <w:trPr>
          <w:trHeight w:val="265"/>
        </w:trPr>
        <w:tc>
          <w:tcPr>
            <w:tcW w:w="1107" w:type="dxa"/>
            <w:vMerge/>
            <w:tcBorders>
              <w:top w:val="single" w:color="000000" w:sz="16"/>
              <w:left w:val="none" w:color="000000" w:sz="3"/>
              <w:bottom w:val="dotted" w:color="0a0000" w:sz="3"/>
              <w:right w:val="dotted" w:color="0a0000" w:sz="3"/>
            </w:tcBorders>
          </w:tcPr>
          <w:p/>
        </w:tc>
        <w:tc>
          <w:tcPr>
            <w:tcW w:w="4094" w:type="dxa"/>
            <w:vMerge w:val="restart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kern w:val="1"/>
                <w:sz w:val="18"/>
              </w:rPr>
              <w:t>ui,class 설계서 점검</w:t>
            </w:r>
          </w:p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eastAsia="맑은 고딕"/>
                <w:kern w:val="1"/>
                <w:sz w:val="18"/>
              </w:rPr>
              <w:t>권혁진</w:t>
            </w:r>
          </w:p>
        </w:tc>
      </w:tr>
      <w:tr>
        <w:trPr>
          <w:trHeight w:val="265"/>
        </w:trPr>
        <w:tc>
          <w:tcPr>
            <w:tcW w:w="1107" w:type="dxa"/>
            <w:vMerge/>
            <w:tcBorders>
              <w:top w:val="single" w:color="000000" w:sz="16"/>
              <w:left w:val="none" w:color="000000" w:sz="3"/>
              <w:bottom w:val="dotted" w:color="0a0000" w:sz="3"/>
              <w:right w:val="dotted" w:color="0a0000" w:sz="3"/>
            </w:tcBorders>
          </w:tcPr>
          <w:p/>
        </w:tc>
        <w:tc>
          <w:tcPr>
            <w:tcW w:w="4094" w:type="dxa"/>
            <w:vMerge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</w:tcPr>
          <w:p/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eastAsia="맑은 고딕"/>
                <w:kern w:val="1"/>
                <w:sz w:val="18"/>
              </w:rPr>
              <w:t>김영민</w:t>
            </w:r>
          </w:p>
        </w:tc>
      </w:tr>
      <w:tr>
        <w:trPr>
          <w:trHeight w:val="265"/>
        </w:trPr>
        <w:tc>
          <w:tcPr>
            <w:tcW w:w="1107" w:type="dxa"/>
            <w:vMerge/>
            <w:tcBorders>
              <w:top w:val="single" w:color="000000" w:sz="16"/>
              <w:left w:val="none" w:color="000000" w:sz="3"/>
              <w:bottom w:val="dotted" w:color="0a0000" w:sz="3"/>
              <w:right w:val="dotted" w:color="0a0000" w:sz="3"/>
            </w:tcBorders>
          </w:tcPr>
          <w:p/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kern w:val="1"/>
                <w:sz w:val="18"/>
              </w:rPr>
              <w:t>요구사항 명세서 점검</w:t>
            </w:r>
          </w:p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eastAsia="맑은 고딕"/>
                <w:kern w:val="1"/>
                <w:sz w:val="18"/>
              </w:rPr>
              <w:t>김성진</w:t>
            </w:r>
          </w:p>
        </w:tc>
      </w:tr>
      <w:tr>
        <w:trPr>
          <w:trHeight w:val="265"/>
        </w:trPr>
        <w:tc>
          <w:tcPr>
            <w:tcW w:w="1107" w:type="dxa"/>
            <w:vMerge/>
            <w:tcBorders>
              <w:top w:val="single" w:color="000000" w:sz="16"/>
              <w:left w:val="none" w:color="000000" w:sz="3"/>
              <w:bottom w:val="dotted" w:color="0a0000" w:sz="3"/>
              <w:right w:val="dotted" w:color="0a0000" w:sz="3"/>
            </w:tcBorders>
          </w:tcPr>
          <w:p/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dotted" w:color="0a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ascii="맑은 고딕" w:eastAsia="맑은 고딕"/>
                <w:kern w:val="1"/>
                <w:sz w:val="18"/>
              </w:rPr>
              <w:t>테스팅 점검</w:t>
            </w:r>
          </w:p>
        </w:tc>
        <w:tc>
          <w:tcPr>
            <w:tcW w:w="4094" w:type="dxa"/>
            <w:tcBorders>
              <w:top w:val="dotted" w:color="0a0000" w:sz="3"/>
              <w:left w:val="dotted" w:color="0a0000" w:sz="3"/>
              <w:bottom w:val="dotted" w:color="0a0000" w:sz="3"/>
              <w:right w:val="none" w:color="000000" w:sz="3"/>
            </w:tcBorders>
            <w:vAlign w:val="center"/>
          </w:tcPr>
          <w:p>
            <w:pPr>
              <w:pStyle w:val="0"/>
              <w:widowControl w:val="off"/>
              <w:pBdr>
                <w:top w:val="none" w:color="000000" w:sz="2" w:space="4"/>
                <w:left w:val="none" w:color="000000" w:sz="2" w:space="1"/>
                <w:bottom w:val="none" w:color="000000" w:sz="2" w:space="4"/>
                <w:right w:val="none" w:color="000000" w:sz="2" w:space="1"/>
              </w:pBdr>
              <w:spacing w:line="240" w:lineRule="auto"/>
            </w:pPr>
            <w:r>
              <w:rPr>
                <w:rFonts w:eastAsia="맑은 고딕"/>
                <w:kern w:val="1"/>
                <w:sz w:val="18"/>
              </w:rPr>
              <w:t>김재우</w:t>
            </w:r>
          </w:p>
        </w:tc>
      </w:tr>
    </w:tbl>
    <w:p>
      <w:pPr>
        <w:pStyle w:val="0"/>
        <w:widowControl w:val="off"/>
        <w:pBdr>
          <w:top w:val="none" w:color="000000" w:sz="2" w:space="4"/>
          <w:left w:val="none" w:color="000000" w:sz="2" w:space="1"/>
          <w:bottom w:val="none" w:color="000000" w:sz="2" w:space="4"/>
          <w:right w:val="none" w:color="000000" w:sz="2" w:space="1"/>
        </w:pBdr>
        <w:spacing w:after="200" w:line="276"/>
      </w:pPr>
    </w:p>
    <w:sectPr>
      <w:headerReference r:id="rId1" w:type="default"/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701" w:right="1440" w:bottom="1440" w:left="1440" w:header="850" w:footer="873" w:gutter="0"/>
      <w:cols w:space="0"/>
    </w:sectPr>
  </w:body>
</w:document>
</file>

<file path=word/header3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0"/>
      <w:widowControl w:val="off"/>
      <w:pBdr>
        <w:top w:val="none" w:color="000000" w:sz="2" w:space="4"/>
        <w:left w:val="none" w:color="000000" w:sz="2" w:space="1"/>
        <w:bottom w:val="none" w:color="000000" w:sz="2" w:space="4"/>
        <w:right w:val="none" w:color="000000" w:sz="2" w:space="1"/>
      </w:pBdr>
      <w:tabs>
        <w:tab w:val="left" w:leader="none" w:pos="9026"/>
      </w:tabs>
      <w:snapToGrid w:val="off"/>
      <w:spacing w:after="200" w:line="276"/>
      <w:jc w:val="center"/>
    </w:pPr>
    <w:r>
      <w:rPr>
        <w:rFonts w:ascii="HY울릉도B" w:eastAsia="HY울릉도B"/>
        <w:b/>
        <w:color w:val="0070c0"/>
        <w:kern w:val="1"/>
        <w:sz w:val="56"/>
      </w:rPr>
      <w:t>회 의 록</w: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">
    <w:multiLevelType w:val="multilevel"/>
    <w:lvl w:ilvl="0">
      <w:start w:val="1"/>
      <w:numFmt w:val="decimal"/>
      <w:suff w:val="tab"/>
      <w:lvlText w:val="※"/>
      <w:lvlJc w:val="left"/>
      <w:rPr>
        <w:rFonts w:ascii="맑은 고딕" w:hAnsi="맑은 고딕" w:eastAsia="맑은 고딕"/>
        <w:color w:val="808080"/>
        <w:kern w:val="1"/>
        <w:sz w:val="18"/>
      </w:rPr>
    </w:lvl>
    <w:lvl w:ilvl="1">
      <w:start w:val="1"/>
      <w:numFmt w:val="decimal"/>
      <w:suff w:val="tab"/>
      <w:lvlText w:val="?"/>
      <w:lvlJc w:val="left"/>
      <w:rPr>
        <w:rFonts w:ascii="맑은 고딕" w:hAnsi="맑은 고딕" w:eastAsia="맑은 고딕"/>
        <w:color w:val="808080"/>
        <w:kern w:val="1"/>
        <w:sz w:val="18"/>
      </w:rPr>
    </w:lvl>
    <w:lvl w:ilvl="2">
      <w:start w:val="1"/>
      <w:numFmt w:val="decimal"/>
      <w:suff w:val="tab"/>
      <w:lvlText w:val="?"/>
      <w:lvlJc w:val="left"/>
      <w:rPr>
        <w:rFonts w:ascii="맑은 고딕" w:hAnsi="맑은 고딕" w:eastAsia="맑은 고딕"/>
        <w:color w:val="808080"/>
        <w:kern w:val="1"/>
        <w:sz w:val="18"/>
      </w:rPr>
    </w:lvl>
    <w:lvl w:ilvl="3">
      <w:start w:val="1"/>
      <w:numFmt w:val="decimal"/>
      <w:suff w:val="tab"/>
      <w:lvlText w:val="?"/>
      <w:lvlJc w:val="left"/>
      <w:rPr>
        <w:rFonts w:ascii="맑은 고딕" w:hAnsi="맑은 고딕" w:eastAsia="맑은 고딕"/>
        <w:color w:val="808080"/>
        <w:kern w:val="1"/>
        <w:sz w:val="18"/>
      </w:rPr>
    </w:lvl>
    <w:lvl w:ilvl="4">
      <w:start w:val="1"/>
      <w:numFmt w:val="decimal"/>
      <w:suff w:val="tab"/>
      <w:lvlText w:val="?"/>
      <w:lvlJc w:val="left"/>
      <w:rPr>
        <w:rFonts w:ascii="맑은 고딕" w:hAnsi="맑은 고딕" w:eastAsia="맑은 고딕"/>
        <w:color w:val="808080"/>
        <w:kern w:val="1"/>
        <w:sz w:val="18"/>
      </w:rPr>
    </w:lvl>
    <w:lvl w:ilvl="5">
      <w:start w:val="1"/>
      <w:numFmt w:val="decimal"/>
      <w:suff w:val="tab"/>
      <w:lvlText w:val="?"/>
      <w:lvlJc w:val="left"/>
      <w:rPr>
        <w:rFonts w:ascii="맑은 고딕" w:hAnsi="맑은 고딕" w:eastAsia="맑은 고딕"/>
        <w:color w:val="808080"/>
        <w:kern w:val="1"/>
        <w:sz w:val="18"/>
      </w:rPr>
    </w:lvl>
    <w:lvl w:ilvl="6">
      <w:start w:val="1"/>
      <w:numFmt w:val="decimal"/>
      <w:suff w:val="tab"/>
      <w:lvlText w:val="?"/>
      <w:lvlJc w:val="left"/>
      <w:rPr>
        <w:rFonts w:ascii="맑은 고딕" w:hAnsi="맑은 고딕" w:eastAsia="맑은 고딕"/>
        <w:color w:val="808080"/>
        <w:kern w:val="1"/>
        <w:sz w:val="18"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1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한컴바탕" w:eastAsia="한컴바탕"/>
      <w:color w:val="000000"/>
      <w:sz w:val="20"/>
    </w:rPr>
  </w:style>
  <w:style w:type="paragraph" w:styleId="1">
    <w:name w:val="Ms Default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200" w:line="27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header" Target="header3.xml"  /><Relationship Id="rId2" Type="http://schemas.openxmlformats.org/officeDocument/2006/relationships/settings" Target="settings.xml"  /><Relationship Id="rId3" Type="http://schemas.openxmlformats.org/officeDocument/2006/relationships/styles" Target="styles.xml"  /><Relationship Id="rId4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 의 록</dc:title>
  <dc:creator>김은비</dc:creator>
  <cp:lastModifiedBy>KHJ</cp:lastModifiedBy>
  <dcterms:created xsi:type="dcterms:W3CDTF">2018-06-01T03:06:00.283</dcterms:created>
  <dcterms:modified xsi:type="dcterms:W3CDTF">2018-06-01T03:24:56.864</dcterms:modified>
</cp:coreProperties>
</file>