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913" w14:textId="17452F0A" w:rsidR="00510BB2" w:rsidRPr="00EE660A" w:rsidRDefault="002009E3" w:rsidP="00510BB2">
      <w:pPr>
        <w:rPr>
          <w:b/>
          <w:bCs/>
        </w:rPr>
      </w:pPr>
      <w:r w:rsidRPr="00EE660A">
        <w:rPr>
          <w:b/>
          <w:bCs/>
        </w:rPr>
        <w:t>E</w:t>
      </w:r>
      <w:r w:rsidR="00510BB2" w:rsidRPr="00EE660A">
        <w:rPr>
          <w:b/>
          <w:bCs/>
        </w:rPr>
        <w:t>xplore the effects of regularization on logistic regression models in a classification problem.</w:t>
      </w:r>
    </w:p>
    <w:p w14:paraId="6AE1AB57" w14:textId="77777777" w:rsidR="00510BB2" w:rsidRDefault="00510BB2" w:rsidP="00510BB2"/>
    <w:p w14:paraId="6E7726B5" w14:textId="0224F3D6" w:rsidR="00510BB2" w:rsidRDefault="00510BB2" w:rsidP="00510BB2">
      <w:r w:rsidRPr="00F859AC">
        <w:rPr>
          <w:b/>
          <w:bCs/>
        </w:rPr>
        <w:t>Choose a dataset</w:t>
      </w:r>
      <w:r>
        <w:t xml:space="preserve">: </w:t>
      </w:r>
      <w:r w:rsidR="00F859AC">
        <w:t>S</w:t>
      </w:r>
      <w:r>
        <w:t>elect a real-world dataset</w:t>
      </w:r>
      <w:r w:rsidR="0073795D">
        <w:t xml:space="preserve"> (i.e., from Kaggle)</w:t>
      </w:r>
      <w:r>
        <w:t xml:space="preserve"> with multiple input features and a binary target variable. The dataset should have a sufficient number of samples and features to demonstrate the effects of regularization.</w:t>
      </w:r>
    </w:p>
    <w:p w14:paraId="6C14E291" w14:textId="77777777" w:rsidR="00510BB2" w:rsidRDefault="00510BB2" w:rsidP="00510BB2"/>
    <w:p w14:paraId="7844B568" w14:textId="2C5AE911" w:rsidR="00510BB2" w:rsidRDefault="00510BB2" w:rsidP="00510BB2">
      <w:r w:rsidRPr="0096478A">
        <w:rPr>
          <w:b/>
          <w:bCs/>
        </w:rPr>
        <w:t>Data preprocessing</w:t>
      </w:r>
      <w:r>
        <w:t xml:space="preserve">: </w:t>
      </w:r>
      <w:r w:rsidR="00743DA8">
        <w:t>P</w:t>
      </w:r>
      <w:r>
        <w:t>reprocess the dataset by performing missing value imputation, feature scaling, and encoding categorical variables. Split the dataset into training and validation sets.</w:t>
      </w:r>
    </w:p>
    <w:p w14:paraId="7EF043CC" w14:textId="77777777" w:rsidR="00510BB2" w:rsidRDefault="00510BB2" w:rsidP="00510BB2"/>
    <w:p w14:paraId="6265F466" w14:textId="77777777" w:rsidR="00510BB2" w:rsidRDefault="00510BB2" w:rsidP="00510BB2">
      <w:r w:rsidRPr="00F814D0">
        <w:rPr>
          <w:b/>
          <w:bCs/>
        </w:rPr>
        <w:t>Fit an unregularized logistic regression model</w:t>
      </w:r>
      <w:r>
        <w:t>: Train a logistic regression model on the training dataset and evaluate its performance on the validation set.</w:t>
      </w:r>
    </w:p>
    <w:p w14:paraId="7C5DE0AA" w14:textId="77777777" w:rsidR="00510BB2" w:rsidRDefault="00510BB2" w:rsidP="00510BB2"/>
    <w:p w14:paraId="3880E460" w14:textId="77777777" w:rsidR="00510BB2" w:rsidRDefault="00510BB2" w:rsidP="00510BB2">
      <w:r w:rsidRPr="00B06D26">
        <w:rPr>
          <w:b/>
          <w:bCs/>
        </w:rPr>
        <w:t>Apply L1 (Lasso), L2 (Ridge), and Elastic Net regularization</w:t>
      </w:r>
      <w:r>
        <w:t>: Train Lasso, Ridge, and Elastic Net logistic regression models, experimenting with different regularization strengths (C, inverse of regularization strength) and, for Elastic Net, the L1/L2 ratio. Evaluate the models' performance on the validation set.</w:t>
      </w:r>
    </w:p>
    <w:p w14:paraId="43C61236" w14:textId="77777777" w:rsidR="00510BB2" w:rsidRDefault="00510BB2" w:rsidP="00510BB2"/>
    <w:p w14:paraId="20B58B91" w14:textId="77777777" w:rsidR="00510BB2" w:rsidRDefault="00510BB2" w:rsidP="00510BB2">
      <w:r w:rsidRPr="00D85466">
        <w:rPr>
          <w:b/>
          <w:bCs/>
        </w:rPr>
        <w:t>Model comparison and discussion</w:t>
      </w:r>
      <w:r>
        <w:t>: Compare the performance of the unregularized and regularized logistic regression models, and discuss the trade-offs between model complexity, generalization, and the effects of regularization on model coefficients.</w:t>
      </w:r>
    </w:p>
    <w:p w14:paraId="6FB80D5E" w14:textId="77777777" w:rsidR="00510BB2" w:rsidRDefault="00510BB2" w:rsidP="00510BB2"/>
    <w:p w14:paraId="02E5CB3C" w14:textId="77777777" w:rsidR="00510BB2" w:rsidRDefault="00510BB2" w:rsidP="00510BB2">
      <w:r w:rsidRPr="0082634F">
        <w:rPr>
          <w:b/>
          <w:bCs/>
        </w:rPr>
        <w:t>Feature selection</w:t>
      </w:r>
      <w:r>
        <w:t>: Investigate the effect of regularization on feature selection by comparing the coefficients of the different models.</w:t>
      </w:r>
    </w:p>
    <w:p w14:paraId="692CFF83" w14:textId="42B52C78" w:rsidR="002E44C0" w:rsidRDefault="002E44C0" w:rsidP="00510BB2"/>
    <w:sectPr w:rsidR="002E44C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7CE1" w14:textId="77777777" w:rsidR="000A7D28" w:rsidRDefault="000A7D28" w:rsidP="00BE628B">
      <w:r>
        <w:separator/>
      </w:r>
    </w:p>
  </w:endnote>
  <w:endnote w:type="continuationSeparator" w:id="0">
    <w:p w14:paraId="57B1001A" w14:textId="77777777" w:rsidR="000A7D28" w:rsidRDefault="000A7D28" w:rsidP="00B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473D" w14:textId="77777777" w:rsidR="000A7D28" w:rsidRDefault="000A7D28" w:rsidP="00BE628B">
      <w:r>
        <w:separator/>
      </w:r>
    </w:p>
  </w:footnote>
  <w:footnote w:type="continuationSeparator" w:id="0">
    <w:p w14:paraId="77EFF29A" w14:textId="77777777" w:rsidR="000A7D28" w:rsidRDefault="000A7D28" w:rsidP="00BE6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01F3" w14:textId="32FD0ECA" w:rsidR="00BE628B" w:rsidRDefault="00BE62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2D390B" wp14:editId="19C5F58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255" b="3175"/>
              <wp:wrapNone/>
              <wp:docPr id="2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D2C80E" w14:textId="6451990D" w:rsidR="00BE628B" w:rsidRPr="00BE628B" w:rsidRDefault="00BE628B" w:rsidP="00BE62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E62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D39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4FD2C80E" w14:textId="6451990D" w:rsidR="00BE628B" w:rsidRPr="00BE628B" w:rsidRDefault="00BE628B" w:rsidP="00BE62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E62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218C" w14:textId="0E67BA88" w:rsidR="00BE628B" w:rsidRDefault="00BE62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6BBA84" wp14:editId="16F33B0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255" b="3175"/>
              <wp:wrapNone/>
              <wp:docPr id="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82324" w14:textId="0A38E5E3" w:rsidR="00BE628B" w:rsidRPr="00BE628B" w:rsidRDefault="00BE628B" w:rsidP="00BE62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E62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BBA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23082324" w14:textId="0A38E5E3" w:rsidR="00BE628B" w:rsidRPr="00BE628B" w:rsidRDefault="00BE628B" w:rsidP="00BE62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E62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E486" w14:textId="54E42781" w:rsidR="00BE628B" w:rsidRDefault="00BE62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CC7414" wp14:editId="749F03C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255" b="3175"/>
              <wp:wrapNone/>
              <wp:docPr id="1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89E390" w14:textId="0BEBF87D" w:rsidR="00BE628B" w:rsidRPr="00BE628B" w:rsidRDefault="00BE628B" w:rsidP="00BE62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E62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C74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7389E390" w14:textId="0BEBF87D" w:rsidR="00BE628B" w:rsidRPr="00BE628B" w:rsidRDefault="00BE628B" w:rsidP="00BE62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E62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2D14"/>
    <w:multiLevelType w:val="hybridMultilevel"/>
    <w:tmpl w:val="A1DAC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3083"/>
    <w:multiLevelType w:val="hybridMultilevel"/>
    <w:tmpl w:val="A834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83285">
    <w:abstractNumId w:val="1"/>
  </w:num>
  <w:num w:numId="2" w16cid:durableId="56495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8B"/>
    <w:rsid w:val="000277BF"/>
    <w:rsid w:val="000A7D28"/>
    <w:rsid w:val="000C4EB2"/>
    <w:rsid w:val="002009E3"/>
    <w:rsid w:val="002E44C0"/>
    <w:rsid w:val="004F660D"/>
    <w:rsid w:val="00510BB2"/>
    <w:rsid w:val="0073795D"/>
    <w:rsid w:val="00743DA8"/>
    <w:rsid w:val="007D2B41"/>
    <w:rsid w:val="0082634F"/>
    <w:rsid w:val="0096478A"/>
    <w:rsid w:val="00A72C93"/>
    <w:rsid w:val="00B06D26"/>
    <w:rsid w:val="00B61203"/>
    <w:rsid w:val="00BE628B"/>
    <w:rsid w:val="00D673EE"/>
    <w:rsid w:val="00D85466"/>
    <w:rsid w:val="00EE660A"/>
    <w:rsid w:val="00F814D0"/>
    <w:rsid w:val="00F8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B038E"/>
  <w15:chartTrackingRefBased/>
  <w15:docId w15:val="{A332BBB2-F4EA-0441-8A3F-40F7B02B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28B"/>
  </w:style>
  <w:style w:type="paragraph" w:styleId="ListParagraph">
    <w:name w:val="List Paragraph"/>
    <w:basedOn w:val="Normal"/>
    <w:uiPriority w:val="34"/>
    <w:qFormat/>
    <w:rsid w:val="002E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Peng</dc:creator>
  <cp:keywords/>
  <dc:description/>
  <cp:lastModifiedBy>LIU Peng</cp:lastModifiedBy>
  <cp:revision>16</cp:revision>
  <dcterms:created xsi:type="dcterms:W3CDTF">2023-05-01T22:38:00Z</dcterms:created>
  <dcterms:modified xsi:type="dcterms:W3CDTF">2023-05-02T04:41:00Z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2023-05-01T22:38:13Z</vt:lpwstr>
  </property>
  <property fmtid="{D5CDD505-2E9C-101B-9397-08002B2CF9AE}" pid="7" name="MSIP_Label_6951d41b-6b8e-4636-984f-012bff14ba18_Method">
    <vt:lpwstr>Standard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02b0b822-3816-498c-903b-663be8b22736</vt:lpwstr>
  </property>
  <property fmtid="{D5CDD505-2E9C-101B-9397-08002B2CF9AE}" pid="11" name="MSIP_Label_6951d41b-6b8e-4636-984f-012bff14ba18_ContentBits">
    <vt:lpwstr>1</vt:lpwstr>
  </property>
</Properties>
</file>