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F6A" w:rsidRDefault="007F7705">
      <w:r>
        <w:t>Dining services</w:t>
      </w:r>
    </w:p>
    <w:p w:rsidR="007F7705" w:rsidRPr="007F7705" w:rsidRDefault="007F7705" w:rsidP="007F7705">
      <w:pPr>
        <w:shd w:val="clear" w:color="auto" w:fill="FFFFFF"/>
        <w:spacing w:before="250" w:after="125" w:line="240" w:lineRule="auto"/>
        <w:outlineLvl w:val="3"/>
        <w:rPr>
          <w:rFonts w:ascii="Cantarell" w:eastAsia="Times New Roman" w:hAnsi="Cantarell" w:cs="Times New Roman"/>
          <w:b/>
          <w:bCs/>
          <w:color w:val="000000"/>
          <w:sz w:val="23"/>
          <w:szCs w:val="23"/>
          <w:lang w:eastAsia="en-IN"/>
        </w:rPr>
      </w:pPr>
      <w:r w:rsidRPr="007F7705">
        <w:rPr>
          <w:rFonts w:ascii="Cantarell" w:eastAsia="Times New Roman" w:hAnsi="Cantarell" w:cs="Times New Roman"/>
          <w:b/>
          <w:bCs/>
          <w:color w:val="000000"/>
          <w:sz w:val="23"/>
          <w:lang w:eastAsia="en-IN"/>
        </w:rPr>
        <w:t>Dining Room</w:t>
      </w:r>
    </w:p>
    <w:p w:rsidR="007F7705" w:rsidRDefault="007F7705" w:rsidP="007F7705">
      <w:pPr>
        <w:rPr>
          <w:rFonts w:ascii="Cantarell" w:eastAsia="Times New Roman" w:hAnsi="Cantarell" w:cs="Times New Roman"/>
          <w:color w:val="000000"/>
          <w:sz w:val="20"/>
          <w:szCs w:val="20"/>
          <w:shd w:val="clear" w:color="auto" w:fill="FFFFFF"/>
          <w:lang w:eastAsia="en-IN"/>
        </w:rPr>
      </w:pPr>
      <w:r w:rsidRPr="007F7705">
        <w:rPr>
          <w:rFonts w:ascii="Cantarell" w:eastAsia="Times New Roman" w:hAnsi="Cantarell" w:cs="Times New Roman"/>
          <w:color w:val="000000"/>
          <w:sz w:val="20"/>
          <w:szCs w:val="20"/>
          <w:shd w:val="clear" w:color="auto" w:fill="FFFFFF"/>
          <w:lang w:eastAsia="en-IN"/>
        </w:rPr>
        <w:t xml:space="preserve">The dining room holds an important place in a home </w:t>
      </w:r>
      <w:proofErr w:type="gramStart"/>
      <w:r w:rsidRPr="007F7705">
        <w:rPr>
          <w:rFonts w:ascii="Cantarell" w:eastAsia="Times New Roman" w:hAnsi="Cantarell" w:cs="Times New Roman"/>
          <w:color w:val="000000"/>
          <w:sz w:val="20"/>
          <w:szCs w:val="20"/>
          <w:shd w:val="clear" w:color="auto" w:fill="FFFFFF"/>
          <w:lang w:eastAsia="en-IN"/>
        </w:rPr>
        <w:t>All</w:t>
      </w:r>
      <w:proofErr w:type="gramEnd"/>
      <w:r w:rsidRPr="007F7705">
        <w:rPr>
          <w:rFonts w:ascii="Cantarell" w:eastAsia="Times New Roman" w:hAnsi="Cantarell" w:cs="Times New Roman"/>
          <w:color w:val="000000"/>
          <w:sz w:val="20"/>
          <w:szCs w:val="20"/>
          <w:shd w:val="clear" w:color="auto" w:fill="FFFFFF"/>
          <w:lang w:eastAsia="en-IN"/>
        </w:rPr>
        <w:t xml:space="preserve"> your decisions about the table and chairs, the crockery/storage cabinets, the lighting fixtures will be based on this one important aspect. </w:t>
      </w:r>
    </w:p>
    <w:p w:rsidR="007F7705" w:rsidRPr="007F7705" w:rsidRDefault="007F7705" w:rsidP="007F7705">
      <w:pPr>
        <w:shd w:val="clear" w:color="auto" w:fill="FFFFFF"/>
        <w:spacing w:before="250" w:after="125" w:line="240" w:lineRule="auto"/>
        <w:outlineLvl w:val="3"/>
        <w:rPr>
          <w:rFonts w:ascii="Cantarell" w:eastAsia="Times New Roman" w:hAnsi="Cantarell" w:cs="Times New Roman"/>
          <w:b/>
          <w:bCs/>
          <w:color w:val="000000"/>
          <w:sz w:val="23"/>
          <w:szCs w:val="23"/>
          <w:lang w:eastAsia="en-IN"/>
        </w:rPr>
      </w:pPr>
      <w:r w:rsidRPr="007F7705">
        <w:rPr>
          <w:rFonts w:ascii="Cantarell" w:eastAsia="Times New Roman" w:hAnsi="Cantarell" w:cs="Times New Roman"/>
          <w:b/>
          <w:bCs/>
          <w:color w:val="000000"/>
          <w:sz w:val="23"/>
          <w:lang w:eastAsia="en-IN"/>
        </w:rPr>
        <w:t>Open Plan Dining Space</w:t>
      </w:r>
    </w:p>
    <w:p w:rsidR="007F7705" w:rsidRDefault="007F7705" w:rsidP="007F7705">
      <w:r w:rsidRPr="007F7705">
        <w:rPr>
          <w:rFonts w:ascii="Cantarell" w:eastAsia="Times New Roman" w:hAnsi="Cantarell" w:cs="Times New Roman"/>
          <w:color w:val="000000"/>
          <w:sz w:val="20"/>
          <w:szCs w:val="20"/>
          <w:shd w:val="clear" w:color="auto" w:fill="FFFFFF"/>
          <w:lang w:eastAsia="en-IN"/>
        </w:rPr>
        <w:t>An open plan dining space would mean a dining area that shares boundaries with the living room and the kitchen. Most design considerations to decorate this space would still remain the same</w:t>
      </w:r>
    </w:p>
    <w:sectPr w:rsidR="007F7705" w:rsidSect="00C76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tarel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F7705"/>
    <w:rsid w:val="001E559D"/>
    <w:rsid w:val="007F7705"/>
    <w:rsid w:val="00C76F6A"/>
    <w:rsid w:val="00D24651"/>
    <w:rsid w:val="00D341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F6A"/>
  </w:style>
  <w:style w:type="paragraph" w:styleId="Heading4">
    <w:name w:val="heading 4"/>
    <w:basedOn w:val="Normal"/>
    <w:link w:val="Heading4Char"/>
    <w:uiPriority w:val="9"/>
    <w:qFormat/>
    <w:rsid w:val="007F77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F770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F770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9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2020-04-07T07:21:00Z</dcterms:created>
  <dcterms:modified xsi:type="dcterms:W3CDTF">2020-04-07T13:20:00Z</dcterms:modified>
</cp:coreProperties>
</file>