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D4E4" w14:textId="1DF2E3DB" w:rsidR="00A03FFF" w:rsidRPr="00486EE4" w:rsidRDefault="002557EB" w:rsidP="00486EE4">
      <w:pPr>
        <w:spacing w:after="80" w:line="240" w:lineRule="auto"/>
        <w:jc w:val="center"/>
        <w:rPr>
          <w:b/>
          <w:sz w:val="28"/>
        </w:rPr>
      </w:pPr>
      <w:r w:rsidRPr="002C03F2">
        <w:rPr>
          <w:b/>
          <w:sz w:val="28"/>
        </w:rPr>
        <w:t xml:space="preserve">A </w:t>
      </w:r>
      <w:r w:rsidR="00937DBE">
        <w:rPr>
          <w:b/>
          <w:sz w:val="28"/>
        </w:rPr>
        <w:t xml:space="preserve"> </w:t>
      </w:r>
      <w:r w:rsidR="007227F3">
        <w:rPr>
          <w:b/>
          <w:sz w:val="28"/>
        </w:rPr>
        <w:t>SEED-</w:t>
      </w:r>
      <w:r w:rsidR="00881BB0">
        <w:rPr>
          <w:b/>
          <w:sz w:val="28"/>
        </w:rPr>
        <w:t>790904</w:t>
      </w:r>
      <w:r w:rsidR="00935519">
        <w:rPr>
          <w:b/>
          <w:sz w:val="28"/>
        </w:rPr>
        <w:t xml:space="preserve">  </w:t>
      </w:r>
      <w:r w:rsidRPr="002C03F2">
        <w:rPr>
          <w:b/>
          <w:sz w:val="28"/>
        </w:rPr>
        <w:t>SMYOZ rejtvény megoldása</w:t>
      </w:r>
      <w:r w:rsidR="007227F3">
        <w:rPr>
          <w:b/>
          <w:sz w:val="28"/>
        </w:rPr>
        <w:t xml:space="preserve"> EXPLORERrel</w:t>
      </w:r>
      <w:r w:rsidR="003F5A70">
        <w:rPr>
          <w:b/>
          <w:sz w:val="28"/>
        </w:rPr>
        <w:br/>
      </w:r>
    </w:p>
    <w:p w14:paraId="5F9D6968" w14:textId="6269791E" w:rsidR="00486EE4" w:rsidRDefault="00E56C3B" w:rsidP="00BD6255">
      <w:pPr>
        <w:spacing w:after="0" w:line="240" w:lineRule="auto"/>
        <w:jc w:val="center"/>
        <w:rPr>
          <w:b/>
          <w:sz w:val="28"/>
          <w:lang w:val="en-US"/>
        </w:rPr>
      </w:pPr>
      <w:r w:rsidRPr="00B37C31">
        <w:rPr>
          <w:b/>
          <w:sz w:val="28"/>
          <w:lang w:val="en-US"/>
        </w:rPr>
        <w:t>A REJTVÉNY</w:t>
      </w:r>
    </w:p>
    <w:p w14:paraId="4CE72B3E" w14:textId="4320DF48" w:rsidR="00486EE4" w:rsidRDefault="00486EE4" w:rsidP="00BD6255">
      <w:pPr>
        <w:spacing w:after="0" w:line="240" w:lineRule="auto"/>
        <w:jc w:val="center"/>
        <w:rPr>
          <w:b/>
          <w:sz w:val="28"/>
          <w:lang w:val="en-US"/>
        </w:rPr>
      </w:pPr>
    </w:p>
    <w:p w14:paraId="6BBCFA21" w14:textId="5F22B59B" w:rsidR="008A1E31" w:rsidRDefault="00744492" w:rsidP="008A1E31">
      <w:pPr>
        <w:spacing w:after="0" w:line="240" w:lineRule="auto"/>
        <w:jc w:val="both"/>
        <w:rPr>
          <w:bCs/>
          <w:sz w:val="24"/>
          <w:szCs w:val="24"/>
          <w:lang w:val="en-US"/>
        </w:rPr>
      </w:pPr>
      <w:r>
        <w:rPr>
          <w:b/>
          <w:noProof/>
          <w:sz w:val="28"/>
          <w:lang w:val="en-US"/>
        </w:rPr>
        <w:drawing>
          <wp:anchor distT="0" distB="0" distL="114300" distR="114300" simplePos="0" relativeHeight="251658240" behindDoc="0" locked="0" layoutInCell="1" allowOverlap="1" wp14:anchorId="2D121040" wp14:editId="519DDD17">
            <wp:simplePos x="0" y="0"/>
            <wp:positionH relativeFrom="margin">
              <wp:align>left</wp:align>
            </wp:positionH>
            <wp:positionV relativeFrom="paragraph">
              <wp:posOffset>15553</wp:posOffset>
            </wp:positionV>
            <wp:extent cx="3239770" cy="3048000"/>
            <wp:effectExtent l="0" t="0" r="0" b="0"/>
            <wp:wrapSquare wrapText="bothSides"/>
            <wp:docPr id="145952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49C9B2" w14:textId="22DE53FC" w:rsidR="0057795C" w:rsidRDefault="0057795C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24CB3046" w14:textId="2E5DAFDB" w:rsidR="0057795C" w:rsidRDefault="008A1E31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</w:t>
      </w:r>
      <w:r w:rsidR="00486EE4" w:rsidRPr="00486EE4">
        <w:rPr>
          <w:bCs/>
          <w:sz w:val="24"/>
          <w:szCs w:val="24"/>
          <w:lang w:val="en-US"/>
        </w:rPr>
        <w:t>Ez a rejtvény több tekintetben</w:t>
      </w:r>
      <w:r w:rsidR="00486EE4">
        <w:rPr>
          <w:bCs/>
          <w:sz w:val="24"/>
          <w:szCs w:val="24"/>
          <w:lang w:val="en-US"/>
        </w:rPr>
        <w:t xml:space="preserve"> szokatlan Viszonylag sok, öt egyforma lövéssel indul, melyek mindegyike 3-as víz, azaz egyetlen hajó-találat sincs. </w:t>
      </w:r>
      <w:r>
        <w:rPr>
          <w:bCs/>
          <w:sz w:val="24"/>
          <w:szCs w:val="24"/>
          <w:lang w:val="en-US"/>
        </w:rPr>
        <w:t xml:space="preserve">A sok víz azonnal kizárja egy vízszintes </w:t>
      </w:r>
      <w:r w:rsidRPr="008A1E31">
        <w:rPr>
          <w:b/>
          <w:sz w:val="24"/>
          <w:szCs w:val="24"/>
          <w:lang w:val="en-US"/>
        </w:rPr>
        <w:t>AL11</w:t>
      </w:r>
      <w:r>
        <w:rPr>
          <w:bCs/>
          <w:sz w:val="24"/>
          <w:szCs w:val="24"/>
          <w:lang w:val="en-US"/>
        </w:rPr>
        <w:t xml:space="preserve"> hajó lehetőségét, mert a keresztező piros vonal miatt legalább két sornyi</w:t>
      </w:r>
      <w:r w:rsidR="0057795C">
        <w:rPr>
          <w:bCs/>
          <w:sz w:val="24"/>
          <w:szCs w:val="24"/>
          <w:lang w:val="en-US"/>
        </w:rPr>
        <w:t>/oszlopnyi</w:t>
      </w:r>
      <w:r>
        <w:rPr>
          <w:bCs/>
          <w:sz w:val="24"/>
          <w:szCs w:val="24"/>
          <w:lang w:val="en-US"/>
        </w:rPr>
        <w:t xml:space="preserve"> távolság kell a partig. (</w:t>
      </w:r>
      <w:r w:rsidRPr="008A1E31">
        <w:rPr>
          <w:b/>
          <w:sz w:val="24"/>
          <w:szCs w:val="24"/>
          <w:lang w:val="en-US"/>
        </w:rPr>
        <w:t>AL</w:t>
      </w:r>
      <w:r>
        <w:rPr>
          <w:bCs/>
          <w:sz w:val="24"/>
          <w:szCs w:val="24"/>
          <w:lang w:val="en-US"/>
        </w:rPr>
        <w:t xml:space="preserve"> hajón hosszában nem fér el piros vonal.) Ráadásul, függőlegesen is csak két lehetőség van: a 30</w:t>
      </w:r>
      <w:r w:rsidR="0057795C">
        <w:rPr>
          <w:bCs/>
          <w:sz w:val="24"/>
          <w:szCs w:val="24"/>
          <w:lang w:val="en-US"/>
        </w:rPr>
        <w:t>.</w:t>
      </w:r>
      <w:r>
        <w:rPr>
          <w:bCs/>
          <w:sz w:val="24"/>
          <w:szCs w:val="24"/>
          <w:lang w:val="en-US"/>
        </w:rPr>
        <w:t xml:space="preserve"> oszlopban felül és az 50</w:t>
      </w:r>
      <w:r w:rsidR="0057795C">
        <w:rPr>
          <w:bCs/>
          <w:sz w:val="24"/>
          <w:szCs w:val="24"/>
          <w:lang w:val="en-US"/>
        </w:rPr>
        <w:t>.</w:t>
      </w:r>
      <w:r>
        <w:rPr>
          <w:bCs/>
          <w:sz w:val="24"/>
          <w:szCs w:val="24"/>
          <w:lang w:val="en-US"/>
        </w:rPr>
        <w:t xml:space="preserve"> oszlopban alul.</w:t>
      </w:r>
    </w:p>
    <w:p w14:paraId="181887CF" w14:textId="01D1D48C" w:rsidR="0057795C" w:rsidRDefault="0057795C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7594897C" w14:textId="6E169395" w:rsidR="0057795C" w:rsidRDefault="0057795C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5697BBC1" w14:textId="0E61A240" w:rsidR="0057795C" w:rsidRDefault="0057795C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33512BE0" w14:textId="529A31EA" w:rsidR="0057795C" w:rsidRDefault="00744492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  <w:r>
        <w:rPr>
          <w:b/>
          <w:noProof/>
          <w:sz w:val="28"/>
          <w:lang w:val="en-US"/>
        </w:rPr>
        <w:drawing>
          <wp:anchor distT="0" distB="0" distL="114300" distR="114300" simplePos="0" relativeHeight="251659264" behindDoc="0" locked="0" layoutInCell="1" allowOverlap="1" wp14:anchorId="1F8C186B" wp14:editId="666F30B1">
            <wp:simplePos x="0" y="0"/>
            <wp:positionH relativeFrom="margin">
              <wp:posOffset>3955386</wp:posOffset>
            </wp:positionH>
            <wp:positionV relativeFrom="paragraph">
              <wp:posOffset>36943</wp:posOffset>
            </wp:positionV>
            <wp:extent cx="3268345" cy="3048000"/>
            <wp:effectExtent l="0" t="0" r="8255" b="0"/>
            <wp:wrapSquare wrapText="bothSides"/>
            <wp:docPr id="588131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0BEBA6" w14:textId="76F2E71E" w:rsidR="0057795C" w:rsidRDefault="0057795C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6AD36DEB" w14:textId="4AD712AC" w:rsidR="0057795C" w:rsidRDefault="0057795C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690645E0" w14:textId="234091CD" w:rsidR="0057795C" w:rsidRDefault="0057795C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239D7615" w14:textId="02753424" w:rsidR="00314BFE" w:rsidRDefault="00314BFE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0234576C" w14:textId="419E6712" w:rsidR="00C62BF3" w:rsidRDefault="00C62BF3" w:rsidP="00314BFE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04E38BD8" w14:textId="3CF96669" w:rsidR="00314BFE" w:rsidRDefault="0057795C" w:rsidP="00314BFE">
      <w:pPr>
        <w:spacing w:after="0" w:line="24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Próbálkozzunk elhelyezni az </w:t>
      </w:r>
      <w:r w:rsidRPr="00314BFE">
        <w:rPr>
          <w:b/>
          <w:sz w:val="24"/>
          <w:szCs w:val="24"/>
          <w:lang w:val="en-US"/>
        </w:rPr>
        <w:t>AL11</w:t>
      </w:r>
      <w:r>
        <w:rPr>
          <w:bCs/>
          <w:sz w:val="24"/>
          <w:szCs w:val="24"/>
          <w:lang w:val="en-US"/>
        </w:rPr>
        <w:t xml:space="preserve">-et felül a 30. </w:t>
      </w:r>
      <w:r w:rsidR="00314BFE">
        <w:rPr>
          <w:bCs/>
          <w:sz w:val="24"/>
          <w:szCs w:val="24"/>
          <w:lang w:val="en-US"/>
        </w:rPr>
        <w:t>o</w:t>
      </w:r>
      <w:r>
        <w:rPr>
          <w:bCs/>
          <w:sz w:val="24"/>
          <w:szCs w:val="24"/>
          <w:lang w:val="en-US"/>
        </w:rPr>
        <w:t>szlopban</w:t>
      </w:r>
      <w:r w:rsidR="00314BFE">
        <w:rPr>
          <w:bCs/>
          <w:sz w:val="24"/>
          <w:szCs w:val="24"/>
          <w:lang w:val="en-US"/>
        </w:rPr>
        <w:t>,</w:t>
      </w:r>
      <w:r>
        <w:rPr>
          <w:bCs/>
          <w:sz w:val="24"/>
          <w:szCs w:val="24"/>
          <w:lang w:val="en-US"/>
        </w:rPr>
        <w:t xml:space="preserve"> a</w:t>
      </w:r>
      <w:r w:rsidR="00314BFE">
        <w:rPr>
          <w:bCs/>
          <w:sz w:val="24"/>
          <w:szCs w:val="24"/>
          <w:lang w:val="en-US"/>
        </w:rPr>
        <w:t>miből</w:t>
      </w:r>
      <w:r>
        <w:rPr>
          <w:bCs/>
          <w:sz w:val="24"/>
          <w:szCs w:val="24"/>
          <w:lang w:val="en-US"/>
        </w:rPr>
        <w:t xml:space="preserve"> szinek és szigetek</w:t>
      </w:r>
      <w:r w:rsidR="00314BFE">
        <w:rPr>
          <w:bCs/>
          <w:sz w:val="24"/>
          <w:szCs w:val="24"/>
          <w:lang w:val="en-US"/>
        </w:rPr>
        <w:t xml:space="preserve"> is </w:t>
      </w:r>
      <w:r w:rsidR="00314BFE">
        <w:rPr>
          <w:bCs/>
          <w:sz w:val="24"/>
          <w:szCs w:val="24"/>
          <w:lang w:val="en-US"/>
        </w:rPr>
        <w:t>kiadód</w:t>
      </w:r>
      <w:r w:rsidR="00314BFE">
        <w:rPr>
          <w:bCs/>
          <w:sz w:val="24"/>
          <w:szCs w:val="24"/>
          <w:lang w:val="en-US"/>
        </w:rPr>
        <w:t>nak</w:t>
      </w:r>
      <w:r>
        <w:rPr>
          <w:bCs/>
          <w:sz w:val="24"/>
          <w:szCs w:val="24"/>
          <w:lang w:val="en-US"/>
        </w:rPr>
        <w:t xml:space="preserve">. Mivel “próbálkozásban” vagyunk, a FOLYTAT eljárást követjük, </w:t>
      </w:r>
      <w:r w:rsidR="00314BFE">
        <w:rPr>
          <w:bCs/>
          <w:sz w:val="24"/>
          <w:szCs w:val="24"/>
          <w:lang w:val="en-US"/>
        </w:rPr>
        <w:t>hogy</w:t>
      </w:r>
      <w:r>
        <w:rPr>
          <w:bCs/>
          <w:sz w:val="24"/>
          <w:szCs w:val="24"/>
          <w:lang w:val="en-US"/>
        </w:rPr>
        <w:t xml:space="preserve"> kudarc esetén </w:t>
      </w:r>
      <w:r w:rsidR="00314BFE">
        <w:rPr>
          <w:bCs/>
          <w:sz w:val="24"/>
          <w:szCs w:val="24"/>
          <w:lang w:val="en-US"/>
        </w:rPr>
        <w:t xml:space="preserve">ELVETve a próba-lépéseket </w:t>
      </w:r>
      <w:r>
        <w:rPr>
          <w:bCs/>
          <w:sz w:val="24"/>
          <w:szCs w:val="24"/>
          <w:lang w:val="en-US"/>
        </w:rPr>
        <w:t>vissza</w:t>
      </w:r>
      <w:r w:rsidR="00314BFE">
        <w:rPr>
          <w:bCs/>
          <w:sz w:val="24"/>
          <w:szCs w:val="24"/>
          <w:lang w:val="en-US"/>
        </w:rPr>
        <w:t>me</w:t>
      </w:r>
      <w:r>
        <w:rPr>
          <w:bCs/>
          <w:sz w:val="24"/>
          <w:szCs w:val="24"/>
          <w:lang w:val="en-US"/>
        </w:rPr>
        <w:t>he</w:t>
      </w:r>
      <w:r w:rsidR="00314BFE">
        <w:rPr>
          <w:bCs/>
          <w:sz w:val="24"/>
          <w:szCs w:val="24"/>
          <w:lang w:val="en-US"/>
        </w:rPr>
        <w:t>ss</w:t>
      </w:r>
      <w:r>
        <w:rPr>
          <w:bCs/>
          <w:sz w:val="24"/>
          <w:szCs w:val="24"/>
          <w:lang w:val="en-US"/>
        </w:rPr>
        <w:t>ünk a kiindulásra.</w:t>
      </w:r>
      <w:r w:rsidR="00314BFE">
        <w:rPr>
          <w:bCs/>
          <w:sz w:val="24"/>
          <w:szCs w:val="24"/>
          <w:lang w:val="en-US"/>
        </w:rPr>
        <w:t xml:space="preserve"> </w:t>
      </w:r>
    </w:p>
    <w:p w14:paraId="35DBB463" w14:textId="77777777" w:rsidR="00314BFE" w:rsidRDefault="00314BFE" w:rsidP="00314BFE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03C2609C" w14:textId="2D4E7037" w:rsidR="00C62BF3" w:rsidRDefault="00C62BF3" w:rsidP="00314BFE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1560D8C2" w14:textId="421B2FBF" w:rsidR="00C62BF3" w:rsidRDefault="00C62BF3" w:rsidP="00314BFE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46A3573F" w14:textId="7E2121E7" w:rsidR="00C62BF3" w:rsidRDefault="00C62BF3" w:rsidP="00314BFE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66B74692" w14:textId="581E925A" w:rsidR="00C62BF3" w:rsidRDefault="00073AB7" w:rsidP="00314BFE">
      <w:pPr>
        <w:spacing w:after="0" w:line="240" w:lineRule="auto"/>
        <w:jc w:val="both"/>
        <w:rPr>
          <w:bCs/>
          <w:sz w:val="24"/>
          <w:szCs w:val="24"/>
          <w:lang w:val="en-US"/>
        </w:rPr>
      </w:pPr>
      <w:r>
        <w:rPr>
          <w:b/>
          <w:noProof/>
          <w:sz w:val="28"/>
          <w:lang w:val="en-US"/>
        </w:rPr>
        <w:drawing>
          <wp:anchor distT="0" distB="0" distL="114300" distR="114300" simplePos="0" relativeHeight="251660288" behindDoc="0" locked="0" layoutInCell="1" allowOverlap="1" wp14:anchorId="6C0625CE" wp14:editId="27E17537">
            <wp:simplePos x="0" y="0"/>
            <wp:positionH relativeFrom="margin">
              <wp:align>left</wp:align>
            </wp:positionH>
            <wp:positionV relativeFrom="paragraph">
              <wp:posOffset>65405</wp:posOffset>
            </wp:positionV>
            <wp:extent cx="3269615" cy="3048000"/>
            <wp:effectExtent l="0" t="0" r="6985" b="0"/>
            <wp:wrapSquare wrapText="bothSides"/>
            <wp:docPr id="1985531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7E1C3" w14:textId="0388B5A5" w:rsidR="00C62BF3" w:rsidRDefault="00C62BF3" w:rsidP="00314BFE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48C18379" w14:textId="77777777" w:rsidR="00744492" w:rsidRDefault="00744492" w:rsidP="00314BFE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7498C86E" w14:textId="77777777" w:rsidR="00073AB7" w:rsidRDefault="00073AB7" w:rsidP="00744492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09F47FD7" w14:textId="0F48BD74" w:rsidR="0057795C" w:rsidRPr="00314BFE" w:rsidRDefault="00314BFE" w:rsidP="00744492">
      <w:pPr>
        <w:spacing w:after="0" w:line="240" w:lineRule="auto"/>
        <w:jc w:val="both"/>
        <w:rPr>
          <w:bCs/>
          <w:noProof/>
          <w:sz w:val="24"/>
          <w:szCs w:val="24"/>
          <w:lang w:val="en-US"/>
        </w:rPr>
      </w:pPr>
      <w:r w:rsidRPr="00314BFE">
        <w:rPr>
          <w:bCs/>
          <w:sz w:val="24"/>
          <w:szCs w:val="24"/>
          <w:lang w:val="en-US"/>
        </w:rPr>
        <w:t>A</w:t>
      </w:r>
      <w:r w:rsidR="0057795C" w:rsidRPr="00314BFE">
        <w:rPr>
          <w:bCs/>
          <w:noProof/>
          <w:sz w:val="24"/>
          <w:szCs w:val="24"/>
          <w:lang w:val="en-US"/>
        </w:rPr>
        <w:t xml:space="preserve"> </w:t>
      </w:r>
      <w:r w:rsidR="00C62BF3">
        <w:rPr>
          <w:bCs/>
          <w:noProof/>
          <w:sz w:val="24"/>
          <w:szCs w:val="24"/>
          <w:lang w:val="en-US"/>
        </w:rPr>
        <w:t xml:space="preserve">HAJÓK </w:t>
      </w:r>
      <w:r w:rsidRPr="00314BFE">
        <w:rPr>
          <w:bCs/>
          <w:noProof/>
          <w:sz w:val="24"/>
          <w:szCs w:val="24"/>
          <w:lang w:val="en-US"/>
        </w:rPr>
        <w:t>leltár</w:t>
      </w:r>
      <w:r w:rsidR="00744492">
        <w:rPr>
          <w:bCs/>
          <w:noProof/>
          <w:sz w:val="24"/>
          <w:szCs w:val="24"/>
          <w:lang w:val="en-US"/>
        </w:rPr>
        <w:t>á</w:t>
      </w:r>
      <w:r w:rsidRPr="00314BFE">
        <w:rPr>
          <w:bCs/>
          <w:noProof/>
          <w:sz w:val="24"/>
          <w:szCs w:val="24"/>
          <w:lang w:val="en-US"/>
        </w:rPr>
        <w:t>ból</w:t>
      </w:r>
      <w:r>
        <w:rPr>
          <w:bCs/>
          <w:noProof/>
          <w:sz w:val="24"/>
          <w:szCs w:val="24"/>
          <w:lang w:val="en-US"/>
        </w:rPr>
        <w:t xml:space="preserve"> </w:t>
      </w:r>
      <w:r w:rsidR="00C62BF3">
        <w:rPr>
          <w:bCs/>
          <w:noProof/>
          <w:sz w:val="24"/>
          <w:szCs w:val="24"/>
          <w:lang w:val="en-US"/>
        </w:rPr>
        <w:t xml:space="preserve">látjuk, hogy mindkét </w:t>
      </w:r>
      <w:r w:rsidR="00BF7210" w:rsidRPr="00BF7210">
        <w:rPr>
          <w:b/>
          <w:noProof/>
          <w:sz w:val="24"/>
          <w:szCs w:val="24"/>
          <w:lang w:val="en-US"/>
        </w:rPr>
        <w:t>p</w:t>
      </w:r>
      <w:r w:rsidR="00C62BF3" w:rsidRPr="00C62BF3">
        <w:rPr>
          <w:b/>
          <w:noProof/>
          <w:sz w:val="24"/>
          <w:szCs w:val="24"/>
          <w:lang w:val="en-US"/>
        </w:rPr>
        <w:t>BE</w:t>
      </w:r>
      <w:r w:rsidR="00C62BF3">
        <w:rPr>
          <w:bCs/>
          <w:noProof/>
          <w:sz w:val="24"/>
          <w:szCs w:val="24"/>
          <w:lang w:val="en-US"/>
        </w:rPr>
        <w:t xml:space="preserve"> hajó az </w:t>
      </w:r>
      <w:r w:rsidR="00C62BF3" w:rsidRPr="00C62BF3">
        <w:rPr>
          <w:b/>
          <w:noProof/>
          <w:sz w:val="24"/>
          <w:szCs w:val="24"/>
          <w:lang w:val="en-US"/>
        </w:rPr>
        <w:t>AL11</w:t>
      </w:r>
      <w:r w:rsidR="00C62BF3">
        <w:rPr>
          <w:bCs/>
          <w:noProof/>
          <w:sz w:val="24"/>
          <w:szCs w:val="24"/>
          <w:lang w:val="en-US"/>
        </w:rPr>
        <w:t>-gyel párhuzamos, azaz mindkettő függőleges. Ezek elhelyezésére a táblán csak két hely van: az 50. oszlopban lenn és a 60. oszlopban fenn.</w:t>
      </w:r>
      <w:r w:rsidR="00744492">
        <w:rPr>
          <w:bCs/>
          <w:noProof/>
          <w:sz w:val="24"/>
          <w:szCs w:val="24"/>
          <w:lang w:val="en-US"/>
        </w:rPr>
        <w:t xml:space="preserve"> A felső hely határozott, az alsó helyen a két középső mező a biztos.</w:t>
      </w:r>
    </w:p>
    <w:p w14:paraId="2B00AA3F" w14:textId="77777777" w:rsidR="00744492" w:rsidRDefault="00744492" w:rsidP="00314BFE">
      <w:pPr>
        <w:spacing w:after="0" w:line="240" w:lineRule="auto"/>
        <w:jc w:val="both"/>
        <w:rPr>
          <w:bCs/>
          <w:noProof/>
          <w:sz w:val="24"/>
          <w:szCs w:val="24"/>
          <w:lang w:val="en-US"/>
        </w:rPr>
      </w:pPr>
    </w:p>
    <w:p w14:paraId="016A47B5" w14:textId="4A9B7A37" w:rsidR="00314BFE" w:rsidRDefault="00744492" w:rsidP="00314BFE">
      <w:pPr>
        <w:spacing w:after="0" w:line="240" w:lineRule="auto"/>
        <w:jc w:val="both"/>
        <w:rPr>
          <w:bCs/>
          <w:noProof/>
          <w:sz w:val="24"/>
          <w:szCs w:val="24"/>
          <w:lang w:val="en-US"/>
        </w:rPr>
      </w:pPr>
      <w:r>
        <w:rPr>
          <w:bCs/>
          <w:noProof/>
          <w:sz w:val="24"/>
          <w:szCs w:val="24"/>
          <w:lang w:val="en-US"/>
        </w:rPr>
        <w:t xml:space="preserve">Mindkét hajóban van zöld vonal – </w:t>
      </w:r>
      <w:r w:rsidRPr="00744492">
        <w:rPr>
          <w:b/>
          <w:noProof/>
          <w:sz w:val="24"/>
          <w:szCs w:val="24"/>
          <w:lang w:val="en-US"/>
        </w:rPr>
        <w:t>pBE.1</w:t>
      </w:r>
      <w:r w:rsidR="00BF7210">
        <w:rPr>
          <w:b/>
          <w:noProof/>
          <w:sz w:val="24"/>
          <w:szCs w:val="24"/>
          <w:lang w:val="en-US"/>
        </w:rPr>
        <w:t xml:space="preserve"> </w:t>
      </w:r>
      <w:r>
        <w:rPr>
          <w:bCs/>
          <w:noProof/>
          <w:sz w:val="24"/>
          <w:szCs w:val="24"/>
          <w:lang w:val="en-US"/>
        </w:rPr>
        <w:t>-, melyek láthatóan függőlegesek lesznek.</w:t>
      </w:r>
    </w:p>
    <w:p w14:paraId="7847593B" w14:textId="77777777" w:rsidR="00BF7210" w:rsidRDefault="00BF7210" w:rsidP="00314BFE">
      <w:pPr>
        <w:spacing w:after="0" w:line="240" w:lineRule="auto"/>
        <w:jc w:val="both"/>
        <w:rPr>
          <w:bCs/>
          <w:noProof/>
          <w:sz w:val="24"/>
          <w:szCs w:val="24"/>
          <w:lang w:val="en-US"/>
        </w:rPr>
      </w:pPr>
    </w:p>
    <w:p w14:paraId="3361FED8" w14:textId="0D43DA54" w:rsidR="00BF7210" w:rsidRPr="00314BFE" w:rsidRDefault="00BF7210" w:rsidP="00314BFE">
      <w:pPr>
        <w:spacing w:after="0" w:line="240" w:lineRule="auto"/>
        <w:jc w:val="both"/>
        <w:rPr>
          <w:bCs/>
          <w:noProof/>
          <w:sz w:val="24"/>
          <w:szCs w:val="24"/>
          <w:lang w:val="en-US"/>
        </w:rPr>
      </w:pPr>
      <w:r>
        <w:rPr>
          <w:bCs/>
          <w:noProof/>
          <w:sz w:val="24"/>
          <w:szCs w:val="24"/>
          <w:lang w:val="en-US"/>
        </w:rPr>
        <w:t>A kiadódó vízpontok/mezők két hajómezőt és csatlakozó piros vonalakat is eredményeznek.</w:t>
      </w:r>
    </w:p>
    <w:p w14:paraId="6D857190" w14:textId="65FE4330" w:rsidR="00314BFE" w:rsidRPr="00314BFE" w:rsidRDefault="00314BFE" w:rsidP="00314BFE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57A68A23" w14:textId="77777777" w:rsidR="00BD303E" w:rsidRDefault="00BD303E" w:rsidP="0057795C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06C7AC57" w14:textId="0F41D03E" w:rsidR="00322775" w:rsidRDefault="00322775" w:rsidP="00BD303E">
      <w:pPr>
        <w:spacing w:after="0" w:line="240" w:lineRule="auto"/>
        <w:rPr>
          <w:bCs/>
          <w:sz w:val="24"/>
          <w:szCs w:val="24"/>
          <w:lang w:val="en-US"/>
        </w:rPr>
      </w:pPr>
      <w:r>
        <w:rPr>
          <w:b/>
          <w:noProof/>
          <w:sz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7FA00E4E" wp14:editId="6ADE91F8">
            <wp:simplePos x="0" y="0"/>
            <wp:positionH relativeFrom="margin">
              <wp:align>right</wp:align>
            </wp:positionH>
            <wp:positionV relativeFrom="paragraph">
              <wp:posOffset>7999</wp:posOffset>
            </wp:positionV>
            <wp:extent cx="3239643" cy="3048000"/>
            <wp:effectExtent l="0" t="0" r="0" b="0"/>
            <wp:wrapSquare wrapText="bothSides"/>
            <wp:docPr id="1904097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643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5EB399" w14:textId="519654D8" w:rsidR="00322775" w:rsidRDefault="00322775" w:rsidP="00322775">
      <w:pPr>
        <w:spacing w:after="0" w:line="240" w:lineRule="auto"/>
        <w:rPr>
          <w:bCs/>
          <w:sz w:val="24"/>
          <w:szCs w:val="24"/>
          <w:lang w:val="en-US"/>
        </w:rPr>
      </w:pPr>
    </w:p>
    <w:p w14:paraId="53FBF727" w14:textId="77777777" w:rsidR="00322775" w:rsidRDefault="00322775" w:rsidP="00322775">
      <w:pPr>
        <w:spacing w:after="0" w:line="240" w:lineRule="auto"/>
        <w:rPr>
          <w:bCs/>
          <w:sz w:val="24"/>
          <w:szCs w:val="24"/>
          <w:lang w:val="en-US"/>
        </w:rPr>
      </w:pPr>
    </w:p>
    <w:p w14:paraId="2033D763" w14:textId="619EF16B" w:rsidR="00BD303E" w:rsidRDefault="00BD303E" w:rsidP="00073AB7">
      <w:pPr>
        <w:spacing w:after="0" w:line="24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Ha az 56. mező víz lenne, az középen egy óriási tócsát e</w:t>
      </w:r>
      <w:r w:rsidR="00C62FEA">
        <w:rPr>
          <w:bCs/>
          <w:sz w:val="24"/>
          <w:szCs w:val="24"/>
          <w:lang w:val="en-US"/>
        </w:rPr>
        <w:t>red</w:t>
      </w:r>
      <w:r>
        <w:rPr>
          <w:bCs/>
          <w:sz w:val="24"/>
          <w:szCs w:val="24"/>
          <w:lang w:val="en-US"/>
        </w:rPr>
        <w:t>mé</w:t>
      </w:r>
      <w:r w:rsidR="00C62FEA">
        <w:rPr>
          <w:bCs/>
          <w:sz w:val="24"/>
          <w:szCs w:val="24"/>
          <w:lang w:val="en-US"/>
        </w:rPr>
        <w:t>-</w:t>
      </w:r>
      <w:r>
        <w:rPr>
          <w:bCs/>
          <w:sz w:val="24"/>
          <w:szCs w:val="24"/>
          <w:lang w:val="en-US"/>
        </w:rPr>
        <w:t xml:space="preserve">nyezne, így az lesz a </w:t>
      </w:r>
      <w:r w:rsidRPr="00073AB7">
        <w:rPr>
          <w:b/>
          <w:sz w:val="24"/>
          <w:szCs w:val="24"/>
          <w:lang w:val="en-US"/>
        </w:rPr>
        <w:t>pBE</w:t>
      </w:r>
      <w:r>
        <w:rPr>
          <w:bCs/>
          <w:sz w:val="24"/>
          <w:szCs w:val="24"/>
          <w:lang w:val="en-US"/>
        </w:rPr>
        <w:t xml:space="preserve"> harmadik mezeje. Hasonlóan, a 75. </w:t>
      </w:r>
      <w:r w:rsidR="00322775">
        <w:rPr>
          <w:bCs/>
          <w:sz w:val="24"/>
          <w:szCs w:val="24"/>
          <w:lang w:val="en-US"/>
        </w:rPr>
        <w:t>m</w:t>
      </w:r>
      <w:r>
        <w:rPr>
          <w:bCs/>
          <w:sz w:val="24"/>
          <w:szCs w:val="24"/>
          <w:lang w:val="en-US"/>
        </w:rPr>
        <w:t xml:space="preserve">ezőre kerül a </w:t>
      </w:r>
      <w:r w:rsidRPr="00073AB7">
        <w:rPr>
          <w:b/>
          <w:sz w:val="24"/>
          <w:szCs w:val="24"/>
          <w:lang w:val="en-US"/>
        </w:rPr>
        <w:t>DE02</w:t>
      </w:r>
      <w:r>
        <w:rPr>
          <w:bCs/>
          <w:sz w:val="24"/>
          <w:szCs w:val="24"/>
          <w:lang w:val="en-US"/>
        </w:rPr>
        <w:t xml:space="preserve">, </w:t>
      </w:r>
      <w:r w:rsidR="00322775">
        <w:rPr>
          <w:bCs/>
          <w:sz w:val="24"/>
          <w:szCs w:val="24"/>
          <w:lang w:val="en-US"/>
        </w:rPr>
        <w:t xml:space="preserve">és balra már csak egyetlen egészülhet ki a 7-es sziget egy utolsó vízponttal, amivel  egy </w:t>
      </w:r>
      <w:r w:rsidR="00322775" w:rsidRPr="00073AB7">
        <w:rPr>
          <w:b/>
          <w:sz w:val="24"/>
          <w:szCs w:val="24"/>
          <w:lang w:val="en-US"/>
        </w:rPr>
        <w:t>DE00</w:t>
      </w:r>
      <w:r w:rsidR="00322775">
        <w:rPr>
          <w:bCs/>
          <w:sz w:val="24"/>
          <w:szCs w:val="24"/>
          <w:lang w:val="en-US"/>
        </w:rPr>
        <w:t xml:space="preserve"> is adódik a fennmaradó üres helyen.</w:t>
      </w:r>
    </w:p>
    <w:p w14:paraId="0E29256B" w14:textId="77777777" w:rsidR="00C62FEA" w:rsidRDefault="00C62FEA" w:rsidP="00322775">
      <w:pPr>
        <w:spacing w:after="0" w:line="240" w:lineRule="auto"/>
        <w:rPr>
          <w:bCs/>
          <w:sz w:val="24"/>
          <w:szCs w:val="24"/>
          <w:lang w:val="en-US"/>
        </w:rPr>
      </w:pPr>
    </w:p>
    <w:p w14:paraId="649C0612" w14:textId="5A5979C0" w:rsidR="00C62FEA" w:rsidRPr="00C62FEA" w:rsidRDefault="00C62FEA" w:rsidP="00073AB7">
      <w:pPr>
        <w:spacing w:after="0" w:line="240" w:lineRule="auto"/>
        <w:jc w:val="both"/>
        <w:rPr>
          <w:i/>
          <w:sz w:val="24"/>
          <w:szCs w:val="24"/>
        </w:rPr>
      </w:pPr>
      <w:r w:rsidRPr="00C62FEA">
        <w:rPr>
          <w:bCs/>
          <w:sz w:val="24"/>
          <w:szCs w:val="24"/>
          <w:lang w:val="en-US"/>
        </w:rPr>
        <w:t xml:space="preserve">A </w:t>
      </w:r>
      <w:r w:rsidR="00434620">
        <w:rPr>
          <w:bCs/>
          <w:sz w:val="24"/>
          <w:szCs w:val="24"/>
          <w:lang w:val="en-US"/>
        </w:rPr>
        <w:t xml:space="preserve">kiadódó </w:t>
      </w:r>
      <w:r w:rsidRPr="00C62FEA">
        <w:rPr>
          <w:bCs/>
          <w:sz w:val="24"/>
          <w:szCs w:val="24"/>
          <w:lang w:val="en-US"/>
        </w:rPr>
        <w:t xml:space="preserve">három piros vonal végére kerül a </w:t>
      </w:r>
      <w:r w:rsidR="00434620">
        <w:rPr>
          <w:bCs/>
          <w:sz w:val="24"/>
          <w:szCs w:val="24"/>
          <w:lang w:val="en-US"/>
        </w:rPr>
        <w:t xml:space="preserve">LELTÁR utolsó </w:t>
      </w:r>
      <w:r w:rsidRPr="00C62FEA">
        <w:rPr>
          <w:bCs/>
          <w:sz w:val="24"/>
          <w:szCs w:val="24"/>
          <w:lang w:val="en-US"/>
        </w:rPr>
        <w:t xml:space="preserve">három </w:t>
      </w:r>
      <w:r w:rsidR="00434620">
        <w:rPr>
          <w:bCs/>
          <w:sz w:val="24"/>
          <w:szCs w:val="24"/>
          <w:lang w:val="en-US"/>
        </w:rPr>
        <w:t xml:space="preserve">– </w:t>
      </w:r>
      <w:r w:rsidRPr="00C62FEA">
        <w:rPr>
          <w:b/>
          <w:sz w:val="24"/>
          <w:szCs w:val="24"/>
          <w:lang w:val="en-US"/>
        </w:rPr>
        <w:t>GA</w:t>
      </w:r>
      <w:r w:rsidR="00434620">
        <w:rPr>
          <w:b/>
          <w:sz w:val="24"/>
          <w:szCs w:val="24"/>
          <w:lang w:val="en-US"/>
        </w:rPr>
        <w:t xml:space="preserve"> –</w:t>
      </w:r>
      <w:r w:rsidRPr="00C62FEA">
        <w:rPr>
          <w:bCs/>
          <w:sz w:val="24"/>
          <w:szCs w:val="24"/>
          <w:lang w:val="en-US"/>
        </w:rPr>
        <w:t xml:space="preserve"> hajó</w:t>
      </w:r>
      <w:r w:rsidR="00434620">
        <w:rPr>
          <w:bCs/>
          <w:sz w:val="24"/>
          <w:szCs w:val="24"/>
          <w:lang w:val="en-US"/>
        </w:rPr>
        <w:t xml:space="preserve">ja, amivel </w:t>
      </w:r>
      <w:r w:rsidRPr="00C62FEA">
        <w:rPr>
          <w:sz w:val="24"/>
          <w:szCs w:val="24"/>
          <w:lang w:val="en-US"/>
        </w:rPr>
        <w:t xml:space="preserve">megtaláltuk az összes hajó helyét, azaz a </w:t>
      </w:r>
      <w:r w:rsidRPr="00C62FEA">
        <w:rPr>
          <w:rFonts w:cstheme="minorHAnsi"/>
          <w:b/>
          <w:bCs/>
          <w:caps/>
          <w:sz w:val="24"/>
          <w:szCs w:val="24"/>
          <w:lang w:val="en-US"/>
        </w:rPr>
        <w:t>megoldás</w:t>
      </w:r>
      <w:r w:rsidRPr="00C62FEA">
        <w:rPr>
          <w:sz w:val="24"/>
          <w:szCs w:val="24"/>
          <w:lang w:val="en-US"/>
        </w:rPr>
        <w:t>t</w:t>
      </w:r>
      <w:r w:rsidRPr="00C62FEA">
        <w:rPr>
          <w:b/>
          <w:bCs/>
          <w:sz w:val="24"/>
          <w:szCs w:val="24"/>
          <w:lang w:val="en-US"/>
        </w:rPr>
        <w:t>.</w:t>
      </w:r>
    </w:p>
    <w:p w14:paraId="50A1DD38" w14:textId="77777777" w:rsidR="00C62FEA" w:rsidRPr="00C62FEA" w:rsidRDefault="00C62FEA" w:rsidP="00C62FEA">
      <w:pPr>
        <w:spacing w:after="80" w:line="240" w:lineRule="auto"/>
        <w:rPr>
          <w:sz w:val="24"/>
          <w:szCs w:val="24"/>
          <w:lang w:val="en-US"/>
        </w:rPr>
      </w:pPr>
    </w:p>
    <w:p w14:paraId="4CAED731" w14:textId="083C6058" w:rsidR="00C62FEA" w:rsidRDefault="00C62FEA" w:rsidP="00073AB7">
      <w:pPr>
        <w:keepNext/>
        <w:keepLines/>
        <w:spacing w:after="80" w:line="240" w:lineRule="auto"/>
        <w:jc w:val="both"/>
        <w:rPr>
          <w:sz w:val="24"/>
          <w:szCs w:val="24"/>
          <w:lang w:val="en-US"/>
        </w:rPr>
      </w:pPr>
      <w:r w:rsidRPr="00C62FEA">
        <w:rPr>
          <w:sz w:val="24"/>
          <w:szCs w:val="24"/>
          <w:lang w:val="en-US"/>
        </w:rPr>
        <w:t>Berajzoljuk a hiányzó színes vonalakat</w:t>
      </w:r>
      <w:r w:rsidR="00434620">
        <w:rPr>
          <w:sz w:val="24"/>
          <w:szCs w:val="24"/>
          <w:lang w:val="en-US"/>
        </w:rPr>
        <w:t xml:space="preserve"> és e</w:t>
      </w:r>
      <w:r w:rsidRPr="00C62FEA">
        <w:rPr>
          <w:sz w:val="24"/>
          <w:szCs w:val="24"/>
          <w:lang w:val="en-US"/>
        </w:rPr>
        <w:t xml:space="preserve">llenőrízzük a </w:t>
      </w:r>
      <w:r w:rsidR="00073AB7">
        <w:rPr>
          <w:sz w:val="24"/>
          <w:szCs w:val="24"/>
          <w:lang w:val="en-US"/>
        </w:rPr>
        <w:t>LELTÁRt</w:t>
      </w:r>
      <w:r w:rsidRPr="00C62FEA">
        <w:rPr>
          <w:sz w:val="24"/>
          <w:szCs w:val="24"/>
          <w:lang w:val="en-US"/>
        </w:rPr>
        <w:t xml:space="preserve">. </w:t>
      </w:r>
    </w:p>
    <w:p w14:paraId="2A5CDD2F" w14:textId="77777777" w:rsidR="00434620" w:rsidRDefault="00434620" w:rsidP="00C62FEA">
      <w:pPr>
        <w:keepNext/>
        <w:keepLines/>
        <w:spacing w:after="80" w:line="240" w:lineRule="auto"/>
        <w:rPr>
          <w:lang w:val="en-US"/>
        </w:rPr>
      </w:pPr>
    </w:p>
    <w:p w14:paraId="05AAAB3E" w14:textId="77777777" w:rsidR="00322775" w:rsidRDefault="00322775" w:rsidP="00322775">
      <w:pPr>
        <w:spacing w:after="0" w:line="240" w:lineRule="auto"/>
        <w:rPr>
          <w:bCs/>
          <w:sz w:val="24"/>
          <w:szCs w:val="24"/>
          <w:lang w:val="en-US"/>
        </w:rPr>
      </w:pPr>
    </w:p>
    <w:p w14:paraId="212FA744" w14:textId="77777777" w:rsidR="00073AB7" w:rsidRDefault="00073AB7" w:rsidP="00073AB7">
      <w:pPr>
        <w:spacing w:after="0" w:line="240" w:lineRule="auto"/>
        <w:jc w:val="both"/>
        <w:rPr>
          <w:bCs/>
          <w:sz w:val="24"/>
          <w:szCs w:val="24"/>
          <w:lang w:val="en-US"/>
        </w:rPr>
      </w:pPr>
    </w:p>
    <w:p w14:paraId="73364710" w14:textId="0F5A95C0" w:rsidR="00434620" w:rsidRDefault="00434620" w:rsidP="00073AB7">
      <w:pPr>
        <w:spacing w:after="0" w:line="240" w:lineRule="auto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Utólag láthatjuk, hogy induláskor szerencsésen választottunk </w:t>
      </w:r>
      <w:r w:rsidRPr="005316F5">
        <w:rPr>
          <w:bCs/>
          <w:sz w:val="24"/>
          <w:szCs w:val="24"/>
          <w:lang w:val="en-US"/>
        </w:rPr>
        <w:t xml:space="preserve">az </w:t>
      </w:r>
      <w:r w:rsidRPr="005316F5">
        <w:rPr>
          <w:b/>
          <w:sz w:val="24"/>
          <w:szCs w:val="24"/>
          <w:lang w:val="en-US"/>
        </w:rPr>
        <w:t>AL11</w:t>
      </w:r>
      <w:r>
        <w:rPr>
          <w:bCs/>
          <w:sz w:val="24"/>
          <w:szCs w:val="24"/>
          <w:lang w:val="en-US"/>
        </w:rPr>
        <w:t xml:space="preserve">-nek helyet a próbálkozáshoz, nyilvánvalóan adódó további lépésekben jutottunk a </w:t>
      </w:r>
      <w:r w:rsidRPr="005316F5">
        <w:rPr>
          <w:b/>
          <w:sz w:val="24"/>
          <w:szCs w:val="24"/>
          <w:lang w:val="en-US"/>
        </w:rPr>
        <w:t>MEGOLDÁS</w:t>
      </w:r>
      <w:r>
        <w:rPr>
          <w:bCs/>
          <w:sz w:val="24"/>
          <w:szCs w:val="24"/>
          <w:lang w:val="en-US"/>
        </w:rPr>
        <w:t>hoz. Ha gyakorlásul végigmegyünk a rejtvényen</w:t>
      </w:r>
      <w:r w:rsidR="005316F5">
        <w:rPr>
          <w:bCs/>
          <w:sz w:val="24"/>
          <w:szCs w:val="24"/>
          <w:lang w:val="en-US"/>
        </w:rPr>
        <w:t xml:space="preserve"> </w:t>
      </w:r>
      <w:r w:rsidR="005316F5" w:rsidRPr="005316F5">
        <w:rPr>
          <w:b/>
          <w:sz w:val="24"/>
          <w:szCs w:val="24"/>
          <w:lang w:val="en-US"/>
        </w:rPr>
        <w:t>AL11</w:t>
      </w:r>
      <w:r>
        <w:rPr>
          <w:bCs/>
          <w:sz w:val="24"/>
          <w:szCs w:val="24"/>
          <w:lang w:val="en-US"/>
        </w:rPr>
        <w:t xml:space="preserve"> alternatív</w:t>
      </w:r>
      <w:r w:rsidR="005316F5">
        <w:rPr>
          <w:bCs/>
          <w:sz w:val="24"/>
          <w:szCs w:val="24"/>
          <w:lang w:val="en-US"/>
        </w:rPr>
        <w:t xml:space="preserve"> helyéről indulva, hasonló könnyedséggel jutunk egy eredményre, amiről csak a végén derül ki egyetlen hiba: felbukkan egy </w:t>
      </w:r>
      <w:r w:rsidR="005316F5" w:rsidRPr="005316F5">
        <w:rPr>
          <w:b/>
          <w:sz w:val="24"/>
          <w:szCs w:val="24"/>
          <w:lang w:val="en-US"/>
        </w:rPr>
        <w:t>pBE12</w:t>
      </w:r>
      <w:r w:rsidR="005316F5">
        <w:rPr>
          <w:bCs/>
          <w:sz w:val="24"/>
          <w:szCs w:val="24"/>
          <w:lang w:val="en-US"/>
        </w:rPr>
        <w:t xml:space="preserve">, ami nincs a LELTÁRban. Összehasonlítva a </w:t>
      </w:r>
      <w:r w:rsidR="005316F5" w:rsidRPr="00073AB7">
        <w:rPr>
          <w:b/>
          <w:sz w:val="24"/>
          <w:szCs w:val="24"/>
          <w:lang w:val="en-US"/>
        </w:rPr>
        <w:t>MEGOLDÁS</w:t>
      </w:r>
      <w:r w:rsidR="005316F5">
        <w:rPr>
          <w:bCs/>
          <w:sz w:val="24"/>
          <w:szCs w:val="24"/>
          <w:lang w:val="en-US"/>
        </w:rPr>
        <w:t xml:space="preserve">t és az </w:t>
      </w:r>
      <w:r w:rsidR="005316F5" w:rsidRPr="00073AB7">
        <w:rPr>
          <w:b/>
          <w:sz w:val="24"/>
          <w:szCs w:val="24"/>
          <w:lang w:val="en-US"/>
        </w:rPr>
        <w:t>ALTERNATÍVÁ</w:t>
      </w:r>
      <w:r w:rsidR="005316F5">
        <w:rPr>
          <w:bCs/>
          <w:sz w:val="24"/>
          <w:szCs w:val="24"/>
          <w:lang w:val="en-US"/>
        </w:rPr>
        <w:t xml:space="preserve">t, </w:t>
      </w:r>
      <w:r w:rsidR="00073AB7">
        <w:rPr>
          <w:bCs/>
          <w:sz w:val="24"/>
          <w:szCs w:val="24"/>
          <w:lang w:val="en-US"/>
        </w:rPr>
        <w:t xml:space="preserve">és </w:t>
      </w:r>
      <w:r w:rsidR="005316F5">
        <w:rPr>
          <w:bCs/>
          <w:sz w:val="24"/>
          <w:szCs w:val="24"/>
          <w:lang w:val="en-US"/>
        </w:rPr>
        <w:t>látva, hogy egyetlen mezőben különböznek csak, nem csodálkozunk hasonlatos könnyedségükön.</w:t>
      </w:r>
    </w:p>
    <w:p w14:paraId="3B90769B" w14:textId="77777777" w:rsidR="00322775" w:rsidRDefault="00322775" w:rsidP="00322775">
      <w:pPr>
        <w:spacing w:after="0" w:line="240" w:lineRule="auto"/>
        <w:rPr>
          <w:bCs/>
          <w:sz w:val="24"/>
          <w:szCs w:val="24"/>
          <w:lang w:val="en-US"/>
        </w:rPr>
      </w:pPr>
    </w:p>
    <w:p w14:paraId="05F4972E" w14:textId="007B5B79" w:rsidR="00322775" w:rsidRPr="00073AB7" w:rsidRDefault="00073AB7" w:rsidP="00073AB7">
      <w:pPr>
        <w:spacing w:after="0" w:line="240" w:lineRule="auto"/>
        <w:jc w:val="center"/>
        <w:rPr>
          <w:b/>
          <w:sz w:val="24"/>
          <w:szCs w:val="24"/>
          <w:lang w:val="en-US"/>
        </w:rPr>
      </w:pPr>
      <w:r w:rsidRPr="00073AB7">
        <w:rPr>
          <w:b/>
          <w:sz w:val="24"/>
          <w:szCs w:val="24"/>
          <w:lang w:val="en-US"/>
        </w:rPr>
        <w:t xml:space="preserve">MEGOLDÁS                      </w:t>
      </w:r>
      <w:r>
        <w:rPr>
          <w:b/>
          <w:sz w:val="24"/>
          <w:szCs w:val="24"/>
          <w:lang w:val="en-US"/>
        </w:rPr>
        <w:t xml:space="preserve">                                </w:t>
      </w:r>
      <w:r w:rsidRPr="00073AB7">
        <w:rPr>
          <w:b/>
          <w:sz w:val="24"/>
          <w:szCs w:val="24"/>
          <w:lang w:val="en-US"/>
        </w:rPr>
        <w:t xml:space="preserve">                    ALTERNATÍVA</w:t>
      </w:r>
    </w:p>
    <w:p w14:paraId="5D92981E" w14:textId="3521BAA0" w:rsidR="00BD303E" w:rsidRPr="00314BFE" w:rsidRDefault="00BD303E" w:rsidP="00BD303E">
      <w:pPr>
        <w:spacing w:after="0" w:line="240" w:lineRule="auto"/>
        <w:jc w:val="right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.</w:t>
      </w:r>
    </w:p>
    <w:p w14:paraId="5D7AC764" w14:textId="709EFD51" w:rsidR="00E56C3B" w:rsidRPr="00B37C31" w:rsidRDefault="008A1E31" w:rsidP="00073AB7">
      <w:pPr>
        <w:spacing w:after="0" w:line="240" w:lineRule="auto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  </w:t>
      </w:r>
      <w:r w:rsidR="00486EE4">
        <w:rPr>
          <w:b/>
          <w:noProof/>
          <w:sz w:val="28"/>
          <w:lang w:val="en-US"/>
        </w:rPr>
        <w:drawing>
          <wp:inline distT="0" distB="0" distL="0" distR="0" wp14:anchorId="3FBEEFC5" wp14:editId="21EEAD2C">
            <wp:extent cx="3278251" cy="3048000"/>
            <wp:effectExtent l="0" t="0" r="0" b="0"/>
            <wp:docPr id="1301663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251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3AB7">
        <w:rPr>
          <w:b/>
          <w:sz w:val="28"/>
          <w:lang w:val="en-US"/>
        </w:rPr>
        <w:t xml:space="preserve">     </w:t>
      </w:r>
      <w:r w:rsidR="00486EE4">
        <w:rPr>
          <w:b/>
          <w:noProof/>
          <w:sz w:val="28"/>
          <w:lang w:val="en-US"/>
        </w:rPr>
        <w:drawing>
          <wp:inline distT="0" distB="0" distL="0" distR="0" wp14:anchorId="25FC6560" wp14:editId="5C7631F2">
            <wp:extent cx="3242183" cy="3048000"/>
            <wp:effectExtent l="0" t="0" r="0" b="0"/>
            <wp:docPr id="1469171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183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ACFC" w14:textId="0403C1D7" w:rsidR="00857B02" w:rsidRDefault="00857B02" w:rsidP="003F5A70">
      <w:pPr>
        <w:spacing w:after="80" w:line="240" w:lineRule="auto"/>
        <w:rPr>
          <w:lang w:val="en-US"/>
        </w:rPr>
      </w:pPr>
    </w:p>
    <w:p w14:paraId="5B5EE3E8" w14:textId="1FB8B41A" w:rsidR="007227F3" w:rsidRDefault="007227F3" w:rsidP="007227F3">
      <w:pPr>
        <w:spacing w:after="80" w:line="240" w:lineRule="auto"/>
        <w:jc w:val="center"/>
        <w:rPr>
          <w:i/>
        </w:rPr>
      </w:pPr>
    </w:p>
    <w:p w14:paraId="5B539F70" w14:textId="77777777" w:rsidR="007227F3" w:rsidRDefault="007227F3" w:rsidP="007227F3">
      <w:pPr>
        <w:spacing w:after="80" w:line="240" w:lineRule="auto"/>
        <w:rPr>
          <w:lang w:val="en-US"/>
        </w:rPr>
      </w:pPr>
    </w:p>
    <w:sectPr w:rsidR="007227F3" w:rsidSect="00486EE4">
      <w:pgSz w:w="12240" w:h="15840"/>
      <w:pgMar w:top="600" w:right="400" w:bottom="6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7C1"/>
    <w:multiLevelType w:val="hybridMultilevel"/>
    <w:tmpl w:val="5922C41E"/>
    <w:lvl w:ilvl="0" w:tplc="7B2A6294">
      <w:start w:val="1"/>
      <w:numFmt w:val="bullet"/>
      <w:lvlText w:val=""/>
      <w:lvlJc w:val="left"/>
      <w:pPr>
        <w:ind w:left="765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9A36B8F"/>
    <w:multiLevelType w:val="hybridMultilevel"/>
    <w:tmpl w:val="0CC4FD38"/>
    <w:lvl w:ilvl="0" w:tplc="7B2A6294">
      <w:start w:val="1"/>
      <w:numFmt w:val="bullet"/>
      <w:lvlText w:val=""/>
      <w:lvlJc w:val="left"/>
      <w:pPr>
        <w:ind w:left="36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562717"/>
    <w:multiLevelType w:val="hybridMultilevel"/>
    <w:tmpl w:val="83D4D126"/>
    <w:lvl w:ilvl="0" w:tplc="E70A26CA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2AE66752"/>
    <w:multiLevelType w:val="hybridMultilevel"/>
    <w:tmpl w:val="24E6054E"/>
    <w:lvl w:ilvl="0" w:tplc="1478C3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71E00"/>
    <w:multiLevelType w:val="hybridMultilevel"/>
    <w:tmpl w:val="10609D48"/>
    <w:lvl w:ilvl="0" w:tplc="7B2A6294">
      <w:start w:val="1"/>
      <w:numFmt w:val="bullet"/>
      <w:lvlText w:val=""/>
      <w:lvlJc w:val="left"/>
      <w:pPr>
        <w:ind w:left="405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63F50566"/>
    <w:multiLevelType w:val="hybridMultilevel"/>
    <w:tmpl w:val="1834D48E"/>
    <w:lvl w:ilvl="0" w:tplc="E2B24A2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6560484">
    <w:abstractNumId w:val="3"/>
  </w:num>
  <w:num w:numId="2" w16cid:durableId="1180002049">
    <w:abstractNumId w:val="5"/>
  </w:num>
  <w:num w:numId="3" w16cid:durableId="816529741">
    <w:abstractNumId w:val="2"/>
  </w:num>
  <w:num w:numId="4" w16cid:durableId="256330933">
    <w:abstractNumId w:val="0"/>
  </w:num>
  <w:num w:numId="5" w16cid:durableId="325935637">
    <w:abstractNumId w:val="4"/>
  </w:num>
  <w:num w:numId="6" w16cid:durableId="279648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B31"/>
    <w:rsid w:val="000022F8"/>
    <w:rsid w:val="00032504"/>
    <w:rsid w:val="00040AF1"/>
    <w:rsid w:val="00044875"/>
    <w:rsid w:val="00044F45"/>
    <w:rsid w:val="00073AB7"/>
    <w:rsid w:val="00077D81"/>
    <w:rsid w:val="000833E7"/>
    <w:rsid w:val="000C1B31"/>
    <w:rsid w:val="000C480A"/>
    <w:rsid w:val="00107726"/>
    <w:rsid w:val="00111425"/>
    <w:rsid w:val="001327C1"/>
    <w:rsid w:val="0013624D"/>
    <w:rsid w:val="00146EA0"/>
    <w:rsid w:val="001570A7"/>
    <w:rsid w:val="00162596"/>
    <w:rsid w:val="00167F7F"/>
    <w:rsid w:val="00180145"/>
    <w:rsid w:val="00191942"/>
    <w:rsid w:val="0019268E"/>
    <w:rsid w:val="00192ECC"/>
    <w:rsid w:val="00194DB5"/>
    <w:rsid w:val="001A2C52"/>
    <w:rsid w:val="001A341E"/>
    <w:rsid w:val="001A5B52"/>
    <w:rsid w:val="001B3698"/>
    <w:rsid w:val="001B7EE4"/>
    <w:rsid w:val="001D2434"/>
    <w:rsid w:val="001E4ABB"/>
    <w:rsid w:val="0020188B"/>
    <w:rsid w:val="00216E92"/>
    <w:rsid w:val="00217E55"/>
    <w:rsid w:val="002237EE"/>
    <w:rsid w:val="00226FB1"/>
    <w:rsid w:val="00240B69"/>
    <w:rsid w:val="0024716C"/>
    <w:rsid w:val="00255636"/>
    <w:rsid w:val="002557EB"/>
    <w:rsid w:val="00265309"/>
    <w:rsid w:val="00272FEE"/>
    <w:rsid w:val="00281807"/>
    <w:rsid w:val="00282855"/>
    <w:rsid w:val="00282ABB"/>
    <w:rsid w:val="002A38CC"/>
    <w:rsid w:val="002A4797"/>
    <w:rsid w:val="002C03F2"/>
    <w:rsid w:val="002D1354"/>
    <w:rsid w:val="0030796F"/>
    <w:rsid w:val="00307B18"/>
    <w:rsid w:val="00314BFE"/>
    <w:rsid w:val="00322775"/>
    <w:rsid w:val="00331337"/>
    <w:rsid w:val="00343BEC"/>
    <w:rsid w:val="003456BE"/>
    <w:rsid w:val="00362A59"/>
    <w:rsid w:val="00382521"/>
    <w:rsid w:val="0039385C"/>
    <w:rsid w:val="003A63E4"/>
    <w:rsid w:val="003D514C"/>
    <w:rsid w:val="003D6916"/>
    <w:rsid w:val="003D79AC"/>
    <w:rsid w:val="003E25A8"/>
    <w:rsid w:val="003F5A70"/>
    <w:rsid w:val="003F6C04"/>
    <w:rsid w:val="00405870"/>
    <w:rsid w:val="00407809"/>
    <w:rsid w:val="00410C7E"/>
    <w:rsid w:val="00412AFD"/>
    <w:rsid w:val="0042019D"/>
    <w:rsid w:val="00420B93"/>
    <w:rsid w:val="00434620"/>
    <w:rsid w:val="00440A4C"/>
    <w:rsid w:val="0044156D"/>
    <w:rsid w:val="00443824"/>
    <w:rsid w:val="0045285B"/>
    <w:rsid w:val="00462F59"/>
    <w:rsid w:val="00473588"/>
    <w:rsid w:val="00482C9A"/>
    <w:rsid w:val="00484E08"/>
    <w:rsid w:val="00486EE4"/>
    <w:rsid w:val="00497457"/>
    <w:rsid w:val="004B2DD2"/>
    <w:rsid w:val="004C4F75"/>
    <w:rsid w:val="004D4A93"/>
    <w:rsid w:val="004D5F7A"/>
    <w:rsid w:val="004E394F"/>
    <w:rsid w:val="00520CAE"/>
    <w:rsid w:val="00523423"/>
    <w:rsid w:val="00531304"/>
    <w:rsid w:val="005316F5"/>
    <w:rsid w:val="005454C1"/>
    <w:rsid w:val="00557B16"/>
    <w:rsid w:val="00572DC7"/>
    <w:rsid w:val="00572FA6"/>
    <w:rsid w:val="00576805"/>
    <w:rsid w:val="00576BC8"/>
    <w:rsid w:val="00576DFA"/>
    <w:rsid w:val="0057795C"/>
    <w:rsid w:val="00584DD6"/>
    <w:rsid w:val="005870DF"/>
    <w:rsid w:val="005A00B0"/>
    <w:rsid w:val="005D179B"/>
    <w:rsid w:val="005D4D71"/>
    <w:rsid w:val="005E47FB"/>
    <w:rsid w:val="005F113D"/>
    <w:rsid w:val="005F14B8"/>
    <w:rsid w:val="005F30A0"/>
    <w:rsid w:val="005F69F3"/>
    <w:rsid w:val="005F6B80"/>
    <w:rsid w:val="005F7A18"/>
    <w:rsid w:val="0060108F"/>
    <w:rsid w:val="0060272C"/>
    <w:rsid w:val="00604CF0"/>
    <w:rsid w:val="0062732F"/>
    <w:rsid w:val="00627E64"/>
    <w:rsid w:val="00643524"/>
    <w:rsid w:val="00663778"/>
    <w:rsid w:val="00696BE0"/>
    <w:rsid w:val="006A4767"/>
    <w:rsid w:val="006A490A"/>
    <w:rsid w:val="006B039A"/>
    <w:rsid w:val="006B09C4"/>
    <w:rsid w:val="006B1288"/>
    <w:rsid w:val="006C1688"/>
    <w:rsid w:val="006D595C"/>
    <w:rsid w:val="006E236B"/>
    <w:rsid w:val="006E75E5"/>
    <w:rsid w:val="006F7259"/>
    <w:rsid w:val="0071252D"/>
    <w:rsid w:val="007227F3"/>
    <w:rsid w:val="0072539B"/>
    <w:rsid w:val="00727EAF"/>
    <w:rsid w:val="00731E32"/>
    <w:rsid w:val="00733C3A"/>
    <w:rsid w:val="00744492"/>
    <w:rsid w:val="00750F96"/>
    <w:rsid w:val="007646C4"/>
    <w:rsid w:val="0076545C"/>
    <w:rsid w:val="00774003"/>
    <w:rsid w:val="00774517"/>
    <w:rsid w:val="00783E28"/>
    <w:rsid w:val="00791C53"/>
    <w:rsid w:val="007B466A"/>
    <w:rsid w:val="007D333C"/>
    <w:rsid w:val="007D708F"/>
    <w:rsid w:val="007D7488"/>
    <w:rsid w:val="007E0503"/>
    <w:rsid w:val="007F1D27"/>
    <w:rsid w:val="00800F5A"/>
    <w:rsid w:val="00801262"/>
    <w:rsid w:val="0080279F"/>
    <w:rsid w:val="008102DE"/>
    <w:rsid w:val="00810C48"/>
    <w:rsid w:val="00810E13"/>
    <w:rsid w:val="00812211"/>
    <w:rsid w:val="00824841"/>
    <w:rsid w:val="00831181"/>
    <w:rsid w:val="00840938"/>
    <w:rsid w:val="00843EBB"/>
    <w:rsid w:val="00857B02"/>
    <w:rsid w:val="00881BB0"/>
    <w:rsid w:val="008A1E31"/>
    <w:rsid w:val="008A255C"/>
    <w:rsid w:val="008A672C"/>
    <w:rsid w:val="008D175C"/>
    <w:rsid w:val="00905221"/>
    <w:rsid w:val="00935519"/>
    <w:rsid w:val="00935FD3"/>
    <w:rsid w:val="00937DBE"/>
    <w:rsid w:val="00946EB6"/>
    <w:rsid w:val="00961C0F"/>
    <w:rsid w:val="0099449B"/>
    <w:rsid w:val="0099467F"/>
    <w:rsid w:val="009A2B99"/>
    <w:rsid w:val="009B7EA2"/>
    <w:rsid w:val="009C1AE0"/>
    <w:rsid w:val="009C3F24"/>
    <w:rsid w:val="009C46CC"/>
    <w:rsid w:val="009C4DE4"/>
    <w:rsid w:val="009D2523"/>
    <w:rsid w:val="009E25AC"/>
    <w:rsid w:val="009E48B1"/>
    <w:rsid w:val="00A03FFF"/>
    <w:rsid w:val="00A274BB"/>
    <w:rsid w:val="00A3515E"/>
    <w:rsid w:val="00A43022"/>
    <w:rsid w:val="00A46554"/>
    <w:rsid w:val="00A7240F"/>
    <w:rsid w:val="00A96013"/>
    <w:rsid w:val="00AA0E09"/>
    <w:rsid w:val="00AF0DC6"/>
    <w:rsid w:val="00AF23A2"/>
    <w:rsid w:val="00B00E97"/>
    <w:rsid w:val="00B14DC7"/>
    <w:rsid w:val="00B37C31"/>
    <w:rsid w:val="00B45D44"/>
    <w:rsid w:val="00B640D5"/>
    <w:rsid w:val="00B70963"/>
    <w:rsid w:val="00B72486"/>
    <w:rsid w:val="00B94805"/>
    <w:rsid w:val="00BB0C8F"/>
    <w:rsid w:val="00BB552C"/>
    <w:rsid w:val="00BD0DDE"/>
    <w:rsid w:val="00BD278D"/>
    <w:rsid w:val="00BD303E"/>
    <w:rsid w:val="00BD40C5"/>
    <w:rsid w:val="00BD6255"/>
    <w:rsid w:val="00BD6A4B"/>
    <w:rsid w:val="00BE20CD"/>
    <w:rsid w:val="00BE332E"/>
    <w:rsid w:val="00BE6414"/>
    <w:rsid w:val="00BF7210"/>
    <w:rsid w:val="00C02436"/>
    <w:rsid w:val="00C07C2E"/>
    <w:rsid w:val="00C11DBB"/>
    <w:rsid w:val="00C3380D"/>
    <w:rsid w:val="00C41BCB"/>
    <w:rsid w:val="00C50683"/>
    <w:rsid w:val="00C62BF3"/>
    <w:rsid w:val="00C62FEA"/>
    <w:rsid w:val="00C732FD"/>
    <w:rsid w:val="00C74B8F"/>
    <w:rsid w:val="00CA66A3"/>
    <w:rsid w:val="00CB1135"/>
    <w:rsid w:val="00CB2811"/>
    <w:rsid w:val="00CB2A00"/>
    <w:rsid w:val="00D0168E"/>
    <w:rsid w:val="00D02DE5"/>
    <w:rsid w:val="00D11A75"/>
    <w:rsid w:val="00D4072E"/>
    <w:rsid w:val="00D41CF4"/>
    <w:rsid w:val="00D4468F"/>
    <w:rsid w:val="00D47044"/>
    <w:rsid w:val="00D50D36"/>
    <w:rsid w:val="00D51C21"/>
    <w:rsid w:val="00D663C4"/>
    <w:rsid w:val="00D76D5F"/>
    <w:rsid w:val="00D7748E"/>
    <w:rsid w:val="00D8226A"/>
    <w:rsid w:val="00D846BD"/>
    <w:rsid w:val="00D86DA1"/>
    <w:rsid w:val="00D9150C"/>
    <w:rsid w:val="00DB7AAB"/>
    <w:rsid w:val="00DC3FB0"/>
    <w:rsid w:val="00DC7A27"/>
    <w:rsid w:val="00DD4C15"/>
    <w:rsid w:val="00DE397A"/>
    <w:rsid w:val="00E0395A"/>
    <w:rsid w:val="00E06052"/>
    <w:rsid w:val="00E36CEF"/>
    <w:rsid w:val="00E44253"/>
    <w:rsid w:val="00E56C3B"/>
    <w:rsid w:val="00E61A25"/>
    <w:rsid w:val="00E64E8B"/>
    <w:rsid w:val="00E64F50"/>
    <w:rsid w:val="00E65401"/>
    <w:rsid w:val="00EB1053"/>
    <w:rsid w:val="00EC32CB"/>
    <w:rsid w:val="00EC5909"/>
    <w:rsid w:val="00ED380C"/>
    <w:rsid w:val="00ED4643"/>
    <w:rsid w:val="00F07CB9"/>
    <w:rsid w:val="00F11E06"/>
    <w:rsid w:val="00F13816"/>
    <w:rsid w:val="00F173CE"/>
    <w:rsid w:val="00F34F2B"/>
    <w:rsid w:val="00F73B51"/>
    <w:rsid w:val="00F87812"/>
    <w:rsid w:val="00FB7045"/>
    <w:rsid w:val="00FE309D"/>
    <w:rsid w:val="00FF4D27"/>
    <w:rsid w:val="00FF5652"/>
    <w:rsid w:val="00FF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1B3A3"/>
  <w15:chartTrackingRefBased/>
  <w15:docId w15:val="{4441680E-32D2-428D-B523-BAD01B479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FEA"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1A75"/>
    <w:pPr>
      <w:ind w:left="720"/>
      <w:contextualSpacing/>
    </w:pPr>
  </w:style>
  <w:style w:type="paragraph" w:styleId="NoSpacing">
    <w:name w:val="No Spacing"/>
    <w:uiPriority w:val="1"/>
    <w:qFormat/>
    <w:rsid w:val="00077D81"/>
    <w:pPr>
      <w:spacing w:after="0" w:line="240" w:lineRule="auto"/>
    </w:pPr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307E2-2ABC-4D3B-AD22-AC7F0BF03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András Radványi</dc:creator>
  <cp:keywords/>
  <dc:description/>
  <cp:lastModifiedBy>Andras Radvanyi</cp:lastModifiedBy>
  <cp:revision>6</cp:revision>
  <cp:lastPrinted>2022-10-26T16:31:00Z</cp:lastPrinted>
  <dcterms:created xsi:type="dcterms:W3CDTF">2026-01-12T10:03:00Z</dcterms:created>
  <dcterms:modified xsi:type="dcterms:W3CDTF">2026-01-12T17:18:00Z</dcterms:modified>
</cp:coreProperties>
</file>