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6F3A2" w14:textId="58F235EF" w:rsidR="003164F0" w:rsidRPr="007E3FF8" w:rsidRDefault="00974018" w:rsidP="00974018">
      <w:pPr>
        <w:jc w:val="center"/>
        <w:rPr>
          <w:b/>
          <w:bCs/>
          <w:sz w:val="36"/>
          <w:szCs w:val="36"/>
        </w:rPr>
      </w:pPr>
      <w:r w:rsidRPr="007E3FF8">
        <w:rPr>
          <w:b/>
          <w:bCs/>
          <w:sz w:val="36"/>
          <w:szCs w:val="36"/>
        </w:rPr>
        <w:t xml:space="preserve">Week </w:t>
      </w:r>
      <w:r w:rsidR="00F94A7B">
        <w:rPr>
          <w:b/>
          <w:bCs/>
          <w:sz w:val="36"/>
          <w:szCs w:val="36"/>
        </w:rPr>
        <w:t>9</w:t>
      </w:r>
      <w:r w:rsidRPr="007E3FF8">
        <w:rPr>
          <w:b/>
          <w:bCs/>
          <w:sz w:val="36"/>
          <w:szCs w:val="36"/>
        </w:rPr>
        <w:t>: Problem Understanding</w:t>
      </w:r>
    </w:p>
    <w:p w14:paraId="1DB6D432" w14:textId="09F748AD" w:rsidR="007E3FF8" w:rsidRDefault="007E3FF8" w:rsidP="007E3FF8">
      <w:pPr>
        <w:rPr>
          <w:b/>
          <w:bCs/>
        </w:rPr>
      </w:pPr>
    </w:p>
    <w:tbl>
      <w:tblPr>
        <w:tblStyle w:val="TableGrid"/>
        <w:tblW w:w="10077" w:type="dxa"/>
        <w:tblLayout w:type="fixed"/>
        <w:tblLook w:val="04A0" w:firstRow="1" w:lastRow="0" w:firstColumn="1" w:lastColumn="0" w:noHBand="0" w:noVBand="1"/>
      </w:tblPr>
      <w:tblGrid>
        <w:gridCol w:w="2122"/>
        <w:gridCol w:w="2712"/>
        <w:gridCol w:w="1115"/>
        <w:gridCol w:w="1963"/>
        <w:gridCol w:w="1576"/>
        <w:gridCol w:w="589"/>
      </w:tblGrid>
      <w:tr w:rsidR="00D47FD0" w14:paraId="4DE119A4" w14:textId="77777777" w:rsidTr="004E27DF">
        <w:tc>
          <w:tcPr>
            <w:tcW w:w="10077" w:type="dxa"/>
            <w:gridSpan w:val="6"/>
          </w:tcPr>
          <w:p w14:paraId="445361F0" w14:textId="02F7A0F0" w:rsidR="00D47FD0" w:rsidRPr="002B3319" w:rsidRDefault="00D47FD0" w:rsidP="00D47FD0">
            <w:pPr>
              <w:rPr>
                <w:b/>
                <w:bCs/>
              </w:rPr>
            </w:pPr>
            <w:r w:rsidRPr="002B3319">
              <w:rPr>
                <w:b/>
                <w:bCs/>
              </w:rPr>
              <w:t>Team Name:</w:t>
            </w:r>
          </w:p>
        </w:tc>
      </w:tr>
      <w:tr w:rsidR="00CF6AB1" w14:paraId="2847ADFD" w14:textId="77777777" w:rsidTr="004E27DF">
        <w:trPr>
          <w:gridAfter w:val="1"/>
          <w:wAfter w:w="589" w:type="dxa"/>
        </w:trPr>
        <w:tc>
          <w:tcPr>
            <w:tcW w:w="2122" w:type="dxa"/>
          </w:tcPr>
          <w:p w14:paraId="34A52581" w14:textId="20F6D35D" w:rsidR="00CF6AB1" w:rsidRDefault="00CF6AB1" w:rsidP="007E3FF8">
            <w:r>
              <w:t>Name</w:t>
            </w:r>
          </w:p>
        </w:tc>
        <w:tc>
          <w:tcPr>
            <w:tcW w:w="2712" w:type="dxa"/>
          </w:tcPr>
          <w:p w14:paraId="3E9C8D7F" w14:textId="3E1A3772" w:rsidR="00CF6AB1" w:rsidRDefault="00CF6AB1" w:rsidP="007E3FF8">
            <w:r>
              <w:t>Email</w:t>
            </w:r>
          </w:p>
        </w:tc>
        <w:tc>
          <w:tcPr>
            <w:tcW w:w="1115" w:type="dxa"/>
          </w:tcPr>
          <w:p w14:paraId="16ED0D7E" w14:textId="5FA82AA4" w:rsidR="00CF6AB1" w:rsidRDefault="00CF6AB1" w:rsidP="007E3FF8">
            <w:r>
              <w:t>Country</w:t>
            </w:r>
          </w:p>
        </w:tc>
        <w:tc>
          <w:tcPr>
            <w:tcW w:w="1963" w:type="dxa"/>
          </w:tcPr>
          <w:p w14:paraId="1F2B51C6" w14:textId="088ABC8F" w:rsidR="00CF6AB1" w:rsidRDefault="00CF6AB1" w:rsidP="007E3FF8">
            <w:r>
              <w:t>College/Company</w:t>
            </w:r>
          </w:p>
        </w:tc>
        <w:tc>
          <w:tcPr>
            <w:tcW w:w="1576" w:type="dxa"/>
          </w:tcPr>
          <w:p w14:paraId="5BECD8D8" w14:textId="0DC0A468" w:rsidR="00CF6AB1" w:rsidRDefault="00CF6AB1" w:rsidP="007E3FF8">
            <w:r>
              <w:t>Specialization</w:t>
            </w:r>
          </w:p>
        </w:tc>
      </w:tr>
      <w:tr w:rsidR="00CF6AB1" w14:paraId="7ED4146B" w14:textId="77777777" w:rsidTr="004E27DF">
        <w:trPr>
          <w:gridAfter w:val="1"/>
          <w:wAfter w:w="589" w:type="dxa"/>
        </w:trPr>
        <w:tc>
          <w:tcPr>
            <w:tcW w:w="2122" w:type="dxa"/>
          </w:tcPr>
          <w:p w14:paraId="1EB27B4B" w14:textId="73C64B62" w:rsidR="00CF6AB1" w:rsidRDefault="00CF6AB1" w:rsidP="007E3FF8">
            <w:r>
              <w:t>Bao Khanh Nguyen</w:t>
            </w:r>
          </w:p>
        </w:tc>
        <w:tc>
          <w:tcPr>
            <w:tcW w:w="2712" w:type="dxa"/>
          </w:tcPr>
          <w:p w14:paraId="4030AEDC" w14:textId="5DDE84EC" w:rsidR="00CF6AB1" w:rsidRDefault="00CF6AB1" w:rsidP="007E3FF8">
            <w:r>
              <w:t>Nguyenkhanhbao8695@gmail.com</w:t>
            </w:r>
          </w:p>
        </w:tc>
        <w:tc>
          <w:tcPr>
            <w:tcW w:w="1115" w:type="dxa"/>
          </w:tcPr>
          <w:p w14:paraId="26B0F3C2" w14:textId="77EDB71B" w:rsidR="00CF6AB1" w:rsidRDefault="00CF6AB1" w:rsidP="007E3FF8">
            <w:r>
              <w:t>USA</w:t>
            </w:r>
          </w:p>
        </w:tc>
        <w:tc>
          <w:tcPr>
            <w:tcW w:w="1963" w:type="dxa"/>
          </w:tcPr>
          <w:p w14:paraId="6D84180A" w14:textId="6D0C040B" w:rsidR="00CF6AB1" w:rsidRDefault="00CF6AB1" w:rsidP="007E3FF8">
            <w:r>
              <w:t>American Energy Project</w:t>
            </w:r>
          </w:p>
        </w:tc>
        <w:tc>
          <w:tcPr>
            <w:tcW w:w="1576" w:type="dxa"/>
          </w:tcPr>
          <w:p w14:paraId="7F9B2B2B" w14:textId="2A35B5C4" w:rsidR="00CF6AB1" w:rsidRDefault="00CF6AB1" w:rsidP="007E3FF8">
            <w:r>
              <w:t>Data Science</w:t>
            </w:r>
          </w:p>
        </w:tc>
      </w:tr>
      <w:tr w:rsidR="00CF6AB1" w14:paraId="3D721B16" w14:textId="77777777" w:rsidTr="004E27DF">
        <w:trPr>
          <w:gridAfter w:val="1"/>
          <w:wAfter w:w="589" w:type="dxa"/>
        </w:trPr>
        <w:tc>
          <w:tcPr>
            <w:tcW w:w="2122" w:type="dxa"/>
          </w:tcPr>
          <w:p w14:paraId="5465443D" w14:textId="1F902192" w:rsidR="00CF6AB1" w:rsidRDefault="00CF6AB1" w:rsidP="008D0333">
            <w:r>
              <w:t>Seyedeh Marzieh Hosseini</w:t>
            </w:r>
          </w:p>
        </w:tc>
        <w:tc>
          <w:tcPr>
            <w:tcW w:w="2712" w:type="dxa"/>
          </w:tcPr>
          <w:p w14:paraId="28DA5766" w14:textId="77777777" w:rsidR="00B72188" w:rsidRDefault="009B7DF1" w:rsidP="00B72188">
            <w:pPr>
              <w:pStyle w:val="Standard"/>
            </w:pPr>
            <w:hyperlink r:id="rId5" w:history="1">
              <w:r w:rsidR="00B72188">
                <w:t>shosseini@uni-potsdam.de</w:t>
              </w:r>
            </w:hyperlink>
          </w:p>
          <w:p w14:paraId="4BF7BB37" w14:textId="77777777" w:rsidR="00CF6AB1" w:rsidRDefault="00CF6AB1" w:rsidP="008D0333"/>
        </w:tc>
        <w:tc>
          <w:tcPr>
            <w:tcW w:w="1115" w:type="dxa"/>
          </w:tcPr>
          <w:p w14:paraId="79D60BC3" w14:textId="4AEA6158" w:rsidR="00CF6AB1" w:rsidRDefault="004E27DF" w:rsidP="008D0333">
            <w:r>
              <w:t>Germany</w:t>
            </w:r>
          </w:p>
        </w:tc>
        <w:tc>
          <w:tcPr>
            <w:tcW w:w="1963" w:type="dxa"/>
          </w:tcPr>
          <w:p w14:paraId="238E2F6D" w14:textId="6BED1353" w:rsidR="00CF6AB1" w:rsidRDefault="004E27DF" w:rsidP="008D0333">
            <w:r>
              <w:t xml:space="preserve">University of </w:t>
            </w:r>
            <w:r w:rsidR="00381199">
              <w:t>Potsdam</w:t>
            </w:r>
          </w:p>
        </w:tc>
        <w:tc>
          <w:tcPr>
            <w:tcW w:w="1576" w:type="dxa"/>
          </w:tcPr>
          <w:p w14:paraId="20BE3E8B" w14:textId="188EC8A4" w:rsidR="00CF6AB1" w:rsidRDefault="00CF6AB1" w:rsidP="008D0333">
            <w:r>
              <w:t>Data Science</w:t>
            </w:r>
          </w:p>
        </w:tc>
      </w:tr>
      <w:tr w:rsidR="00CF6AB1" w14:paraId="471EAF94" w14:textId="77777777" w:rsidTr="004E27DF">
        <w:trPr>
          <w:gridAfter w:val="1"/>
          <w:wAfter w:w="589" w:type="dxa"/>
        </w:trPr>
        <w:tc>
          <w:tcPr>
            <w:tcW w:w="2122" w:type="dxa"/>
          </w:tcPr>
          <w:p w14:paraId="749BBD3E" w14:textId="6AB27E6A" w:rsidR="00CF6AB1" w:rsidRDefault="00B72188" w:rsidP="008D0333">
            <w:r>
              <w:t>Guillermo Leija</w:t>
            </w:r>
          </w:p>
        </w:tc>
        <w:tc>
          <w:tcPr>
            <w:tcW w:w="2712" w:type="dxa"/>
          </w:tcPr>
          <w:p w14:paraId="59651029" w14:textId="77777777" w:rsidR="00B72188" w:rsidRPr="00B72188" w:rsidRDefault="009B7DF1" w:rsidP="00B72188">
            <w:pPr>
              <w:shd w:val="clear" w:color="auto" w:fill="FFFFFF"/>
              <w:rPr>
                <w:rFonts w:eastAsia="Times New Roman"/>
                <w:color w:val="auto"/>
              </w:rPr>
            </w:pPr>
            <w:hyperlink r:id="rId6" w:tgtFrame="_blank" w:history="1">
              <w:r w:rsidR="00B72188" w:rsidRPr="00B72188">
                <w:rPr>
                  <w:rFonts w:eastAsia="Times New Roman"/>
                  <w:color w:val="auto"/>
                  <w:u w:val="single"/>
                </w:rPr>
                <w:t>leija.guillermo@gmail.com</w:t>
              </w:r>
            </w:hyperlink>
          </w:p>
          <w:p w14:paraId="15B7DCF3" w14:textId="77777777" w:rsidR="00CF6AB1" w:rsidRDefault="00CF6AB1" w:rsidP="008D0333"/>
        </w:tc>
        <w:tc>
          <w:tcPr>
            <w:tcW w:w="1115" w:type="dxa"/>
          </w:tcPr>
          <w:p w14:paraId="49A41FA2" w14:textId="77777777" w:rsidR="00CF6AB1" w:rsidRDefault="00CF6AB1" w:rsidP="008D0333"/>
        </w:tc>
        <w:tc>
          <w:tcPr>
            <w:tcW w:w="1963" w:type="dxa"/>
          </w:tcPr>
          <w:p w14:paraId="385E5D06" w14:textId="77777777" w:rsidR="00CF6AB1" w:rsidRDefault="00CF6AB1" w:rsidP="008D0333"/>
        </w:tc>
        <w:tc>
          <w:tcPr>
            <w:tcW w:w="1576" w:type="dxa"/>
          </w:tcPr>
          <w:p w14:paraId="17237A7C" w14:textId="1F8C70C7" w:rsidR="00CF6AB1" w:rsidRDefault="00CF6AB1" w:rsidP="008D0333">
            <w:r>
              <w:t>Data Science</w:t>
            </w:r>
          </w:p>
        </w:tc>
      </w:tr>
      <w:tr w:rsidR="00CF6AB1" w14:paraId="2406C6A7" w14:textId="77777777" w:rsidTr="004E27DF">
        <w:trPr>
          <w:gridAfter w:val="1"/>
          <w:wAfter w:w="589" w:type="dxa"/>
        </w:trPr>
        <w:tc>
          <w:tcPr>
            <w:tcW w:w="2122" w:type="dxa"/>
          </w:tcPr>
          <w:p w14:paraId="7A95609A" w14:textId="5DD8F918" w:rsidR="00CF6AB1" w:rsidRDefault="00D814B3" w:rsidP="008D0333">
            <w:r>
              <w:t>Zain Ul Haq</w:t>
            </w:r>
          </w:p>
        </w:tc>
        <w:tc>
          <w:tcPr>
            <w:tcW w:w="2712" w:type="dxa"/>
          </w:tcPr>
          <w:p w14:paraId="4FA7EF0D" w14:textId="77777777" w:rsidR="00CF6AB1" w:rsidRDefault="00CF6AB1" w:rsidP="008D0333"/>
        </w:tc>
        <w:tc>
          <w:tcPr>
            <w:tcW w:w="1115" w:type="dxa"/>
          </w:tcPr>
          <w:p w14:paraId="788AB058" w14:textId="03C39B8C" w:rsidR="00CF6AB1" w:rsidRDefault="00D814B3" w:rsidP="008D0333">
            <w:r>
              <w:t>Germany</w:t>
            </w:r>
          </w:p>
        </w:tc>
        <w:tc>
          <w:tcPr>
            <w:tcW w:w="1963" w:type="dxa"/>
          </w:tcPr>
          <w:p w14:paraId="7B9C0C03" w14:textId="77777777" w:rsidR="00CF6AB1" w:rsidRDefault="00CF6AB1" w:rsidP="008D0333"/>
        </w:tc>
        <w:tc>
          <w:tcPr>
            <w:tcW w:w="1576" w:type="dxa"/>
          </w:tcPr>
          <w:p w14:paraId="2C85CC99" w14:textId="54E0704A" w:rsidR="00CF6AB1" w:rsidRDefault="00CF6AB1" w:rsidP="008D0333">
            <w:r>
              <w:t>Data Science</w:t>
            </w:r>
          </w:p>
        </w:tc>
      </w:tr>
    </w:tbl>
    <w:p w14:paraId="6EABC566" w14:textId="4A28F6F6" w:rsidR="007E3FF8" w:rsidRDefault="007E3FF8" w:rsidP="007E3FF8"/>
    <w:p w14:paraId="20972744" w14:textId="570FFB64" w:rsidR="008D0333" w:rsidRPr="007638D3" w:rsidRDefault="007638D3" w:rsidP="007E3FF8">
      <w:pPr>
        <w:rPr>
          <w:b/>
          <w:bCs/>
          <w:sz w:val="28"/>
          <w:szCs w:val="28"/>
        </w:rPr>
      </w:pPr>
      <w:r w:rsidRPr="007638D3">
        <w:rPr>
          <w:b/>
          <w:bCs/>
          <w:sz w:val="28"/>
          <w:szCs w:val="28"/>
        </w:rPr>
        <w:t>Project Life Cycle</w:t>
      </w:r>
    </w:p>
    <w:p w14:paraId="22F10424" w14:textId="13388E81" w:rsidR="008D0333" w:rsidRDefault="008D0333" w:rsidP="007E3FF8"/>
    <w:tbl>
      <w:tblPr>
        <w:tblStyle w:val="TableGrid"/>
        <w:tblW w:w="0" w:type="auto"/>
        <w:tblLook w:val="04A0" w:firstRow="1" w:lastRow="0" w:firstColumn="1" w:lastColumn="0" w:noHBand="0" w:noVBand="1"/>
      </w:tblPr>
      <w:tblGrid>
        <w:gridCol w:w="1558"/>
        <w:gridCol w:w="1558"/>
        <w:gridCol w:w="1558"/>
        <w:gridCol w:w="1558"/>
        <w:gridCol w:w="1559"/>
        <w:gridCol w:w="1559"/>
      </w:tblGrid>
      <w:tr w:rsidR="00D922BA" w14:paraId="08512FAC" w14:textId="77777777" w:rsidTr="00D922BA">
        <w:tc>
          <w:tcPr>
            <w:tcW w:w="1558" w:type="dxa"/>
          </w:tcPr>
          <w:p w14:paraId="40E3BD70" w14:textId="14F868C9" w:rsidR="00D922BA" w:rsidRPr="002D5C65" w:rsidRDefault="00D922BA" w:rsidP="007E3FF8">
            <w:pPr>
              <w:rPr>
                <w:b/>
                <w:bCs/>
              </w:rPr>
            </w:pPr>
            <w:r w:rsidRPr="002D5C65">
              <w:rPr>
                <w:b/>
                <w:bCs/>
              </w:rPr>
              <w:t>Tasks</w:t>
            </w:r>
          </w:p>
        </w:tc>
        <w:tc>
          <w:tcPr>
            <w:tcW w:w="1558" w:type="dxa"/>
          </w:tcPr>
          <w:p w14:paraId="77CB4ABC" w14:textId="09BC33E5" w:rsidR="00D922BA" w:rsidRPr="002D5C65" w:rsidRDefault="00391E72" w:rsidP="007E3FF8">
            <w:pPr>
              <w:rPr>
                <w:b/>
                <w:bCs/>
              </w:rPr>
            </w:pPr>
            <w:r w:rsidRPr="002D5C65">
              <w:rPr>
                <w:b/>
                <w:bCs/>
              </w:rPr>
              <w:t>08</w:t>
            </w:r>
            <w:r w:rsidR="00D922BA" w:rsidRPr="002D5C65">
              <w:rPr>
                <w:b/>
                <w:bCs/>
              </w:rPr>
              <w:t>/11/2021</w:t>
            </w:r>
          </w:p>
          <w:p w14:paraId="7BE73964" w14:textId="1C3F1043" w:rsidR="00D922BA" w:rsidRPr="002D5C65" w:rsidRDefault="00D922BA" w:rsidP="007E3FF8">
            <w:pPr>
              <w:rPr>
                <w:b/>
                <w:bCs/>
              </w:rPr>
            </w:pPr>
            <w:r w:rsidRPr="002D5C65">
              <w:rPr>
                <w:b/>
                <w:bCs/>
              </w:rPr>
              <w:t>Week 0</w:t>
            </w:r>
          </w:p>
        </w:tc>
        <w:tc>
          <w:tcPr>
            <w:tcW w:w="1558" w:type="dxa"/>
          </w:tcPr>
          <w:p w14:paraId="024B7483" w14:textId="7E7C95C0" w:rsidR="00D922BA" w:rsidRPr="002D5C65" w:rsidRDefault="00391E72" w:rsidP="007E3FF8">
            <w:pPr>
              <w:rPr>
                <w:b/>
                <w:bCs/>
              </w:rPr>
            </w:pPr>
            <w:r w:rsidRPr="002D5C65">
              <w:rPr>
                <w:b/>
                <w:bCs/>
              </w:rPr>
              <w:t>15</w:t>
            </w:r>
            <w:r w:rsidR="00D922BA" w:rsidRPr="002D5C65">
              <w:rPr>
                <w:b/>
                <w:bCs/>
              </w:rPr>
              <w:t>/11/2021</w:t>
            </w:r>
          </w:p>
          <w:p w14:paraId="7091AB02" w14:textId="2ACDD396" w:rsidR="00D922BA" w:rsidRPr="002D5C65" w:rsidRDefault="00D922BA" w:rsidP="007E3FF8">
            <w:pPr>
              <w:rPr>
                <w:b/>
                <w:bCs/>
              </w:rPr>
            </w:pPr>
            <w:r w:rsidRPr="002D5C65">
              <w:rPr>
                <w:b/>
                <w:bCs/>
              </w:rPr>
              <w:t>Week 1</w:t>
            </w:r>
          </w:p>
        </w:tc>
        <w:tc>
          <w:tcPr>
            <w:tcW w:w="1558" w:type="dxa"/>
          </w:tcPr>
          <w:p w14:paraId="3709FC8F" w14:textId="77777777" w:rsidR="00D922BA" w:rsidRPr="002D5C65" w:rsidRDefault="00391E72" w:rsidP="007E3FF8">
            <w:pPr>
              <w:rPr>
                <w:b/>
                <w:bCs/>
              </w:rPr>
            </w:pPr>
            <w:r w:rsidRPr="002D5C65">
              <w:rPr>
                <w:b/>
                <w:bCs/>
              </w:rPr>
              <w:t>22/11/2021</w:t>
            </w:r>
          </w:p>
          <w:p w14:paraId="1F5A6B55" w14:textId="42CCDE76" w:rsidR="004D0F9B" w:rsidRPr="002D5C65" w:rsidRDefault="004D0F9B" w:rsidP="007E3FF8">
            <w:pPr>
              <w:rPr>
                <w:b/>
                <w:bCs/>
              </w:rPr>
            </w:pPr>
            <w:r w:rsidRPr="002D5C65">
              <w:rPr>
                <w:b/>
                <w:bCs/>
              </w:rPr>
              <w:t>Week 2</w:t>
            </w:r>
          </w:p>
        </w:tc>
        <w:tc>
          <w:tcPr>
            <w:tcW w:w="1559" w:type="dxa"/>
          </w:tcPr>
          <w:p w14:paraId="5423D0EC" w14:textId="77777777" w:rsidR="00D922BA" w:rsidRPr="002D5C65" w:rsidRDefault="00391E72" w:rsidP="007E3FF8">
            <w:pPr>
              <w:rPr>
                <w:b/>
                <w:bCs/>
              </w:rPr>
            </w:pPr>
            <w:r w:rsidRPr="002D5C65">
              <w:rPr>
                <w:b/>
                <w:bCs/>
              </w:rPr>
              <w:t>29/11/2021</w:t>
            </w:r>
          </w:p>
          <w:p w14:paraId="6AD45C3D" w14:textId="6E890647" w:rsidR="004D0F9B" w:rsidRPr="002D5C65" w:rsidRDefault="004D0F9B" w:rsidP="007E3FF8">
            <w:pPr>
              <w:rPr>
                <w:b/>
                <w:bCs/>
              </w:rPr>
            </w:pPr>
            <w:r w:rsidRPr="002D5C65">
              <w:rPr>
                <w:b/>
                <w:bCs/>
              </w:rPr>
              <w:t>Week 3</w:t>
            </w:r>
          </w:p>
        </w:tc>
        <w:tc>
          <w:tcPr>
            <w:tcW w:w="1559" w:type="dxa"/>
          </w:tcPr>
          <w:p w14:paraId="5EAC1BAA" w14:textId="77777777" w:rsidR="00D922BA" w:rsidRPr="002D5C65" w:rsidRDefault="00391E72" w:rsidP="007E3FF8">
            <w:pPr>
              <w:rPr>
                <w:b/>
                <w:bCs/>
              </w:rPr>
            </w:pPr>
            <w:r w:rsidRPr="002D5C65">
              <w:rPr>
                <w:b/>
                <w:bCs/>
              </w:rPr>
              <w:t>6/12/2021</w:t>
            </w:r>
          </w:p>
          <w:p w14:paraId="6FE3917C" w14:textId="1D2DE73E" w:rsidR="004D0F9B" w:rsidRPr="002D5C65" w:rsidRDefault="004D0F9B" w:rsidP="007E3FF8">
            <w:pPr>
              <w:rPr>
                <w:b/>
                <w:bCs/>
              </w:rPr>
            </w:pPr>
            <w:r w:rsidRPr="002D5C65">
              <w:rPr>
                <w:b/>
                <w:bCs/>
              </w:rPr>
              <w:t>Week 4</w:t>
            </w:r>
          </w:p>
        </w:tc>
      </w:tr>
      <w:tr w:rsidR="00D922BA" w14:paraId="3FF197E2" w14:textId="77777777" w:rsidTr="00C56569">
        <w:tc>
          <w:tcPr>
            <w:tcW w:w="1558" w:type="dxa"/>
          </w:tcPr>
          <w:p w14:paraId="2D9E8312" w14:textId="5D6A84B3" w:rsidR="00D922BA" w:rsidRPr="002D5C65" w:rsidRDefault="004D0F9B" w:rsidP="007E3FF8">
            <w:pPr>
              <w:rPr>
                <w:b/>
                <w:bCs/>
              </w:rPr>
            </w:pPr>
            <w:r w:rsidRPr="002D5C65">
              <w:rPr>
                <w:b/>
                <w:bCs/>
              </w:rPr>
              <w:t>Week 7</w:t>
            </w:r>
          </w:p>
        </w:tc>
        <w:tc>
          <w:tcPr>
            <w:tcW w:w="1558" w:type="dxa"/>
            <w:shd w:val="clear" w:color="auto" w:fill="70AD47" w:themeFill="accent6"/>
          </w:tcPr>
          <w:p w14:paraId="35171C1C" w14:textId="77777777" w:rsidR="00D922BA" w:rsidRDefault="00D922BA" w:rsidP="007E3FF8"/>
        </w:tc>
        <w:tc>
          <w:tcPr>
            <w:tcW w:w="1558" w:type="dxa"/>
          </w:tcPr>
          <w:p w14:paraId="529E3E74" w14:textId="77777777" w:rsidR="00D922BA" w:rsidRDefault="00D922BA" w:rsidP="007E3FF8"/>
        </w:tc>
        <w:tc>
          <w:tcPr>
            <w:tcW w:w="1558" w:type="dxa"/>
          </w:tcPr>
          <w:p w14:paraId="1BCED1A4" w14:textId="77777777" w:rsidR="00D922BA" w:rsidRDefault="00D922BA" w:rsidP="007E3FF8"/>
        </w:tc>
        <w:tc>
          <w:tcPr>
            <w:tcW w:w="1559" w:type="dxa"/>
          </w:tcPr>
          <w:p w14:paraId="684D50D3" w14:textId="77777777" w:rsidR="00D922BA" w:rsidRDefault="00D922BA" w:rsidP="007E3FF8"/>
        </w:tc>
        <w:tc>
          <w:tcPr>
            <w:tcW w:w="1559" w:type="dxa"/>
          </w:tcPr>
          <w:p w14:paraId="79229D18" w14:textId="77777777" w:rsidR="00D922BA" w:rsidRDefault="00D922BA" w:rsidP="007E3FF8"/>
        </w:tc>
      </w:tr>
      <w:tr w:rsidR="00C56569" w14:paraId="1C9D6619" w14:textId="77777777" w:rsidTr="00C56569">
        <w:tc>
          <w:tcPr>
            <w:tcW w:w="1558" w:type="dxa"/>
          </w:tcPr>
          <w:p w14:paraId="325C7DD0" w14:textId="639B7BCB" w:rsidR="00C56569" w:rsidRPr="002D5C65" w:rsidRDefault="00C56569" w:rsidP="007E3FF8">
            <w:pPr>
              <w:rPr>
                <w:b/>
                <w:bCs/>
              </w:rPr>
            </w:pPr>
            <w:r w:rsidRPr="002D5C65">
              <w:rPr>
                <w:b/>
                <w:bCs/>
              </w:rPr>
              <w:t>Week 8</w:t>
            </w:r>
          </w:p>
        </w:tc>
        <w:tc>
          <w:tcPr>
            <w:tcW w:w="1558" w:type="dxa"/>
          </w:tcPr>
          <w:p w14:paraId="21535DB2" w14:textId="77777777" w:rsidR="00C56569" w:rsidRDefault="00C56569" w:rsidP="007E3FF8"/>
        </w:tc>
        <w:tc>
          <w:tcPr>
            <w:tcW w:w="1558" w:type="dxa"/>
            <w:vMerge w:val="restart"/>
            <w:shd w:val="clear" w:color="auto" w:fill="70AD47" w:themeFill="accent6"/>
          </w:tcPr>
          <w:p w14:paraId="163E33EF" w14:textId="77777777" w:rsidR="00C56569" w:rsidRDefault="00C56569" w:rsidP="007E3FF8"/>
        </w:tc>
        <w:tc>
          <w:tcPr>
            <w:tcW w:w="1558" w:type="dxa"/>
          </w:tcPr>
          <w:p w14:paraId="6B5B0920" w14:textId="77777777" w:rsidR="00C56569" w:rsidRDefault="00C56569" w:rsidP="007E3FF8"/>
        </w:tc>
        <w:tc>
          <w:tcPr>
            <w:tcW w:w="1559" w:type="dxa"/>
          </w:tcPr>
          <w:p w14:paraId="1E79FE66" w14:textId="77777777" w:rsidR="00C56569" w:rsidRDefault="00C56569" w:rsidP="007E3FF8"/>
        </w:tc>
        <w:tc>
          <w:tcPr>
            <w:tcW w:w="1559" w:type="dxa"/>
          </w:tcPr>
          <w:p w14:paraId="49214694" w14:textId="77777777" w:rsidR="00C56569" w:rsidRDefault="00C56569" w:rsidP="007E3FF8"/>
        </w:tc>
      </w:tr>
      <w:tr w:rsidR="00C56569" w14:paraId="38F8D50A" w14:textId="77777777" w:rsidTr="00C56569">
        <w:tc>
          <w:tcPr>
            <w:tcW w:w="1558" w:type="dxa"/>
          </w:tcPr>
          <w:p w14:paraId="5D6287C0" w14:textId="38251D14" w:rsidR="00C56569" w:rsidRPr="002D5C65" w:rsidRDefault="00C56569" w:rsidP="007E3FF8">
            <w:pPr>
              <w:rPr>
                <w:b/>
                <w:bCs/>
              </w:rPr>
            </w:pPr>
            <w:r w:rsidRPr="002D5C65">
              <w:rPr>
                <w:b/>
                <w:bCs/>
              </w:rPr>
              <w:t>Week 9</w:t>
            </w:r>
          </w:p>
        </w:tc>
        <w:tc>
          <w:tcPr>
            <w:tcW w:w="1558" w:type="dxa"/>
          </w:tcPr>
          <w:p w14:paraId="27FEB335" w14:textId="77777777" w:rsidR="00C56569" w:rsidRDefault="00C56569" w:rsidP="007E3FF8"/>
        </w:tc>
        <w:tc>
          <w:tcPr>
            <w:tcW w:w="1558" w:type="dxa"/>
            <w:vMerge/>
            <w:shd w:val="clear" w:color="auto" w:fill="70AD47" w:themeFill="accent6"/>
          </w:tcPr>
          <w:p w14:paraId="712DC5A7" w14:textId="77777777" w:rsidR="00C56569" w:rsidRDefault="00C56569" w:rsidP="007E3FF8"/>
        </w:tc>
        <w:tc>
          <w:tcPr>
            <w:tcW w:w="1558" w:type="dxa"/>
          </w:tcPr>
          <w:p w14:paraId="040489DD" w14:textId="77777777" w:rsidR="00C56569" w:rsidRDefault="00C56569" w:rsidP="007E3FF8"/>
        </w:tc>
        <w:tc>
          <w:tcPr>
            <w:tcW w:w="1559" w:type="dxa"/>
          </w:tcPr>
          <w:p w14:paraId="3D298FDE" w14:textId="77777777" w:rsidR="00C56569" w:rsidRDefault="00C56569" w:rsidP="007E3FF8"/>
        </w:tc>
        <w:tc>
          <w:tcPr>
            <w:tcW w:w="1559" w:type="dxa"/>
          </w:tcPr>
          <w:p w14:paraId="7E811468" w14:textId="77777777" w:rsidR="00C56569" w:rsidRDefault="00C56569" w:rsidP="007E3FF8"/>
        </w:tc>
      </w:tr>
      <w:tr w:rsidR="00D922BA" w14:paraId="3E3E9846" w14:textId="77777777" w:rsidTr="00C56569">
        <w:tc>
          <w:tcPr>
            <w:tcW w:w="1558" w:type="dxa"/>
          </w:tcPr>
          <w:p w14:paraId="3D11B2D4" w14:textId="3DE7A937" w:rsidR="00D922BA" w:rsidRPr="002D5C65" w:rsidRDefault="004D0F9B" w:rsidP="007E3FF8">
            <w:pPr>
              <w:rPr>
                <w:b/>
                <w:bCs/>
              </w:rPr>
            </w:pPr>
            <w:r w:rsidRPr="002D5C65">
              <w:rPr>
                <w:b/>
                <w:bCs/>
              </w:rPr>
              <w:t>Week 10</w:t>
            </w:r>
          </w:p>
        </w:tc>
        <w:tc>
          <w:tcPr>
            <w:tcW w:w="1558" w:type="dxa"/>
          </w:tcPr>
          <w:p w14:paraId="6B0652D1" w14:textId="77777777" w:rsidR="00D922BA" w:rsidRDefault="00D922BA" w:rsidP="007E3FF8"/>
        </w:tc>
        <w:tc>
          <w:tcPr>
            <w:tcW w:w="1558" w:type="dxa"/>
          </w:tcPr>
          <w:p w14:paraId="6CA41A07" w14:textId="77777777" w:rsidR="00D922BA" w:rsidRDefault="00D922BA" w:rsidP="007E3FF8"/>
        </w:tc>
        <w:tc>
          <w:tcPr>
            <w:tcW w:w="1558" w:type="dxa"/>
            <w:shd w:val="clear" w:color="auto" w:fill="70AD47" w:themeFill="accent6"/>
          </w:tcPr>
          <w:p w14:paraId="6E87735B" w14:textId="77777777" w:rsidR="00D922BA" w:rsidRDefault="00D922BA" w:rsidP="007E3FF8"/>
        </w:tc>
        <w:tc>
          <w:tcPr>
            <w:tcW w:w="1559" w:type="dxa"/>
          </w:tcPr>
          <w:p w14:paraId="5D614ACA" w14:textId="77777777" w:rsidR="00D922BA" w:rsidRDefault="00D922BA" w:rsidP="007E3FF8"/>
        </w:tc>
        <w:tc>
          <w:tcPr>
            <w:tcW w:w="1559" w:type="dxa"/>
          </w:tcPr>
          <w:p w14:paraId="787F1466" w14:textId="77777777" w:rsidR="00D922BA" w:rsidRDefault="00D922BA" w:rsidP="007E3FF8"/>
        </w:tc>
      </w:tr>
      <w:tr w:rsidR="00D922BA" w14:paraId="7A571C12" w14:textId="77777777" w:rsidTr="00C56569">
        <w:tc>
          <w:tcPr>
            <w:tcW w:w="1558" w:type="dxa"/>
          </w:tcPr>
          <w:p w14:paraId="02647BCB" w14:textId="0F828151" w:rsidR="00D922BA" w:rsidRPr="002D5C65" w:rsidRDefault="004D0F9B" w:rsidP="007E3FF8">
            <w:pPr>
              <w:rPr>
                <w:b/>
                <w:bCs/>
              </w:rPr>
            </w:pPr>
            <w:r w:rsidRPr="002D5C65">
              <w:rPr>
                <w:b/>
                <w:bCs/>
              </w:rPr>
              <w:t>Week 11</w:t>
            </w:r>
          </w:p>
        </w:tc>
        <w:tc>
          <w:tcPr>
            <w:tcW w:w="1558" w:type="dxa"/>
          </w:tcPr>
          <w:p w14:paraId="63EDBD5C" w14:textId="77777777" w:rsidR="00D922BA" w:rsidRDefault="00D922BA" w:rsidP="007E3FF8"/>
        </w:tc>
        <w:tc>
          <w:tcPr>
            <w:tcW w:w="1558" w:type="dxa"/>
          </w:tcPr>
          <w:p w14:paraId="32866F7B" w14:textId="77777777" w:rsidR="00D922BA" w:rsidRDefault="00D922BA" w:rsidP="007E3FF8"/>
        </w:tc>
        <w:tc>
          <w:tcPr>
            <w:tcW w:w="1558" w:type="dxa"/>
          </w:tcPr>
          <w:p w14:paraId="6A6F923B" w14:textId="77777777" w:rsidR="00D922BA" w:rsidRDefault="00D922BA" w:rsidP="007E3FF8"/>
        </w:tc>
        <w:tc>
          <w:tcPr>
            <w:tcW w:w="1559" w:type="dxa"/>
            <w:shd w:val="clear" w:color="auto" w:fill="70AD47" w:themeFill="accent6"/>
          </w:tcPr>
          <w:p w14:paraId="5549C563" w14:textId="77777777" w:rsidR="00D922BA" w:rsidRDefault="00D922BA" w:rsidP="007E3FF8"/>
        </w:tc>
        <w:tc>
          <w:tcPr>
            <w:tcW w:w="1559" w:type="dxa"/>
          </w:tcPr>
          <w:p w14:paraId="0A264CA5" w14:textId="77777777" w:rsidR="00D922BA" w:rsidRDefault="00D922BA" w:rsidP="007E3FF8"/>
        </w:tc>
      </w:tr>
      <w:tr w:rsidR="004D0F9B" w14:paraId="085B709C" w14:textId="77777777" w:rsidTr="00C56569">
        <w:tc>
          <w:tcPr>
            <w:tcW w:w="1558" w:type="dxa"/>
          </w:tcPr>
          <w:p w14:paraId="547C5521" w14:textId="42724C64" w:rsidR="004D0F9B" w:rsidRPr="002D5C65" w:rsidRDefault="004D0F9B" w:rsidP="007E3FF8">
            <w:pPr>
              <w:rPr>
                <w:b/>
                <w:bCs/>
              </w:rPr>
            </w:pPr>
            <w:r w:rsidRPr="002D5C65">
              <w:rPr>
                <w:b/>
                <w:bCs/>
              </w:rPr>
              <w:t>Week 12</w:t>
            </w:r>
          </w:p>
        </w:tc>
        <w:tc>
          <w:tcPr>
            <w:tcW w:w="1558" w:type="dxa"/>
          </w:tcPr>
          <w:p w14:paraId="40DAB55F" w14:textId="77777777" w:rsidR="004D0F9B" w:rsidRDefault="004D0F9B" w:rsidP="007E3FF8"/>
        </w:tc>
        <w:tc>
          <w:tcPr>
            <w:tcW w:w="1558" w:type="dxa"/>
          </w:tcPr>
          <w:p w14:paraId="216CC3F2" w14:textId="77777777" w:rsidR="004D0F9B" w:rsidRDefault="004D0F9B" w:rsidP="007E3FF8"/>
        </w:tc>
        <w:tc>
          <w:tcPr>
            <w:tcW w:w="1558" w:type="dxa"/>
          </w:tcPr>
          <w:p w14:paraId="64A5EADC" w14:textId="77777777" w:rsidR="004D0F9B" w:rsidRDefault="004D0F9B" w:rsidP="007E3FF8"/>
        </w:tc>
        <w:tc>
          <w:tcPr>
            <w:tcW w:w="1559" w:type="dxa"/>
            <w:shd w:val="clear" w:color="auto" w:fill="70AD47" w:themeFill="accent6"/>
          </w:tcPr>
          <w:p w14:paraId="4C2FF2DB" w14:textId="77777777" w:rsidR="004D0F9B" w:rsidRDefault="004D0F9B" w:rsidP="007E3FF8"/>
        </w:tc>
        <w:tc>
          <w:tcPr>
            <w:tcW w:w="1559" w:type="dxa"/>
            <w:shd w:val="clear" w:color="auto" w:fill="70AD47" w:themeFill="accent6"/>
          </w:tcPr>
          <w:p w14:paraId="66849BD7" w14:textId="77777777" w:rsidR="004D0F9B" w:rsidRDefault="004D0F9B" w:rsidP="007E3FF8"/>
        </w:tc>
      </w:tr>
    </w:tbl>
    <w:p w14:paraId="7BBFB1E4" w14:textId="04187F87" w:rsidR="008D0333" w:rsidRDefault="008D0333" w:rsidP="007E3FF8"/>
    <w:p w14:paraId="3AE10FB9" w14:textId="6724F017" w:rsidR="008D0333" w:rsidRDefault="008D0333" w:rsidP="007E3FF8"/>
    <w:p w14:paraId="0F1B91ED" w14:textId="2FB9F655" w:rsidR="008D0333" w:rsidRDefault="008D0333" w:rsidP="007E3FF8"/>
    <w:p w14:paraId="0C2BEE6D" w14:textId="0C669362" w:rsidR="008D0333" w:rsidRDefault="008D0333" w:rsidP="007E3FF8"/>
    <w:p w14:paraId="5630CA87" w14:textId="28D6722A" w:rsidR="008D0333" w:rsidRDefault="008D0333" w:rsidP="007E3FF8"/>
    <w:p w14:paraId="45E675EC" w14:textId="3546AF35" w:rsidR="008D0333" w:rsidRDefault="008D0333" w:rsidP="007E3FF8"/>
    <w:p w14:paraId="73BC613D" w14:textId="1CEB4AF6" w:rsidR="008D0333" w:rsidRDefault="008D0333" w:rsidP="007E3FF8"/>
    <w:p w14:paraId="09A78521" w14:textId="7AAAFA95" w:rsidR="008D0333" w:rsidRDefault="008D0333" w:rsidP="007E3FF8"/>
    <w:p w14:paraId="0C5C1DCB" w14:textId="44EFAB5E" w:rsidR="008D0333" w:rsidRDefault="008D0333" w:rsidP="007E3FF8"/>
    <w:p w14:paraId="398E1EF3" w14:textId="1C46160A" w:rsidR="008D0333" w:rsidRDefault="008D0333" w:rsidP="007E3FF8"/>
    <w:p w14:paraId="47C8353B" w14:textId="66AEE9BB" w:rsidR="008D0333" w:rsidRDefault="008D0333" w:rsidP="007E3FF8"/>
    <w:p w14:paraId="5F4987D8" w14:textId="22ED4C4D" w:rsidR="008D0333" w:rsidRDefault="008D0333" w:rsidP="007E3FF8"/>
    <w:p w14:paraId="0494EFDB" w14:textId="60C25BC7" w:rsidR="008D0333" w:rsidRDefault="008D0333" w:rsidP="007E3FF8"/>
    <w:p w14:paraId="1B47DC7A" w14:textId="2EE1FF7A" w:rsidR="008D0333" w:rsidRDefault="008D0333" w:rsidP="007E3FF8"/>
    <w:p w14:paraId="6A9BFFFA" w14:textId="7DB80078" w:rsidR="00F50588" w:rsidRDefault="00F50588" w:rsidP="007E3FF8"/>
    <w:p w14:paraId="435B5DF9" w14:textId="77777777" w:rsidR="00441CAD" w:rsidRDefault="00441CAD" w:rsidP="00F50588">
      <w:pPr>
        <w:jc w:val="center"/>
      </w:pPr>
    </w:p>
    <w:p w14:paraId="39E59360" w14:textId="4C390AAD" w:rsidR="00F50588" w:rsidRDefault="00F50588" w:rsidP="00441CAD">
      <w:pPr>
        <w:rPr>
          <w:b/>
          <w:bCs/>
          <w:sz w:val="28"/>
          <w:szCs w:val="28"/>
        </w:rPr>
      </w:pPr>
      <w:r w:rsidRPr="00F50588">
        <w:rPr>
          <w:b/>
          <w:bCs/>
          <w:sz w:val="28"/>
          <w:szCs w:val="28"/>
        </w:rPr>
        <w:t>Problem Description</w:t>
      </w:r>
    </w:p>
    <w:p w14:paraId="19CC7C52" w14:textId="2330EC1B" w:rsidR="00796756" w:rsidRDefault="00796756" w:rsidP="00796756">
      <w:r w:rsidRPr="00796756">
        <w:t xml:space="preserve">ABC is a pharmaceutical business that wants to know </w:t>
      </w:r>
      <w:r>
        <w:t xml:space="preserve">the persistency of a drug </w:t>
      </w:r>
      <w:r w:rsidRPr="00796756">
        <w:t xml:space="preserve">after a physician has prescribed it for a patient. This </w:t>
      </w:r>
      <w:r>
        <w:t>company</w:t>
      </w:r>
      <w:r w:rsidRPr="00796756">
        <w:t xml:space="preserve"> has approached an analytics firm to automate the identifying procedure. This analytics firm has entrusted </w:t>
      </w:r>
      <w:r>
        <w:t>our team</w:t>
      </w:r>
      <w:r w:rsidRPr="00796756">
        <w:t xml:space="preserve"> with the task of developing a solution to automate the persistence of a medicine for the client ABC.</w:t>
      </w:r>
    </w:p>
    <w:p w14:paraId="26DE88B3" w14:textId="6741E294" w:rsidR="00441CAD" w:rsidRDefault="00441CAD" w:rsidP="00796756">
      <w:pPr>
        <w:rPr>
          <w:b/>
          <w:bCs/>
          <w:sz w:val="28"/>
          <w:szCs w:val="28"/>
        </w:rPr>
      </w:pPr>
      <w:r w:rsidRPr="00441CAD">
        <w:rPr>
          <w:b/>
          <w:bCs/>
          <w:sz w:val="28"/>
          <w:szCs w:val="28"/>
        </w:rPr>
        <w:t>Business Understanding</w:t>
      </w:r>
    </w:p>
    <w:p w14:paraId="4BC601C5" w14:textId="2E801BB2" w:rsidR="0019232F" w:rsidRDefault="0019232F" w:rsidP="0019232F">
      <w:pPr>
        <w:pStyle w:val="Standard"/>
      </w:pPr>
      <w:r>
        <w:t>One of the long-lasting business issues in the world of pharmaceutical companies is the persistency of drugs which can significantly affect the outcome of medical treatments. One of the important factors that is related to persistency is the adherence of the patient to the prescribed regimens, meaning if the patient is committed to the prescribed regimens or not.</w:t>
      </w:r>
      <w:r w:rsidRPr="0019232F">
        <w:t xml:space="preserve"> </w:t>
      </w:r>
      <w:r w:rsidRPr="00A91615">
        <w:t>There is a lot of information about Non-Tuberculous Mycobacterial (NTM) infection</w:t>
      </w:r>
      <w:r>
        <w:t>s. In fact, related studies show that around 50%-60% of the patients with different illnesses in US miss doses, take the wrong doses, or drop off treatment in the first year. Additionally, the illness, either chronic or acute can be related to the adherence and persistency of drugs.</w:t>
      </w:r>
    </w:p>
    <w:p w14:paraId="2F7B5734" w14:textId="77777777" w:rsidR="0019232F" w:rsidRDefault="0019232F" w:rsidP="001C5587">
      <w:pPr>
        <w:pStyle w:val="Standard"/>
      </w:pPr>
    </w:p>
    <w:p w14:paraId="351E7839" w14:textId="318999DA" w:rsidR="001C5587" w:rsidRDefault="0019232F" w:rsidP="0019232F">
      <w:pPr>
        <w:pStyle w:val="Standard"/>
      </w:pPr>
      <w:r>
        <w:t xml:space="preserve">ABC company also one of pharmaceutical companies, </w:t>
      </w:r>
      <w:r w:rsidR="00A91615" w:rsidRPr="00A91615">
        <w:t>wants to know how long a medicine will last in a patient's system</w:t>
      </w:r>
      <w:r w:rsidR="002D3D09">
        <w:t xml:space="preserve"> (persistency of a drug)</w:t>
      </w:r>
      <w:r w:rsidR="00A91615" w:rsidRPr="00A91615">
        <w:t xml:space="preserve">. Based on prescription data, the ABC corporation needs to determine whether a patient is persistent or not. ABC pharma would </w:t>
      </w:r>
      <w:r w:rsidR="00FD0041">
        <w:t>manufacture</w:t>
      </w:r>
      <w:r w:rsidR="00A91615" w:rsidRPr="00A91615">
        <w:t xml:space="preserve"> medicines in that number based on the persistency count so that they could </w:t>
      </w:r>
      <w:r w:rsidR="00FD0041">
        <w:t>operate</w:t>
      </w:r>
      <w:r w:rsidR="00A91615" w:rsidRPr="00A91615">
        <w:t xml:space="preserve"> their firm </w:t>
      </w:r>
      <w:r>
        <w:t>effectively and</w:t>
      </w:r>
      <w:r w:rsidR="001C5587">
        <w:t xml:space="preserve"> avoid the risks of </w:t>
      </w:r>
      <w:r w:rsidR="009775A1">
        <w:t>NTM infections</w:t>
      </w:r>
      <w:r w:rsidR="00A91615" w:rsidRPr="00A91615">
        <w:t>.</w:t>
      </w:r>
    </w:p>
    <w:p w14:paraId="74EC6418" w14:textId="57246431" w:rsidR="00A613DA" w:rsidRDefault="00A613DA" w:rsidP="00796756">
      <w:pPr>
        <w:rPr>
          <w:b/>
          <w:bCs/>
          <w:sz w:val="28"/>
          <w:szCs w:val="28"/>
        </w:rPr>
      </w:pPr>
    </w:p>
    <w:p w14:paraId="2A249647" w14:textId="58A5D98A" w:rsidR="00881B5F" w:rsidRDefault="00881B5F" w:rsidP="00796756">
      <w:pPr>
        <w:rPr>
          <w:b/>
          <w:bCs/>
          <w:sz w:val="28"/>
          <w:szCs w:val="28"/>
        </w:rPr>
      </w:pPr>
    </w:p>
    <w:p w14:paraId="6D97625D" w14:textId="63A584D1" w:rsidR="00881B5F" w:rsidRDefault="00881B5F" w:rsidP="00796756">
      <w:pPr>
        <w:rPr>
          <w:b/>
          <w:bCs/>
          <w:sz w:val="28"/>
          <w:szCs w:val="28"/>
        </w:rPr>
      </w:pPr>
    </w:p>
    <w:p w14:paraId="5FE529A7" w14:textId="757BE2CD" w:rsidR="00881B5F" w:rsidRDefault="00881B5F" w:rsidP="00796756">
      <w:pPr>
        <w:rPr>
          <w:b/>
          <w:bCs/>
          <w:sz w:val="28"/>
          <w:szCs w:val="28"/>
        </w:rPr>
      </w:pPr>
    </w:p>
    <w:p w14:paraId="2CB8CB55" w14:textId="485D5545" w:rsidR="00881B5F" w:rsidRDefault="00881B5F" w:rsidP="00796756">
      <w:pPr>
        <w:rPr>
          <w:b/>
          <w:bCs/>
          <w:sz w:val="28"/>
          <w:szCs w:val="28"/>
        </w:rPr>
      </w:pPr>
    </w:p>
    <w:p w14:paraId="3F9D064B" w14:textId="06073701" w:rsidR="00881B5F" w:rsidRDefault="00881B5F" w:rsidP="00796756">
      <w:pPr>
        <w:rPr>
          <w:b/>
          <w:bCs/>
          <w:sz w:val="28"/>
          <w:szCs w:val="28"/>
        </w:rPr>
      </w:pPr>
    </w:p>
    <w:p w14:paraId="5DD5C6FA" w14:textId="6D3F45B3" w:rsidR="00881B5F" w:rsidRDefault="00881B5F" w:rsidP="00796756">
      <w:pPr>
        <w:rPr>
          <w:b/>
          <w:bCs/>
          <w:sz w:val="28"/>
          <w:szCs w:val="28"/>
        </w:rPr>
      </w:pPr>
    </w:p>
    <w:p w14:paraId="2F61DEE9" w14:textId="58B16649" w:rsidR="00881B5F" w:rsidRDefault="00881B5F" w:rsidP="00796756">
      <w:pPr>
        <w:rPr>
          <w:b/>
          <w:bCs/>
          <w:sz w:val="28"/>
          <w:szCs w:val="28"/>
        </w:rPr>
      </w:pPr>
    </w:p>
    <w:p w14:paraId="28ADEFF6" w14:textId="33DB8A5B" w:rsidR="00881B5F" w:rsidRDefault="00881B5F" w:rsidP="00796756">
      <w:pPr>
        <w:rPr>
          <w:b/>
          <w:bCs/>
          <w:sz w:val="28"/>
          <w:szCs w:val="28"/>
        </w:rPr>
      </w:pPr>
    </w:p>
    <w:p w14:paraId="0857A4AC" w14:textId="25550545" w:rsidR="00881B5F" w:rsidRDefault="00881B5F" w:rsidP="00796756">
      <w:pPr>
        <w:rPr>
          <w:b/>
          <w:bCs/>
          <w:sz w:val="28"/>
          <w:szCs w:val="28"/>
        </w:rPr>
      </w:pPr>
    </w:p>
    <w:p w14:paraId="273E3801" w14:textId="77777777" w:rsidR="00881B5F" w:rsidRPr="00FA55A5" w:rsidRDefault="00881B5F" w:rsidP="00FA55A5">
      <w:pPr>
        <w:pStyle w:val="Standard"/>
        <w:jc w:val="center"/>
        <w:rPr>
          <w:rFonts w:ascii="Times New Roman" w:hAnsi="Times New Roman" w:cs="Times New Roman"/>
          <w:b/>
          <w:bCs/>
          <w:sz w:val="28"/>
          <w:szCs w:val="28"/>
        </w:rPr>
      </w:pPr>
      <w:r w:rsidRPr="00FA55A5">
        <w:rPr>
          <w:rFonts w:ascii="Times New Roman" w:hAnsi="Times New Roman" w:cs="Times New Roman"/>
          <w:b/>
          <w:bCs/>
          <w:sz w:val="28"/>
          <w:szCs w:val="28"/>
        </w:rPr>
        <w:t>Data Intake Report</w:t>
      </w:r>
    </w:p>
    <w:p w14:paraId="18F756EE" w14:textId="77777777" w:rsidR="00881B5F" w:rsidRDefault="00881B5F" w:rsidP="00881B5F">
      <w:pPr>
        <w:pStyle w:val="Standard"/>
        <w:rPr>
          <w:sz w:val="28"/>
          <w:szCs w:val="28"/>
        </w:rPr>
      </w:pPr>
    </w:p>
    <w:p w14:paraId="63CEB6C2" w14:textId="012E6B70" w:rsidR="00881B5F" w:rsidRDefault="00881B5F" w:rsidP="00881B5F">
      <w:pPr>
        <w:pStyle w:val="Standard"/>
      </w:pPr>
      <w:r>
        <w:t>Name:  Health care</w:t>
      </w:r>
      <w:r w:rsidR="00C7229C">
        <w:t xml:space="preserve">- Data Science Specialization </w:t>
      </w:r>
    </w:p>
    <w:p w14:paraId="0C462990" w14:textId="77777777" w:rsidR="00881B5F" w:rsidRDefault="00881B5F" w:rsidP="00881B5F">
      <w:pPr>
        <w:pStyle w:val="Standard"/>
      </w:pPr>
      <w:r>
        <w:t>Report date: 5 November 2021</w:t>
      </w:r>
    </w:p>
    <w:p w14:paraId="7AB5412A" w14:textId="03435B06" w:rsidR="00881B5F" w:rsidRDefault="00881B5F" w:rsidP="00881B5F">
      <w:pPr>
        <w:pStyle w:val="Standard"/>
      </w:pPr>
      <w:r>
        <w:t xml:space="preserve">Internship Batch: </w:t>
      </w:r>
      <w:r w:rsidR="00C7229C">
        <w:t>LISUM04</w:t>
      </w:r>
    </w:p>
    <w:p w14:paraId="1691EFE2" w14:textId="77777777" w:rsidR="00881B5F" w:rsidRDefault="00881B5F" w:rsidP="00881B5F">
      <w:pPr>
        <w:pStyle w:val="Standard"/>
      </w:pPr>
      <w:r>
        <w:t>Version:1.0</w:t>
      </w:r>
    </w:p>
    <w:p w14:paraId="77AC5BE2" w14:textId="003B489E" w:rsidR="00881B5F" w:rsidRDefault="00881B5F" w:rsidP="00881B5F">
      <w:pPr>
        <w:pStyle w:val="Standard"/>
      </w:pPr>
      <w:r>
        <w:t>Data intake by:</w:t>
      </w:r>
      <w:r w:rsidR="006E21AC">
        <w:t xml:space="preserve"> </w:t>
      </w:r>
      <w:r>
        <w:t>Seyedeh Marzieh Hosseini</w:t>
      </w:r>
    </w:p>
    <w:p w14:paraId="2A4DE271" w14:textId="05AB7F68" w:rsidR="00881B5F" w:rsidRDefault="00881B5F" w:rsidP="00881B5F">
      <w:pPr>
        <w:pStyle w:val="Standard"/>
      </w:pPr>
      <w:r>
        <w:t>Data intake reviewer</w:t>
      </w:r>
      <w:r w:rsidR="006E21AC">
        <w:t xml:space="preserve">: Bao Khanh Nguyen </w:t>
      </w:r>
    </w:p>
    <w:p w14:paraId="08F4CDEA" w14:textId="005F2BE1" w:rsidR="00881B5F" w:rsidRDefault="00881B5F" w:rsidP="00881B5F">
      <w:pPr>
        <w:pStyle w:val="Standard"/>
      </w:pPr>
      <w:r>
        <w:t>Data storage location:</w:t>
      </w:r>
      <w:r w:rsidR="006E21AC">
        <w:t xml:space="preserve"> </w:t>
      </w:r>
    </w:p>
    <w:p w14:paraId="328C3AB6" w14:textId="77777777" w:rsidR="00881B5F" w:rsidRDefault="00881B5F" w:rsidP="00881B5F">
      <w:pPr>
        <w:pStyle w:val="Standard"/>
      </w:pPr>
    </w:p>
    <w:p w14:paraId="48B53481" w14:textId="5F10ED56" w:rsidR="00881B5F" w:rsidRDefault="00881B5F" w:rsidP="00881B5F">
      <w:pPr>
        <w:pStyle w:val="Standard"/>
        <w:rPr>
          <w:b/>
        </w:rPr>
      </w:pPr>
      <w:r>
        <w:rPr>
          <w:b/>
        </w:rPr>
        <w:t>Tabular data details:</w:t>
      </w:r>
      <w:r w:rsidR="006C22C8" w:rsidRPr="006C22C8">
        <w:t xml:space="preserve"> </w:t>
      </w:r>
      <w:hyperlink r:id="rId7" w:history="1">
        <w:r w:rsidR="00036918" w:rsidRPr="00AE08D8">
          <w:rPr>
            <w:rStyle w:val="Hyperlink"/>
            <w:b/>
          </w:rPr>
          <w:t>https://github.com/Khanhbao8695/HealthCar_DS2021</w:t>
        </w:r>
      </w:hyperlink>
    </w:p>
    <w:p w14:paraId="001C3801" w14:textId="77777777" w:rsidR="00036918" w:rsidRDefault="00036918" w:rsidP="00881B5F">
      <w:pPr>
        <w:pStyle w:val="Standard"/>
        <w:rPr>
          <w:b/>
        </w:rPr>
      </w:pPr>
    </w:p>
    <w:p w14:paraId="6AAC1147" w14:textId="77777777" w:rsidR="00881B5F" w:rsidRDefault="00881B5F" w:rsidP="00881B5F">
      <w:pPr>
        <w:pStyle w:val="Standard"/>
      </w:pPr>
    </w:p>
    <w:tbl>
      <w:tblPr>
        <w:tblW w:w="9350" w:type="dxa"/>
        <w:tblInd w:w="5" w:type="dxa"/>
        <w:tblLayout w:type="fixed"/>
        <w:tblCellMar>
          <w:left w:w="10" w:type="dxa"/>
          <w:right w:w="10" w:type="dxa"/>
        </w:tblCellMar>
        <w:tblLook w:val="04A0" w:firstRow="1" w:lastRow="0" w:firstColumn="1" w:lastColumn="0" w:noHBand="0" w:noVBand="1"/>
      </w:tblPr>
      <w:tblGrid>
        <w:gridCol w:w="4675"/>
        <w:gridCol w:w="4675"/>
      </w:tblGrid>
      <w:tr w:rsidR="00881B5F" w14:paraId="75D84543" w14:textId="77777777" w:rsidTr="008A1362">
        <w:tc>
          <w:tcPr>
            <w:tcW w:w="4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1FB785" w14:textId="77777777" w:rsidR="00881B5F" w:rsidRDefault="00881B5F" w:rsidP="008A1362">
            <w:pPr>
              <w:pStyle w:val="Standard"/>
              <w:widowControl w:val="0"/>
              <w:rPr>
                <w:rFonts w:eastAsia="Calibri"/>
                <w:b/>
                <w:kern w:val="0"/>
                <w:lang w:val="en-US" w:eastAsia="en-US" w:bidi="ar-SA"/>
              </w:rPr>
            </w:pPr>
            <w:r>
              <w:rPr>
                <w:rFonts w:eastAsia="Calibri"/>
                <w:b/>
                <w:kern w:val="0"/>
                <w:lang w:val="en-US" w:eastAsia="en-US" w:bidi="ar-SA"/>
              </w:rPr>
              <w:t>Total number of observations</w:t>
            </w:r>
          </w:p>
        </w:tc>
        <w:tc>
          <w:tcPr>
            <w:tcW w:w="4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D04447" w14:textId="77777777" w:rsidR="00881B5F" w:rsidRDefault="00881B5F" w:rsidP="008A1362">
            <w:pPr>
              <w:pStyle w:val="Standard"/>
              <w:widowControl w:val="0"/>
              <w:rPr>
                <w:rFonts w:eastAsia="Calibri"/>
                <w:kern w:val="0"/>
                <w:lang w:val="en-US" w:eastAsia="en-US" w:bidi="ar-SA"/>
              </w:rPr>
            </w:pPr>
            <w:r>
              <w:rPr>
                <w:rFonts w:eastAsia="Calibri"/>
                <w:kern w:val="0"/>
                <w:lang w:val="en-US" w:eastAsia="en-US" w:bidi="ar-SA"/>
              </w:rPr>
              <w:t>3424</w:t>
            </w:r>
          </w:p>
        </w:tc>
      </w:tr>
      <w:tr w:rsidR="00881B5F" w14:paraId="6ACCD8E3" w14:textId="77777777" w:rsidTr="008A1362">
        <w:tc>
          <w:tcPr>
            <w:tcW w:w="4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E603A5" w14:textId="77777777" w:rsidR="00881B5F" w:rsidRDefault="00881B5F" w:rsidP="008A1362">
            <w:pPr>
              <w:pStyle w:val="Standard"/>
              <w:widowControl w:val="0"/>
              <w:rPr>
                <w:rFonts w:eastAsia="Calibri"/>
                <w:b/>
                <w:kern w:val="0"/>
                <w:lang w:val="en-US" w:eastAsia="en-US" w:bidi="ar-SA"/>
              </w:rPr>
            </w:pPr>
            <w:r>
              <w:rPr>
                <w:rFonts w:eastAsia="Calibri"/>
                <w:b/>
                <w:kern w:val="0"/>
                <w:lang w:val="en-US" w:eastAsia="en-US" w:bidi="ar-SA"/>
              </w:rPr>
              <w:t>Total number of files</w:t>
            </w:r>
          </w:p>
        </w:tc>
        <w:tc>
          <w:tcPr>
            <w:tcW w:w="4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267E6D" w14:textId="77777777" w:rsidR="00881B5F" w:rsidRDefault="00881B5F" w:rsidP="008A1362">
            <w:pPr>
              <w:pStyle w:val="Standard"/>
              <w:widowControl w:val="0"/>
              <w:rPr>
                <w:rFonts w:eastAsia="Calibri"/>
                <w:kern w:val="0"/>
                <w:lang w:val="en-US" w:eastAsia="en-US" w:bidi="ar-SA"/>
              </w:rPr>
            </w:pPr>
            <w:r>
              <w:rPr>
                <w:rFonts w:eastAsia="Calibri"/>
                <w:kern w:val="0"/>
                <w:lang w:val="en-US" w:eastAsia="en-US" w:bidi="ar-SA"/>
              </w:rPr>
              <w:t>1</w:t>
            </w:r>
          </w:p>
        </w:tc>
      </w:tr>
      <w:tr w:rsidR="00881B5F" w14:paraId="2EAD0968" w14:textId="77777777" w:rsidTr="008A1362">
        <w:tc>
          <w:tcPr>
            <w:tcW w:w="4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A96CA2" w14:textId="77777777" w:rsidR="00881B5F" w:rsidRDefault="00881B5F" w:rsidP="008A1362">
            <w:pPr>
              <w:pStyle w:val="Standard"/>
              <w:widowControl w:val="0"/>
              <w:rPr>
                <w:rFonts w:eastAsia="Calibri"/>
                <w:b/>
                <w:kern w:val="0"/>
                <w:lang w:val="en-US" w:eastAsia="en-US" w:bidi="ar-SA"/>
              </w:rPr>
            </w:pPr>
            <w:r>
              <w:rPr>
                <w:rFonts w:eastAsia="Calibri"/>
                <w:b/>
                <w:kern w:val="0"/>
                <w:lang w:val="en-US" w:eastAsia="en-US" w:bidi="ar-SA"/>
              </w:rPr>
              <w:t>Total number of features</w:t>
            </w:r>
          </w:p>
        </w:tc>
        <w:tc>
          <w:tcPr>
            <w:tcW w:w="4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B9598B" w14:textId="77777777" w:rsidR="00881B5F" w:rsidRDefault="00881B5F" w:rsidP="008A1362">
            <w:pPr>
              <w:pStyle w:val="Standard"/>
              <w:widowControl w:val="0"/>
              <w:rPr>
                <w:rFonts w:eastAsia="Calibri"/>
                <w:kern w:val="0"/>
                <w:lang w:val="en-US" w:eastAsia="en-US" w:bidi="ar-SA"/>
              </w:rPr>
            </w:pPr>
            <w:r>
              <w:rPr>
                <w:rFonts w:eastAsia="Calibri"/>
                <w:kern w:val="0"/>
                <w:lang w:val="en-US" w:eastAsia="en-US" w:bidi="ar-SA"/>
              </w:rPr>
              <w:t>69</w:t>
            </w:r>
          </w:p>
        </w:tc>
      </w:tr>
      <w:tr w:rsidR="00881B5F" w14:paraId="3D30DCB4" w14:textId="77777777" w:rsidTr="008A1362">
        <w:tc>
          <w:tcPr>
            <w:tcW w:w="4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4EA170" w14:textId="77777777" w:rsidR="00881B5F" w:rsidRDefault="00881B5F" w:rsidP="008A1362">
            <w:pPr>
              <w:pStyle w:val="Standard"/>
              <w:widowControl w:val="0"/>
              <w:rPr>
                <w:rFonts w:eastAsia="Calibri"/>
                <w:b/>
                <w:kern w:val="0"/>
                <w:lang w:val="en-US" w:eastAsia="en-US" w:bidi="ar-SA"/>
              </w:rPr>
            </w:pPr>
            <w:r>
              <w:rPr>
                <w:rFonts w:eastAsia="Calibri"/>
                <w:b/>
                <w:kern w:val="0"/>
                <w:lang w:val="en-US" w:eastAsia="en-US" w:bidi="ar-SA"/>
              </w:rPr>
              <w:t>Base format of the file</w:t>
            </w:r>
          </w:p>
        </w:tc>
        <w:tc>
          <w:tcPr>
            <w:tcW w:w="4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942A8A" w14:textId="77777777" w:rsidR="00881B5F" w:rsidRDefault="00881B5F" w:rsidP="008A1362">
            <w:pPr>
              <w:pStyle w:val="Standard"/>
              <w:widowControl w:val="0"/>
              <w:rPr>
                <w:rFonts w:eastAsia="Calibri"/>
                <w:kern w:val="0"/>
                <w:lang w:val="en-US" w:eastAsia="en-US" w:bidi="ar-SA"/>
              </w:rPr>
            </w:pPr>
            <w:r>
              <w:rPr>
                <w:rFonts w:eastAsia="Calibri"/>
                <w:kern w:val="0"/>
                <w:lang w:val="en-US" w:eastAsia="en-US" w:bidi="ar-SA"/>
              </w:rPr>
              <w:t>xlsx</w:t>
            </w:r>
          </w:p>
        </w:tc>
      </w:tr>
      <w:tr w:rsidR="00881B5F" w14:paraId="02AD0829" w14:textId="77777777" w:rsidTr="008A1362">
        <w:tc>
          <w:tcPr>
            <w:tcW w:w="4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8FC6CD" w14:textId="77777777" w:rsidR="00881B5F" w:rsidRDefault="00881B5F" w:rsidP="008A1362">
            <w:pPr>
              <w:pStyle w:val="Standard"/>
              <w:widowControl w:val="0"/>
              <w:rPr>
                <w:rFonts w:eastAsia="Calibri"/>
                <w:b/>
                <w:kern w:val="0"/>
                <w:lang w:val="en-US" w:eastAsia="en-US" w:bidi="ar-SA"/>
              </w:rPr>
            </w:pPr>
            <w:r>
              <w:rPr>
                <w:rFonts w:eastAsia="Calibri"/>
                <w:b/>
                <w:kern w:val="0"/>
                <w:lang w:val="en-US" w:eastAsia="en-US" w:bidi="ar-SA"/>
              </w:rPr>
              <w:t>Size of the data</w:t>
            </w:r>
          </w:p>
        </w:tc>
        <w:tc>
          <w:tcPr>
            <w:tcW w:w="4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CA5F0C" w14:textId="33008289" w:rsidR="00881B5F" w:rsidRDefault="00D07D35" w:rsidP="008A1362">
            <w:pPr>
              <w:pStyle w:val="Standard"/>
              <w:widowControl w:val="0"/>
              <w:rPr>
                <w:rFonts w:eastAsia="Calibri"/>
                <w:kern w:val="0"/>
                <w:lang w:val="en-US" w:eastAsia="en-US" w:bidi="ar-SA"/>
              </w:rPr>
            </w:pPr>
            <w:r>
              <w:rPr>
                <w:rFonts w:eastAsia="Calibri"/>
                <w:kern w:val="0"/>
                <w:lang w:val="en-US" w:eastAsia="en-US" w:bidi="ar-SA"/>
              </w:rPr>
              <w:t>898</w:t>
            </w:r>
            <w:r w:rsidR="00881B5F">
              <w:rPr>
                <w:rFonts w:eastAsia="Calibri"/>
                <w:kern w:val="0"/>
                <w:lang w:val="en-US" w:eastAsia="en-US" w:bidi="ar-SA"/>
              </w:rPr>
              <w:t>KB</w:t>
            </w:r>
          </w:p>
        </w:tc>
      </w:tr>
    </w:tbl>
    <w:p w14:paraId="5651CF2E" w14:textId="7E7F94A8" w:rsidR="00881B5F" w:rsidRPr="00DB2B26" w:rsidRDefault="00DB2B26" w:rsidP="00881B5F">
      <w:pPr>
        <w:pStyle w:val="Standard"/>
        <w:rPr>
          <w:b/>
          <w:sz w:val="28"/>
          <w:szCs w:val="28"/>
        </w:rPr>
      </w:pPr>
      <w:r>
        <w:rPr>
          <w:b/>
        </w:rPr>
        <w:br/>
      </w:r>
    </w:p>
    <w:p w14:paraId="7F76ECE3" w14:textId="14C7B677" w:rsidR="00DB2B26" w:rsidRPr="00DB2B26" w:rsidRDefault="00DB2B26" w:rsidP="00881B5F">
      <w:pPr>
        <w:pStyle w:val="Standard"/>
        <w:rPr>
          <w:b/>
          <w:sz w:val="28"/>
          <w:szCs w:val="28"/>
          <w:u w:val="single"/>
        </w:rPr>
      </w:pPr>
      <w:r w:rsidRPr="00DB2B26">
        <w:rPr>
          <w:b/>
          <w:sz w:val="28"/>
          <w:szCs w:val="28"/>
          <w:u w:val="single"/>
        </w:rPr>
        <w:t>GitHub Repository:</w:t>
      </w:r>
    </w:p>
    <w:p w14:paraId="72A9C6B2" w14:textId="1FC2E289" w:rsidR="00D446E6" w:rsidRPr="00046DA8" w:rsidRDefault="00D446E6" w:rsidP="00796756">
      <w:pPr>
        <w:rPr>
          <w:b/>
          <w:bCs/>
        </w:rPr>
      </w:pPr>
      <w:r w:rsidRPr="00046DA8">
        <w:rPr>
          <w:b/>
          <w:bCs/>
        </w:rPr>
        <w:t>Project Link:</w:t>
      </w:r>
      <w:r w:rsidR="006C22C8" w:rsidRPr="00046DA8">
        <w:t xml:space="preserve"> </w:t>
      </w:r>
      <w:hyperlink r:id="rId8" w:history="1">
        <w:r w:rsidR="00036918" w:rsidRPr="00046DA8">
          <w:rPr>
            <w:rStyle w:val="Hyperlink"/>
            <w:b/>
            <w:bCs/>
          </w:rPr>
          <w:t>https://github.com/Khanhbao8695/HealthCar_DS2021</w:t>
        </w:r>
      </w:hyperlink>
    </w:p>
    <w:p w14:paraId="1BA373CC" w14:textId="1C6012D2" w:rsidR="00036918" w:rsidRDefault="00213659" w:rsidP="00796756">
      <w:pPr>
        <w:rPr>
          <w:b/>
          <w:bCs/>
          <w:sz w:val="28"/>
          <w:szCs w:val="28"/>
        </w:rPr>
      </w:pPr>
      <w:r>
        <w:rPr>
          <w:b/>
          <w:bCs/>
          <w:sz w:val="28"/>
          <w:szCs w:val="28"/>
        </w:rPr>
        <w:t>Data Types</w:t>
      </w:r>
    </w:p>
    <w:p w14:paraId="2CBED443" w14:textId="39E0EA3C" w:rsidR="00721F18" w:rsidRDefault="00721F18" w:rsidP="00796756">
      <w:pPr>
        <w:rPr>
          <w:sz w:val="28"/>
          <w:szCs w:val="28"/>
        </w:rPr>
      </w:pPr>
      <w:r>
        <w:rPr>
          <w:sz w:val="28"/>
          <w:szCs w:val="28"/>
        </w:rPr>
        <w:t xml:space="preserve">There are 69 features in this dataset from more than 3424 inputs. </w:t>
      </w:r>
      <w:r w:rsidRPr="00721F18">
        <w:rPr>
          <w:sz w:val="28"/>
          <w:szCs w:val="28"/>
        </w:rPr>
        <w:t>The majority of the data types in this dataset are "object" types</w:t>
      </w:r>
      <w:r w:rsidR="005A745F">
        <w:rPr>
          <w:sz w:val="28"/>
          <w:szCs w:val="28"/>
        </w:rPr>
        <w:t xml:space="preserve"> with more than 67 features and only 2 features are “inte64” data type</w:t>
      </w:r>
      <w:r w:rsidRPr="00721F18">
        <w:rPr>
          <w:sz w:val="28"/>
          <w:szCs w:val="28"/>
        </w:rPr>
        <w:t>.</w:t>
      </w:r>
      <w:r w:rsidR="00712A56">
        <w:rPr>
          <w:sz w:val="28"/>
          <w:szCs w:val="28"/>
        </w:rPr>
        <w:t xml:space="preserve"> </w:t>
      </w:r>
    </w:p>
    <w:p w14:paraId="0486CE7A" w14:textId="01523F87" w:rsidR="005A745F" w:rsidRDefault="006E79FA" w:rsidP="00796756">
      <w:pPr>
        <w:rPr>
          <w:b/>
          <w:bCs/>
          <w:sz w:val="28"/>
          <w:szCs w:val="28"/>
        </w:rPr>
      </w:pPr>
      <w:r w:rsidRPr="006A43E7">
        <w:rPr>
          <w:noProof/>
          <w:sz w:val="28"/>
          <w:szCs w:val="28"/>
        </w:rPr>
        <w:drawing>
          <wp:anchor distT="0" distB="0" distL="114300" distR="114300" simplePos="0" relativeHeight="251658240" behindDoc="1" locked="0" layoutInCell="1" allowOverlap="1" wp14:anchorId="45B83A7D" wp14:editId="27BCE4B3">
            <wp:simplePos x="0" y="0"/>
            <wp:positionH relativeFrom="margin">
              <wp:posOffset>114300</wp:posOffset>
            </wp:positionH>
            <wp:positionV relativeFrom="paragraph">
              <wp:posOffset>406400</wp:posOffset>
            </wp:positionV>
            <wp:extent cx="5943600" cy="1635760"/>
            <wp:effectExtent l="0" t="0" r="0" b="2540"/>
            <wp:wrapTight wrapText="bothSides">
              <wp:wrapPolygon edited="0">
                <wp:start x="0" y="0"/>
                <wp:lineTo x="0" y="21382"/>
                <wp:lineTo x="21531" y="21382"/>
                <wp:lineTo x="21531" y="0"/>
                <wp:lineTo x="0" y="0"/>
              </wp:wrapPolygon>
            </wp:wrapTight>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635760"/>
                    </a:xfrm>
                    <a:prstGeom prst="rect">
                      <a:avLst/>
                    </a:prstGeom>
                  </pic:spPr>
                </pic:pic>
              </a:graphicData>
            </a:graphic>
            <wp14:sizeRelH relativeFrom="page">
              <wp14:pctWidth>0</wp14:pctWidth>
            </wp14:sizeRelH>
            <wp14:sizeRelV relativeFrom="page">
              <wp14:pctHeight>0</wp14:pctHeight>
            </wp14:sizeRelV>
          </wp:anchor>
        </w:drawing>
      </w:r>
      <w:r w:rsidR="00C4063F" w:rsidRPr="00C4063F">
        <w:rPr>
          <w:b/>
          <w:bCs/>
          <w:sz w:val="28"/>
          <w:szCs w:val="28"/>
        </w:rPr>
        <w:t>Data Problem</w:t>
      </w:r>
      <w:r w:rsidR="006F3EE8">
        <w:rPr>
          <w:b/>
          <w:bCs/>
          <w:sz w:val="28"/>
          <w:szCs w:val="28"/>
        </w:rPr>
        <w:t>s</w:t>
      </w:r>
    </w:p>
    <w:p w14:paraId="7052A97F" w14:textId="349381EE" w:rsidR="00C4063F" w:rsidRDefault="006E79FA" w:rsidP="00796756">
      <w:r w:rsidRPr="00B32C61">
        <w:t xml:space="preserve">For "Dexa Freq During Rx," a graph illustrates that this variable has a lot of skewness and Kurtosis (Platykurtic), which </w:t>
      </w:r>
      <w:r w:rsidR="00DB3B2F" w:rsidRPr="00B32C61">
        <w:t>considers</w:t>
      </w:r>
      <w:r w:rsidRPr="00B32C61">
        <w:t xml:space="preserve"> a lot of outliers. Furthermore, the data for "Count of </w:t>
      </w:r>
      <w:r w:rsidRPr="00B32C61">
        <w:lastRenderedPageBreak/>
        <w:t xml:space="preserve">Risk" has a moderate skewness and is moderately </w:t>
      </w:r>
      <w:r w:rsidR="00DB3B2F" w:rsidRPr="00B32C61">
        <w:t>kurtosis (</w:t>
      </w:r>
      <w:r w:rsidRPr="00B32C61">
        <w:t>Platykurtic), indicating that there are few outliers.</w:t>
      </w:r>
    </w:p>
    <w:p w14:paraId="19EC5637" w14:textId="1AB42BCA" w:rsidR="00DB3B2F" w:rsidRDefault="00DB3B2F" w:rsidP="00796756"/>
    <w:p w14:paraId="0D009384" w14:textId="4BD476CE" w:rsidR="00DB3B2F" w:rsidRDefault="00DB3B2F" w:rsidP="00796756">
      <w:pPr>
        <w:rPr>
          <w:b/>
          <w:bCs/>
          <w:sz w:val="28"/>
          <w:szCs w:val="28"/>
        </w:rPr>
      </w:pPr>
      <w:r w:rsidRPr="00DB3B2F">
        <w:rPr>
          <w:b/>
          <w:bCs/>
          <w:sz w:val="28"/>
          <w:szCs w:val="28"/>
        </w:rPr>
        <w:t>Data Transformation</w:t>
      </w:r>
      <w:r w:rsidR="00E34162">
        <w:rPr>
          <w:b/>
          <w:bCs/>
          <w:sz w:val="28"/>
          <w:szCs w:val="28"/>
        </w:rPr>
        <w:t xml:space="preserve"> to resolve outlier</w:t>
      </w:r>
      <w:r w:rsidR="008F0F9A">
        <w:rPr>
          <w:b/>
          <w:bCs/>
          <w:sz w:val="28"/>
          <w:szCs w:val="28"/>
        </w:rPr>
        <w:t>s</w:t>
      </w:r>
    </w:p>
    <w:p w14:paraId="15AEA008" w14:textId="24A063FB" w:rsidR="00DB3B2F" w:rsidRDefault="00774EE1" w:rsidP="00796756">
      <w:r>
        <w:t xml:space="preserve">My first approach to deal with the skewness and outliers for these variables is using IQR Score. </w:t>
      </w:r>
      <w:r w:rsidRPr="00774EE1">
        <w:t xml:space="preserve">To remove outliers, this </w:t>
      </w:r>
      <w:r>
        <w:t>approach</w:t>
      </w:r>
      <w:r w:rsidRPr="00774EE1">
        <w:t xml:space="preserve"> </w:t>
      </w:r>
      <w:r>
        <w:t xml:space="preserve">uses </w:t>
      </w:r>
      <w:r w:rsidRPr="00774EE1">
        <w:t>the IQR values calculated before. Anything outside of the range of (Q1 - 1.5 IQR) and (Q3 + 1.5 IQR) is considered an outlier and should be eliminated.</w:t>
      </w:r>
    </w:p>
    <w:p w14:paraId="38285466" w14:textId="779E7FD3" w:rsidR="004779C1" w:rsidRDefault="00EA367D" w:rsidP="00796756">
      <w:r>
        <w:t xml:space="preserve">For the Old Shape (3424,69) for both of </w:t>
      </w:r>
      <w:r w:rsidRPr="00B32C61">
        <w:t>Count of Risk"</w:t>
      </w:r>
      <w:r>
        <w:t xml:space="preserve"> and “</w:t>
      </w:r>
      <w:r w:rsidRPr="00B32C61">
        <w:t>Dexa Freq During Rx"</w:t>
      </w:r>
      <w:r>
        <w:t xml:space="preserve"> variable but after removed the outliers with this method, the new shape only (2964,69), which remove 460 data outside </w:t>
      </w:r>
      <w:r w:rsidRPr="00774EE1">
        <w:t>of the range of (Q1 - 1.5 IQR) and (Q3 + 1.5 IQR)</w:t>
      </w:r>
      <w:r>
        <w:t xml:space="preserve">. </w:t>
      </w:r>
    </w:p>
    <w:p w14:paraId="169AA768" w14:textId="38884FA1" w:rsidR="000A3A12" w:rsidRDefault="000A3A12" w:rsidP="00796756">
      <w:pPr>
        <w:rPr>
          <w:b/>
          <w:bCs/>
          <w:sz w:val="28"/>
          <w:szCs w:val="28"/>
        </w:rPr>
      </w:pPr>
      <w:r w:rsidRPr="000A3A12">
        <w:rPr>
          <w:b/>
          <w:bCs/>
          <w:sz w:val="28"/>
          <w:szCs w:val="28"/>
        </w:rPr>
        <w:t>Data Transformation with non-number data</w:t>
      </w:r>
    </w:p>
    <w:p w14:paraId="6063A78E" w14:textId="55F646C5" w:rsidR="000A3A12" w:rsidRDefault="000A3A12" w:rsidP="00796756">
      <w:r>
        <w:t>For Persistent Flag column, there are two types of data: Persistent and Non-Persistent, but if we just leave with object types will be difficult for later training models so I will assign value 0 and 1 to Non-Persistent and Persistent in Persistent Flag colum</w:t>
      </w:r>
      <w:r w:rsidR="003C27E4">
        <w:t xml:space="preserve">n. </w:t>
      </w:r>
      <w:r w:rsidR="002626E5">
        <w:t>In addition, most of the value in this dataset have Y and N value, which also difficult to train model, so I will change Y and N value to 1 and 0 as well.</w:t>
      </w:r>
    </w:p>
    <w:p w14:paraId="0E668879" w14:textId="77994272" w:rsidR="009E5CF7" w:rsidRDefault="006E3A57" w:rsidP="00796756">
      <w:pPr>
        <w:rPr>
          <w:rFonts w:ascii="Helvetica" w:hAnsi="Helvetica"/>
          <w:sz w:val="21"/>
          <w:szCs w:val="21"/>
          <w:shd w:val="clear" w:color="auto" w:fill="FFFFFF"/>
        </w:rPr>
      </w:pPr>
      <w:r>
        <w:rPr>
          <w:rFonts w:ascii="Helvetica" w:hAnsi="Helvetica"/>
          <w:sz w:val="21"/>
          <w:szCs w:val="21"/>
          <w:shd w:val="clear" w:color="auto" w:fill="FFFFFF"/>
        </w:rPr>
        <w:t xml:space="preserve">To do this we will use OneHotEncoder() provided by sklearn. </w:t>
      </w:r>
      <w:r w:rsidR="002F29FE">
        <w:rPr>
          <w:rFonts w:ascii="Helvetica" w:hAnsi="Helvetica"/>
          <w:sz w:val="21"/>
          <w:szCs w:val="21"/>
          <w:shd w:val="clear" w:color="auto" w:fill="FFFFFF"/>
        </w:rPr>
        <w:t>Basically,</w:t>
      </w:r>
      <w:r>
        <w:rPr>
          <w:rFonts w:ascii="Helvetica" w:hAnsi="Helvetica"/>
          <w:sz w:val="21"/>
          <w:szCs w:val="21"/>
          <w:shd w:val="clear" w:color="auto" w:fill="FFFFFF"/>
        </w:rPr>
        <w:t xml:space="preserve"> it will transform a categorical column from this (example to describe this approach):</w:t>
      </w:r>
    </w:p>
    <w:p w14:paraId="4BBB3BB7" w14:textId="30065636" w:rsidR="006E3A57" w:rsidRPr="000A3A12" w:rsidRDefault="006E3A57" w:rsidP="00796756">
      <w:r w:rsidRPr="006E3A57">
        <w:rPr>
          <w:noProof/>
        </w:rPr>
        <w:drawing>
          <wp:inline distT="0" distB="0" distL="0" distR="0" wp14:anchorId="7E261514" wp14:editId="5B1DD21C">
            <wp:extent cx="5943600" cy="1871345"/>
            <wp:effectExtent l="0" t="0" r="0" b="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10"/>
                    <a:stretch>
                      <a:fillRect/>
                    </a:stretch>
                  </pic:blipFill>
                  <pic:spPr>
                    <a:xfrm>
                      <a:off x="0" y="0"/>
                      <a:ext cx="5943600" cy="1871345"/>
                    </a:xfrm>
                    <a:prstGeom prst="rect">
                      <a:avLst/>
                    </a:prstGeom>
                  </pic:spPr>
                </pic:pic>
              </a:graphicData>
            </a:graphic>
          </wp:inline>
        </w:drawing>
      </w:r>
    </w:p>
    <w:p w14:paraId="65F87DE6" w14:textId="77777777" w:rsidR="00EA367D" w:rsidRPr="00774EE1" w:rsidRDefault="00EA367D" w:rsidP="00796756"/>
    <w:p w14:paraId="24632FEF" w14:textId="659CE0C8" w:rsidR="005A745F" w:rsidRPr="00B32C61" w:rsidRDefault="00751D33" w:rsidP="00796756">
      <w:r w:rsidRPr="00751D33">
        <w:rPr>
          <w:noProof/>
        </w:rPr>
        <w:lastRenderedPageBreak/>
        <w:drawing>
          <wp:anchor distT="0" distB="0" distL="114300" distR="114300" simplePos="0" relativeHeight="251659264" behindDoc="1" locked="0" layoutInCell="1" allowOverlap="1" wp14:anchorId="363399DC" wp14:editId="4400502D">
            <wp:simplePos x="0" y="0"/>
            <wp:positionH relativeFrom="column">
              <wp:posOffset>22860</wp:posOffset>
            </wp:positionH>
            <wp:positionV relativeFrom="paragraph">
              <wp:posOffset>365760</wp:posOffset>
            </wp:positionV>
            <wp:extent cx="5943600" cy="2178050"/>
            <wp:effectExtent l="0" t="0" r="0" b="0"/>
            <wp:wrapTight wrapText="bothSides">
              <wp:wrapPolygon edited="0">
                <wp:start x="0" y="0"/>
                <wp:lineTo x="0" y="21348"/>
                <wp:lineTo x="21531" y="21348"/>
                <wp:lineTo x="21531" y="0"/>
                <wp:lineTo x="0" y="0"/>
              </wp:wrapPolygon>
            </wp:wrapTight>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178050"/>
                    </a:xfrm>
                    <a:prstGeom prst="rect">
                      <a:avLst/>
                    </a:prstGeom>
                  </pic:spPr>
                </pic:pic>
              </a:graphicData>
            </a:graphic>
            <wp14:sizeRelH relativeFrom="page">
              <wp14:pctWidth>0</wp14:pctWidth>
            </wp14:sizeRelH>
            <wp14:sizeRelV relativeFrom="page">
              <wp14:pctHeight>0</wp14:pctHeight>
            </wp14:sizeRelV>
          </wp:anchor>
        </w:drawing>
      </w:r>
      <w:r w:rsidR="006D002B">
        <w:t>Here is the code:</w:t>
      </w:r>
    </w:p>
    <w:p w14:paraId="646BD1B7" w14:textId="67FFF1A4" w:rsidR="00213659" w:rsidRDefault="00213659" w:rsidP="00796756">
      <w:pPr>
        <w:rPr>
          <w:sz w:val="28"/>
          <w:szCs w:val="28"/>
        </w:rPr>
      </w:pPr>
    </w:p>
    <w:p w14:paraId="60E601FC" w14:textId="2E033B69" w:rsidR="00751D33" w:rsidRDefault="00751D33" w:rsidP="00796756">
      <w:pPr>
        <w:rPr>
          <w:sz w:val="28"/>
          <w:szCs w:val="28"/>
        </w:rPr>
      </w:pPr>
      <w:r>
        <w:rPr>
          <w:sz w:val="28"/>
          <w:szCs w:val="28"/>
        </w:rPr>
        <w:t>And the Result will look like this</w:t>
      </w:r>
    </w:p>
    <w:p w14:paraId="4D0B0129" w14:textId="427FA77A" w:rsidR="00751D33" w:rsidRPr="008574F4" w:rsidRDefault="00751D33" w:rsidP="00796756">
      <w:pPr>
        <w:rPr>
          <w:sz w:val="28"/>
          <w:szCs w:val="28"/>
        </w:rPr>
      </w:pPr>
      <w:r w:rsidRPr="00751D33">
        <w:rPr>
          <w:noProof/>
          <w:sz w:val="28"/>
          <w:szCs w:val="28"/>
        </w:rPr>
        <w:drawing>
          <wp:inline distT="0" distB="0" distL="0" distR="0" wp14:anchorId="3648CEE2" wp14:editId="6662A5BB">
            <wp:extent cx="5943600" cy="1294130"/>
            <wp:effectExtent l="0" t="0" r="0" b="127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12"/>
                    <a:stretch>
                      <a:fillRect/>
                    </a:stretch>
                  </pic:blipFill>
                  <pic:spPr>
                    <a:xfrm>
                      <a:off x="0" y="0"/>
                      <a:ext cx="5943600" cy="1294130"/>
                    </a:xfrm>
                    <a:prstGeom prst="rect">
                      <a:avLst/>
                    </a:prstGeom>
                  </pic:spPr>
                </pic:pic>
              </a:graphicData>
            </a:graphic>
          </wp:inline>
        </w:drawing>
      </w:r>
    </w:p>
    <w:sectPr w:rsidR="00751D33" w:rsidRPr="008574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Liberation Serif">
    <w:altName w:val="Times New Roman"/>
    <w:charset w:val="00"/>
    <w:family w:val="roman"/>
    <w:pitch w:val="variable"/>
  </w:font>
  <w:font w:name="Songti SC">
    <w:charset w:val="00"/>
    <w:family w:val="auto"/>
    <w:pitch w:val="variable"/>
  </w:font>
  <w:font w:name="Arial Unicode MS">
    <w:panose1 w:val="020B0604020202020204"/>
    <w:charset w:val="00"/>
    <w:family w:val="auto"/>
    <w:pitch w:val="variable"/>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E00F8F"/>
    <w:multiLevelType w:val="multilevel"/>
    <w:tmpl w:val="279ACB66"/>
    <w:styleLink w:val="WWNum1"/>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C3MDUxBAJjQ3NLMyUdpeDU4uLM/DyQAtNaAEtbBaEsAAAA"/>
  </w:docVars>
  <w:rsids>
    <w:rsidRoot w:val="009216BB"/>
    <w:rsid w:val="00036918"/>
    <w:rsid w:val="00046DA8"/>
    <w:rsid w:val="00072A95"/>
    <w:rsid w:val="000A3A12"/>
    <w:rsid w:val="0019232F"/>
    <w:rsid w:val="001C5587"/>
    <w:rsid w:val="002033C5"/>
    <w:rsid w:val="00213659"/>
    <w:rsid w:val="0023424B"/>
    <w:rsid w:val="002626E5"/>
    <w:rsid w:val="002B3319"/>
    <w:rsid w:val="002D3D09"/>
    <w:rsid w:val="002D5C65"/>
    <w:rsid w:val="002F29FE"/>
    <w:rsid w:val="0030047F"/>
    <w:rsid w:val="003164F0"/>
    <w:rsid w:val="00381199"/>
    <w:rsid w:val="00391E72"/>
    <w:rsid w:val="003C27E4"/>
    <w:rsid w:val="00424B1D"/>
    <w:rsid w:val="00441CAD"/>
    <w:rsid w:val="004779C1"/>
    <w:rsid w:val="004D0F9B"/>
    <w:rsid w:val="004E27DF"/>
    <w:rsid w:val="0059618F"/>
    <w:rsid w:val="005A745F"/>
    <w:rsid w:val="006A049F"/>
    <w:rsid w:val="006A43E7"/>
    <w:rsid w:val="006C22C8"/>
    <w:rsid w:val="006D002B"/>
    <w:rsid w:val="006E21AC"/>
    <w:rsid w:val="006E3A57"/>
    <w:rsid w:val="006E79FA"/>
    <w:rsid w:val="006F3EE8"/>
    <w:rsid w:val="00712A56"/>
    <w:rsid w:val="00721F18"/>
    <w:rsid w:val="00751D33"/>
    <w:rsid w:val="007638D3"/>
    <w:rsid w:val="00774EE1"/>
    <w:rsid w:val="00796756"/>
    <w:rsid w:val="007E3FF8"/>
    <w:rsid w:val="008574F4"/>
    <w:rsid w:val="00881B5F"/>
    <w:rsid w:val="008D0333"/>
    <w:rsid w:val="008F0F9A"/>
    <w:rsid w:val="009216BB"/>
    <w:rsid w:val="00974018"/>
    <w:rsid w:val="009775A1"/>
    <w:rsid w:val="009B7DF1"/>
    <w:rsid w:val="009E5CF7"/>
    <w:rsid w:val="00A613DA"/>
    <w:rsid w:val="00A91615"/>
    <w:rsid w:val="00AC135D"/>
    <w:rsid w:val="00AE14E2"/>
    <w:rsid w:val="00B32C61"/>
    <w:rsid w:val="00B72188"/>
    <w:rsid w:val="00C2647B"/>
    <w:rsid w:val="00C4063F"/>
    <w:rsid w:val="00C56569"/>
    <w:rsid w:val="00C7229C"/>
    <w:rsid w:val="00CF6AB1"/>
    <w:rsid w:val="00D07D35"/>
    <w:rsid w:val="00D446E6"/>
    <w:rsid w:val="00D47FD0"/>
    <w:rsid w:val="00D814B3"/>
    <w:rsid w:val="00D922BA"/>
    <w:rsid w:val="00DB2B26"/>
    <w:rsid w:val="00DB3B2F"/>
    <w:rsid w:val="00E34162"/>
    <w:rsid w:val="00EA367D"/>
    <w:rsid w:val="00F50588"/>
    <w:rsid w:val="00F94A7B"/>
    <w:rsid w:val="00FA55A5"/>
    <w:rsid w:val="00FD00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CE31A"/>
  <w15:chartTrackingRefBased/>
  <w15:docId w15:val="{2D062124-7E88-451D-BEC0-C8B050EA3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color w:val="000000"/>
        <w:sz w:val="24"/>
        <w:szCs w:val="24"/>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7F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B72188"/>
    <w:pPr>
      <w:suppressAutoHyphens/>
      <w:autoSpaceDN w:val="0"/>
      <w:spacing w:after="0" w:line="240" w:lineRule="auto"/>
      <w:textAlignment w:val="baseline"/>
    </w:pPr>
    <w:rPr>
      <w:rFonts w:ascii="Liberation Serif" w:eastAsia="Songti SC" w:hAnsi="Liberation Serif" w:cs="Arial Unicode MS"/>
      <w:color w:val="auto"/>
      <w:kern w:val="3"/>
      <w:lang w:val="en-GB" w:bidi="hi-IN"/>
    </w:rPr>
  </w:style>
  <w:style w:type="character" w:styleId="Hyperlink">
    <w:name w:val="Hyperlink"/>
    <w:basedOn w:val="DefaultParagraphFont"/>
    <w:uiPriority w:val="99"/>
    <w:unhideWhenUsed/>
    <w:rsid w:val="00B72188"/>
    <w:rPr>
      <w:color w:val="0000FF"/>
      <w:u w:val="single"/>
    </w:rPr>
  </w:style>
  <w:style w:type="paragraph" w:styleId="ListParagraph">
    <w:name w:val="List Paragraph"/>
    <w:basedOn w:val="Standard"/>
    <w:rsid w:val="00881B5F"/>
    <w:pPr>
      <w:ind w:left="720"/>
      <w:contextualSpacing/>
    </w:pPr>
  </w:style>
  <w:style w:type="numbering" w:customStyle="1" w:styleId="WWNum1">
    <w:name w:val="WWNum1"/>
    <w:basedOn w:val="NoList"/>
    <w:rsid w:val="00881B5F"/>
    <w:pPr>
      <w:numPr>
        <w:numId w:val="1"/>
      </w:numPr>
    </w:pPr>
  </w:style>
  <w:style w:type="character" w:styleId="UnresolvedMention">
    <w:name w:val="Unresolved Mention"/>
    <w:basedOn w:val="DefaultParagraphFont"/>
    <w:uiPriority w:val="99"/>
    <w:semiHidden/>
    <w:unhideWhenUsed/>
    <w:rsid w:val="000369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944938">
      <w:bodyDiv w:val="1"/>
      <w:marLeft w:val="0"/>
      <w:marRight w:val="0"/>
      <w:marTop w:val="0"/>
      <w:marBottom w:val="0"/>
      <w:divBdr>
        <w:top w:val="none" w:sz="0" w:space="0" w:color="auto"/>
        <w:left w:val="none" w:sz="0" w:space="0" w:color="auto"/>
        <w:bottom w:val="none" w:sz="0" w:space="0" w:color="auto"/>
        <w:right w:val="none" w:sz="0" w:space="0" w:color="auto"/>
      </w:divBdr>
      <w:divsChild>
        <w:div w:id="607851916">
          <w:marLeft w:val="0"/>
          <w:marRight w:val="0"/>
          <w:marTop w:val="60"/>
          <w:marBottom w:val="180"/>
          <w:divBdr>
            <w:top w:val="none" w:sz="0" w:space="0" w:color="auto"/>
            <w:left w:val="none" w:sz="0" w:space="0" w:color="auto"/>
            <w:bottom w:val="none" w:sz="0" w:space="0" w:color="auto"/>
            <w:right w:val="none" w:sz="0" w:space="0" w:color="auto"/>
          </w:divBdr>
          <w:divsChild>
            <w:div w:id="55104090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200226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hanhbao8695/HealthCar_DS202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Khanhbao8695/HealthCar_DS2021"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eija.guillermo@gmail.com" TargetMode="External"/><Relationship Id="rId11" Type="http://schemas.openxmlformats.org/officeDocument/2006/relationships/image" Target="media/image3.png"/><Relationship Id="rId5" Type="http://schemas.openxmlformats.org/officeDocument/2006/relationships/hyperlink" Target="mailto:shosseini@uni-potsdam.de"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703</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Khanh Bao</dc:creator>
  <cp:keywords/>
  <dc:description/>
  <cp:lastModifiedBy>Nguyen, Khanh Bao</cp:lastModifiedBy>
  <cp:revision>2</cp:revision>
  <cp:lastPrinted>2021-11-15T03:49:00Z</cp:lastPrinted>
  <dcterms:created xsi:type="dcterms:W3CDTF">2021-11-15T03:51:00Z</dcterms:created>
  <dcterms:modified xsi:type="dcterms:W3CDTF">2021-11-15T03:51:00Z</dcterms:modified>
</cp:coreProperties>
</file>