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027D0" w14:textId="3A71E2DB" w:rsidR="008F3744" w:rsidRPr="00C61E2B" w:rsidRDefault="008F3744" w:rsidP="00C61E2B">
      <w:pPr>
        <w:jc w:val="center"/>
        <w:rPr>
          <w:b/>
          <w:bCs/>
          <w:u w:val="single"/>
        </w:rPr>
      </w:pPr>
      <w:r w:rsidRPr="00C61E2B">
        <w:rPr>
          <w:b/>
          <w:bCs/>
          <w:u w:val="single"/>
        </w:rPr>
        <w:t>AD / Entra ID Security Group structure for SQL Server /</w:t>
      </w:r>
      <w:r w:rsidR="00C61E2B" w:rsidRPr="00C61E2B">
        <w:rPr>
          <w:b/>
          <w:bCs/>
          <w:u w:val="single"/>
        </w:rPr>
        <w:t xml:space="preserve"> Azure SQL</w:t>
      </w:r>
      <w:r w:rsidRPr="00C61E2B">
        <w:rPr>
          <w:b/>
          <w:bCs/>
          <w:u w:val="single"/>
        </w:rPr>
        <w:t xml:space="preserve"> Database Access.</w:t>
      </w:r>
    </w:p>
    <w:p w14:paraId="448F6CA2" w14:textId="77777777" w:rsidR="008F3744" w:rsidRDefault="008F3744"/>
    <w:p w14:paraId="446B731B" w14:textId="74A67056" w:rsidR="008F3744" w:rsidRDefault="002E787B">
      <w:r>
        <w:t xml:space="preserve">User </w:t>
      </w:r>
      <w:r w:rsidR="008F3744">
        <w:t>Security Groups should be used to manage HUMAN users</w:t>
      </w:r>
      <w:r w:rsidR="00C61E2B">
        <w:t xml:space="preserve"> only</w:t>
      </w:r>
      <w:r w:rsidR="008F3744">
        <w:t>.</w:t>
      </w:r>
    </w:p>
    <w:p w14:paraId="75613DD7" w14:textId="77777777" w:rsidR="008F3744" w:rsidRDefault="008F3744"/>
    <w:p w14:paraId="241E8924" w14:textId="77748322" w:rsidR="008F3744" w:rsidRDefault="008F3744">
      <w:r>
        <w:t xml:space="preserve">In order to </w:t>
      </w:r>
      <w:r w:rsidR="002E787B">
        <w:t>facilitate</w:t>
      </w:r>
      <w:r>
        <w:t xml:space="preserve"> comprehensive DBMS / DB support and </w:t>
      </w:r>
      <w:r w:rsidR="002E787B">
        <w:t xml:space="preserve">solution </w:t>
      </w:r>
      <w:r>
        <w:t xml:space="preserve">uptime, Service Accounts, User Managed Identities and other non-human accounts should </w:t>
      </w:r>
      <w:r w:rsidRPr="00C61E2B">
        <w:rPr>
          <w:b/>
          <w:bCs/>
        </w:rPr>
        <w:t>not</w:t>
      </w:r>
      <w:r>
        <w:t xml:space="preserve"> be obscured by external</w:t>
      </w:r>
      <w:r w:rsidR="00263211">
        <w:t xml:space="preserve"> (</w:t>
      </w:r>
      <w:r w:rsidR="00263211" w:rsidRPr="00263211">
        <w:rPr>
          <w:i/>
          <w:iCs/>
        </w:rPr>
        <w:t>ActiveDirectory / Azure Entra ID</w:t>
      </w:r>
      <w:r w:rsidR="00263211">
        <w:t>)</w:t>
      </w:r>
      <w:r>
        <w:t xml:space="preserve"> group membership.</w:t>
      </w:r>
    </w:p>
    <w:p w14:paraId="4C0717D3" w14:textId="77777777" w:rsidR="008F3744" w:rsidRDefault="008F3744"/>
    <w:p w14:paraId="2BB46E29" w14:textId="403D729B" w:rsidR="008F3744" w:rsidRDefault="008F3744">
      <w:r>
        <w:t xml:space="preserve">NAMING STANDARDS - </w:t>
      </w:r>
    </w:p>
    <w:p w14:paraId="221E8410" w14:textId="6A94283E" w:rsidR="008F3744" w:rsidRDefault="008F3744">
      <w:pPr>
        <w:rPr>
          <w:b/>
          <w:bCs/>
          <w:u w:val="single"/>
        </w:rPr>
      </w:pPr>
      <w:r w:rsidRPr="008F3744">
        <w:rPr>
          <w:b/>
          <w:bCs/>
          <w:u w:val="single"/>
        </w:rPr>
        <w:t>Role Groups</w:t>
      </w:r>
      <w:r w:rsidR="0035097B" w:rsidRPr="0035097B">
        <w:rPr>
          <w:i/>
          <w:iCs/>
        </w:rPr>
        <w:t xml:space="preserve"> (examples)</w:t>
      </w:r>
      <w:r w:rsidRPr="00C61E2B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7825"/>
      </w:tblGrid>
      <w:tr w:rsidR="00C61E2B" w14:paraId="5096DF30" w14:textId="77777777" w:rsidTr="00C61E2B">
        <w:tc>
          <w:tcPr>
            <w:tcW w:w="2965" w:type="dxa"/>
          </w:tcPr>
          <w:p w14:paraId="18E84DF4" w14:textId="021EE2C5" w:rsidR="00C61E2B" w:rsidRPr="00C61E2B" w:rsidRDefault="00C61E2B" w:rsidP="00C61E2B">
            <w:pPr>
              <w:jc w:val="center"/>
              <w:rPr>
                <w:b/>
                <w:bCs/>
              </w:rPr>
            </w:pPr>
            <w:r w:rsidRPr="00C61E2B">
              <w:rPr>
                <w:b/>
                <w:bCs/>
              </w:rPr>
              <w:t>NAME</w:t>
            </w:r>
          </w:p>
        </w:tc>
        <w:tc>
          <w:tcPr>
            <w:tcW w:w="7825" w:type="dxa"/>
          </w:tcPr>
          <w:p w14:paraId="23034C67" w14:textId="2ECDD301" w:rsidR="00C61E2B" w:rsidRPr="00C61E2B" w:rsidRDefault="00C61E2B" w:rsidP="00C61E2B">
            <w:pPr>
              <w:jc w:val="center"/>
              <w:rPr>
                <w:b/>
                <w:bCs/>
              </w:rPr>
            </w:pPr>
            <w:r w:rsidRPr="00C61E2B">
              <w:rPr>
                <w:b/>
                <w:bCs/>
              </w:rPr>
              <w:t>DESCRIPTION</w:t>
            </w:r>
          </w:p>
        </w:tc>
      </w:tr>
      <w:tr w:rsidR="00C61E2B" w14:paraId="1C44972F" w14:textId="77777777" w:rsidTr="00C61E2B">
        <w:tc>
          <w:tcPr>
            <w:tcW w:w="2965" w:type="dxa"/>
          </w:tcPr>
          <w:p w14:paraId="3D278FAC" w14:textId="23DEE6F0" w:rsidR="00C61E2B" w:rsidRDefault="00C61E2B">
            <w:pPr>
              <w:rPr>
                <w:b/>
                <w:bCs/>
                <w:u w:val="single"/>
              </w:rPr>
            </w:pPr>
            <w:r>
              <w:t>R-DB-SERVICES</w:t>
            </w:r>
          </w:p>
        </w:tc>
        <w:tc>
          <w:tcPr>
            <w:tcW w:w="7825" w:type="dxa"/>
          </w:tcPr>
          <w:p w14:paraId="31BF8B02" w14:textId="6D7CBF72" w:rsidR="00C61E2B" w:rsidRDefault="00C61E2B">
            <w:pPr>
              <w:rPr>
                <w:b/>
                <w:bCs/>
                <w:u w:val="single"/>
              </w:rPr>
            </w:pPr>
            <w:r>
              <w:t xml:space="preserve">Contains </w:t>
            </w:r>
            <w:r w:rsidRPr="008F3744">
              <w:rPr>
                <w:b/>
                <w:bCs/>
              </w:rPr>
              <w:t>only</w:t>
            </w:r>
            <w:r>
              <w:t xml:space="preserve"> members of the Database Services functional role.</w:t>
            </w:r>
          </w:p>
        </w:tc>
      </w:tr>
      <w:tr w:rsidR="00C61E2B" w14:paraId="4E249880" w14:textId="77777777" w:rsidTr="00C61E2B">
        <w:tc>
          <w:tcPr>
            <w:tcW w:w="2965" w:type="dxa"/>
          </w:tcPr>
          <w:p w14:paraId="0E68962E" w14:textId="6B8D5057" w:rsidR="00C61E2B" w:rsidRDefault="00C61E2B">
            <w:pPr>
              <w:rPr>
                <w:b/>
                <w:bCs/>
                <w:u w:val="single"/>
              </w:rPr>
            </w:pPr>
            <w:r>
              <w:t>R-DATA-SERVICES</w:t>
            </w:r>
          </w:p>
        </w:tc>
        <w:tc>
          <w:tcPr>
            <w:tcW w:w="7825" w:type="dxa"/>
          </w:tcPr>
          <w:p w14:paraId="5D562DB6" w14:textId="781D1CC9" w:rsidR="00C61E2B" w:rsidRDefault="00C61E2B">
            <w:pPr>
              <w:rPr>
                <w:b/>
                <w:bCs/>
                <w:u w:val="single"/>
              </w:rPr>
            </w:pPr>
            <w:r>
              <w:t xml:space="preserve">Contains </w:t>
            </w:r>
            <w:r w:rsidRPr="008F3744">
              <w:rPr>
                <w:b/>
                <w:bCs/>
              </w:rPr>
              <w:t>only</w:t>
            </w:r>
            <w:r>
              <w:t xml:space="preserve"> members of the Data Services functional role.</w:t>
            </w:r>
          </w:p>
        </w:tc>
      </w:tr>
      <w:tr w:rsidR="00C61E2B" w14:paraId="75D1E5E6" w14:textId="77777777" w:rsidTr="00C61E2B">
        <w:tc>
          <w:tcPr>
            <w:tcW w:w="2965" w:type="dxa"/>
          </w:tcPr>
          <w:p w14:paraId="6CFB4A3A" w14:textId="0DD82C71" w:rsidR="00C61E2B" w:rsidRDefault="00C61E2B">
            <w:pPr>
              <w:rPr>
                <w:b/>
                <w:bCs/>
                <w:u w:val="single"/>
              </w:rPr>
            </w:pPr>
            <w:r>
              <w:t>R-CLOUD-ADMIN</w:t>
            </w:r>
          </w:p>
        </w:tc>
        <w:tc>
          <w:tcPr>
            <w:tcW w:w="7825" w:type="dxa"/>
          </w:tcPr>
          <w:p w14:paraId="7F5B8A34" w14:textId="2058B5C1" w:rsidR="00C61E2B" w:rsidRDefault="00C61E2B">
            <w:pPr>
              <w:rPr>
                <w:b/>
                <w:bCs/>
                <w:u w:val="single"/>
              </w:rPr>
            </w:pPr>
            <w:r>
              <w:t xml:space="preserve">Contains </w:t>
            </w:r>
            <w:r w:rsidRPr="008F3744">
              <w:rPr>
                <w:b/>
                <w:bCs/>
              </w:rPr>
              <w:t>only</w:t>
            </w:r>
            <w:r>
              <w:t xml:space="preserve"> members of the Cloud Administration functional role.</w:t>
            </w:r>
          </w:p>
        </w:tc>
      </w:tr>
      <w:tr w:rsidR="00C61E2B" w14:paraId="60F4D35D" w14:textId="77777777" w:rsidTr="00C61E2B">
        <w:tc>
          <w:tcPr>
            <w:tcW w:w="2965" w:type="dxa"/>
          </w:tcPr>
          <w:p w14:paraId="106D8FE2" w14:textId="4E5656D6" w:rsidR="00C61E2B" w:rsidRDefault="00C61E2B">
            <w:pPr>
              <w:rPr>
                <w:b/>
                <w:bCs/>
                <w:u w:val="single"/>
              </w:rPr>
            </w:pPr>
            <w:r>
              <w:t>R-ANALYTICS</w:t>
            </w:r>
          </w:p>
        </w:tc>
        <w:tc>
          <w:tcPr>
            <w:tcW w:w="7825" w:type="dxa"/>
          </w:tcPr>
          <w:p w14:paraId="56359729" w14:textId="42789696" w:rsidR="00C61E2B" w:rsidRDefault="00C61E2B">
            <w:pPr>
              <w:rPr>
                <w:b/>
                <w:bCs/>
                <w:u w:val="single"/>
              </w:rPr>
            </w:pPr>
            <w:r>
              <w:t xml:space="preserve">Contains </w:t>
            </w:r>
            <w:r w:rsidRPr="008F3744">
              <w:rPr>
                <w:b/>
                <w:bCs/>
              </w:rPr>
              <w:t>only</w:t>
            </w:r>
            <w:r>
              <w:t xml:space="preserve"> members of the Analytics functional role.</w:t>
            </w:r>
          </w:p>
        </w:tc>
      </w:tr>
      <w:tr w:rsidR="00C61E2B" w14:paraId="32ADBB0A" w14:textId="77777777" w:rsidTr="00C61E2B">
        <w:tc>
          <w:tcPr>
            <w:tcW w:w="2965" w:type="dxa"/>
          </w:tcPr>
          <w:p w14:paraId="2B5D7DF7" w14:textId="3DCC0E42" w:rsidR="00C61E2B" w:rsidRDefault="00C61E2B">
            <w:pPr>
              <w:rPr>
                <w:b/>
                <w:bCs/>
                <w:u w:val="single"/>
              </w:rPr>
            </w:pPr>
            <w:r>
              <w:t>R-HELPDESK</w:t>
            </w:r>
          </w:p>
        </w:tc>
        <w:tc>
          <w:tcPr>
            <w:tcW w:w="7825" w:type="dxa"/>
          </w:tcPr>
          <w:p w14:paraId="3CB624C7" w14:textId="58486CA4" w:rsidR="00C61E2B" w:rsidRDefault="00C61E2B">
            <w:pPr>
              <w:rPr>
                <w:b/>
                <w:bCs/>
                <w:u w:val="single"/>
              </w:rPr>
            </w:pPr>
            <w:r>
              <w:t xml:space="preserve">Contains </w:t>
            </w:r>
            <w:r w:rsidRPr="008F3744">
              <w:rPr>
                <w:b/>
                <w:bCs/>
              </w:rPr>
              <w:t>only</w:t>
            </w:r>
            <w:r>
              <w:t xml:space="preserve"> members of the Help Desk functional role.</w:t>
            </w:r>
          </w:p>
        </w:tc>
      </w:tr>
    </w:tbl>
    <w:p w14:paraId="24FE0A6D" w14:textId="77777777" w:rsidR="00C61E2B" w:rsidRPr="008F3744" w:rsidRDefault="00C61E2B">
      <w:pPr>
        <w:rPr>
          <w:b/>
          <w:bCs/>
          <w:u w:val="single"/>
        </w:rPr>
      </w:pPr>
    </w:p>
    <w:p w14:paraId="1D995EDF" w14:textId="77777777" w:rsidR="008F3744" w:rsidRDefault="008F3744"/>
    <w:p w14:paraId="57D363C0" w14:textId="69554609" w:rsidR="008F3744" w:rsidRPr="00C61E2B" w:rsidRDefault="008F3744">
      <w:pPr>
        <w:rPr>
          <w:b/>
          <w:bCs/>
          <w:u w:val="single"/>
        </w:rPr>
      </w:pPr>
      <w:r w:rsidRPr="008F3744">
        <w:rPr>
          <w:b/>
          <w:bCs/>
          <w:u w:val="single"/>
        </w:rPr>
        <w:t>Permission Groups</w:t>
      </w:r>
      <w:r w:rsidR="0035097B">
        <w:rPr>
          <w:b/>
          <w:bCs/>
          <w:u w:val="single"/>
        </w:rPr>
        <w:t xml:space="preserve"> </w:t>
      </w:r>
      <w:r w:rsidR="0035097B" w:rsidRPr="0035097B">
        <w:rPr>
          <w:b/>
          <w:bCs/>
          <w:i/>
          <w:iCs/>
          <w:u w:val="single"/>
        </w:rPr>
        <w:t>(&lt;TYPE&gt;-&lt;LEVEL&gt;-&lt;SOLUTION&gt;-&lt;ENVIRONMENT&gt;-&lt;</w:t>
      </w:r>
      <w:r w:rsidR="00C61E2B">
        <w:rPr>
          <w:b/>
          <w:bCs/>
          <w:i/>
          <w:iCs/>
          <w:u w:val="single"/>
        </w:rPr>
        <w:t>SQLROLEMEMBERSHIP</w:t>
      </w:r>
      <w:r w:rsidR="0035097B" w:rsidRPr="0035097B">
        <w:rPr>
          <w:b/>
          <w:bCs/>
          <w:i/>
          <w:iCs/>
          <w:u w:val="single"/>
        </w:rPr>
        <w:t>&gt;)</w:t>
      </w:r>
      <w:r w:rsidRPr="008F3744">
        <w:rPr>
          <w:b/>
          <w:bCs/>
          <w:u w:val="single"/>
        </w:rPr>
        <w:t>:</w:t>
      </w:r>
      <w:r w:rsidR="00C61E2B">
        <w:rPr>
          <w:b/>
          <w:bCs/>
          <w:u w:val="single"/>
        </w:rPr>
        <w:t xml:space="preserve"> 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5395"/>
        <w:gridCol w:w="5400"/>
      </w:tblGrid>
      <w:tr w:rsidR="00C61E2B" w14:paraId="012D727B" w14:textId="77777777" w:rsidTr="00C61E2B">
        <w:tc>
          <w:tcPr>
            <w:tcW w:w="5395" w:type="dxa"/>
          </w:tcPr>
          <w:p w14:paraId="3C43EEFB" w14:textId="1C8FC785" w:rsidR="00C61E2B" w:rsidRPr="00C61E2B" w:rsidRDefault="00C61E2B" w:rsidP="00C61E2B">
            <w:pPr>
              <w:tabs>
                <w:tab w:val="left" w:pos="1291"/>
              </w:tabs>
              <w:jc w:val="center"/>
              <w:rPr>
                <w:b/>
                <w:bCs/>
              </w:rPr>
            </w:pPr>
            <w:r w:rsidRPr="00C61E2B">
              <w:rPr>
                <w:b/>
                <w:bCs/>
              </w:rPr>
              <w:t>DBMS (Host) Level</w:t>
            </w:r>
          </w:p>
        </w:tc>
        <w:tc>
          <w:tcPr>
            <w:tcW w:w="5400" w:type="dxa"/>
          </w:tcPr>
          <w:p w14:paraId="1533D98B" w14:textId="4CC5DD39" w:rsidR="00C61E2B" w:rsidRPr="00C61E2B" w:rsidRDefault="00C61E2B" w:rsidP="00C61E2B">
            <w:pPr>
              <w:jc w:val="center"/>
              <w:rPr>
                <w:b/>
                <w:bCs/>
              </w:rPr>
            </w:pPr>
            <w:r w:rsidRPr="00C61E2B">
              <w:rPr>
                <w:b/>
                <w:bCs/>
              </w:rPr>
              <w:t>DATABASE LEVEL</w:t>
            </w:r>
          </w:p>
        </w:tc>
      </w:tr>
      <w:tr w:rsidR="008F3744" w14:paraId="79B3CA54" w14:textId="77777777" w:rsidTr="00C61E2B">
        <w:tc>
          <w:tcPr>
            <w:tcW w:w="5395" w:type="dxa"/>
          </w:tcPr>
          <w:p w14:paraId="6646A451" w14:textId="456E3B81" w:rsidR="008F3744" w:rsidRDefault="0035097B">
            <w:r>
              <w:t>P-DBMS-DMS-PROD-sysadmin</w:t>
            </w:r>
          </w:p>
        </w:tc>
        <w:tc>
          <w:tcPr>
            <w:tcW w:w="5400" w:type="dxa"/>
          </w:tcPr>
          <w:p w14:paraId="3F1A9430" w14:textId="40850B44" w:rsidR="008F3744" w:rsidRDefault="008F3744">
            <w:r w:rsidRPr="008F3744">
              <w:t>P-</w:t>
            </w:r>
            <w:r>
              <w:t>DB-</w:t>
            </w:r>
            <w:r w:rsidR="0035097B">
              <w:t>DMS</w:t>
            </w:r>
            <w:r>
              <w:t>-PROD-dbowner</w:t>
            </w:r>
          </w:p>
        </w:tc>
      </w:tr>
      <w:tr w:rsidR="008F3744" w14:paraId="0278129C" w14:textId="77777777" w:rsidTr="00C61E2B">
        <w:tc>
          <w:tcPr>
            <w:tcW w:w="5395" w:type="dxa"/>
          </w:tcPr>
          <w:p w14:paraId="0165F101" w14:textId="6F670A5D" w:rsidR="008F3744" w:rsidRDefault="0035097B">
            <w:r>
              <w:t>P-DBMS-DMS-PROD-serveradmin</w:t>
            </w:r>
          </w:p>
        </w:tc>
        <w:tc>
          <w:tcPr>
            <w:tcW w:w="5400" w:type="dxa"/>
          </w:tcPr>
          <w:p w14:paraId="3EDB69D6" w14:textId="346ED565" w:rsidR="008F3744" w:rsidRDefault="008F3744">
            <w:r w:rsidRPr="008F3744">
              <w:t>P-</w:t>
            </w:r>
            <w:r>
              <w:t>DB-</w:t>
            </w:r>
            <w:r w:rsidR="0035097B">
              <w:t>DMS</w:t>
            </w:r>
            <w:r>
              <w:t>-PROD-datawriter</w:t>
            </w:r>
          </w:p>
        </w:tc>
      </w:tr>
      <w:tr w:rsidR="008F3744" w14:paraId="176ACC43" w14:textId="77777777" w:rsidTr="00C61E2B">
        <w:tc>
          <w:tcPr>
            <w:tcW w:w="5395" w:type="dxa"/>
          </w:tcPr>
          <w:p w14:paraId="536E9DC6" w14:textId="0FBFBD03" w:rsidR="008F3744" w:rsidRDefault="0035097B">
            <w:r>
              <w:t>P-DBMS-DMS-PROD-dbmanager</w:t>
            </w:r>
          </w:p>
        </w:tc>
        <w:tc>
          <w:tcPr>
            <w:tcW w:w="5400" w:type="dxa"/>
          </w:tcPr>
          <w:p w14:paraId="55A78A20" w14:textId="72D67A2F" w:rsidR="008F3744" w:rsidRDefault="008F3744">
            <w:r w:rsidRPr="008F3744">
              <w:t>P-</w:t>
            </w:r>
            <w:r>
              <w:t>DB-</w:t>
            </w:r>
            <w:r w:rsidR="0035097B">
              <w:t>DMS</w:t>
            </w:r>
            <w:r>
              <w:t>-PROD-datareader</w:t>
            </w:r>
          </w:p>
        </w:tc>
      </w:tr>
      <w:tr w:rsidR="008F3744" w14:paraId="054125FB" w14:textId="77777777" w:rsidTr="00C61E2B">
        <w:tc>
          <w:tcPr>
            <w:tcW w:w="5395" w:type="dxa"/>
          </w:tcPr>
          <w:p w14:paraId="772AE99F" w14:textId="1040813F" w:rsidR="008F3744" w:rsidRDefault="0035097B">
            <w:r>
              <w:t>P-DBMS-DMS-PROD-dbowner</w:t>
            </w:r>
          </w:p>
        </w:tc>
        <w:tc>
          <w:tcPr>
            <w:tcW w:w="5400" w:type="dxa"/>
          </w:tcPr>
          <w:p w14:paraId="44517D4F" w14:textId="549AC26A" w:rsidR="008F3744" w:rsidRDefault="008F3744">
            <w:r w:rsidRPr="008F3744">
              <w:t>P-</w:t>
            </w:r>
            <w:r>
              <w:t>DB-</w:t>
            </w:r>
            <w:r w:rsidR="0035097B">
              <w:t>DMS</w:t>
            </w:r>
            <w:r>
              <w:t>-PROD-unmaskedreader</w:t>
            </w:r>
          </w:p>
        </w:tc>
      </w:tr>
      <w:tr w:rsidR="008F3744" w14:paraId="74A08CF4" w14:textId="77777777" w:rsidTr="00C61E2B">
        <w:tc>
          <w:tcPr>
            <w:tcW w:w="5395" w:type="dxa"/>
          </w:tcPr>
          <w:p w14:paraId="2F5ABF57" w14:textId="5D7FE440" w:rsidR="008F3744" w:rsidRDefault="0035097B">
            <w:r>
              <w:t>P-DBMS-DMS-PROD-loginmanager</w:t>
            </w:r>
          </w:p>
        </w:tc>
        <w:tc>
          <w:tcPr>
            <w:tcW w:w="5400" w:type="dxa"/>
          </w:tcPr>
          <w:p w14:paraId="476B2613" w14:textId="0889EE20" w:rsidR="008F3744" w:rsidRDefault="008F3744">
            <w:r w:rsidRPr="008F3744">
              <w:t>P-</w:t>
            </w:r>
            <w:r>
              <w:t>DB-</w:t>
            </w:r>
            <w:r w:rsidR="0035097B">
              <w:t>DMS</w:t>
            </w:r>
            <w:r>
              <w:t>-PROD-executor</w:t>
            </w:r>
          </w:p>
        </w:tc>
      </w:tr>
    </w:tbl>
    <w:p w14:paraId="52B5B531" w14:textId="77777777" w:rsidR="008F3744" w:rsidRDefault="008F3744"/>
    <w:p w14:paraId="35CD69CC" w14:textId="2E25D264" w:rsidR="00C61E2B" w:rsidRDefault="0035097B">
      <w:r>
        <w:t>NOTE</w:t>
      </w:r>
      <w:r w:rsidR="00C61E2B">
        <w:t>S</w:t>
      </w:r>
      <w:r w:rsidR="002E787B">
        <w:t xml:space="preserve"> - </w:t>
      </w:r>
      <w:r>
        <w:t xml:space="preserve">  </w:t>
      </w:r>
    </w:p>
    <w:p w14:paraId="207FE928" w14:textId="1821F582" w:rsidR="00361A9B" w:rsidRDefault="00361A9B" w:rsidP="00361A9B">
      <w:pPr>
        <w:pStyle w:val="ListParagraph"/>
        <w:numPr>
          <w:ilvl w:val="0"/>
          <w:numId w:val="1"/>
        </w:numPr>
      </w:pPr>
      <w:r>
        <w:t xml:space="preserve">Role Groups should </w:t>
      </w:r>
      <w:r w:rsidRPr="00C61E2B">
        <w:rPr>
          <w:b/>
          <w:bCs/>
        </w:rPr>
        <w:t>NOT</w:t>
      </w:r>
      <w:r>
        <w:t xml:space="preserve"> contain Permission Groups.</w:t>
      </w:r>
    </w:p>
    <w:p w14:paraId="25892444" w14:textId="73445BBA" w:rsidR="00C61E2B" w:rsidRDefault="00C61E2B" w:rsidP="00C61E2B">
      <w:pPr>
        <w:pStyle w:val="ListParagraph"/>
        <w:numPr>
          <w:ilvl w:val="0"/>
          <w:numId w:val="1"/>
        </w:numPr>
      </w:pPr>
      <w:r>
        <w:t>Permission Groups can / should contain Role Groups.</w:t>
      </w:r>
    </w:p>
    <w:p w14:paraId="10728D4F" w14:textId="312B9A30" w:rsidR="00361A9B" w:rsidRDefault="00361A9B" w:rsidP="00C61E2B">
      <w:pPr>
        <w:pStyle w:val="ListParagraph"/>
        <w:numPr>
          <w:ilvl w:val="0"/>
          <w:numId w:val="1"/>
        </w:numPr>
      </w:pPr>
      <w:r>
        <w:t xml:space="preserve">New Permission Groups should be created and utilized to manage both </w:t>
      </w:r>
      <w:proofErr w:type="gramStart"/>
      <w:r>
        <w:t>native,</w:t>
      </w:r>
      <w:proofErr w:type="gramEnd"/>
      <w:r>
        <w:t xml:space="preserve"> and custom database-scoped roles</w:t>
      </w:r>
    </w:p>
    <w:p w14:paraId="3787975B" w14:textId="16A71308" w:rsidR="0035097B" w:rsidRPr="008F3744" w:rsidRDefault="00C61E2B" w:rsidP="00C61E2B">
      <w:pPr>
        <w:pStyle w:val="ListParagraph"/>
        <w:numPr>
          <w:ilvl w:val="0"/>
          <w:numId w:val="1"/>
        </w:numPr>
      </w:pPr>
      <w:r>
        <w:t>To support</w:t>
      </w:r>
      <w:r w:rsidR="0035097B">
        <w:t xml:space="preserve"> platform agnosticism, DBMS level </w:t>
      </w:r>
      <w:r>
        <w:t>group structure</w:t>
      </w:r>
      <w:r w:rsidR="0035097B">
        <w:t xml:space="preserve"> include</w:t>
      </w:r>
      <w:r>
        <w:t>s</w:t>
      </w:r>
      <w:r w:rsidR="0035097B">
        <w:t xml:space="preserve"> both “sysadmin” and “dbmanager” (</w:t>
      </w:r>
      <w:r w:rsidR="0035097B" w:rsidRPr="00C61E2B">
        <w:rPr>
          <w:i/>
          <w:iCs/>
        </w:rPr>
        <w:t>for example</w:t>
      </w:r>
      <w:r w:rsidR="0035097B">
        <w:t>).</w:t>
      </w:r>
    </w:p>
    <w:sectPr w:rsidR="0035097B" w:rsidRPr="008F3744" w:rsidSect="008F374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846F1"/>
    <w:multiLevelType w:val="hybridMultilevel"/>
    <w:tmpl w:val="8B420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545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744"/>
    <w:rsid w:val="000A68CF"/>
    <w:rsid w:val="00122B2B"/>
    <w:rsid w:val="00263211"/>
    <w:rsid w:val="002E787B"/>
    <w:rsid w:val="0035097B"/>
    <w:rsid w:val="00361A9B"/>
    <w:rsid w:val="008F3744"/>
    <w:rsid w:val="00935F61"/>
    <w:rsid w:val="00C61E2B"/>
    <w:rsid w:val="00F9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3BB08"/>
  <w15:chartTrackingRefBased/>
  <w15:docId w15:val="{49E03D40-28B1-4DD9-BF39-423974B63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7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3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183</Words>
  <Characters>1338</Characters>
  <Application>Microsoft Office Word</Application>
  <DocSecurity>0</DocSecurity>
  <Lines>45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McCord</dc:creator>
  <cp:keywords/>
  <dc:description/>
  <cp:lastModifiedBy>Stephen McCord</cp:lastModifiedBy>
  <cp:revision>4</cp:revision>
  <dcterms:created xsi:type="dcterms:W3CDTF">2025-11-12T16:41:00Z</dcterms:created>
  <dcterms:modified xsi:type="dcterms:W3CDTF">2025-11-12T23:37:00Z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e335131-e870-4d0a-bc8d-136e709b453c_Enabled">
    <vt:lpwstr>true</vt:lpwstr>
  </property>
  <property fmtid="{D5CDD505-2E9C-101B-9397-08002B2CF9AE}" pid="3" name="MSIP_Label_0e335131-e870-4d0a-bc8d-136e709b453c_SetDate">
    <vt:lpwstr>2025-11-12T18:08:34Z</vt:lpwstr>
  </property>
  <property fmtid="{D5CDD505-2E9C-101B-9397-08002B2CF9AE}" pid="4" name="MSIP_Label_0e335131-e870-4d0a-bc8d-136e709b453c_Method">
    <vt:lpwstr>Standard</vt:lpwstr>
  </property>
  <property fmtid="{D5CDD505-2E9C-101B-9397-08002B2CF9AE}" pid="5" name="MSIP_Label_0e335131-e870-4d0a-bc8d-136e709b453c_Name">
    <vt:lpwstr>defa4170-0d19-0005-0003-bc88714345d2</vt:lpwstr>
  </property>
  <property fmtid="{D5CDD505-2E9C-101B-9397-08002B2CF9AE}" pid="6" name="MSIP_Label_0e335131-e870-4d0a-bc8d-136e709b453c_SiteId">
    <vt:lpwstr>d21ebc54-94dd-4169-ba8c-b68177a7918b</vt:lpwstr>
  </property>
  <property fmtid="{D5CDD505-2E9C-101B-9397-08002B2CF9AE}" pid="7" name="MSIP_Label_0e335131-e870-4d0a-bc8d-136e709b453c_ActionId">
    <vt:lpwstr>92240f7c-a2d8-48da-9966-5b23253ba796</vt:lpwstr>
  </property>
  <property fmtid="{D5CDD505-2E9C-101B-9397-08002B2CF9AE}" pid="8" name="MSIP_Label_0e335131-e870-4d0a-bc8d-136e709b453c_ContentBits">
    <vt:lpwstr>0</vt:lpwstr>
  </property>
  <property fmtid="{D5CDD505-2E9C-101B-9397-08002B2CF9AE}" pid="9" name="MSIP_Label_0e335131-e870-4d0a-bc8d-136e709b453c_Tag">
    <vt:lpwstr>10, 3, 0, 1</vt:lpwstr>
  </property>
</Properties>
</file>