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45F7E719" w:rsidR="00381847" w:rsidRDefault="00E769D9">
      <w:pPr>
        <w:rPr>
          <w:b/>
          <w:sz w:val="20"/>
          <w:szCs w:val="20"/>
        </w:rPr>
      </w:pPr>
      <w:r>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9D222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9D222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9D222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9D222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9D222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9D222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9D222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9D222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9D222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9D222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9D222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9D222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9D222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9D222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9D222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9D222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335DB85" w:rsidR="00381847" w:rsidRDefault="00C57E0D">
            <w:pPr>
              <w:pBdr>
                <w:top w:val="nil"/>
                <w:left w:val="nil"/>
                <w:bottom w:val="nil"/>
                <w:right w:val="nil"/>
                <w:between w:val="nil"/>
              </w:pBdr>
            </w:pPr>
            <w:r>
              <w:t xml:space="preserve">By validating input data, software vulnerabilities can be prevented and eliminated. This can also stop buffer overflows within the software. </w:t>
            </w:r>
            <w:r w:rsidR="002B2379">
              <w:t>If overflow occurs, the program should be prepared to deal with the problem or to be stopped in its tracks by displaying error messages. Input sources must always be identified even though all input data may not be harmful or entered purposely.  C</w:t>
            </w:r>
            <w:r w:rsidR="002B2379" w:rsidRPr="002B2379">
              <w:t>ommand line arguments, network interfaces, environmental variables, and user</w:t>
            </w:r>
            <w:r w:rsidR="00186044">
              <w:t>-</w:t>
            </w:r>
            <w:r w:rsidR="002B2379" w:rsidRPr="002B2379">
              <w:t>controlled files</w:t>
            </w:r>
            <w:r w:rsidR="002B2379">
              <w:t xml:space="preserve"> are input sources that </w:t>
            </w:r>
            <w:r w:rsidR="00186044">
              <w:t>may pose to be harmful.</w:t>
            </w:r>
            <w:r w:rsidR="002B2379">
              <w:t xml:space="preserve">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324E54" w:rsidR="00381847" w:rsidRDefault="00186044">
            <w:pPr>
              <w:pBdr>
                <w:top w:val="nil"/>
                <w:left w:val="nil"/>
                <w:bottom w:val="nil"/>
                <w:right w:val="nil"/>
                <w:between w:val="nil"/>
              </w:pBdr>
            </w:pPr>
            <w:r>
              <w:t>Compiler warnings detect errors in the code that should be addressed before preceding to run a program. This can be eliminated by correcting the errors in the code or by writing errorless(which is almost impossible) code. Compiler flags can also be used at runtime to check for overflows, uninitialized variables, and stack pointer corruption.</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74F79E" w:rsidR="00381847" w:rsidRDefault="006311FB">
            <w:pPr>
              <w:pBdr>
                <w:top w:val="nil"/>
                <w:left w:val="nil"/>
                <w:bottom w:val="nil"/>
                <w:right w:val="nil"/>
                <w:between w:val="nil"/>
              </w:pBdr>
            </w:pPr>
            <w:r>
              <w:t>Architect and design for security policies include how to manage access to the system, account creations, tools to use to prevent threats and detect them regularly(in real time), roles as to who will be responsible for day-to-day operations and control of end users, and auditing purposes to ensure the system is protected. Basically, this structure and design ensures security throughout the system and determines who will be in charge based on each role.</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49A87D" w:rsidR="00381847" w:rsidRDefault="006311FB">
            <w:pPr>
              <w:pBdr>
                <w:top w:val="nil"/>
                <w:left w:val="nil"/>
                <w:bottom w:val="nil"/>
                <w:right w:val="nil"/>
                <w:between w:val="nil"/>
              </w:pBdr>
            </w:pPr>
            <w:r>
              <w:t>Designs can become complex fast. It is easier to maintain code this way. It also eliminates the room for errors</w:t>
            </w:r>
            <w:r w:rsidR="00B92A0A">
              <w:t>. The more complex the design, the longer it takes to debug the code and the longer it will take to find errors. Keeping it simples makes the code more manageable and easier to read especially with in line comments.</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B2CFC4A" w:rsidR="00381847" w:rsidRDefault="00B92A0A">
            <w:pPr>
              <w:pBdr>
                <w:top w:val="nil"/>
                <w:left w:val="nil"/>
                <w:bottom w:val="nil"/>
                <w:right w:val="nil"/>
                <w:between w:val="nil"/>
              </w:pBdr>
            </w:pPr>
            <w:r>
              <w:t xml:space="preserve">Default deny is a security principle that basically states that by default, all access if denied unless under certain conditions then access will be granted. This is a base access decision.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216ED8D0" w:rsidR="00381847" w:rsidRDefault="00E72B98">
            <w:pPr>
              <w:pBdr>
                <w:top w:val="nil"/>
                <w:left w:val="nil"/>
                <w:bottom w:val="nil"/>
                <w:right w:val="nil"/>
                <w:between w:val="nil"/>
              </w:pBdr>
            </w:pPr>
            <w:r>
              <w:t xml:space="preserve">The least privilege principle only executes with the least number of privileges to completely run the program. This privilege gives the attacker </w:t>
            </w:r>
            <w:r w:rsidR="00744318">
              <w:t>no</w:t>
            </w:r>
            <w:r>
              <w:t xml:space="preserve"> higher privileges when trying to run the</w:t>
            </w:r>
            <w:r w:rsidR="00902D96">
              <w:t xml:space="preserve"> injected</w:t>
            </w:r>
            <w:r>
              <w:t xml:space="preserve"> code</w:t>
            </w:r>
            <w:r w:rsidR="00902D96">
              <w:t xml:space="preserve"> and can prevent the attacker from obtaining access to important data/files and systems.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CBA13BC" w:rsidR="00381847" w:rsidRDefault="00DD763B">
            <w:pPr>
              <w:pBdr>
                <w:top w:val="nil"/>
                <w:left w:val="nil"/>
                <w:bottom w:val="nil"/>
                <w:right w:val="nil"/>
                <w:between w:val="nil"/>
              </w:pBdr>
            </w:pPr>
            <w:r>
              <w:t xml:space="preserve">This principle prevents SQL injection from occurring. Information is being sent from one system to another (subsystem) such as command shells and databases. </w:t>
            </w:r>
            <w:r w:rsidR="00744318">
              <w:t>For</w:t>
            </w:r>
            <w:r>
              <w:t xml:space="preserve"> attackers to not gain access, it is important to do validation checks for input and excluding “or” and equals(because it will always return </w:t>
            </w:r>
            <w:r w:rsidR="000B5FEF">
              <w:t>true,</w:t>
            </w:r>
            <w:r>
              <w:t xml:space="preserve"> and the attacker will be able to gain access</w:t>
            </w:r>
            <w:r w:rsidR="000B5FEF">
              <w:t xml:space="preserve"> to sensitive information.</w:t>
            </w:r>
            <w:r>
              <w:t xml:space="preserve">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2270F36" w:rsidR="00381847" w:rsidRDefault="000B5FEF">
            <w:pPr>
              <w:pBdr>
                <w:top w:val="nil"/>
                <w:left w:val="nil"/>
                <w:bottom w:val="nil"/>
                <w:right w:val="nil"/>
                <w:between w:val="nil"/>
              </w:pBdr>
            </w:pPr>
            <w:r>
              <w:t xml:space="preserve">By practicing defense in depth, this principle allows for multiple security measures to be in place to protect the system from hackers trying to gain access to it, </w:t>
            </w:r>
            <w:r w:rsidR="002971AC">
              <w:t>vulnerabilities,</w:t>
            </w:r>
            <w:r>
              <w:t xml:space="preserve"> and system failures. If one security measure fails, another will attempt to stop the attack and so on. Security elements include firewalls and anti-virus software,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2BF239B" w:rsidR="00381847" w:rsidRDefault="002971AC">
            <w:pPr>
              <w:pBdr>
                <w:top w:val="nil"/>
                <w:left w:val="nil"/>
                <w:bottom w:val="nil"/>
                <w:right w:val="nil"/>
                <w:between w:val="nil"/>
              </w:pBdr>
            </w:pPr>
            <w:r>
              <w:t xml:space="preserve">Quality assurance techniques include code reviews, testing, input validation, and audits to prevent and discover errors sooner rather than later. </w:t>
            </w:r>
            <w:proofErr w:type="gramStart"/>
            <w:r>
              <w:t>It’s</w:t>
            </w:r>
            <w:proofErr w:type="gramEnd"/>
            <w:r>
              <w:t xml:space="preserve"> better to test now than later and as often as possible to prevent hours of backtracking and finding/fixing vulnerabilities early.</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ED4482" w:rsidR="00381847" w:rsidRDefault="002971AC">
            <w:pPr>
              <w:pBdr>
                <w:top w:val="nil"/>
                <w:left w:val="nil"/>
                <w:bottom w:val="nil"/>
                <w:right w:val="nil"/>
                <w:between w:val="nil"/>
              </w:pBdr>
            </w:pPr>
            <w:r>
              <w:t>This principle allows one to adopt a</w:t>
            </w:r>
            <w:r w:rsidR="00BD43FD">
              <w:t xml:space="preserve"> secure coding standard by using one that is already in place using the specific programming language or creating a new one based on the programming language being used to develop the software such as Java, C++, and/or Python.</w:t>
            </w:r>
          </w:p>
        </w:tc>
      </w:tr>
    </w:tbl>
    <w:p w14:paraId="4D6417D9" w14:textId="77777777" w:rsidR="00AC228E" w:rsidRDefault="00AC228E">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7E7C298" w:rsidR="00381847" w:rsidRDefault="00AB7D9B">
            <w:pPr>
              <w:jc w:val="center"/>
            </w:pPr>
            <w:r w:rsidRPr="00AB7D9B">
              <w:t>INT32-C</w:t>
            </w:r>
          </w:p>
        </w:tc>
        <w:tc>
          <w:tcPr>
            <w:tcW w:w="7632" w:type="dxa"/>
            <w:tcMar>
              <w:top w:w="100" w:type="dxa"/>
              <w:left w:w="100" w:type="dxa"/>
              <w:bottom w:w="100" w:type="dxa"/>
              <w:right w:w="100" w:type="dxa"/>
            </w:tcMar>
          </w:tcPr>
          <w:p w14:paraId="60AAAD6A" w14:textId="77777777" w:rsidR="00381847" w:rsidRDefault="00AB7D9B">
            <w:r w:rsidRPr="00AB7D9B">
              <w:t xml:space="preserve">Ensure that operations on signed integers do not result in </w:t>
            </w:r>
            <w:proofErr w:type="gramStart"/>
            <w:r w:rsidRPr="00AB7D9B">
              <w:t>overflow</w:t>
            </w:r>
            <w:proofErr w:type="gramEnd"/>
          </w:p>
          <w:p w14:paraId="34230DFC" w14:textId="77777777" w:rsidR="00AB7D9B" w:rsidRDefault="00AB7D9B"/>
          <w:p w14:paraId="7140E542" w14:textId="1A501949" w:rsidR="00AB7D9B" w:rsidRDefault="00AB7D9B">
            <w:r>
              <w:t>This is overflow that is undefined. I</w:t>
            </w:r>
            <w:r w:rsidRPr="00AB7D9B">
              <w:t>nteger operations will overflow if the resulting value cannot be represented by the underlying representation of the integer.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6D99A7" w:rsidR="00F72634" w:rsidRDefault="00AB7D9B" w:rsidP="0015146B">
            <w:r w:rsidRPr="00AB7D9B">
              <w:t xml:space="preserve">This example can result in a signed integer overflow </w:t>
            </w:r>
            <w:r w:rsidR="00A42D01">
              <w:t>while adding</w:t>
            </w:r>
            <w:r w:rsidRPr="00AB7D9B">
              <w:t xml:space="preserve"> signed operands </w:t>
            </w:r>
            <w:proofErr w:type="gramStart"/>
            <w:r w:rsidRPr="00AB7D9B">
              <w:t>a and</w:t>
            </w:r>
            <w:proofErr w:type="gramEnd"/>
            <w:r w:rsidRPr="00AB7D9B">
              <w:t xml:space="preserve"> b</w:t>
            </w:r>
            <w:r>
              <w:t>.</w:t>
            </w:r>
          </w:p>
        </w:tc>
      </w:tr>
      <w:tr w:rsidR="00F72634" w14:paraId="5B8614A1" w14:textId="77777777" w:rsidTr="0015146B">
        <w:trPr>
          <w:trHeight w:val="460"/>
        </w:trPr>
        <w:tc>
          <w:tcPr>
            <w:tcW w:w="10800" w:type="dxa"/>
            <w:tcMar>
              <w:top w:w="100" w:type="dxa"/>
              <w:left w:w="100" w:type="dxa"/>
              <w:bottom w:w="100" w:type="dxa"/>
              <w:right w:w="100" w:type="dxa"/>
            </w:tcMar>
          </w:tcPr>
          <w:p w14:paraId="6515819B" w14:textId="2D190783" w:rsidR="00AB7D9B" w:rsidRPr="00AB7D9B" w:rsidRDefault="00AB7D9B" w:rsidP="00AB7D9B">
            <w:pPr>
              <w:rPr>
                <w:rFonts w:ascii="Courier New" w:hAnsi="Courier New" w:cs="Courier New"/>
              </w:rPr>
            </w:pPr>
            <w:r w:rsidRPr="00AB7D9B">
              <w:rPr>
                <w:rFonts w:ascii="Courier New" w:hAnsi="Courier New" w:cs="Courier New"/>
              </w:rPr>
              <w:t xml:space="preserve">void </w:t>
            </w:r>
            <w:proofErr w:type="spellStart"/>
            <w:r w:rsidRPr="00AB7D9B">
              <w:rPr>
                <w:rFonts w:ascii="Courier New" w:hAnsi="Courier New" w:cs="Courier New"/>
              </w:rPr>
              <w:t>func</w:t>
            </w:r>
            <w:proofErr w:type="spellEnd"/>
            <w:r w:rsidRPr="00AB7D9B">
              <w:rPr>
                <w:rFonts w:ascii="Courier New" w:hAnsi="Courier New" w:cs="Courier New"/>
              </w:rPr>
              <w:t>(signed int a, signed int b) {</w:t>
            </w:r>
          </w:p>
          <w:p w14:paraId="537DDFD9" w14:textId="6C7B1D7C" w:rsidR="00AB7D9B" w:rsidRPr="00AB7D9B" w:rsidRDefault="00AB7D9B" w:rsidP="00AB7D9B">
            <w:pPr>
              <w:rPr>
                <w:rFonts w:ascii="Courier New" w:hAnsi="Courier New" w:cs="Courier New"/>
              </w:rPr>
            </w:pPr>
            <w:r w:rsidRPr="00AB7D9B">
              <w:rPr>
                <w:rFonts w:ascii="Courier New" w:hAnsi="Courier New" w:cs="Courier New"/>
              </w:rPr>
              <w:t xml:space="preserve">  signed int sum = a + </w:t>
            </w:r>
            <w:proofErr w:type="gramStart"/>
            <w:r w:rsidRPr="00AB7D9B">
              <w:rPr>
                <w:rFonts w:ascii="Courier New" w:hAnsi="Courier New" w:cs="Courier New"/>
              </w:rPr>
              <w:t>b;</w:t>
            </w:r>
            <w:proofErr w:type="gramEnd"/>
          </w:p>
          <w:p w14:paraId="3ECD0D5A" w14:textId="1F01789A" w:rsidR="00F72634" w:rsidRDefault="00AB7D9B" w:rsidP="00AB7D9B">
            <w:r w:rsidRPr="00AB7D9B">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2337F73" w:rsidR="00F72634" w:rsidRDefault="00A42D01" w:rsidP="0015146B">
            <w:r w:rsidRPr="00A42D01">
              <w:t xml:space="preserve">This solution ensures that </w:t>
            </w:r>
            <w:r>
              <w:t>overflow will not happen due to the addition operators.</w:t>
            </w:r>
          </w:p>
        </w:tc>
      </w:tr>
      <w:tr w:rsidR="00F72634" w14:paraId="4EAB134E" w14:textId="77777777" w:rsidTr="0015146B">
        <w:trPr>
          <w:trHeight w:val="460"/>
        </w:trPr>
        <w:tc>
          <w:tcPr>
            <w:tcW w:w="10800" w:type="dxa"/>
            <w:tcMar>
              <w:top w:w="100" w:type="dxa"/>
              <w:left w:w="100" w:type="dxa"/>
              <w:bottom w:w="100" w:type="dxa"/>
              <w:right w:w="100" w:type="dxa"/>
            </w:tcMar>
          </w:tcPr>
          <w:p w14:paraId="1DFB0EAA" w14:textId="77777777" w:rsidR="00AB7D9B" w:rsidRPr="00AB7D9B" w:rsidRDefault="00AB7D9B" w:rsidP="00AB7D9B">
            <w:pPr>
              <w:rPr>
                <w:rFonts w:ascii="Courier New" w:hAnsi="Courier New" w:cs="Courier New"/>
              </w:rPr>
            </w:pPr>
            <w:r w:rsidRPr="00AB7D9B">
              <w:rPr>
                <w:rFonts w:ascii="Courier New" w:hAnsi="Courier New" w:cs="Courier New"/>
              </w:rPr>
              <w:t>#include &lt;</w:t>
            </w:r>
            <w:proofErr w:type="spellStart"/>
            <w:r w:rsidRPr="00AB7D9B">
              <w:rPr>
                <w:rFonts w:ascii="Courier New" w:hAnsi="Courier New" w:cs="Courier New"/>
              </w:rPr>
              <w:t>limits.h</w:t>
            </w:r>
            <w:proofErr w:type="spellEnd"/>
            <w:r w:rsidRPr="00AB7D9B">
              <w:rPr>
                <w:rFonts w:ascii="Courier New" w:hAnsi="Courier New" w:cs="Courier New"/>
              </w:rPr>
              <w:t>&gt;</w:t>
            </w:r>
          </w:p>
          <w:p w14:paraId="436E506C" w14:textId="77777777" w:rsidR="00AB7D9B" w:rsidRPr="00AB7D9B" w:rsidRDefault="00AB7D9B" w:rsidP="00AB7D9B">
            <w:pPr>
              <w:rPr>
                <w:rFonts w:ascii="Courier New" w:hAnsi="Courier New" w:cs="Courier New"/>
              </w:rPr>
            </w:pPr>
            <w:r w:rsidRPr="00AB7D9B">
              <w:rPr>
                <w:rFonts w:ascii="Courier New" w:hAnsi="Courier New" w:cs="Courier New"/>
              </w:rPr>
              <w:t xml:space="preserve">  </w:t>
            </w:r>
          </w:p>
          <w:p w14:paraId="7A100FB4" w14:textId="50D08139" w:rsidR="00AB7D9B" w:rsidRPr="00AB7D9B" w:rsidRDefault="00AB7D9B" w:rsidP="00AB7D9B">
            <w:pPr>
              <w:rPr>
                <w:rFonts w:ascii="Courier New" w:hAnsi="Courier New" w:cs="Courier New"/>
              </w:rPr>
            </w:pPr>
            <w:r w:rsidRPr="00AB7D9B">
              <w:rPr>
                <w:rFonts w:ascii="Courier New" w:hAnsi="Courier New" w:cs="Courier New"/>
              </w:rPr>
              <w:t>void f(signed int a, signed int b) {</w:t>
            </w:r>
          </w:p>
          <w:p w14:paraId="55376FBD" w14:textId="77777777" w:rsidR="00AB7D9B" w:rsidRPr="00AB7D9B" w:rsidRDefault="00AB7D9B" w:rsidP="00AB7D9B">
            <w:pPr>
              <w:rPr>
                <w:rFonts w:ascii="Courier New" w:hAnsi="Courier New" w:cs="Courier New"/>
              </w:rPr>
            </w:pPr>
            <w:r w:rsidRPr="00AB7D9B">
              <w:rPr>
                <w:rFonts w:ascii="Courier New" w:hAnsi="Courier New" w:cs="Courier New"/>
              </w:rPr>
              <w:t xml:space="preserve">  signed int </w:t>
            </w:r>
            <w:proofErr w:type="gramStart"/>
            <w:r w:rsidRPr="00AB7D9B">
              <w:rPr>
                <w:rFonts w:ascii="Courier New" w:hAnsi="Courier New" w:cs="Courier New"/>
              </w:rPr>
              <w:t>sum;</w:t>
            </w:r>
            <w:proofErr w:type="gramEnd"/>
          </w:p>
          <w:p w14:paraId="4AC68F89" w14:textId="68209EBB" w:rsidR="00AB7D9B" w:rsidRPr="00AB7D9B" w:rsidRDefault="00AB7D9B" w:rsidP="00AB7D9B">
            <w:pPr>
              <w:rPr>
                <w:rFonts w:ascii="Courier New" w:hAnsi="Courier New" w:cs="Courier New"/>
              </w:rPr>
            </w:pPr>
            <w:r w:rsidRPr="00AB7D9B">
              <w:rPr>
                <w:rFonts w:ascii="Courier New" w:hAnsi="Courier New" w:cs="Courier New"/>
              </w:rPr>
              <w:t xml:space="preserve">  if (((b &gt; 0) &amp;&amp; (a &gt; (INT_MAX - b))) ||</w:t>
            </w:r>
          </w:p>
          <w:p w14:paraId="3E7D477F" w14:textId="1D285DFB" w:rsidR="00AB7D9B" w:rsidRPr="00AB7D9B" w:rsidRDefault="00AB7D9B" w:rsidP="00AB7D9B">
            <w:pPr>
              <w:rPr>
                <w:rFonts w:ascii="Courier New" w:hAnsi="Courier New" w:cs="Courier New"/>
              </w:rPr>
            </w:pPr>
            <w:r w:rsidRPr="00AB7D9B">
              <w:rPr>
                <w:rFonts w:ascii="Courier New" w:hAnsi="Courier New" w:cs="Courier New"/>
              </w:rPr>
              <w:t xml:space="preserve">      ((b &lt; 0) &amp;&amp; (a &lt; (INT_MIN - b)))) {</w:t>
            </w:r>
          </w:p>
          <w:p w14:paraId="672CACF9" w14:textId="77777777" w:rsidR="00AB7D9B" w:rsidRPr="00AB7D9B" w:rsidRDefault="00AB7D9B" w:rsidP="00AB7D9B">
            <w:pPr>
              <w:rPr>
                <w:rFonts w:ascii="Courier New" w:hAnsi="Courier New" w:cs="Courier New"/>
              </w:rPr>
            </w:pPr>
            <w:r w:rsidRPr="00AB7D9B">
              <w:rPr>
                <w:rFonts w:ascii="Courier New" w:hAnsi="Courier New" w:cs="Courier New"/>
              </w:rPr>
              <w:t xml:space="preserve">    /* Handle error */</w:t>
            </w:r>
          </w:p>
          <w:p w14:paraId="37F4C47E" w14:textId="77777777" w:rsidR="00AB7D9B" w:rsidRPr="00AB7D9B" w:rsidRDefault="00AB7D9B" w:rsidP="00AB7D9B">
            <w:pPr>
              <w:rPr>
                <w:rFonts w:ascii="Courier New" w:hAnsi="Courier New" w:cs="Courier New"/>
              </w:rPr>
            </w:pPr>
            <w:r w:rsidRPr="00AB7D9B">
              <w:rPr>
                <w:rFonts w:ascii="Courier New" w:hAnsi="Courier New" w:cs="Courier New"/>
              </w:rPr>
              <w:t xml:space="preserve">  } else {</w:t>
            </w:r>
          </w:p>
          <w:p w14:paraId="4422EF2A" w14:textId="3637C34A" w:rsidR="00AB7D9B" w:rsidRPr="00AB7D9B" w:rsidRDefault="00AB7D9B" w:rsidP="00AB7D9B">
            <w:pPr>
              <w:rPr>
                <w:rFonts w:ascii="Courier New" w:hAnsi="Courier New" w:cs="Courier New"/>
              </w:rPr>
            </w:pPr>
            <w:r w:rsidRPr="00AB7D9B">
              <w:rPr>
                <w:rFonts w:ascii="Courier New" w:hAnsi="Courier New" w:cs="Courier New"/>
              </w:rPr>
              <w:t xml:space="preserve">    sum = a + </w:t>
            </w:r>
            <w:proofErr w:type="gramStart"/>
            <w:r w:rsidRPr="00AB7D9B">
              <w:rPr>
                <w:rFonts w:ascii="Courier New" w:hAnsi="Courier New" w:cs="Courier New"/>
              </w:rPr>
              <w:t>b;</w:t>
            </w:r>
            <w:proofErr w:type="gramEnd"/>
          </w:p>
          <w:p w14:paraId="61A61CCC" w14:textId="2B14143A" w:rsidR="00AB7D9B" w:rsidRPr="00AB7D9B" w:rsidRDefault="00AB7D9B" w:rsidP="00AB7D9B">
            <w:pPr>
              <w:rPr>
                <w:rFonts w:ascii="Courier New" w:hAnsi="Courier New" w:cs="Courier New"/>
              </w:rPr>
            </w:pPr>
            <w:r w:rsidRPr="00AB7D9B">
              <w:rPr>
                <w:rFonts w:ascii="Courier New" w:hAnsi="Courier New" w:cs="Courier New"/>
              </w:rPr>
              <w:t xml:space="preserve">  }</w:t>
            </w:r>
          </w:p>
          <w:p w14:paraId="783CC6FF" w14:textId="3CABB073" w:rsidR="00F72634" w:rsidRDefault="00AB7D9B" w:rsidP="00AB7D9B">
            <w:r w:rsidRPr="00AB7D9B">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0BE93303" w:rsidR="00B475A1" w:rsidRDefault="00B475A1" w:rsidP="00F51FA8">
            <w:pPr>
              <w:pBdr>
                <w:top w:val="nil"/>
                <w:left w:val="nil"/>
                <w:bottom w:val="nil"/>
                <w:right w:val="nil"/>
                <w:between w:val="nil"/>
              </w:pBdr>
            </w:pPr>
            <w:r>
              <w:rPr>
                <w:b/>
              </w:rPr>
              <w:t>Principles(s):</w:t>
            </w:r>
            <w:r>
              <w:t xml:space="preserve"> </w:t>
            </w:r>
            <w:r w:rsidR="00FB39A4">
              <w:t>Principle 1 is to validate user input. This principle can alert the user if errors have occurred due to overflow. Principle 2 is heed compiler warnings. This can be used to inform the user that there is an error. Compiler flags can be thrown to detect buffer overflows. Principle 9(</w:t>
            </w:r>
            <w:r w:rsidR="00FB39A4" w:rsidRPr="00FB39A4">
              <w:t>Use Effective Quality Assurance Techniques</w:t>
            </w:r>
            <w:r w:rsidR="00FB39A4">
              <w:t>) can be used to test input validation before implementing the program to avoid error messages and/or handle errors due to overflow.</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7C74C11" w:rsidR="00B475A1" w:rsidRDefault="00495227" w:rsidP="00F51FA8">
            <w:pPr>
              <w:jc w:val="center"/>
            </w:pPr>
            <w:r>
              <w:t>High</w:t>
            </w:r>
          </w:p>
        </w:tc>
        <w:tc>
          <w:tcPr>
            <w:tcW w:w="1341" w:type="dxa"/>
            <w:shd w:val="clear" w:color="auto" w:fill="auto"/>
          </w:tcPr>
          <w:p w14:paraId="6EE4DA51" w14:textId="5DC71403" w:rsidR="00B475A1" w:rsidRDefault="00495227" w:rsidP="00F51FA8">
            <w:pPr>
              <w:jc w:val="center"/>
            </w:pPr>
            <w:r>
              <w:t>Likely</w:t>
            </w:r>
          </w:p>
        </w:tc>
        <w:tc>
          <w:tcPr>
            <w:tcW w:w="4021" w:type="dxa"/>
            <w:shd w:val="clear" w:color="auto" w:fill="auto"/>
          </w:tcPr>
          <w:p w14:paraId="5C9846CA" w14:textId="4DDB5787" w:rsidR="00B475A1" w:rsidRDefault="00495227" w:rsidP="00F51FA8">
            <w:pPr>
              <w:jc w:val="center"/>
            </w:pPr>
            <w:r>
              <w:t>High</w:t>
            </w:r>
          </w:p>
        </w:tc>
        <w:tc>
          <w:tcPr>
            <w:tcW w:w="1807" w:type="dxa"/>
            <w:shd w:val="clear" w:color="auto" w:fill="auto"/>
          </w:tcPr>
          <w:p w14:paraId="58E0ACD7" w14:textId="510D1FDB" w:rsidR="00B475A1" w:rsidRDefault="00495227" w:rsidP="00F51FA8">
            <w:pPr>
              <w:jc w:val="center"/>
            </w:pPr>
            <w:r>
              <w:t>P9</w:t>
            </w:r>
          </w:p>
        </w:tc>
        <w:tc>
          <w:tcPr>
            <w:tcW w:w="1805" w:type="dxa"/>
            <w:shd w:val="clear" w:color="auto" w:fill="auto"/>
          </w:tcPr>
          <w:p w14:paraId="3E539ECE" w14:textId="352446A7" w:rsidR="00B475A1" w:rsidRDefault="00495227"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B867EF">
        <w:trPr>
          <w:trHeight w:val="460"/>
        </w:trPr>
        <w:tc>
          <w:tcPr>
            <w:tcW w:w="1807" w:type="dxa"/>
            <w:tcBorders>
              <w:bottom w:val="single" w:sz="4" w:space="0" w:color="auto"/>
            </w:tcBorders>
            <w:shd w:val="clear" w:color="auto" w:fill="auto"/>
          </w:tcPr>
          <w:p w14:paraId="0F729ADB" w14:textId="3B11B742" w:rsidR="00B475A1" w:rsidRPr="00495227" w:rsidRDefault="00495227" w:rsidP="00F51FA8">
            <w:pPr>
              <w:jc w:val="center"/>
            </w:pPr>
            <w:proofErr w:type="spellStart"/>
            <w:r w:rsidRPr="00495227">
              <w:t>Astrée</w:t>
            </w:r>
            <w:proofErr w:type="spellEnd"/>
          </w:p>
        </w:tc>
        <w:tc>
          <w:tcPr>
            <w:tcW w:w="1341" w:type="dxa"/>
            <w:tcBorders>
              <w:bottom w:val="single" w:sz="4" w:space="0" w:color="auto"/>
            </w:tcBorders>
            <w:shd w:val="clear" w:color="auto" w:fill="auto"/>
          </w:tcPr>
          <w:p w14:paraId="3AAB69D9" w14:textId="6D81B0E5" w:rsidR="00B475A1" w:rsidRDefault="00495227" w:rsidP="00F51FA8">
            <w:pPr>
              <w:jc w:val="center"/>
            </w:pPr>
            <w:r w:rsidRPr="00495227">
              <w:t>20.10</w:t>
            </w:r>
          </w:p>
        </w:tc>
        <w:tc>
          <w:tcPr>
            <w:tcW w:w="4021" w:type="dxa"/>
            <w:tcBorders>
              <w:bottom w:val="single" w:sz="4" w:space="0" w:color="auto"/>
            </w:tcBorders>
            <w:shd w:val="clear" w:color="auto" w:fill="auto"/>
          </w:tcPr>
          <w:p w14:paraId="5D087CB4" w14:textId="59E3100A" w:rsidR="00B475A1" w:rsidRPr="00495227" w:rsidRDefault="00495227" w:rsidP="00F51FA8">
            <w:pPr>
              <w:jc w:val="center"/>
            </w:pPr>
            <w:r w:rsidRPr="00495227">
              <w:t>integer-overflow</w:t>
            </w:r>
          </w:p>
        </w:tc>
        <w:tc>
          <w:tcPr>
            <w:tcW w:w="3611" w:type="dxa"/>
            <w:tcBorders>
              <w:bottom w:val="single" w:sz="4" w:space="0" w:color="auto"/>
            </w:tcBorders>
            <w:shd w:val="clear" w:color="auto" w:fill="auto"/>
          </w:tcPr>
          <w:p w14:paraId="29A4DB2F" w14:textId="5FC51B0B" w:rsidR="00B475A1" w:rsidRDefault="00495227" w:rsidP="00F51FA8">
            <w:pPr>
              <w:jc w:val="center"/>
            </w:pPr>
            <w:r w:rsidRPr="00495227">
              <w:t>Fully checked</w:t>
            </w:r>
          </w:p>
        </w:tc>
      </w:tr>
      <w:tr w:rsidR="00B867EF" w14:paraId="39933CAB" w14:textId="77777777" w:rsidTr="00B867E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2410B1A" w14:textId="63413CC9" w:rsidR="00B867EF" w:rsidRPr="00B867EF" w:rsidRDefault="00B867EF" w:rsidP="00B867EF">
            <w:pPr>
              <w:jc w:val="center"/>
            </w:pPr>
            <w:proofErr w:type="spellStart"/>
            <w:r>
              <w:t>CodeSonar</w:t>
            </w:r>
            <w:proofErr w:type="spellEnd"/>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453C4CF" w14:textId="6C76EE15" w:rsidR="00B867EF" w:rsidRPr="00B867EF" w:rsidRDefault="00B867EF" w:rsidP="00B867EF">
            <w:pPr>
              <w:jc w:val="center"/>
            </w:pPr>
            <w:r w:rsidRPr="00B867EF">
              <w:rPr>
                <w:rFonts w:ascii="Segoe UI" w:hAnsi="Segoe UI" w:cs="Segoe UI"/>
                <w:sz w:val="21"/>
                <w:szCs w:val="21"/>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CB1DCF1" w14:textId="5B82D006" w:rsidR="00B867EF" w:rsidRPr="00B867EF" w:rsidRDefault="00B867EF" w:rsidP="00B867EF">
            <w:pPr>
              <w:jc w:val="center"/>
              <w:rPr>
                <w:u w:val="single"/>
              </w:rPr>
            </w:pPr>
            <w:r w:rsidRPr="00B867EF">
              <w:rPr>
                <w:rStyle w:val="Strong"/>
                <w:rFonts w:ascii="Segoe UI" w:hAnsi="Segoe UI" w:cs="Segoe UI"/>
                <w:b w:val="0"/>
                <w:bCs w:val="0"/>
                <w:sz w:val="21"/>
                <w:szCs w:val="21"/>
              </w:rPr>
              <w:t>ALLOC.SIZE.ADDOFLOW</w:t>
            </w:r>
            <w:r w:rsidRPr="00B867EF">
              <w:rPr>
                <w:rFonts w:ascii="Segoe UI" w:hAnsi="Segoe UI" w:cs="Segoe UI"/>
                <w:sz w:val="21"/>
                <w:szCs w:val="21"/>
              </w:rPr>
              <w:br/>
            </w:r>
            <w:r w:rsidRPr="00B867EF">
              <w:rPr>
                <w:rStyle w:val="Strong"/>
                <w:rFonts w:ascii="Segoe UI" w:hAnsi="Segoe UI" w:cs="Segoe UI"/>
                <w:b w:val="0"/>
                <w:bCs w:val="0"/>
                <w:sz w:val="21"/>
                <w:szCs w:val="21"/>
              </w:rPr>
              <w:t>ALLOC.SIZE.IOFLOW</w:t>
            </w:r>
            <w:r w:rsidRPr="00B867EF">
              <w:rPr>
                <w:rFonts w:ascii="Segoe UI" w:hAnsi="Segoe UI" w:cs="Segoe UI"/>
                <w:sz w:val="21"/>
                <w:szCs w:val="21"/>
              </w:rPr>
              <w:br/>
            </w:r>
            <w:r w:rsidRPr="00B867EF">
              <w:rPr>
                <w:rStyle w:val="Strong"/>
                <w:rFonts w:ascii="Segoe UI" w:hAnsi="Segoe UI" w:cs="Segoe UI"/>
                <w:b w:val="0"/>
                <w:bCs w:val="0"/>
                <w:sz w:val="21"/>
                <w:szCs w:val="21"/>
              </w:rPr>
              <w:t>ALLOC.SIZE.MULOFLOW</w:t>
            </w:r>
            <w:r w:rsidRPr="00B867EF">
              <w:rPr>
                <w:rFonts w:ascii="Segoe UI" w:hAnsi="Segoe UI" w:cs="Segoe UI"/>
                <w:sz w:val="21"/>
                <w:szCs w:val="21"/>
              </w:rPr>
              <w:br/>
            </w:r>
            <w:r w:rsidRPr="00B867EF">
              <w:rPr>
                <w:rStyle w:val="Strong"/>
                <w:rFonts w:ascii="Segoe UI" w:hAnsi="Segoe UI" w:cs="Segoe UI"/>
                <w:b w:val="0"/>
                <w:bCs w:val="0"/>
                <w:sz w:val="21"/>
                <w:szCs w:val="21"/>
              </w:rPr>
              <w:t>ALLOC.SIZE.SUBUFLOW</w:t>
            </w:r>
            <w:r w:rsidRPr="00B867EF">
              <w:rPr>
                <w:rFonts w:ascii="Segoe UI" w:hAnsi="Segoe UI" w:cs="Segoe UI"/>
                <w:sz w:val="21"/>
                <w:szCs w:val="21"/>
              </w:rPr>
              <w:br/>
            </w:r>
            <w:r w:rsidRPr="00B867EF">
              <w:rPr>
                <w:rStyle w:val="Strong"/>
                <w:rFonts w:ascii="Segoe UI" w:hAnsi="Segoe UI" w:cs="Segoe UI"/>
                <w:b w:val="0"/>
                <w:bCs w:val="0"/>
                <w:sz w:val="21"/>
                <w:szCs w:val="21"/>
              </w:rPr>
              <w:t>MISC.MEM.SIZE.ADDOFLOW</w:t>
            </w:r>
            <w:r w:rsidRPr="00B867EF">
              <w:rPr>
                <w:rFonts w:ascii="Segoe UI" w:hAnsi="Segoe UI" w:cs="Segoe UI"/>
                <w:sz w:val="21"/>
                <w:szCs w:val="21"/>
              </w:rPr>
              <w:br/>
            </w:r>
            <w:r w:rsidRPr="00B867EF">
              <w:rPr>
                <w:rStyle w:val="Strong"/>
                <w:rFonts w:ascii="Segoe UI" w:hAnsi="Segoe UI" w:cs="Segoe UI"/>
                <w:b w:val="0"/>
                <w:bCs w:val="0"/>
                <w:sz w:val="21"/>
                <w:szCs w:val="21"/>
              </w:rPr>
              <w:t>MISC.MEM.SIZE.BAD</w:t>
            </w:r>
            <w:r w:rsidRPr="00B867EF">
              <w:rPr>
                <w:rFonts w:ascii="Segoe UI" w:hAnsi="Segoe UI" w:cs="Segoe UI"/>
                <w:sz w:val="21"/>
                <w:szCs w:val="21"/>
              </w:rPr>
              <w:br/>
            </w:r>
            <w:r w:rsidRPr="00B867EF">
              <w:rPr>
                <w:rStyle w:val="Strong"/>
                <w:rFonts w:ascii="Segoe UI" w:hAnsi="Segoe UI" w:cs="Segoe UI"/>
                <w:b w:val="0"/>
                <w:bCs w:val="0"/>
                <w:sz w:val="21"/>
                <w:szCs w:val="21"/>
              </w:rPr>
              <w:t>MISC.MEM.SIZE.MULOFLOW</w:t>
            </w:r>
            <w:r w:rsidRPr="00B867EF">
              <w:rPr>
                <w:rFonts w:ascii="Segoe UI" w:hAnsi="Segoe UI" w:cs="Segoe UI"/>
                <w:sz w:val="21"/>
                <w:szCs w:val="21"/>
              </w:rPr>
              <w:br/>
            </w:r>
            <w:r w:rsidRPr="00B867EF">
              <w:rPr>
                <w:rStyle w:val="Strong"/>
                <w:rFonts w:ascii="Segoe UI" w:hAnsi="Segoe UI" w:cs="Segoe UI"/>
                <w:b w:val="0"/>
                <w:bCs w:val="0"/>
                <w:sz w:val="21"/>
                <w:szCs w:val="21"/>
              </w:rPr>
              <w:t>MISC.MEM.SIZE.SUBUFLOW</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E75D5AD" w14:textId="176FBA61" w:rsidR="00B867EF" w:rsidRPr="00B867EF" w:rsidRDefault="00B867EF" w:rsidP="00B867EF">
            <w:pPr>
              <w:jc w:val="center"/>
            </w:pPr>
            <w:r w:rsidRPr="00B867EF">
              <w:rPr>
                <w:rFonts w:ascii="Segoe UI" w:hAnsi="Segoe UI" w:cs="Segoe UI"/>
                <w:sz w:val="21"/>
                <w:szCs w:val="21"/>
              </w:rPr>
              <w:t>Addition overflow of allocation size</w:t>
            </w:r>
            <w:r w:rsidRPr="00B867EF">
              <w:rPr>
                <w:rFonts w:ascii="Segoe UI" w:hAnsi="Segoe UI" w:cs="Segoe UI"/>
                <w:sz w:val="21"/>
                <w:szCs w:val="21"/>
              </w:rPr>
              <w:br/>
              <w:t>Integer overflow of allocation size</w:t>
            </w:r>
            <w:r w:rsidRPr="00B867EF">
              <w:rPr>
                <w:rFonts w:ascii="Segoe UI" w:hAnsi="Segoe UI" w:cs="Segoe UI"/>
                <w:sz w:val="21"/>
                <w:szCs w:val="21"/>
              </w:rPr>
              <w:br/>
              <w:t>Multiplication overflow of allocation size</w:t>
            </w:r>
            <w:r w:rsidRPr="00B867EF">
              <w:rPr>
                <w:rFonts w:ascii="Segoe UI" w:hAnsi="Segoe UI" w:cs="Segoe UI"/>
                <w:sz w:val="21"/>
                <w:szCs w:val="21"/>
              </w:rPr>
              <w:br/>
              <w:t>Subtraction underflow of allocation size</w:t>
            </w:r>
            <w:r w:rsidRPr="00B867EF">
              <w:rPr>
                <w:rFonts w:ascii="Segoe UI" w:hAnsi="Segoe UI" w:cs="Segoe UI"/>
                <w:sz w:val="21"/>
                <w:szCs w:val="21"/>
              </w:rPr>
              <w:br/>
              <w:t>Addition overflow of size</w:t>
            </w:r>
            <w:r w:rsidRPr="00B867EF">
              <w:rPr>
                <w:rFonts w:ascii="Segoe UI" w:hAnsi="Segoe UI" w:cs="Segoe UI"/>
                <w:sz w:val="21"/>
                <w:szCs w:val="21"/>
              </w:rPr>
              <w:br/>
              <w:t>Unreasonable size argument</w:t>
            </w:r>
            <w:r w:rsidRPr="00B867EF">
              <w:rPr>
                <w:rFonts w:ascii="Segoe UI" w:hAnsi="Segoe UI" w:cs="Segoe UI"/>
                <w:sz w:val="21"/>
                <w:szCs w:val="21"/>
              </w:rPr>
              <w:br/>
              <w:t>Multiplication overflow of size</w:t>
            </w:r>
            <w:r w:rsidRPr="00B867EF">
              <w:rPr>
                <w:rFonts w:ascii="Segoe UI" w:hAnsi="Segoe UI" w:cs="Segoe UI"/>
                <w:sz w:val="21"/>
                <w:szCs w:val="21"/>
              </w:rPr>
              <w:br/>
              <w:t>Subtraction underflow of size</w:t>
            </w:r>
          </w:p>
        </w:tc>
      </w:tr>
      <w:tr w:rsidR="00B867EF" w14:paraId="1BD6F81E" w14:textId="77777777" w:rsidTr="00B867E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08B3879" w14:textId="79E03601" w:rsidR="00B867EF" w:rsidRPr="00B867EF" w:rsidRDefault="00B867EF" w:rsidP="00B867EF">
            <w:pPr>
              <w:jc w:val="center"/>
            </w:pPr>
            <w:r w:rsidRPr="00B867EF">
              <w:rPr>
                <w:rFonts w:ascii="Segoe UI" w:hAnsi="Segoe UI" w:cs="Segoe UI"/>
                <w:sz w:val="21"/>
                <w:szCs w:val="21"/>
              </w:rPr>
              <w:t>Coverity</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8025751" w14:textId="10BDE6A2" w:rsidR="00B867EF" w:rsidRPr="00B867EF" w:rsidRDefault="00B867EF" w:rsidP="00B867EF">
            <w:pPr>
              <w:jc w:val="center"/>
            </w:pPr>
            <w:r w:rsidRPr="00B867EF">
              <w:rPr>
                <w:rFonts w:ascii="Segoe UI" w:hAnsi="Segoe UI" w:cs="Segoe UI"/>
                <w:sz w:val="21"/>
                <w:szCs w:val="21"/>
              </w:rPr>
              <w:t>2017.07</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4CB645C" w14:textId="77777777" w:rsidR="00B867EF" w:rsidRPr="00B867EF" w:rsidRDefault="00B867EF" w:rsidP="00B867EF">
            <w:pPr>
              <w:pStyle w:val="NormalWeb"/>
              <w:spacing w:before="0" w:beforeAutospacing="0" w:after="0" w:afterAutospacing="0"/>
              <w:jc w:val="center"/>
              <w:rPr>
                <w:rFonts w:ascii="Segoe UI" w:hAnsi="Segoe UI" w:cs="Segoe UI"/>
                <w:sz w:val="21"/>
                <w:szCs w:val="21"/>
              </w:rPr>
            </w:pPr>
            <w:r w:rsidRPr="00B867EF">
              <w:rPr>
                <w:rStyle w:val="Strong"/>
                <w:rFonts w:ascii="Segoe UI" w:hAnsi="Segoe UI" w:cs="Segoe UI"/>
                <w:b w:val="0"/>
                <w:bCs w:val="0"/>
                <w:sz w:val="21"/>
                <w:szCs w:val="21"/>
              </w:rPr>
              <w:t>TAINTED_</w:t>
            </w:r>
            <w:proofErr w:type="gramStart"/>
            <w:r w:rsidRPr="00B867EF">
              <w:rPr>
                <w:rStyle w:val="Strong"/>
                <w:rFonts w:ascii="Segoe UI" w:hAnsi="Segoe UI" w:cs="Segoe UI"/>
                <w:b w:val="0"/>
                <w:bCs w:val="0"/>
                <w:sz w:val="21"/>
                <w:szCs w:val="21"/>
              </w:rPr>
              <w:t>SCALAR</w:t>
            </w:r>
            <w:proofErr w:type="gramEnd"/>
          </w:p>
          <w:p w14:paraId="6CDCA4B3" w14:textId="69D613E2" w:rsidR="00B867EF" w:rsidRPr="00B867EF" w:rsidRDefault="00B867EF" w:rsidP="00B867EF">
            <w:pPr>
              <w:jc w:val="center"/>
              <w:rPr>
                <w:u w:val="single"/>
              </w:rPr>
            </w:pPr>
            <w:r w:rsidRPr="00B867EF">
              <w:rPr>
                <w:rStyle w:val="Strong"/>
                <w:rFonts w:ascii="Segoe UI" w:hAnsi="Segoe UI" w:cs="Segoe UI"/>
                <w:b w:val="0"/>
                <w:bCs w:val="0"/>
                <w:sz w:val="21"/>
                <w:szCs w:val="21"/>
              </w:rPr>
              <w:t>BAD_SHIFT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A764E8" w14:textId="3D6F29B7" w:rsidR="00B867EF" w:rsidRPr="00B867EF" w:rsidRDefault="00B867EF" w:rsidP="00B867EF">
            <w:pPr>
              <w:jc w:val="center"/>
            </w:pPr>
            <w:r w:rsidRPr="00B867EF">
              <w:rPr>
                <w:rFonts w:ascii="Segoe UI" w:hAnsi="Segoe UI" w:cs="Segoe UI"/>
                <w:sz w:val="21"/>
                <w:szCs w:val="21"/>
              </w:rPr>
              <w:t>Implemented</w:t>
            </w:r>
          </w:p>
        </w:tc>
      </w:tr>
      <w:tr w:rsidR="00B867EF" w14:paraId="0D2FC839" w14:textId="77777777" w:rsidTr="00B867EF">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0F95697" w14:textId="2432BECD" w:rsidR="00B867EF" w:rsidRPr="00B867EF" w:rsidRDefault="00B867EF" w:rsidP="00B867EF">
            <w:pPr>
              <w:jc w:val="center"/>
            </w:pPr>
            <w:hyperlink r:id="rId13" w:history="1">
              <w:r w:rsidR="0095467A" w:rsidRPr="0095467A">
                <w:rPr>
                  <w:rStyle w:val="Hyperlink"/>
                  <w:rFonts w:ascii="Segoe UI" w:hAnsi="Segoe UI" w:cs="Segoe UI"/>
                  <w:color w:val="auto"/>
                  <w:sz w:val="21"/>
                  <w:szCs w:val="21"/>
                  <w:u w:val="none"/>
                </w:rPr>
                <w:t>LDRA</w:t>
              </w:r>
            </w:hyperlink>
            <w:r w:rsidR="0095467A">
              <w:rPr>
                <w:rFonts w:ascii="Segoe UI" w:hAnsi="Segoe UI" w:cs="Segoe UI"/>
                <w:sz w:val="21"/>
                <w:szCs w:val="21"/>
              </w:rPr>
              <w:t xml:space="preserve"> tool suite</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87BA178" w14:textId="41E27955" w:rsidR="00B867EF" w:rsidRPr="00B867EF" w:rsidRDefault="00B867EF" w:rsidP="00B867EF">
            <w:pPr>
              <w:jc w:val="center"/>
            </w:pPr>
            <w:r w:rsidRPr="00B867EF">
              <w:rPr>
                <w:rFonts w:ascii="Segoe UI" w:hAnsi="Segoe UI" w:cs="Segoe UI"/>
                <w:sz w:val="21"/>
                <w:szCs w:val="21"/>
              </w:rPr>
              <w:t>9.7.1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9EE3E6D" w14:textId="745109DA" w:rsidR="00B867EF" w:rsidRPr="00B867EF" w:rsidRDefault="00B867EF" w:rsidP="00B867EF">
            <w:pPr>
              <w:jc w:val="center"/>
              <w:rPr>
                <w:u w:val="single"/>
              </w:rPr>
            </w:pPr>
            <w:r w:rsidRPr="00B867EF">
              <w:rPr>
                <w:rStyle w:val="Strong"/>
                <w:rFonts w:ascii="Segoe UI" w:hAnsi="Segoe UI" w:cs="Segoe UI"/>
                <w:b w:val="0"/>
                <w:bCs w:val="0"/>
                <w:sz w:val="21"/>
                <w:szCs w:val="21"/>
              </w:rPr>
              <w:t>493 S, 494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3DDC087" w14:textId="1C0D5C43" w:rsidR="00B867EF" w:rsidRPr="00B867EF" w:rsidRDefault="00B867EF" w:rsidP="00B867EF">
            <w:pPr>
              <w:jc w:val="center"/>
            </w:pPr>
            <w:r w:rsidRPr="00B867EF">
              <w:rPr>
                <w:rFonts w:ascii="Segoe UI" w:hAnsi="Segoe UI" w:cs="Segoe UI"/>
                <w:sz w:val="21"/>
                <w:szCs w:val="21"/>
              </w:rPr>
              <w:t>Partially implemented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DCE0B87" w:rsidR="00381847" w:rsidRDefault="00CC4ADF">
            <w:pPr>
              <w:jc w:val="center"/>
            </w:pPr>
            <w:r w:rsidRPr="00CC4ADF">
              <w:t>STR50-CPP</w:t>
            </w:r>
          </w:p>
        </w:tc>
        <w:tc>
          <w:tcPr>
            <w:tcW w:w="7632" w:type="dxa"/>
            <w:tcMar>
              <w:top w:w="100" w:type="dxa"/>
              <w:left w:w="100" w:type="dxa"/>
              <w:bottom w:w="100" w:type="dxa"/>
              <w:right w:w="100" w:type="dxa"/>
            </w:tcMar>
          </w:tcPr>
          <w:p w14:paraId="0367D7F5" w14:textId="77777777" w:rsidR="00381847" w:rsidRDefault="00CC4ADF">
            <w:r w:rsidRPr="00CC4ADF">
              <w:t xml:space="preserve">Guarantee that storage for strings has sufficient space for character data and the null </w:t>
            </w:r>
            <w:proofErr w:type="gramStart"/>
            <w:r w:rsidRPr="00CC4ADF">
              <w:t>terminator</w:t>
            </w:r>
            <w:proofErr w:type="gramEnd"/>
          </w:p>
          <w:p w14:paraId="11CF48D3" w14:textId="77777777" w:rsidR="00CC4ADF" w:rsidRDefault="00CC4ADF"/>
          <w:p w14:paraId="164074C2" w14:textId="09220E7D" w:rsidR="00CC4ADF" w:rsidRDefault="00CC4ADF">
            <w:r>
              <w:t>Buffer overflow occurs when there is not enough space to hold the data that is being copied to the buffer. To eliminate buffer overflow, make sure there is equivalent space to store the data and use truncation.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69EE75" w:rsidR="00F72634" w:rsidRDefault="00CC4ADF" w:rsidP="0015146B">
            <w:r>
              <w:t xml:space="preserve">Input data is boundless. </w:t>
            </w:r>
          </w:p>
        </w:tc>
      </w:tr>
      <w:tr w:rsidR="00F72634" w14:paraId="347ECF59" w14:textId="77777777" w:rsidTr="0015146B">
        <w:trPr>
          <w:trHeight w:val="460"/>
        </w:trPr>
        <w:tc>
          <w:tcPr>
            <w:tcW w:w="10800" w:type="dxa"/>
            <w:tcMar>
              <w:top w:w="100" w:type="dxa"/>
              <w:left w:w="100" w:type="dxa"/>
              <w:bottom w:w="100" w:type="dxa"/>
              <w:right w:w="100" w:type="dxa"/>
            </w:tcMar>
          </w:tcPr>
          <w:p w14:paraId="6C89DDE2" w14:textId="77777777" w:rsidR="00CC4ADF" w:rsidRPr="00CC4ADF" w:rsidRDefault="00CC4ADF" w:rsidP="00CC4ADF">
            <w:pPr>
              <w:rPr>
                <w:rFonts w:ascii="Courier New" w:hAnsi="Courier New" w:cs="Courier New"/>
              </w:rPr>
            </w:pPr>
            <w:r w:rsidRPr="00CC4ADF">
              <w:rPr>
                <w:rFonts w:ascii="Courier New" w:hAnsi="Courier New" w:cs="Courier New"/>
              </w:rPr>
              <w:t>#include &lt;iostream&gt;</w:t>
            </w:r>
          </w:p>
          <w:p w14:paraId="00122150" w14:textId="77777777" w:rsidR="00CC4ADF" w:rsidRPr="00CC4ADF" w:rsidRDefault="00CC4ADF" w:rsidP="00CC4ADF">
            <w:pPr>
              <w:rPr>
                <w:rFonts w:ascii="Courier New" w:hAnsi="Courier New" w:cs="Courier New"/>
              </w:rPr>
            </w:pPr>
            <w:r w:rsidRPr="00CC4ADF">
              <w:rPr>
                <w:rFonts w:ascii="Courier New" w:hAnsi="Courier New" w:cs="Courier New"/>
              </w:rPr>
              <w:t xml:space="preserve">  </w:t>
            </w:r>
          </w:p>
          <w:p w14:paraId="5294B76E" w14:textId="2B3F3A0F" w:rsidR="00CC4ADF" w:rsidRPr="00CC4ADF" w:rsidRDefault="00CC4ADF" w:rsidP="00CC4ADF">
            <w:pPr>
              <w:rPr>
                <w:rFonts w:ascii="Courier New" w:hAnsi="Courier New" w:cs="Courier New"/>
              </w:rPr>
            </w:pPr>
            <w:r w:rsidRPr="00CC4ADF">
              <w:rPr>
                <w:rFonts w:ascii="Courier New" w:hAnsi="Courier New" w:cs="Courier New"/>
              </w:rPr>
              <w:t xml:space="preserve">void </w:t>
            </w:r>
            <w:r>
              <w:rPr>
                <w:rFonts w:ascii="Courier New" w:hAnsi="Courier New" w:cs="Courier New"/>
              </w:rPr>
              <w:t>s</w:t>
            </w:r>
            <w:r w:rsidRPr="00CC4ADF">
              <w:rPr>
                <w:rFonts w:ascii="Courier New" w:hAnsi="Courier New" w:cs="Courier New"/>
              </w:rPr>
              <w:t>() {</w:t>
            </w:r>
          </w:p>
          <w:p w14:paraId="2E4DC7BD" w14:textId="0975E5A2" w:rsidR="00CC4ADF" w:rsidRPr="00CC4ADF" w:rsidRDefault="00CC4ADF" w:rsidP="00CC4ADF">
            <w:pPr>
              <w:rPr>
                <w:rFonts w:ascii="Courier New" w:hAnsi="Courier New" w:cs="Courier New"/>
              </w:rPr>
            </w:pPr>
            <w:r w:rsidRPr="00CC4ADF">
              <w:rPr>
                <w:rFonts w:ascii="Courier New" w:hAnsi="Courier New" w:cs="Courier New"/>
              </w:rPr>
              <w:t xml:space="preserve">  char buf[</w:t>
            </w:r>
            <w:r>
              <w:rPr>
                <w:rFonts w:ascii="Courier New" w:hAnsi="Courier New" w:cs="Courier New"/>
              </w:rPr>
              <w:t>16</w:t>
            </w:r>
            <w:proofErr w:type="gramStart"/>
            <w:r w:rsidRPr="00CC4ADF">
              <w:rPr>
                <w:rFonts w:ascii="Courier New" w:hAnsi="Courier New" w:cs="Courier New"/>
              </w:rPr>
              <w:t>];</w:t>
            </w:r>
            <w:proofErr w:type="gramEnd"/>
          </w:p>
          <w:p w14:paraId="78F4576D" w14:textId="77777777" w:rsidR="00CC4ADF" w:rsidRPr="00CC4ADF" w:rsidRDefault="00CC4ADF" w:rsidP="00CC4ADF">
            <w:pPr>
              <w:rPr>
                <w:rFonts w:ascii="Courier New" w:hAnsi="Courier New" w:cs="Courier New"/>
              </w:rPr>
            </w:pPr>
            <w:r w:rsidRPr="00CC4ADF">
              <w:rPr>
                <w:rFonts w:ascii="Courier New" w:hAnsi="Courier New" w:cs="Courier New"/>
              </w:rPr>
              <w:t xml:space="preserve">  </w:t>
            </w:r>
            <w:proofErr w:type="gramStart"/>
            <w:r w:rsidRPr="00CC4ADF">
              <w:rPr>
                <w:rFonts w:ascii="Courier New" w:hAnsi="Courier New" w:cs="Courier New"/>
              </w:rPr>
              <w:t>std::</w:t>
            </w:r>
            <w:proofErr w:type="spellStart"/>
            <w:proofErr w:type="gramEnd"/>
            <w:r w:rsidRPr="00CC4ADF">
              <w:rPr>
                <w:rFonts w:ascii="Courier New" w:hAnsi="Courier New" w:cs="Courier New"/>
              </w:rPr>
              <w:t>cin</w:t>
            </w:r>
            <w:proofErr w:type="spellEnd"/>
            <w:r w:rsidRPr="00CC4ADF">
              <w:rPr>
                <w:rFonts w:ascii="Courier New" w:hAnsi="Courier New" w:cs="Courier New"/>
              </w:rPr>
              <w:t xml:space="preserve"> &gt;&gt; buf;</w:t>
            </w:r>
          </w:p>
          <w:p w14:paraId="7E0C2F48" w14:textId="50CAF286" w:rsidR="00F72634" w:rsidRDefault="00CC4ADF" w:rsidP="00CC4ADF">
            <w:r w:rsidRPr="00CC4ADF">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1B1274F" w:rsidR="00F72634" w:rsidRDefault="00FE0FED" w:rsidP="0015146B">
            <w:r>
              <w:t xml:space="preserve">This solution does not use an unbounded array and uses </w:t>
            </w:r>
            <w:proofErr w:type="gramStart"/>
            <w:r>
              <w:t>std::</w:t>
            </w:r>
            <w:proofErr w:type="gramEnd"/>
            <w:r>
              <w:t>string to eliminate buffer overflows.</w:t>
            </w:r>
          </w:p>
        </w:tc>
      </w:tr>
      <w:tr w:rsidR="00F72634" w14:paraId="71761811" w14:textId="77777777" w:rsidTr="0015146B">
        <w:trPr>
          <w:trHeight w:val="460"/>
        </w:trPr>
        <w:tc>
          <w:tcPr>
            <w:tcW w:w="10800" w:type="dxa"/>
            <w:tcMar>
              <w:top w:w="100" w:type="dxa"/>
              <w:left w:w="100" w:type="dxa"/>
              <w:bottom w:w="100" w:type="dxa"/>
              <w:right w:w="100" w:type="dxa"/>
            </w:tcMar>
          </w:tcPr>
          <w:p w14:paraId="4BA5BA34" w14:textId="77777777" w:rsidR="00CC4ADF" w:rsidRPr="00CC4ADF" w:rsidRDefault="00CC4ADF" w:rsidP="00CC4ADF">
            <w:pPr>
              <w:rPr>
                <w:rFonts w:ascii="Courier New" w:hAnsi="Courier New" w:cs="Courier New"/>
              </w:rPr>
            </w:pPr>
            <w:r w:rsidRPr="00CC4ADF">
              <w:rPr>
                <w:rFonts w:ascii="Courier New" w:hAnsi="Courier New" w:cs="Courier New"/>
              </w:rPr>
              <w:t>#include &lt;iostream&gt;</w:t>
            </w:r>
          </w:p>
          <w:p w14:paraId="2FE5299E" w14:textId="77777777" w:rsidR="00CC4ADF" w:rsidRPr="00CC4ADF" w:rsidRDefault="00CC4ADF" w:rsidP="00CC4ADF">
            <w:pPr>
              <w:rPr>
                <w:rFonts w:ascii="Courier New" w:hAnsi="Courier New" w:cs="Courier New"/>
              </w:rPr>
            </w:pPr>
            <w:r w:rsidRPr="00CC4ADF">
              <w:rPr>
                <w:rFonts w:ascii="Courier New" w:hAnsi="Courier New" w:cs="Courier New"/>
              </w:rPr>
              <w:t>#include &lt;string&gt;</w:t>
            </w:r>
          </w:p>
          <w:p w14:paraId="057A6C3E" w14:textId="77777777" w:rsidR="00CC4ADF" w:rsidRPr="00CC4ADF" w:rsidRDefault="00CC4ADF" w:rsidP="00CC4ADF">
            <w:pPr>
              <w:rPr>
                <w:rFonts w:ascii="Courier New" w:hAnsi="Courier New" w:cs="Courier New"/>
              </w:rPr>
            </w:pPr>
            <w:r w:rsidRPr="00CC4ADF">
              <w:rPr>
                <w:rFonts w:ascii="Courier New" w:hAnsi="Courier New" w:cs="Courier New"/>
              </w:rPr>
              <w:t xml:space="preserve">  </w:t>
            </w:r>
          </w:p>
          <w:p w14:paraId="449731D5" w14:textId="77E1E168" w:rsidR="00CC4ADF" w:rsidRPr="00CC4ADF" w:rsidRDefault="00CC4ADF" w:rsidP="00CC4ADF">
            <w:pPr>
              <w:rPr>
                <w:rFonts w:ascii="Courier New" w:hAnsi="Courier New" w:cs="Courier New"/>
              </w:rPr>
            </w:pPr>
            <w:r w:rsidRPr="00CC4ADF">
              <w:rPr>
                <w:rFonts w:ascii="Courier New" w:hAnsi="Courier New" w:cs="Courier New"/>
              </w:rPr>
              <w:t xml:space="preserve">void </w:t>
            </w:r>
            <w:r>
              <w:rPr>
                <w:rFonts w:ascii="Courier New" w:hAnsi="Courier New" w:cs="Courier New"/>
              </w:rPr>
              <w:t>s</w:t>
            </w:r>
            <w:r w:rsidRPr="00CC4ADF">
              <w:rPr>
                <w:rFonts w:ascii="Courier New" w:hAnsi="Courier New" w:cs="Courier New"/>
              </w:rPr>
              <w:t>() {</w:t>
            </w:r>
          </w:p>
          <w:p w14:paraId="775F91C4" w14:textId="77777777" w:rsidR="00CC4ADF" w:rsidRPr="00CC4ADF" w:rsidRDefault="00CC4ADF" w:rsidP="00CC4ADF">
            <w:pPr>
              <w:rPr>
                <w:rFonts w:ascii="Courier New" w:hAnsi="Courier New" w:cs="Courier New"/>
              </w:rPr>
            </w:pPr>
            <w:r w:rsidRPr="00CC4ADF">
              <w:rPr>
                <w:rFonts w:ascii="Courier New" w:hAnsi="Courier New" w:cs="Courier New"/>
              </w:rPr>
              <w:t xml:space="preserve">  </w:t>
            </w:r>
            <w:proofErr w:type="gramStart"/>
            <w:r w:rsidRPr="00CC4ADF">
              <w:rPr>
                <w:rFonts w:ascii="Courier New" w:hAnsi="Courier New" w:cs="Courier New"/>
              </w:rPr>
              <w:t>std::</w:t>
            </w:r>
            <w:proofErr w:type="gramEnd"/>
            <w:r w:rsidRPr="00CC4ADF">
              <w:rPr>
                <w:rFonts w:ascii="Courier New" w:hAnsi="Courier New" w:cs="Courier New"/>
              </w:rPr>
              <w:t>string input;</w:t>
            </w:r>
          </w:p>
          <w:p w14:paraId="286800CB" w14:textId="113FC7FC" w:rsidR="00CC4ADF" w:rsidRPr="00CC4ADF" w:rsidRDefault="00CC4ADF" w:rsidP="00CC4ADF">
            <w:pPr>
              <w:rPr>
                <w:rFonts w:ascii="Courier New" w:hAnsi="Courier New" w:cs="Courier New"/>
              </w:rPr>
            </w:pPr>
            <w:r w:rsidRPr="00CC4ADF">
              <w:rPr>
                <w:rFonts w:ascii="Courier New" w:hAnsi="Courier New" w:cs="Courier New"/>
              </w:rPr>
              <w:t xml:space="preserve">  </w:t>
            </w:r>
            <w:proofErr w:type="gramStart"/>
            <w:r w:rsidRPr="00CC4ADF">
              <w:rPr>
                <w:rFonts w:ascii="Courier New" w:hAnsi="Courier New" w:cs="Courier New"/>
              </w:rPr>
              <w:t>std::</w:t>
            </w:r>
            <w:proofErr w:type="gramEnd"/>
            <w:r w:rsidRPr="00CC4ADF">
              <w:rPr>
                <w:rFonts w:ascii="Courier New" w:hAnsi="Courier New" w:cs="Courier New"/>
              </w:rPr>
              <w:t xml:space="preserve">string </w:t>
            </w:r>
            <w:r w:rsidR="00FE0FED">
              <w:rPr>
                <w:rFonts w:ascii="Courier New" w:hAnsi="Courier New" w:cs="Courier New"/>
              </w:rPr>
              <w:t>o</w:t>
            </w:r>
            <w:r w:rsidRPr="00CC4ADF">
              <w:rPr>
                <w:rFonts w:ascii="Courier New" w:hAnsi="Courier New" w:cs="Courier New"/>
              </w:rPr>
              <w:t xml:space="preserve">ne, </w:t>
            </w:r>
            <w:r w:rsidR="00FE0FED">
              <w:rPr>
                <w:rFonts w:ascii="Courier New" w:hAnsi="Courier New" w:cs="Courier New"/>
              </w:rPr>
              <w:t>t</w:t>
            </w:r>
            <w:r w:rsidRPr="00CC4ADF">
              <w:rPr>
                <w:rFonts w:ascii="Courier New" w:hAnsi="Courier New" w:cs="Courier New"/>
              </w:rPr>
              <w:t>wo;</w:t>
            </w:r>
          </w:p>
          <w:p w14:paraId="38F33780" w14:textId="13C99A2E" w:rsidR="00CC4ADF" w:rsidRPr="00CC4ADF" w:rsidRDefault="00CC4ADF" w:rsidP="00CC4ADF">
            <w:pPr>
              <w:rPr>
                <w:rFonts w:ascii="Courier New" w:hAnsi="Courier New" w:cs="Courier New"/>
              </w:rPr>
            </w:pPr>
            <w:r w:rsidRPr="00CC4ADF">
              <w:rPr>
                <w:rFonts w:ascii="Courier New" w:hAnsi="Courier New" w:cs="Courier New"/>
              </w:rPr>
              <w:t xml:space="preserve">  </w:t>
            </w:r>
            <w:proofErr w:type="gramStart"/>
            <w:r w:rsidRPr="00CC4ADF">
              <w:rPr>
                <w:rFonts w:ascii="Courier New" w:hAnsi="Courier New" w:cs="Courier New"/>
              </w:rPr>
              <w:t>std::</w:t>
            </w:r>
            <w:proofErr w:type="spellStart"/>
            <w:proofErr w:type="gramEnd"/>
            <w:r w:rsidRPr="00CC4ADF">
              <w:rPr>
                <w:rFonts w:ascii="Courier New" w:hAnsi="Courier New" w:cs="Courier New"/>
              </w:rPr>
              <w:t>cin</w:t>
            </w:r>
            <w:proofErr w:type="spellEnd"/>
            <w:r w:rsidRPr="00CC4ADF">
              <w:rPr>
                <w:rFonts w:ascii="Courier New" w:hAnsi="Courier New" w:cs="Courier New"/>
              </w:rPr>
              <w:t xml:space="preserve"> &gt;&gt; </w:t>
            </w:r>
            <w:r w:rsidR="00FE0FED">
              <w:rPr>
                <w:rFonts w:ascii="Courier New" w:hAnsi="Courier New" w:cs="Courier New"/>
              </w:rPr>
              <w:t>o</w:t>
            </w:r>
            <w:r w:rsidRPr="00CC4ADF">
              <w:rPr>
                <w:rFonts w:ascii="Courier New" w:hAnsi="Courier New" w:cs="Courier New"/>
              </w:rPr>
              <w:t xml:space="preserve">ne &gt;&gt; </w:t>
            </w:r>
            <w:r w:rsidR="00FE0FED">
              <w:rPr>
                <w:rFonts w:ascii="Courier New" w:hAnsi="Courier New" w:cs="Courier New"/>
              </w:rPr>
              <w:t>t</w:t>
            </w:r>
            <w:r w:rsidRPr="00CC4ADF">
              <w:rPr>
                <w:rFonts w:ascii="Courier New" w:hAnsi="Courier New" w:cs="Courier New"/>
              </w:rPr>
              <w:t>wo;</w:t>
            </w:r>
          </w:p>
          <w:p w14:paraId="4F4DA9C0" w14:textId="65A4F57A" w:rsidR="00F72634" w:rsidRDefault="00CC4ADF" w:rsidP="00CC4ADF">
            <w:r w:rsidRPr="00CC4ADF">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240ADC0E" w:rsidR="00B475A1" w:rsidRDefault="00B475A1" w:rsidP="00F51FA8">
            <w:pPr>
              <w:pBdr>
                <w:top w:val="nil"/>
                <w:left w:val="nil"/>
                <w:bottom w:val="nil"/>
                <w:right w:val="nil"/>
                <w:between w:val="nil"/>
              </w:pBdr>
            </w:pPr>
            <w:r>
              <w:rPr>
                <w:b/>
              </w:rPr>
              <w:t>Principles(s):</w:t>
            </w:r>
            <w:r>
              <w:t xml:space="preserve"> </w:t>
            </w:r>
            <w:r w:rsidR="00EB2B8D">
              <w:t>Principle</w:t>
            </w:r>
            <w:r w:rsidR="00FB39A4">
              <w:t xml:space="preserve"> 1 (Validate user input) can validate the data by eliminating buffer overflows before they occur</w:t>
            </w:r>
            <w:r w:rsidR="00EB2B8D">
              <w:t xml:space="preserve"> by creating unbound less arrays.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95467A">
        <w:trPr>
          <w:trHeight w:val="460"/>
          <w:tblHeader/>
        </w:trPr>
        <w:tc>
          <w:tcPr>
            <w:tcW w:w="1806" w:type="dxa"/>
            <w:tcBorders>
              <w:bottom w:val="single" w:sz="4" w:space="0" w:color="auto"/>
            </w:tcBorders>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95467A" w14:paraId="2205D897" w14:textId="77777777" w:rsidTr="0095467A">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00278D98" w14:textId="287549CE" w:rsidR="0095467A" w:rsidRPr="0095467A" w:rsidRDefault="0095467A" w:rsidP="0095467A">
            <w:pPr>
              <w:jc w:val="center"/>
            </w:pPr>
            <w:r w:rsidRPr="0095467A">
              <w:rPr>
                <w:rFonts w:ascii="Segoe UI" w:hAnsi="Segoe UI" w:cs="Segoe UI"/>
                <w:sz w:val="21"/>
                <w:szCs w:val="21"/>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86FA0F7" w14:textId="456E7465" w:rsidR="0095467A" w:rsidRPr="0095467A" w:rsidRDefault="0095467A" w:rsidP="0095467A">
            <w:pPr>
              <w:jc w:val="center"/>
            </w:pPr>
            <w:r w:rsidRPr="0095467A">
              <w:rPr>
                <w:rFonts w:ascii="Segoe UI" w:hAnsi="Segoe UI" w:cs="Segoe UI"/>
                <w:sz w:val="21"/>
                <w:szCs w:val="21"/>
              </w:rPr>
              <w:t>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D7EE5AB" w14:textId="3894E19F" w:rsidR="0095467A" w:rsidRPr="0095467A" w:rsidRDefault="0095467A" w:rsidP="0095467A">
            <w:pPr>
              <w:jc w:val="center"/>
            </w:pPr>
            <w:r w:rsidRPr="0095467A">
              <w:rPr>
                <w:rFonts w:ascii="Segoe UI" w:hAnsi="Segoe UI" w:cs="Segoe UI"/>
                <w:sz w:val="21"/>
                <w:szCs w:val="21"/>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483DB358" w14:textId="1C3269A2" w:rsidR="0095467A" w:rsidRPr="0095467A" w:rsidRDefault="0095467A" w:rsidP="0095467A">
            <w:pPr>
              <w:jc w:val="center"/>
            </w:pPr>
            <w:r w:rsidRPr="0095467A">
              <w:rPr>
                <w:rStyle w:val="Strong"/>
                <w:rFonts w:ascii="Segoe UI" w:hAnsi="Segoe UI" w:cs="Segoe UI"/>
                <w:b w:val="0"/>
                <w:bCs w:val="0"/>
                <w:sz w:val="21"/>
                <w:szCs w:val="21"/>
              </w:rPr>
              <w:t>P18</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0216068C" w14:textId="281F3B48" w:rsidR="0095467A" w:rsidRPr="0095467A" w:rsidRDefault="0095467A" w:rsidP="0095467A">
            <w:pPr>
              <w:jc w:val="center"/>
            </w:pPr>
            <w:r w:rsidRPr="0095467A">
              <w:rPr>
                <w:rStyle w:val="Strong"/>
                <w:rFonts w:ascii="Segoe UI" w:hAnsi="Segoe UI" w:cs="Segoe UI"/>
                <w:b w:val="0"/>
                <w:bCs w:val="0"/>
                <w:sz w:val="21"/>
                <w:szCs w:val="21"/>
              </w:rPr>
              <w:t>L1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95467A">
        <w:trPr>
          <w:trHeight w:val="460"/>
          <w:tblHeader/>
        </w:trPr>
        <w:tc>
          <w:tcPr>
            <w:tcW w:w="1807" w:type="dxa"/>
            <w:tcBorders>
              <w:bottom w:val="single" w:sz="4" w:space="0" w:color="auto"/>
            </w:tcBorders>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5467A" w:rsidRPr="0095467A" w14:paraId="300BC336" w14:textId="77777777" w:rsidTr="0095467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F8CDDEE" w14:textId="133ACDDF" w:rsidR="0095467A" w:rsidRPr="0095467A" w:rsidRDefault="0095467A" w:rsidP="0095467A">
            <w:pPr>
              <w:jc w:val="center"/>
            </w:pPr>
            <w:hyperlink r:id="rId14" w:history="1">
              <w:proofErr w:type="spellStart"/>
              <w:r w:rsidRPr="0095467A">
                <w:rPr>
                  <w:rStyle w:val="Hyperlink"/>
                  <w:rFonts w:ascii="Segoe UI" w:hAnsi="Segoe UI" w:cs="Segoe UI"/>
                  <w:color w:val="auto"/>
                  <w:sz w:val="21"/>
                  <w:szCs w:val="21"/>
                  <w:u w:val="none"/>
                </w:rPr>
                <w:t>Code</w:t>
              </w:r>
            </w:hyperlink>
            <w:r w:rsidRPr="0095467A">
              <w:rPr>
                <w:rFonts w:ascii="Segoe UI" w:hAnsi="Segoe UI" w:cs="Segoe UI"/>
                <w:sz w:val="21"/>
                <w:szCs w:val="21"/>
              </w:rPr>
              <w:t>Sonar</w:t>
            </w:r>
            <w:proofErr w:type="spellEnd"/>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2ABA7F" w14:textId="36101DD4" w:rsidR="0095467A" w:rsidRPr="0095467A" w:rsidRDefault="0095467A" w:rsidP="0095467A">
            <w:pPr>
              <w:jc w:val="center"/>
            </w:pPr>
            <w:r w:rsidRPr="0095467A">
              <w:rPr>
                <w:rFonts w:ascii="Segoe UI" w:hAnsi="Segoe UI" w:cs="Segoe UI"/>
                <w:sz w:val="21"/>
                <w:szCs w:val="21"/>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5EF4256" w14:textId="77777777" w:rsidR="0095467A" w:rsidRPr="0095467A" w:rsidRDefault="0095467A" w:rsidP="0095467A">
            <w:pPr>
              <w:pStyle w:val="NormalWeb"/>
              <w:spacing w:before="0" w:beforeAutospacing="0" w:after="0" w:afterAutospacing="0"/>
              <w:jc w:val="center"/>
              <w:rPr>
                <w:rFonts w:ascii="Segoe UI" w:hAnsi="Segoe UI" w:cs="Segoe UI"/>
                <w:sz w:val="21"/>
                <w:szCs w:val="21"/>
              </w:rPr>
            </w:pPr>
            <w:r w:rsidRPr="0095467A">
              <w:rPr>
                <w:rStyle w:val="Strong"/>
                <w:rFonts w:ascii="Segoe UI" w:hAnsi="Segoe UI" w:cs="Segoe UI"/>
                <w:b w:val="0"/>
                <w:bCs w:val="0"/>
                <w:sz w:val="21"/>
                <w:szCs w:val="21"/>
              </w:rPr>
              <w:t>MISC.MEM.NTERM</w:t>
            </w:r>
          </w:p>
          <w:p w14:paraId="4441551B" w14:textId="16D094C4" w:rsidR="0095467A" w:rsidRPr="0095467A" w:rsidRDefault="0095467A" w:rsidP="0095467A">
            <w:pPr>
              <w:jc w:val="center"/>
            </w:pPr>
            <w:r w:rsidRPr="0095467A">
              <w:rPr>
                <w:rStyle w:val="Strong"/>
                <w:rFonts w:ascii="Segoe UI" w:hAnsi="Segoe UI" w:cs="Segoe UI"/>
                <w:b w:val="0"/>
                <w:bCs w:val="0"/>
                <w:sz w:val="21"/>
                <w:szCs w:val="21"/>
              </w:rPr>
              <w:t>LANG.MEM.BO</w:t>
            </w:r>
            <w:r w:rsidRPr="0095467A">
              <w:rPr>
                <w:rFonts w:ascii="Segoe UI" w:hAnsi="Segoe UI" w:cs="Segoe UI"/>
                <w:sz w:val="21"/>
                <w:szCs w:val="21"/>
              </w:rPr>
              <w:br/>
            </w:r>
            <w:r w:rsidRPr="0095467A">
              <w:rPr>
                <w:rStyle w:val="Strong"/>
                <w:rFonts w:ascii="Segoe UI" w:hAnsi="Segoe UI" w:cs="Segoe UI"/>
                <w:b w:val="0"/>
                <w:bCs w:val="0"/>
                <w:sz w:val="21"/>
                <w:szCs w:val="21"/>
              </w:rPr>
              <w:t>LANG.MEM.TO</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E905B71" w14:textId="77777777" w:rsidR="0095467A" w:rsidRPr="0095467A" w:rsidRDefault="0095467A" w:rsidP="0095467A">
            <w:pPr>
              <w:pStyle w:val="NormalWeb"/>
              <w:spacing w:before="0" w:beforeAutospacing="0" w:after="0" w:afterAutospacing="0"/>
              <w:jc w:val="center"/>
              <w:rPr>
                <w:rFonts w:ascii="Segoe UI" w:hAnsi="Segoe UI" w:cs="Segoe UI"/>
                <w:sz w:val="21"/>
                <w:szCs w:val="21"/>
              </w:rPr>
            </w:pPr>
            <w:r w:rsidRPr="0095467A">
              <w:rPr>
                <w:rFonts w:ascii="Segoe UI" w:hAnsi="Segoe UI" w:cs="Segoe UI"/>
                <w:sz w:val="21"/>
                <w:szCs w:val="21"/>
              </w:rPr>
              <w:t>No space for null terminator</w:t>
            </w:r>
          </w:p>
          <w:p w14:paraId="196AC4C7" w14:textId="5310BA24" w:rsidR="0095467A" w:rsidRPr="0095467A" w:rsidRDefault="0095467A" w:rsidP="0095467A">
            <w:pPr>
              <w:jc w:val="center"/>
            </w:pPr>
            <w:r w:rsidRPr="0095467A">
              <w:rPr>
                <w:rFonts w:ascii="Segoe UI" w:hAnsi="Segoe UI" w:cs="Segoe UI"/>
                <w:sz w:val="21"/>
                <w:szCs w:val="21"/>
              </w:rPr>
              <w:t>Buffer overrun</w:t>
            </w:r>
            <w:r w:rsidRPr="0095467A">
              <w:rPr>
                <w:rFonts w:ascii="Segoe UI" w:hAnsi="Segoe UI" w:cs="Segoe UI"/>
                <w:sz w:val="21"/>
                <w:szCs w:val="21"/>
              </w:rPr>
              <w:br/>
              <w:t>Type overrun</w:t>
            </w:r>
          </w:p>
        </w:tc>
      </w:tr>
      <w:tr w:rsidR="0095467A" w:rsidRPr="0095467A" w14:paraId="5FE44A56" w14:textId="77777777" w:rsidTr="0095467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E4CBBF1" w14:textId="015B2C4D" w:rsidR="0095467A" w:rsidRPr="0095467A" w:rsidRDefault="0095467A" w:rsidP="0095467A">
            <w:pPr>
              <w:jc w:val="center"/>
            </w:pPr>
            <w:hyperlink r:id="rId15" w:history="1">
              <w:r w:rsidRPr="0095467A">
                <w:rPr>
                  <w:rStyle w:val="Hyperlink"/>
                  <w:rFonts w:ascii="Segoe UI" w:hAnsi="Segoe UI" w:cs="Segoe U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0D2F7C5" w14:textId="3F034E59" w:rsidR="0095467A" w:rsidRPr="0095467A" w:rsidRDefault="0095467A" w:rsidP="0095467A">
            <w:pPr>
              <w:jc w:val="center"/>
            </w:pPr>
            <w:r w:rsidRPr="0095467A">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8783DFF" w14:textId="73E09C60" w:rsidR="0095467A" w:rsidRPr="0095467A" w:rsidRDefault="0095467A" w:rsidP="0095467A">
            <w:pPr>
              <w:jc w:val="center"/>
              <w:rPr>
                <w:u w:val="single"/>
              </w:rPr>
            </w:pPr>
            <w:r w:rsidRPr="0095467A">
              <w:rPr>
                <w:rStyle w:val="Strong"/>
                <w:rFonts w:ascii="Segoe UI" w:hAnsi="Segoe UI" w:cs="Segoe UI"/>
                <w:b w:val="0"/>
                <w:bCs w:val="0"/>
                <w:sz w:val="21"/>
                <w:szCs w:val="21"/>
              </w:rPr>
              <w:t>C++2835, C++2836, C++2839, C++5216</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EF3C2C" w14:textId="0ADC02CB" w:rsidR="0095467A" w:rsidRPr="0095467A" w:rsidRDefault="0095467A" w:rsidP="0095467A">
            <w:pPr>
              <w:jc w:val="center"/>
            </w:pPr>
          </w:p>
        </w:tc>
      </w:tr>
      <w:tr w:rsidR="0095467A" w:rsidRPr="0095467A" w14:paraId="142FCAB9" w14:textId="77777777" w:rsidTr="0095467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404A3BA" w14:textId="52913161" w:rsidR="0095467A" w:rsidRPr="0095467A" w:rsidRDefault="0095467A" w:rsidP="0095467A">
            <w:pPr>
              <w:jc w:val="center"/>
            </w:pPr>
            <w:hyperlink r:id="rId16" w:history="1">
              <w:proofErr w:type="spellStart"/>
              <w:r w:rsidRPr="0095467A">
                <w:rPr>
                  <w:rStyle w:val="Hyperlink"/>
                  <w:rFonts w:ascii="Segoe UI" w:hAnsi="Segoe UI" w:cs="Segoe U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9F248" w14:textId="18D001B7" w:rsidR="0095467A" w:rsidRPr="0095467A" w:rsidRDefault="0095467A" w:rsidP="0095467A">
            <w:pPr>
              <w:jc w:val="center"/>
            </w:pPr>
            <w:r w:rsidRPr="0095467A">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5A09A96" w14:textId="3C0FEAC6" w:rsidR="0095467A" w:rsidRPr="0095467A" w:rsidRDefault="0095467A" w:rsidP="0095467A">
            <w:pPr>
              <w:jc w:val="center"/>
              <w:rPr>
                <w:u w:val="single"/>
              </w:rPr>
            </w:pPr>
            <w:hyperlink r:id="rId17" w:history="1">
              <w:r w:rsidRPr="0095467A">
                <w:rPr>
                  <w:rStyle w:val="Hyperlink"/>
                  <w:rFonts w:ascii="Segoe UI" w:hAnsi="Segoe UI" w:cs="Segoe UI"/>
                  <w:color w:val="auto"/>
                  <w:sz w:val="21"/>
                  <w:szCs w:val="21"/>
                </w:rPr>
                <w:t>NNTS.MIGHT</w:t>
              </w:r>
            </w:hyperlink>
            <w:r w:rsidRPr="0095467A">
              <w:rPr>
                <w:rFonts w:ascii="Segoe UI" w:hAnsi="Segoe UI" w:cs="Segoe UI"/>
                <w:sz w:val="21"/>
                <w:szCs w:val="21"/>
              </w:rPr>
              <w:br/>
            </w:r>
            <w:hyperlink r:id="rId18" w:history="1">
              <w:r w:rsidRPr="0095467A">
                <w:rPr>
                  <w:rStyle w:val="Hyperlink"/>
                  <w:rFonts w:ascii="Segoe UI" w:hAnsi="Segoe UI" w:cs="Segoe UI"/>
                  <w:color w:val="auto"/>
                  <w:sz w:val="21"/>
                  <w:szCs w:val="21"/>
                </w:rPr>
                <w:t>NNTS.TAINTED</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D572B94" w14:textId="49AE8EF6" w:rsidR="0095467A" w:rsidRPr="0095467A" w:rsidRDefault="0095467A" w:rsidP="0095467A">
            <w:pPr>
              <w:jc w:val="center"/>
            </w:pPr>
          </w:p>
        </w:tc>
      </w:tr>
      <w:tr w:rsidR="0095467A" w:rsidRPr="0095467A" w14:paraId="7B57D6C5" w14:textId="77777777" w:rsidTr="0095467A">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880DBB9" w14:textId="097C4D0F" w:rsidR="0095467A" w:rsidRPr="0095467A" w:rsidRDefault="0095467A" w:rsidP="0095467A">
            <w:pPr>
              <w:jc w:val="center"/>
            </w:pPr>
            <w:hyperlink r:id="rId19" w:history="1">
              <w:r w:rsidRPr="0095467A">
                <w:rPr>
                  <w:rStyle w:val="Hyperlink"/>
                  <w:rFonts w:ascii="Segoe UI" w:hAnsi="Segoe UI" w:cs="Segoe U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FE22CF4" w14:textId="77777777" w:rsidR="0095467A" w:rsidRPr="0095467A" w:rsidRDefault="0095467A" w:rsidP="0095467A">
            <w:pPr>
              <w:jc w:val="center"/>
              <w:divId w:val="186601894"/>
              <w:rPr>
                <w:rFonts w:ascii="Segoe UI" w:hAnsi="Segoe UI" w:cs="Segoe UI"/>
                <w:sz w:val="21"/>
                <w:szCs w:val="21"/>
              </w:rPr>
            </w:pPr>
            <w:r w:rsidRPr="0095467A">
              <w:rPr>
                <w:rFonts w:ascii="Segoe UI" w:hAnsi="Segoe UI" w:cs="Segoe UI"/>
                <w:sz w:val="21"/>
                <w:szCs w:val="21"/>
              </w:rPr>
              <w:t>9.7.1</w:t>
            </w:r>
          </w:p>
          <w:p w14:paraId="527A0ABE" w14:textId="51F899A9" w:rsidR="0095467A" w:rsidRPr="0095467A" w:rsidRDefault="0095467A" w:rsidP="0095467A">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EFB0041" w14:textId="583FC065" w:rsidR="0095467A" w:rsidRPr="0095467A" w:rsidRDefault="0095467A" w:rsidP="0095467A">
            <w:pPr>
              <w:jc w:val="center"/>
              <w:rPr>
                <w:u w:val="single"/>
              </w:rPr>
            </w:pPr>
            <w:r w:rsidRPr="0095467A">
              <w:rPr>
                <w:rStyle w:val="Strong"/>
                <w:rFonts w:ascii="Segoe UI" w:hAnsi="Segoe UI" w:cs="Segoe UI"/>
                <w:b w:val="0"/>
                <w:bCs w:val="0"/>
                <w:sz w:val="21"/>
                <w:szCs w:val="21"/>
              </w:rPr>
              <w:t>489 S, 66 X, 70 X, 71 X</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E45804C" w14:textId="3A333488" w:rsidR="0095467A" w:rsidRPr="0095467A" w:rsidRDefault="0095467A" w:rsidP="0095467A">
            <w:pPr>
              <w:jc w:val="center"/>
            </w:pPr>
            <w:r w:rsidRPr="0095467A">
              <w:rPr>
                <w:rFonts w:ascii="Segoe UI" w:hAnsi="Segoe UI" w:cs="Segoe UI"/>
                <w:sz w:val="21"/>
                <w:szCs w:val="21"/>
              </w:rPr>
              <w:t>Partially implemented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17AE39F" w:rsidR="00381847" w:rsidRDefault="00C55862">
            <w:pPr>
              <w:jc w:val="center"/>
            </w:pPr>
            <w:r w:rsidRPr="00C55862">
              <w:t>STR03-C</w:t>
            </w:r>
          </w:p>
        </w:tc>
        <w:tc>
          <w:tcPr>
            <w:tcW w:w="7632" w:type="dxa"/>
            <w:tcMar>
              <w:top w:w="100" w:type="dxa"/>
              <w:left w:w="100" w:type="dxa"/>
              <w:bottom w:w="100" w:type="dxa"/>
              <w:right w:w="100" w:type="dxa"/>
            </w:tcMar>
          </w:tcPr>
          <w:p w14:paraId="25511690" w14:textId="77777777" w:rsidR="00FE0FED" w:rsidRDefault="00C55862">
            <w:r w:rsidRPr="00C55862">
              <w:t xml:space="preserve">Do not inadvertently truncate a </w:t>
            </w:r>
            <w:proofErr w:type="gramStart"/>
            <w:r w:rsidRPr="00C55862">
              <w:t>string</w:t>
            </w:r>
            <w:proofErr w:type="gramEnd"/>
          </w:p>
          <w:p w14:paraId="21BDA04C" w14:textId="77777777" w:rsidR="00C55862" w:rsidRDefault="00C55862"/>
          <w:p w14:paraId="2E7240A9" w14:textId="3DF680D8" w:rsidR="00C55862" w:rsidRDefault="00C55862">
            <w:r>
              <w:t xml:space="preserve">Functions used to truncate strings that exceed the buffer </w:t>
            </w:r>
            <w:proofErr w:type="spellStart"/>
            <w:r>
              <w:t>limts</w:t>
            </w:r>
            <w:proofErr w:type="spellEnd"/>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29BE0A5" w:rsidR="00F72634" w:rsidRDefault="00C55862" w:rsidP="0015146B">
            <w:r>
              <w:t xml:space="preserve">The remaining characters will be truncated because there are no null </w:t>
            </w:r>
            <w:proofErr w:type="gramStart"/>
            <w:r>
              <w:t>characters</w:t>
            </w:r>
            <w:proofErr w:type="gramEnd"/>
            <w:r>
              <w:t xml:space="preserve"> and it will only copy a specific amount of characters.</w:t>
            </w:r>
          </w:p>
        </w:tc>
      </w:tr>
      <w:tr w:rsidR="00F72634" w14:paraId="6EF6786D" w14:textId="77777777" w:rsidTr="0015146B">
        <w:trPr>
          <w:trHeight w:val="460"/>
        </w:trPr>
        <w:tc>
          <w:tcPr>
            <w:tcW w:w="10800" w:type="dxa"/>
            <w:tcMar>
              <w:top w:w="100" w:type="dxa"/>
              <w:left w:w="100" w:type="dxa"/>
              <w:bottom w:w="100" w:type="dxa"/>
              <w:right w:w="100" w:type="dxa"/>
            </w:tcMar>
          </w:tcPr>
          <w:p w14:paraId="63E96B06" w14:textId="75B29337" w:rsidR="00C55862" w:rsidRPr="00C55862" w:rsidRDefault="00C55862" w:rsidP="00C55862">
            <w:pPr>
              <w:rPr>
                <w:rFonts w:ascii="Courier New" w:hAnsi="Courier New" w:cs="Courier New"/>
              </w:rPr>
            </w:pPr>
            <w:r w:rsidRPr="00C55862">
              <w:rPr>
                <w:rFonts w:ascii="Courier New" w:hAnsi="Courier New" w:cs="Courier New"/>
              </w:rPr>
              <w:t>char *</w:t>
            </w:r>
            <w:proofErr w:type="gramStart"/>
            <w:r w:rsidRPr="00C55862">
              <w:rPr>
                <w:rFonts w:ascii="Courier New" w:hAnsi="Courier New" w:cs="Courier New"/>
              </w:rPr>
              <w:t>data;</w:t>
            </w:r>
            <w:proofErr w:type="gramEnd"/>
          </w:p>
          <w:p w14:paraId="0CBBAF65" w14:textId="12338802" w:rsidR="00C55862" w:rsidRPr="00C55862" w:rsidRDefault="00C55862" w:rsidP="00C55862">
            <w:pPr>
              <w:rPr>
                <w:rFonts w:ascii="Courier New" w:hAnsi="Courier New" w:cs="Courier New"/>
              </w:rPr>
            </w:pPr>
            <w:r w:rsidRPr="00C55862">
              <w:rPr>
                <w:rFonts w:ascii="Courier New" w:hAnsi="Courier New" w:cs="Courier New"/>
              </w:rPr>
              <w:t xml:space="preserve">char </w:t>
            </w:r>
            <w:r>
              <w:rPr>
                <w:rFonts w:ascii="Courier New" w:hAnsi="Courier New" w:cs="Courier New"/>
              </w:rPr>
              <w:t>s</w:t>
            </w:r>
            <w:r w:rsidRPr="00C55862">
              <w:rPr>
                <w:rFonts w:ascii="Courier New" w:hAnsi="Courier New" w:cs="Courier New"/>
              </w:rPr>
              <w:t>[16</w:t>
            </w:r>
            <w:proofErr w:type="gramStart"/>
            <w:r w:rsidRPr="00C55862">
              <w:rPr>
                <w:rFonts w:ascii="Courier New" w:hAnsi="Courier New" w:cs="Courier New"/>
              </w:rPr>
              <w:t>];</w:t>
            </w:r>
            <w:proofErr w:type="gramEnd"/>
          </w:p>
          <w:p w14:paraId="12374FA0" w14:textId="4EE6D47E" w:rsidR="00F72634" w:rsidRDefault="00C55862" w:rsidP="00C55862">
            <w:proofErr w:type="spellStart"/>
            <w:r w:rsidRPr="00C55862">
              <w:rPr>
                <w:rFonts w:ascii="Courier New" w:hAnsi="Courier New" w:cs="Courier New"/>
              </w:rPr>
              <w:t>strncpy</w:t>
            </w:r>
            <w:proofErr w:type="spellEnd"/>
            <w:r w:rsidRPr="00C55862">
              <w:rPr>
                <w:rFonts w:ascii="Courier New" w:hAnsi="Courier New" w:cs="Courier New"/>
              </w:rPr>
              <w:t>(</w:t>
            </w:r>
            <w:r>
              <w:rPr>
                <w:rFonts w:ascii="Courier New" w:hAnsi="Courier New" w:cs="Courier New"/>
              </w:rPr>
              <w:t>s</w:t>
            </w:r>
            <w:r w:rsidRPr="00C55862">
              <w:rPr>
                <w:rFonts w:ascii="Courier New" w:hAnsi="Courier New" w:cs="Courier New"/>
              </w:rPr>
              <w:t xml:space="preserve">, data, </w:t>
            </w:r>
            <w:proofErr w:type="spellStart"/>
            <w:r w:rsidRPr="00C55862">
              <w:rPr>
                <w:rFonts w:ascii="Courier New" w:hAnsi="Courier New" w:cs="Courier New"/>
              </w:rPr>
              <w:t>sizeof</w:t>
            </w:r>
            <w:proofErr w:type="spellEnd"/>
            <w:r w:rsidRPr="00C55862">
              <w:rPr>
                <w:rFonts w:ascii="Courier New" w:hAnsi="Courier New" w:cs="Courier New"/>
              </w:rPr>
              <w:t>(</w:t>
            </w:r>
            <w:r>
              <w:rPr>
                <w:rFonts w:ascii="Courier New" w:hAnsi="Courier New" w:cs="Courier New"/>
              </w:rPr>
              <w:t>s</w:t>
            </w:r>
            <w:r w:rsidRPr="00C55862">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0E70B2" w:rsidR="00F72634" w:rsidRDefault="00C55862" w:rsidP="0015146B">
            <w:r>
              <w:t>This example has the correct amount of space and the buffer is large enough to hold the string that is being copied over.</w:t>
            </w:r>
          </w:p>
        </w:tc>
      </w:tr>
      <w:tr w:rsidR="00F72634" w14:paraId="1A9D16B4" w14:textId="77777777" w:rsidTr="0015146B">
        <w:trPr>
          <w:trHeight w:val="460"/>
        </w:trPr>
        <w:tc>
          <w:tcPr>
            <w:tcW w:w="10800" w:type="dxa"/>
            <w:tcMar>
              <w:top w:w="100" w:type="dxa"/>
              <w:left w:w="100" w:type="dxa"/>
              <w:bottom w:w="100" w:type="dxa"/>
              <w:right w:w="100" w:type="dxa"/>
            </w:tcMar>
          </w:tcPr>
          <w:p w14:paraId="7D8C7424" w14:textId="7A11D640" w:rsidR="00C55862" w:rsidRPr="00C55862" w:rsidRDefault="00C55862" w:rsidP="00C55862">
            <w:pPr>
              <w:rPr>
                <w:rFonts w:ascii="Courier New" w:hAnsi="Courier New" w:cs="Courier New"/>
              </w:rPr>
            </w:pPr>
            <w:r w:rsidRPr="00C55862">
              <w:rPr>
                <w:rFonts w:ascii="Courier New" w:hAnsi="Courier New" w:cs="Courier New"/>
              </w:rPr>
              <w:t xml:space="preserve">char </w:t>
            </w:r>
            <w:r>
              <w:rPr>
                <w:rFonts w:ascii="Courier New" w:hAnsi="Courier New" w:cs="Courier New"/>
              </w:rPr>
              <w:t>*</w:t>
            </w:r>
            <w:r w:rsidRPr="00C55862">
              <w:rPr>
                <w:rFonts w:ascii="Courier New" w:hAnsi="Courier New" w:cs="Courier New"/>
              </w:rPr>
              <w:t xml:space="preserve">data = </w:t>
            </w:r>
            <w:proofErr w:type="gramStart"/>
            <w:r w:rsidRPr="00C55862">
              <w:rPr>
                <w:rFonts w:ascii="Courier New" w:hAnsi="Courier New" w:cs="Courier New"/>
              </w:rPr>
              <w:t>NULL;</w:t>
            </w:r>
            <w:proofErr w:type="gramEnd"/>
          </w:p>
          <w:p w14:paraId="105076ED" w14:textId="7618BEC9" w:rsidR="00C55862" w:rsidRPr="00C55862" w:rsidRDefault="00C55862" w:rsidP="00C55862">
            <w:pPr>
              <w:rPr>
                <w:rFonts w:ascii="Courier New" w:hAnsi="Courier New" w:cs="Courier New"/>
              </w:rPr>
            </w:pPr>
            <w:r w:rsidRPr="00C55862">
              <w:rPr>
                <w:rFonts w:ascii="Courier New" w:hAnsi="Courier New" w:cs="Courier New"/>
              </w:rPr>
              <w:t xml:space="preserve">char </w:t>
            </w:r>
            <w:r>
              <w:rPr>
                <w:rFonts w:ascii="Courier New" w:hAnsi="Courier New" w:cs="Courier New"/>
              </w:rPr>
              <w:t>s</w:t>
            </w:r>
            <w:r w:rsidRPr="00C55862">
              <w:rPr>
                <w:rFonts w:ascii="Courier New" w:hAnsi="Courier New" w:cs="Courier New"/>
              </w:rPr>
              <w:t>[16</w:t>
            </w:r>
            <w:proofErr w:type="gramStart"/>
            <w:r w:rsidRPr="00C55862">
              <w:rPr>
                <w:rFonts w:ascii="Courier New" w:hAnsi="Courier New" w:cs="Courier New"/>
              </w:rPr>
              <w:t>];</w:t>
            </w:r>
            <w:proofErr w:type="gramEnd"/>
          </w:p>
          <w:p w14:paraId="4DDC3C42" w14:textId="67591884" w:rsidR="00C55862" w:rsidRPr="00C55862" w:rsidRDefault="00C55862" w:rsidP="00C55862">
            <w:pPr>
              <w:rPr>
                <w:rFonts w:ascii="Courier New" w:hAnsi="Courier New" w:cs="Courier New"/>
              </w:rPr>
            </w:pPr>
            <w:r w:rsidRPr="00C55862">
              <w:rPr>
                <w:rFonts w:ascii="Courier New" w:hAnsi="Courier New" w:cs="Courier New"/>
              </w:rPr>
              <w:t xml:space="preserve"> </w:t>
            </w:r>
          </w:p>
          <w:p w14:paraId="15009D3A" w14:textId="2E5C2440" w:rsidR="00C55862" w:rsidRPr="00C55862" w:rsidRDefault="00C55862" w:rsidP="00C55862">
            <w:pPr>
              <w:rPr>
                <w:rFonts w:ascii="Courier New" w:hAnsi="Courier New" w:cs="Courier New"/>
              </w:rPr>
            </w:pPr>
            <w:r w:rsidRPr="00C55862">
              <w:rPr>
                <w:rFonts w:ascii="Courier New" w:hAnsi="Courier New" w:cs="Courier New"/>
              </w:rPr>
              <w:t>if (data == NULL) {</w:t>
            </w:r>
          </w:p>
          <w:p w14:paraId="539C671A" w14:textId="77777777" w:rsidR="00C55862" w:rsidRPr="00C55862" w:rsidRDefault="00C55862" w:rsidP="00C55862">
            <w:pPr>
              <w:rPr>
                <w:rFonts w:ascii="Courier New" w:hAnsi="Courier New" w:cs="Courier New"/>
              </w:rPr>
            </w:pPr>
            <w:r w:rsidRPr="00C55862">
              <w:rPr>
                <w:rFonts w:ascii="Courier New" w:hAnsi="Courier New" w:cs="Courier New"/>
              </w:rPr>
              <w:t xml:space="preserve">  /* Handle null pointer error */</w:t>
            </w:r>
          </w:p>
          <w:p w14:paraId="322C30A8" w14:textId="77777777" w:rsidR="00C55862" w:rsidRPr="00C55862" w:rsidRDefault="00C55862" w:rsidP="00C55862">
            <w:pPr>
              <w:rPr>
                <w:rFonts w:ascii="Courier New" w:hAnsi="Courier New" w:cs="Courier New"/>
              </w:rPr>
            </w:pPr>
            <w:r w:rsidRPr="00C55862">
              <w:rPr>
                <w:rFonts w:ascii="Courier New" w:hAnsi="Courier New" w:cs="Courier New"/>
              </w:rPr>
              <w:t>}</w:t>
            </w:r>
          </w:p>
          <w:p w14:paraId="64535932" w14:textId="46B63EDC" w:rsidR="00C55862" w:rsidRPr="00C55862" w:rsidRDefault="00C55862" w:rsidP="00C55862">
            <w:pPr>
              <w:rPr>
                <w:rFonts w:ascii="Courier New" w:hAnsi="Courier New" w:cs="Courier New"/>
              </w:rPr>
            </w:pPr>
            <w:r w:rsidRPr="00C55862">
              <w:rPr>
                <w:rFonts w:ascii="Courier New" w:hAnsi="Courier New" w:cs="Courier New"/>
              </w:rPr>
              <w:t>else if (</w:t>
            </w:r>
            <w:proofErr w:type="spellStart"/>
            <w:r w:rsidRPr="00C55862">
              <w:rPr>
                <w:rFonts w:ascii="Courier New" w:hAnsi="Courier New" w:cs="Courier New"/>
              </w:rPr>
              <w:t>strlen</w:t>
            </w:r>
            <w:proofErr w:type="spellEnd"/>
            <w:r w:rsidRPr="00C55862">
              <w:rPr>
                <w:rFonts w:ascii="Courier New" w:hAnsi="Courier New" w:cs="Courier New"/>
              </w:rPr>
              <w:t xml:space="preserve">(data) &gt;= </w:t>
            </w:r>
            <w:proofErr w:type="spellStart"/>
            <w:r w:rsidRPr="00C55862">
              <w:rPr>
                <w:rFonts w:ascii="Courier New" w:hAnsi="Courier New" w:cs="Courier New"/>
              </w:rPr>
              <w:t>sizeof</w:t>
            </w:r>
            <w:proofErr w:type="spellEnd"/>
            <w:r w:rsidRPr="00C55862">
              <w:rPr>
                <w:rFonts w:ascii="Courier New" w:hAnsi="Courier New" w:cs="Courier New"/>
              </w:rPr>
              <w:t>(</w:t>
            </w:r>
            <w:r>
              <w:rPr>
                <w:rFonts w:ascii="Courier New" w:hAnsi="Courier New" w:cs="Courier New"/>
              </w:rPr>
              <w:t>s</w:t>
            </w:r>
            <w:r w:rsidRPr="00C55862">
              <w:rPr>
                <w:rFonts w:ascii="Courier New" w:hAnsi="Courier New" w:cs="Courier New"/>
              </w:rPr>
              <w:t>)) {</w:t>
            </w:r>
          </w:p>
          <w:p w14:paraId="6C91CDE5" w14:textId="77777777" w:rsidR="00C55862" w:rsidRPr="00C55862" w:rsidRDefault="00C55862" w:rsidP="00C55862">
            <w:pPr>
              <w:rPr>
                <w:rFonts w:ascii="Courier New" w:hAnsi="Courier New" w:cs="Courier New"/>
              </w:rPr>
            </w:pPr>
            <w:r w:rsidRPr="00C55862">
              <w:rPr>
                <w:rFonts w:ascii="Courier New" w:hAnsi="Courier New" w:cs="Courier New"/>
              </w:rPr>
              <w:t xml:space="preserve">  /* Handle overlong string error */</w:t>
            </w:r>
          </w:p>
          <w:p w14:paraId="3094B843" w14:textId="77777777" w:rsidR="00C55862" w:rsidRPr="00C55862" w:rsidRDefault="00C55862" w:rsidP="00C55862">
            <w:pPr>
              <w:rPr>
                <w:rFonts w:ascii="Courier New" w:hAnsi="Courier New" w:cs="Courier New"/>
              </w:rPr>
            </w:pPr>
            <w:r w:rsidRPr="00C55862">
              <w:rPr>
                <w:rFonts w:ascii="Courier New" w:hAnsi="Courier New" w:cs="Courier New"/>
              </w:rPr>
              <w:t>}</w:t>
            </w:r>
          </w:p>
          <w:p w14:paraId="546DB5BC" w14:textId="77777777" w:rsidR="00C55862" w:rsidRPr="00C55862" w:rsidRDefault="00C55862" w:rsidP="00C55862">
            <w:pPr>
              <w:rPr>
                <w:rFonts w:ascii="Courier New" w:hAnsi="Courier New" w:cs="Courier New"/>
              </w:rPr>
            </w:pPr>
            <w:r w:rsidRPr="00C55862">
              <w:rPr>
                <w:rFonts w:ascii="Courier New" w:hAnsi="Courier New" w:cs="Courier New"/>
              </w:rPr>
              <w:t>else {</w:t>
            </w:r>
          </w:p>
          <w:p w14:paraId="0FE1CD82" w14:textId="7AB7BE15" w:rsidR="00C55862" w:rsidRPr="00C55862" w:rsidRDefault="00C55862" w:rsidP="00C55862">
            <w:pPr>
              <w:rPr>
                <w:rFonts w:ascii="Courier New" w:hAnsi="Courier New" w:cs="Courier New"/>
              </w:rPr>
            </w:pPr>
            <w:r w:rsidRPr="00C55862">
              <w:rPr>
                <w:rFonts w:ascii="Courier New" w:hAnsi="Courier New" w:cs="Courier New"/>
              </w:rPr>
              <w:t xml:space="preserve">  </w:t>
            </w:r>
            <w:proofErr w:type="spellStart"/>
            <w:r w:rsidRPr="00C55862">
              <w:rPr>
                <w:rFonts w:ascii="Courier New" w:hAnsi="Courier New" w:cs="Courier New"/>
              </w:rPr>
              <w:t>strcpy</w:t>
            </w:r>
            <w:proofErr w:type="spellEnd"/>
            <w:r w:rsidRPr="00C55862">
              <w:rPr>
                <w:rFonts w:ascii="Courier New" w:hAnsi="Courier New" w:cs="Courier New"/>
              </w:rPr>
              <w:t>(</w:t>
            </w:r>
            <w:r>
              <w:rPr>
                <w:rFonts w:ascii="Courier New" w:hAnsi="Courier New" w:cs="Courier New"/>
              </w:rPr>
              <w:t>s</w:t>
            </w:r>
            <w:r w:rsidRPr="00C55862">
              <w:rPr>
                <w:rFonts w:ascii="Courier New" w:hAnsi="Courier New" w:cs="Courier New"/>
              </w:rPr>
              <w:t xml:space="preserve">, </w:t>
            </w:r>
            <w:r>
              <w:rPr>
                <w:rFonts w:ascii="Courier New" w:hAnsi="Courier New" w:cs="Courier New"/>
              </w:rPr>
              <w:t>data</w:t>
            </w:r>
            <w:proofErr w:type="gramStart"/>
            <w:r w:rsidRPr="00C55862">
              <w:rPr>
                <w:rFonts w:ascii="Courier New" w:hAnsi="Courier New" w:cs="Courier New"/>
              </w:rPr>
              <w:t>);</w:t>
            </w:r>
            <w:proofErr w:type="gramEnd"/>
          </w:p>
          <w:p w14:paraId="5286DB6F" w14:textId="6495B064" w:rsidR="00F72634" w:rsidRDefault="00C55862" w:rsidP="00C55862">
            <w:r w:rsidRPr="00C55862">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FE1D0AF" w:rsidR="00B475A1" w:rsidRDefault="00B475A1" w:rsidP="00F51FA8">
            <w:pPr>
              <w:pBdr>
                <w:top w:val="nil"/>
                <w:left w:val="nil"/>
                <w:bottom w:val="nil"/>
                <w:right w:val="nil"/>
                <w:between w:val="nil"/>
              </w:pBdr>
            </w:pPr>
            <w:r>
              <w:rPr>
                <w:b/>
              </w:rPr>
              <w:t>Principles(s):</w:t>
            </w:r>
            <w:r>
              <w:t xml:space="preserve"> </w:t>
            </w:r>
            <w:r w:rsidR="00EB2B8D">
              <w:t>Principle 1(Validate user input) can be applied to standard to ensure the buffer is large enough to accommodate the string by defining the data and allowing for errors to be handled. Principle 9(</w:t>
            </w:r>
            <w:r w:rsidR="00EB2B8D" w:rsidRPr="00EB2B8D">
              <w:t>Use Effective Quality Assurance Techniques</w:t>
            </w:r>
            <w:r w:rsidR="00EB2B8D">
              <w:t xml:space="preserve">) ensures that all data will be tested for errors </w:t>
            </w:r>
            <w:r w:rsidR="00B43D30">
              <w:t>early in the</w:t>
            </w:r>
            <w:r w:rsidR="00EB2B8D">
              <w:t xml:space="preserve"> development lifecycle.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5467A" w14:paraId="404C4507" w14:textId="77777777" w:rsidTr="00F51FA8">
        <w:trPr>
          <w:trHeight w:val="460"/>
        </w:trPr>
        <w:tc>
          <w:tcPr>
            <w:tcW w:w="1806" w:type="dxa"/>
            <w:shd w:val="clear" w:color="auto" w:fill="auto"/>
          </w:tcPr>
          <w:p w14:paraId="0264479C" w14:textId="7C8F7F23" w:rsidR="0095467A" w:rsidRDefault="0095467A" w:rsidP="0095467A">
            <w:pPr>
              <w:jc w:val="center"/>
            </w:pPr>
            <w:r w:rsidRPr="000119D0">
              <w:t>Medium</w:t>
            </w:r>
          </w:p>
        </w:tc>
        <w:tc>
          <w:tcPr>
            <w:tcW w:w="1341" w:type="dxa"/>
            <w:shd w:val="clear" w:color="auto" w:fill="auto"/>
          </w:tcPr>
          <w:p w14:paraId="5C1BDC13" w14:textId="1178A89B" w:rsidR="0095467A" w:rsidRDefault="00524E72" w:rsidP="0095467A">
            <w:pPr>
              <w:jc w:val="center"/>
            </w:pPr>
            <w:r>
              <w:t>Probable</w:t>
            </w:r>
          </w:p>
        </w:tc>
        <w:tc>
          <w:tcPr>
            <w:tcW w:w="4021" w:type="dxa"/>
            <w:shd w:val="clear" w:color="auto" w:fill="auto"/>
          </w:tcPr>
          <w:p w14:paraId="33D6ABC8" w14:textId="4050241A" w:rsidR="0095467A" w:rsidRDefault="0095467A" w:rsidP="0095467A">
            <w:pPr>
              <w:jc w:val="center"/>
            </w:pPr>
            <w:r w:rsidRPr="000119D0">
              <w:t>Medium</w:t>
            </w:r>
          </w:p>
        </w:tc>
        <w:tc>
          <w:tcPr>
            <w:tcW w:w="1807" w:type="dxa"/>
            <w:shd w:val="clear" w:color="auto" w:fill="auto"/>
          </w:tcPr>
          <w:p w14:paraId="4D88F132" w14:textId="4F9909FD" w:rsidR="0095467A" w:rsidRDefault="00524E72" w:rsidP="0095467A">
            <w:pPr>
              <w:jc w:val="center"/>
            </w:pPr>
            <w:r>
              <w:t>P8</w:t>
            </w:r>
          </w:p>
        </w:tc>
        <w:tc>
          <w:tcPr>
            <w:tcW w:w="1805" w:type="dxa"/>
            <w:shd w:val="clear" w:color="auto" w:fill="auto"/>
          </w:tcPr>
          <w:p w14:paraId="1999E754" w14:textId="69B4932C" w:rsidR="0095467A" w:rsidRDefault="00524E72" w:rsidP="0095467A">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524E72">
        <w:trPr>
          <w:trHeight w:val="460"/>
          <w:tblHeader/>
        </w:trPr>
        <w:tc>
          <w:tcPr>
            <w:tcW w:w="1807" w:type="dxa"/>
            <w:tcBorders>
              <w:bottom w:val="single" w:sz="4" w:space="0" w:color="auto"/>
            </w:tcBorders>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tcBorders>
              <w:bottom w:val="single" w:sz="4" w:space="0" w:color="auto"/>
            </w:tcBorders>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24E72" w14:paraId="73DAB152"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9F0D11B" w14:textId="29E6EAC4" w:rsidR="00524E72" w:rsidRPr="00524E72" w:rsidRDefault="00524E72" w:rsidP="00524E72">
            <w:pPr>
              <w:jc w:val="center"/>
            </w:pPr>
            <w:hyperlink r:id="rId20" w:history="1">
              <w:proofErr w:type="spellStart"/>
              <w:r w:rsidRPr="00524E72">
                <w:rPr>
                  <w:rStyle w:val="Hyperlink"/>
                  <w:rFonts w:ascii="Segoe UI" w:hAnsi="Segoe UI" w:cs="Segoe U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692C9F4" w14:textId="34836B53" w:rsidR="00524E72" w:rsidRPr="00524E72" w:rsidRDefault="00524E72" w:rsidP="00524E72">
            <w:pPr>
              <w:jc w:val="center"/>
            </w:pPr>
            <w:r w:rsidRPr="00524E72">
              <w:rPr>
                <w:rFonts w:ascii="Segoe UI" w:hAnsi="Segoe UI" w:cs="Segoe UI"/>
                <w:sz w:val="21"/>
                <w:szCs w:val="21"/>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85A8AFB" w14:textId="4991B384" w:rsidR="00524E72" w:rsidRPr="00524E72" w:rsidRDefault="00524E72" w:rsidP="00524E72">
            <w:pPr>
              <w:jc w:val="center"/>
            </w:pPr>
            <w:r w:rsidRPr="00524E72">
              <w:rPr>
                <w:rStyle w:val="Strong"/>
                <w:rFonts w:ascii="Segoe UI" w:hAnsi="Segoe UI" w:cs="Segoe UI"/>
                <w:b w:val="0"/>
                <w:bCs w:val="0"/>
                <w:sz w:val="21"/>
                <w:szCs w:val="21"/>
              </w:rPr>
              <w:t>MISC.MEM.NTERM</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49283E5" w14:textId="2F1C498F" w:rsidR="00524E72" w:rsidRPr="00524E72" w:rsidRDefault="00524E72" w:rsidP="00524E72">
            <w:pPr>
              <w:jc w:val="center"/>
            </w:pPr>
            <w:r w:rsidRPr="00524E72">
              <w:rPr>
                <w:rFonts w:ascii="Segoe UI" w:hAnsi="Segoe UI" w:cs="Segoe UI"/>
                <w:sz w:val="21"/>
                <w:szCs w:val="21"/>
              </w:rPr>
              <w:t xml:space="preserve">No Space </w:t>
            </w:r>
            <w:proofErr w:type="gramStart"/>
            <w:r w:rsidRPr="00524E72">
              <w:rPr>
                <w:rFonts w:ascii="Segoe UI" w:hAnsi="Segoe UI" w:cs="Segoe UI"/>
                <w:sz w:val="21"/>
                <w:szCs w:val="21"/>
              </w:rPr>
              <w:t>For</w:t>
            </w:r>
            <w:proofErr w:type="gramEnd"/>
            <w:r w:rsidRPr="00524E72">
              <w:rPr>
                <w:rFonts w:ascii="Segoe UI" w:hAnsi="Segoe UI" w:cs="Segoe UI"/>
                <w:sz w:val="21"/>
                <w:szCs w:val="21"/>
              </w:rPr>
              <w:t xml:space="preserve"> Null Terminator</w:t>
            </w:r>
          </w:p>
        </w:tc>
      </w:tr>
      <w:tr w:rsidR="00524E72" w14:paraId="21077E8E"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7D17B6B" w14:textId="5FFBD8D1" w:rsidR="00524E72" w:rsidRPr="00524E72" w:rsidRDefault="00524E72" w:rsidP="00524E72">
            <w:pPr>
              <w:jc w:val="center"/>
            </w:pPr>
            <w:hyperlink r:id="rId21" w:history="1">
              <w:r w:rsidRPr="00524E72">
                <w:rPr>
                  <w:rStyle w:val="Hyperlink"/>
                  <w:rFonts w:ascii="Segoe UI" w:hAnsi="Segoe UI" w:cs="Segoe UI"/>
                  <w:color w:val="auto"/>
                  <w:sz w:val="21"/>
                  <w:szCs w:val="21"/>
                  <w:u w:val="none"/>
                </w:rPr>
                <w:t>Compass/ROSE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788F9D" w14:textId="5BB9B18D" w:rsidR="00524E72" w:rsidRPr="00524E72" w:rsidRDefault="00524E72" w:rsidP="00524E72">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E2A4868" w14:textId="7DDD5013" w:rsidR="00524E72" w:rsidRPr="00524E72" w:rsidRDefault="00524E72" w:rsidP="00524E72">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728BDD5" w14:textId="322433D0" w:rsidR="00524E72" w:rsidRPr="00524E72" w:rsidRDefault="00524E72" w:rsidP="00524E72">
            <w:pPr>
              <w:jc w:val="center"/>
            </w:pPr>
            <w:r w:rsidRPr="00524E72">
              <w:rPr>
                <w:rFonts w:ascii="Segoe UI" w:hAnsi="Segoe UI" w:cs="Segoe UI"/>
                <w:sz w:val="21"/>
                <w:szCs w:val="21"/>
              </w:rPr>
              <w:t>Could detect violations in the following manner: all calls to </w:t>
            </w:r>
            <w:proofErr w:type="spellStart"/>
            <w:r w:rsidRPr="00524E72">
              <w:rPr>
                <w:rStyle w:val="HTMLCode"/>
                <w:rFonts w:ascii="Courier" w:eastAsia="Calibri" w:hAnsi="Courier"/>
              </w:rPr>
              <w:t>strncpy</w:t>
            </w:r>
            <w:proofErr w:type="spellEnd"/>
            <w:r w:rsidRPr="00524E72">
              <w:rPr>
                <w:rStyle w:val="HTMLCode"/>
                <w:rFonts w:ascii="Courier" w:eastAsia="Calibri" w:hAnsi="Courier"/>
              </w:rPr>
              <w:t>()</w:t>
            </w:r>
            <w:r w:rsidRPr="00524E72">
              <w:rPr>
                <w:rFonts w:ascii="Segoe UI" w:hAnsi="Segoe UI" w:cs="Segoe UI"/>
                <w:sz w:val="21"/>
                <w:szCs w:val="21"/>
              </w:rPr>
              <w:t> and the other functions should be followed by an assignment of a terminating character to null-terminate the string</w:t>
            </w:r>
          </w:p>
        </w:tc>
      </w:tr>
      <w:tr w:rsidR="00524E72" w14:paraId="2F58D832"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378ECFD3" w14:textId="277B0223" w:rsidR="00524E72" w:rsidRPr="00524E72" w:rsidRDefault="00524E72" w:rsidP="00524E72">
            <w:pPr>
              <w:jc w:val="center"/>
            </w:pPr>
            <w:hyperlink r:id="rId22" w:history="1">
              <w:r w:rsidRPr="00524E72">
                <w:rPr>
                  <w:rStyle w:val="Hyperlink"/>
                  <w:rFonts w:ascii="Segoe UI" w:hAnsi="Segoe UI" w:cs="Segoe UI"/>
                  <w:color w:val="auto"/>
                  <w:sz w:val="21"/>
                  <w:szCs w:val="21"/>
                  <w:u w:val="none"/>
                </w:rPr>
                <w:t>GCC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CC79B01" w14:textId="699939B4" w:rsidR="00524E72" w:rsidRPr="00524E72" w:rsidRDefault="00524E72" w:rsidP="00524E72">
            <w:pPr>
              <w:jc w:val="center"/>
            </w:pPr>
            <w:r w:rsidRPr="00524E72">
              <w:rPr>
                <w:rFonts w:ascii="Segoe UI" w:hAnsi="Segoe UI" w:cs="Segoe UI"/>
                <w:sz w:val="21"/>
                <w:szCs w:val="21"/>
              </w:rPr>
              <w:t>8.1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0926EE6" w14:textId="727B6302" w:rsidR="00524E72" w:rsidRPr="00524E72" w:rsidRDefault="00524E72" w:rsidP="00524E72">
            <w:pPr>
              <w:jc w:val="center"/>
            </w:pPr>
            <w:hyperlink r:id="rId23" w:anchor="index-Wstringop-truncation" w:history="1">
              <w:r w:rsidRPr="00524E72">
                <w:rPr>
                  <w:rStyle w:val="HTMLCode"/>
                  <w:rFonts w:ascii="Courier" w:eastAsia="Calibri" w:hAnsi="Courier"/>
                </w:rPr>
                <w:t>-</w:t>
              </w:r>
              <w:proofErr w:type="spellStart"/>
              <w:r w:rsidRPr="00524E72">
                <w:rPr>
                  <w:rStyle w:val="HTMLCode"/>
                  <w:rFonts w:ascii="Courier" w:eastAsia="Calibri" w:hAnsi="Courier"/>
                </w:rPr>
                <w:t>Wstringop</w:t>
              </w:r>
              <w:proofErr w:type="spellEnd"/>
              <w:r w:rsidRPr="00524E72">
                <w:rPr>
                  <w:rStyle w:val="HTMLCode"/>
                  <w:rFonts w:ascii="Courier" w:eastAsia="Calibri" w:hAnsi="Courier"/>
                </w:rPr>
                <w:t>-truncation</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CB53902" w14:textId="3C202301" w:rsidR="00524E72" w:rsidRPr="00524E72" w:rsidRDefault="00524E72" w:rsidP="00524E72">
            <w:pPr>
              <w:jc w:val="center"/>
            </w:pPr>
            <w:r w:rsidRPr="00524E72">
              <w:rPr>
                <w:rFonts w:ascii="Segoe UI" w:hAnsi="Segoe UI" w:cs="Segoe UI"/>
                <w:sz w:val="21"/>
                <w:szCs w:val="21"/>
              </w:rPr>
              <w:t>Detects string truncation by </w:t>
            </w:r>
            <w:proofErr w:type="spellStart"/>
            <w:r w:rsidRPr="00524E72">
              <w:rPr>
                <w:rStyle w:val="HTMLCode"/>
                <w:rFonts w:ascii="Courier" w:eastAsia="Calibri" w:hAnsi="Courier"/>
              </w:rPr>
              <w:t>strncat</w:t>
            </w:r>
            <w:proofErr w:type="spellEnd"/>
            <w:r w:rsidRPr="00524E72">
              <w:rPr>
                <w:rFonts w:ascii="Segoe UI" w:hAnsi="Segoe UI" w:cs="Segoe UI"/>
                <w:sz w:val="21"/>
                <w:szCs w:val="21"/>
              </w:rPr>
              <w:t> and </w:t>
            </w:r>
            <w:proofErr w:type="spellStart"/>
            <w:r w:rsidRPr="00524E72">
              <w:rPr>
                <w:rStyle w:val="HTMLCode"/>
                <w:rFonts w:ascii="Courier" w:eastAsia="Calibri" w:hAnsi="Courier"/>
              </w:rPr>
              <w:t>strncpy</w:t>
            </w:r>
            <w:proofErr w:type="spellEnd"/>
            <w:r w:rsidRPr="00524E72">
              <w:rPr>
                <w:rFonts w:ascii="Segoe UI" w:hAnsi="Segoe UI" w:cs="Segoe UI"/>
                <w:sz w:val="21"/>
                <w:szCs w:val="21"/>
              </w:rPr>
              <w:t>.</w:t>
            </w:r>
          </w:p>
        </w:tc>
      </w:tr>
      <w:tr w:rsidR="00524E72" w14:paraId="4771F374"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E6AC12A" w14:textId="68D1CF36" w:rsidR="00524E72" w:rsidRPr="00524E72" w:rsidRDefault="00524E72" w:rsidP="00524E72">
            <w:pPr>
              <w:jc w:val="center"/>
            </w:pPr>
            <w:hyperlink r:id="rId24" w:history="1">
              <w:proofErr w:type="spellStart"/>
              <w:r w:rsidRPr="00524E72">
                <w:rPr>
                  <w:rStyle w:val="Hyperlink"/>
                  <w:rFonts w:ascii="Segoe UI" w:hAnsi="Segoe UI" w:cs="Segoe U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08161A4" w14:textId="32B7DB09" w:rsidR="00524E72" w:rsidRPr="00524E72" w:rsidRDefault="00524E72" w:rsidP="00524E72">
            <w:pPr>
              <w:jc w:val="center"/>
            </w:pPr>
            <w:r w:rsidRPr="00524E72">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E8BB44E" w14:textId="7F59B7E4" w:rsidR="00524E72" w:rsidRPr="00524E72" w:rsidRDefault="00524E72" w:rsidP="00524E72">
            <w:pPr>
              <w:jc w:val="center"/>
            </w:pPr>
            <w:hyperlink r:id="rId25" w:history="1">
              <w:r w:rsidRPr="00524E72">
                <w:rPr>
                  <w:rStyle w:val="Hyperlink"/>
                  <w:rFonts w:ascii="Segoe UI" w:hAnsi="Segoe UI" w:cs="Segoe UI"/>
                  <w:color w:val="auto"/>
                  <w:sz w:val="21"/>
                  <w:szCs w:val="21"/>
                  <w:u w:val="none"/>
                </w:rPr>
                <w:t>NNTS.MIGHT</w:t>
              </w:r>
            </w:hyperlink>
            <w:r w:rsidRPr="00524E72">
              <w:rPr>
                <w:rFonts w:ascii="Segoe UI" w:hAnsi="Segoe UI" w:cs="Segoe UI"/>
                <w:sz w:val="21"/>
                <w:szCs w:val="21"/>
              </w:rPr>
              <w:br/>
            </w:r>
            <w:hyperlink r:id="rId26" w:history="1">
              <w:r w:rsidRPr="00524E72">
                <w:rPr>
                  <w:rStyle w:val="Hyperlink"/>
                  <w:rFonts w:ascii="Segoe UI" w:hAnsi="Segoe UI" w:cs="Segoe UI"/>
                  <w:color w:val="auto"/>
                  <w:sz w:val="21"/>
                  <w:szCs w:val="21"/>
                  <w:u w:val="none"/>
                </w:rPr>
                <w:t>NNTS.MUST</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910B79" w14:textId="2FF0A7D4" w:rsidR="00524E72" w:rsidRPr="00524E72" w:rsidRDefault="00524E72" w:rsidP="00524E72">
            <w:pPr>
              <w:jc w:val="center"/>
            </w:pP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9F5AD90" w:rsidR="00381847" w:rsidRDefault="00570456">
            <w:pPr>
              <w:jc w:val="center"/>
            </w:pPr>
            <w:r w:rsidRPr="00570456">
              <w:t>IDS00-J</w:t>
            </w:r>
          </w:p>
        </w:tc>
        <w:tc>
          <w:tcPr>
            <w:tcW w:w="7632" w:type="dxa"/>
            <w:tcMar>
              <w:top w:w="100" w:type="dxa"/>
              <w:left w:w="100" w:type="dxa"/>
              <w:bottom w:w="100" w:type="dxa"/>
              <w:right w:w="100" w:type="dxa"/>
            </w:tcMar>
          </w:tcPr>
          <w:p w14:paraId="3C42A8BA" w14:textId="77777777" w:rsidR="00381847" w:rsidRDefault="00570456">
            <w:r w:rsidRPr="00570456">
              <w:t>Prevent SQL injection</w:t>
            </w:r>
          </w:p>
          <w:p w14:paraId="60126977" w14:textId="77777777" w:rsidR="004065F8" w:rsidRDefault="004065F8"/>
          <w:p w14:paraId="5D0F26FC" w14:textId="6CC7D789" w:rsidR="004065F8" w:rsidRDefault="004065F8">
            <w:r>
              <w:t>Vulnerabilities occur from untrusted sources and can result in altering query statements that can retrieved personal information and other sensitive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AAE57C" w:rsidR="00F72634" w:rsidRDefault="004065F8" w:rsidP="0015146B">
            <w:r>
              <w:t>The data is not sanitized using input arguments allowing an attacker to enter “1=1.”</w:t>
            </w:r>
          </w:p>
        </w:tc>
      </w:tr>
      <w:tr w:rsidR="00F72634" w14:paraId="555F1178" w14:textId="77777777" w:rsidTr="0015146B">
        <w:trPr>
          <w:trHeight w:val="460"/>
        </w:trPr>
        <w:tc>
          <w:tcPr>
            <w:tcW w:w="10800" w:type="dxa"/>
            <w:tcMar>
              <w:top w:w="100" w:type="dxa"/>
              <w:left w:w="100" w:type="dxa"/>
              <w:bottom w:w="100" w:type="dxa"/>
              <w:right w:w="100" w:type="dxa"/>
            </w:tcMar>
          </w:tcPr>
          <w:p w14:paraId="3EC862C0" w14:textId="1D4FF9C5" w:rsidR="00570456" w:rsidRPr="00570456" w:rsidRDefault="00570456" w:rsidP="00570456">
            <w:pPr>
              <w:rPr>
                <w:rFonts w:ascii="Courier New" w:hAnsi="Courier New" w:cs="Courier New"/>
              </w:rPr>
            </w:pPr>
          </w:p>
          <w:p w14:paraId="2881425C" w14:textId="77777777" w:rsidR="00570456" w:rsidRPr="00570456" w:rsidRDefault="00570456" w:rsidP="00570456">
            <w:pPr>
              <w:rPr>
                <w:rFonts w:ascii="Courier New" w:hAnsi="Courier New" w:cs="Courier New"/>
              </w:rPr>
            </w:pPr>
            <w:r w:rsidRPr="00570456">
              <w:rPr>
                <w:rFonts w:ascii="Courier New" w:hAnsi="Courier New" w:cs="Courier New"/>
              </w:rPr>
              <w:t xml:space="preserve">  String </w:t>
            </w:r>
            <w:proofErr w:type="spellStart"/>
            <w:r w:rsidRPr="00570456">
              <w:rPr>
                <w:rFonts w:ascii="Courier New" w:hAnsi="Courier New" w:cs="Courier New"/>
              </w:rPr>
              <w:t>hashPassword</w:t>
            </w:r>
            <w:proofErr w:type="spellEnd"/>
            <w:r w:rsidRPr="00570456">
              <w:rPr>
                <w:rFonts w:ascii="Courier New" w:hAnsi="Courier New" w:cs="Courier New"/>
              </w:rPr>
              <w:t>(char[] password) {</w:t>
            </w:r>
          </w:p>
          <w:p w14:paraId="01DB8F67" w14:textId="77777777" w:rsidR="00570456" w:rsidRPr="00570456" w:rsidRDefault="00570456" w:rsidP="00570456">
            <w:pPr>
              <w:rPr>
                <w:rFonts w:ascii="Courier New" w:hAnsi="Courier New" w:cs="Courier New"/>
              </w:rPr>
            </w:pPr>
            <w:r w:rsidRPr="00570456">
              <w:rPr>
                <w:rFonts w:ascii="Courier New" w:hAnsi="Courier New" w:cs="Courier New"/>
              </w:rPr>
              <w:t xml:space="preserve">    // Create hash of password</w:t>
            </w:r>
          </w:p>
          <w:p w14:paraId="5F191CEF"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6177F7B5"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5266C766" w14:textId="77777777" w:rsidR="00570456" w:rsidRPr="00570456" w:rsidRDefault="00570456" w:rsidP="00570456">
            <w:pPr>
              <w:rPr>
                <w:rFonts w:ascii="Courier New" w:hAnsi="Courier New" w:cs="Courier New"/>
              </w:rPr>
            </w:pPr>
            <w:r w:rsidRPr="00570456">
              <w:rPr>
                <w:rFonts w:ascii="Courier New" w:hAnsi="Courier New" w:cs="Courier New"/>
              </w:rPr>
              <w:t xml:space="preserve">  public void doPrivilegedAction(String username, char[] password)</w:t>
            </w:r>
          </w:p>
          <w:p w14:paraId="4BFC7C6E" w14:textId="77777777" w:rsidR="00570456" w:rsidRPr="00570456" w:rsidRDefault="00570456" w:rsidP="00570456">
            <w:pPr>
              <w:rPr>
                <w:rFonts w:ascii="Courier New" w:hAnsi="Courier New" w:cs="Courier New"/>
              </w:rPr>
            </w:pPr>
            <w:r w:rsidRPr="00570456">
              <w:rPr>
                <w:rFonts w:ascii="Courier New" w:hAnsi="Courier New" w:cs="Courier New"/>
              </w:rPr>
              <w:t xml:space="preserve">                                 throws </w:t>
            </w:r>
            <w:proofErr w:type="spellStart"/>
            <w:r w:rsidRPr="00570456">
              <w:rPr>
                <w:rFonts w:ascii="Courier New" w:hAnsi="Courier New" w:cs="Courier New"/>
              </w:rPr>
              <w:t>SQLException</w:t>
            </w:r>
            <w:proofErr w:type="spellEnd"/>
            <w:r w:rsidRPr="00570456">
              <w:rPr>
                <w:rFonts w:ascii="Courier New" w:hAnsi="Courier New" w:cs="Courier New"/>
              </w:rPr>
              <w:t xml:space="preserve"> {</w:t>
            </w:r>
          </w:p>
          <w:p w14:paraId="303E62C6" w14:textId="77777777" w:rsidR="00570456" w:rsidRPr="00570456" w:rsidRDefault="00570456" w:rsidP="00570456">
            <w:pPr>
              <w:rPr>
                <w:rFonts w:ascii="Courier New" w:hAnsi="Courier New" w:cs="Courier New"/>
              </w:rPr>
            </w:pPr>
            <w:r w:rsidRPr="00570456">
              <w:rPr>
                <w:rFonts w:ascii="Courier New" w:hAnsi="Courier New" w:cs="Courier New"/>
              </w:rPr>
              <w:t xml:space="preserve">    Connection </w:t>
            </w:r>
            <w:proofErr w:type="spellStart"/>
            <w:r w:rsidRPr="00570456">
              <w:rPr>
                <w:rFonts w:ascii="Courier New" w:hAnsi="Courier New" w:cs="Courier New"/>
              </w:rPr>
              <w:t>connection</w:t>
            </w:r>
            <w:proofErr w:type="spellEnd"/>
            <w:r w:rsidRPr="00570456">
              <w:rPr>
                <w:rFonts w:ascii="Courier New" w:hAnsi="Courier New" w:cs="Courier New"/>
              </w:rPr>
              <w:t xml:space="preserve"> = </w:t>
            </w:r>
            <w:proofErr w:type="spellStart"/>
            <w:r w:rsidRPr="00570456">
              <w:rPr>
                <w:rFonts w:ascii="Courier New" w:hAnsi="Courier New" w:cs="Courier New"/>
              </w:rPr>
              <w:t>getConnection</w:t>
            </w:r>
            <w:proofErr w:type="spellEnd"/>
            <w:r w:rsidRPr="00570456">
              <w:rPr>
                <w:rFonts w:ascii="Courier New" w:hAnsi="Courier New" w:cs="Courier New"/>
              </w:rPr>
              <w:t>(</w:t>
            </w:r>
            <w:proofErr w:type="gramStart"/>
            <w:r w:rsidRPr="00570456">
              <w:rPr>
                <w:rFonts w:ascii="Courier New" w:hAnsi="Courier New" w:cs="Courier New"/>
              </w:rPr>
              <w:t>);</w:t>
            </w:r>
            <w:proofErr w:type="gramEnd"/>
          </w:p>
          <w:p w14:paraId="64602576" w14:textId="77777777" w:rsidR="00570456" w:rsidRPr="00570456" w:rsidRDefault="00570456" w:rsidP="00570456">
            <w:pPr>
              <w:rPr>
                <w:rFonts w:ascii="Courier New" w:hAnsi="Courier New" w:cs="Courier New"/>
              </w:rPr>
            </w:pPr>
            <w:r w:rsidRPr="00570456">
              <w:rPr>
                <w:rFonts w:ascii="Courier New" w:hAnsi="Courier New" w:cs="Courier New"/>
              </w:rPr>
              <w:t xml:space="preserve">    if (connection == null) {</w:t>
            </w:r>
          </w:p>
          <w:p w14:paraId="578A1069" w14:textId="77777777" w:rsidR="00570456" w:rsidRPr="00570456" w:rsidRDefault="00570456" w:rsidP="00570456">
            <w:pPr>
              <w:rPr>
                <w:rFonts w:ascii="Courier New" w:hAnsi="Courier New" w:cs="Courier New"/>
              </w:rPr>
            </w:pPr>
            <w:r w:rsidRPr="00570456">
              <w:rPr>
                <w:rFonts w:ascii="Courier New" w:hAnsi="Courier New" w:cs="Courier New"/>
              </w:rPr>
              <w:t xml:space="preserve">      // Handle error</w:t>
            </w:r>
          </w:p>
          <w:p w14:paraId="66A45F3D"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4AE691DC" w14:textId="77777777" w:rsidR="00570456" w:rsidRPr="00570456" w:rsidRDefault="00570456" w:rsidP="00570456">
            <w:pPr>
              <w:rPr>
                <w:rFonts w:ascii="Courier New" w:hAnsi="Courier New" w:cs="Courier New"/>
              </w:rPr>
            </w:pPr>
            <w:r w:rsidRPr="00570456">
              <w:rPr>
                <w:rFonts w:ascii="Courier New" w:hAnsi="Courier New" w:cs="Courier New"/>
              </w:rPr>
              <w:t xml:space="preserve">    try {</w:t>
            </w:r>
          </w:p>
          <w:p w14:paraId="0A767194" w14:textId="77777777" w:rsidR="00570456" w:rsidRPr="00570456" w:rsidRDefault="00570456" w:rsidP="00570456">
            <w:pPr>
              <w:rPr>
                <w:rFonts w:ascii="Courier New" w:hAnsi="Courier New" w:cs="Courier New"/>
              </w:rPr>
            </w:pPr>
            <w:r w:rsidRPr="00570456">
              <w:rPr>
                <w:rFonts w:ascii="Courier New" w:hAnsi="Courier New" w:cs="Courier New"/>
              </w:rPr>
              <w:t xml:space="preserve">      String </w:t>
            </w:r>
            <w:proofErr w:type="spellStart"/>
            <w:r w:rsidRPr="00570456">
              <w:rPr>
                <w:rFonts w:ascii="Courier New" w:hAnsi="Courier New" w:cs="Courier New"/>
              </w:rPr>
              <w:t>pwd</w:t>
            </w:r>
            <w:proofErr w:type="spellEnd"/>
            <w:r w:rsidRPr="00570456">
              <w:rPr>
                <w:rFonts w:ascii="Courier New" w:hAnsi="Courier New" w:cs="Courier New"/>
              </w:rPr>
              <w:t xml:space="preserve"> = </w:t>
            </w:r>
            <w:proofErr w:type="spellStart"/>
            <w:r w:rsidRPr="00570456">
              <w:rPr>
                <w:rFonts w:ascii="Courier New" w:hAnsi="Courier New" w:cs="Courier New"/>
              </w:rPr>
              <w:t>hashPassword</w:t>
            </w:r>
            <w:proofErr w:type="spellEnd"/>
            <w:r w:rsidRPr="00570456">
              <w:rPr>
                <w:rFonts w:ascii="Courier New" w:hAnsi="Courier New" w:cs="Courier New"/>
              </w:rPr>
              <w:t>(password</w:t>
            </w:r>
            <w:proofErr w:type="gramStart"/>
            <w:r w:rsidRPr="00570456">
              <w:rPr>
                <w:rFonts w:ascii="Courier New" w:hAnsi="Courier New" w:cs="Courier New"/>
              </w:rPr>
              <w:t>);</w:t>
            </w:r>
            <w:proofErr w:type="gramEnd"/>
          </w:p>
          <w:p w14:paraId="7CEFE745"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1A883E3A" w14:textId="77777777" w:rsidR="00570456" w:rsidRPr="00570456" w:rsidRDefault="00570456" w:rsidP="00570456">
            <w:pPr>
              <w:rPr>
                <w:rFonts w:ascii="Courier New" w:hAnsi="Courier New" w:cs="Courier New"/>
              </w:rPr>
            </w:pPr>
            <w:r w:rsidRPr="00570456">
              <w:rPr>
                <w:rFonts w:ascii="Courier New" w:hAnsi="Courier New" w:cs="Courier New"/>
              </w:rPr>
              <w:t xml:space="preserve">      String </w:t>
            </w:r>
            <w:proofErr w:type="spellStart"/>
            <w:r w:rsidRPr="00570456">
              <w:rPr>
                <w:rFonts w:ascii="Courier New" w:hAnsi="Courier New" w:cs="Courier New"/>
              </w:rPr>
              <w:t>sqlString</w:t>
            </w:r>
            <w:proofErr w:type="spellEnd"/>
            <w:r w:rsidRPr="00570456">
              <w:rPr>
                <w:rFonts w:ascii="Courier New" w:hAnsi="Courier New" w:cs="Courier New"/>
              </w:rPr>
              <w:t xml:space="preserve"> = "SELECT * FROM </w:t>
            </w:r>
            <w:proofErr w:type="spellStart"/>
            <w:r w:rsidRPr="00570456">
              <w:rPr>
                <w:rFonts w:ascii="Courier New" w:hAnsi="Courier New" w:cs="Courier New"/>
              </w:rPr>
              <w:t>db_user</w:t>
            </w:r>
            <w:proofErr w:type="spellEnd"/>
            <w:r w:rsidRPr="00570456">
              <w:rPr>
                <w:rFonts w:ascii="Courier New" w:hAnsi="Courier New" w:cs="Courier New"/>
              </w:rPr>
              <w:t xml:space="preserve"> WHERE username = '"</w:t>
            </w:r>
          </w:p>
          <w:p w14:paraId="77C7E9CB" w14:textId="77777777" w:rsidR="00570456" w:rsidRPr="00570456" w:rsidRDefault="00570456" w:rsidP="00570456">
            <w:pPr>
              <w:rPr>
                <w:rFonts w:ascii="Courier New" w:hAnsi="Courier New" w:cs="Courier New"/>
              </w:rPr>
            </w:pPr>
            <w:r w:rsidRPr="00570456">
              <w:rPr>
                <w:rFonts w:ascii="Courier New" w:hAnsi="Courier New" w:cs="Courier New"/>
              </w:rPr>
              <w:t xml:space="preserve">                         + username +</w:t>
            </w:r>
          </w:p>
          <w:p w14:paraId="4B610FD3" w14:textId="77777777" w:rsidR="00570456" w:rsidRPr="00570456" w:rsidRDefault="00570456" w:rsidP="00570456">
            <w:pPr>
              <w:rPr>
                <w:rFonts w:ascii="Courier New" w:hAnsi="Courier New" w:cs="Courier New"/>
              </w:rPr>
            </w:pPr>
            <w:r w:rsidRPr="00570456">
              <w:rPr>
                <w:rFonts w:ascii="Courier New" w:hAnsi="Courier New" w:cs="Courier New"/>
              </w:rPr>
              <w:t xml:space="preserve">                         "' AND password = '" + </w:t>
            </w:r>
            <w:proofErr w:type="spellStart"/>
            <w:r w:rsidRPr="00570456">
              <w:rPr>
                <w:rFonts w:ascii="Courier New" w:hAnsi="Courier New" w:cs="Courier New"/>
              </w:rPr>
              <w:t>pwd</w:t>
            </w:r>
            <w:proofErr w:type="spellEnd"/>
            <w:r w:rsidRPr="00570456">
              <w:rPr>
                <w:rFonts w:ascii="Courier New" w:hAnsi="Courier New" w:cs="Courier New"/>
              </w:rPr>
              <w:t xml:space="preserve"> + "'</w:t>
            </w:r>
            <w:proofErr w:type="gramStart"/>
            <w:r w:rsidRPr="00570456">
              <w:rPr>
                <w:rFonts w:ascii="Courier New" w:hAnsi="Courier New" w:cs="Courier New"/>
              </w:rPr>
              <w:t>";</w:t>
            </w:r>
            <w:proofErr w:type="gramEnd"/>
          </w:p>
          <w:p w14:paraId="65A8EDE3" w14:textId="0E745FA8" w:rsidR="00570456" w:rsidRPr="00570456" w:rsidRDefault="00570456" w:rsidP="00570456">
            <w:pPr>
              <w:rPr>
                <w:rFonts w:ascii="Courier New" w:hAnsi="Courier New" w:cs="Courier New"/>
              </w:rPr>
            </w:pPr>
            <w:r w:rsidRPr="00570456">
              <w:rPr>
                <w:rFonts w:ascii="Courier New" w:hAnsi="Courier New" w:cs="Courier New"/>
              </w:rPr>
              <w:t xml:space="preserve">      Statement </w:t>
            </w:r>
            <w:proofErr w:type="spellStart"/>
            <w:r w:rsidRPr="00570456">
              <w:rPr>
                <w:rFonts w:ascii="Courier New" w:hAnsi="Courier New" w:cs="Courier New"/>
              </w:rPr>
              <w:t>st</w:t>
            </w:r>
            <w:r w:rsidR="0087422D">
              <w:rPr>
                <w:rFonts w:ascii="Courier New" w:hAnsi="Courier New" w:cs="Courier New"/>
              </w:rPr>
              <w:t>atement</w:t>
            </w:r>
            <w:proofErr w:type="spellEnd"/>
            <w:r w:rsidRPr="00570456">
              <w:rPr>
                <w:rFonts w:ascii="Courier New" w:hAnsi="Courier New" w:cs="Courier New"/>
              </w:rPr>
              <w:t xml:space="preserve"> = </w:t>
            </w:r>
            <w:proofErr w:type="spellStart"/>
            <w:r w:rsidRPr="00570456">
              <w:rPr>
                <w:rFonts w:ascii="Courier New" w:hAnsi="Courier New" w:cs="Courier New"/>
              </w:rPr>
              <w:t>connection.createStatement</w:t>
            </w:r>
            <w:proofErr w:type="spellEnd"/>
            <w:r w:rsidRPr="00570456">
              <w:rPr>
                <w:rFonts w:ascii="Courier New" w:hAnsi="Courier New" w:cs="Courier New"/>
              </w:rPr>
              <w:t>(</w:t>
            </w:r>
            <w:proofErr w:type="gramStart"/>
            <w:r w:rsidRPr="00570456">
              <w:rPr>
                <w:rFonts w:ascii="Courier New" w:hAnsi="Courier New" w:cs="Courier New"/>
              </w:rPr>
              <w:t>);</w:t>
            </w:r>
            <w:proofErr w:type="gramEnd"/>
          </w:p>
          <w:p w14:paraId="1CBB0E4F" w14:textId="7BAA0F69" w:rsidR="00570456" w:rsidRPr="00570456" w:rsidRDefault="00570456" w:rsidP="00570456">
            <w:pPr>
              <w:rPr>
                <w:rFonts w:ascii="Courier New" w:hAnsi="Courier New" w:cs="Courier New"/>
              </w:rPr>
            </w:pPr>
            <w:r w:rsidRPr="00570456">
              <w:rPr>
                <w:rFonts w:ascii="Courier New" w:hAnsi="Courier New" w:cs="Courier New"/>
              </w:rPr>
              <w:t xml:space="preserve">      </w:t>
            </w:r>
            <w:proofErr w:type="spellStart"/>
            <w:r w:rsidRPr="00570456">
              <w:rPr>
                <w:rFonts w:ascii="Courier New" w:hAnsi="Courier New" w:cs="Courier New"/>
              </w:rPr>
              <w:t>ResultSet</w:t>
            </w:r>
            <w:proofErr w:type="spellEnd"/>
            <w:r w:rsidRPr="00570456">
              <w:rPr>
                <w:rFonts w:ascii="Courier New" w:hAnsi="Courier New" w:cs="Courier New"/>
              </w:rPr>
              <w:t xml:space="preserve"> r</w:t>
            </w:r>
            <w:r w:rsidR="0087422D">
              <w:rPr>
                <w:rFonts w:ascii="Courier New" w:hAnsi="Courier New" w:cs="Courier New"/>
              </w:rPr>
              <w:t>esults</w:t>
            </w:r>
            <w:r w:rsidRPr="00570456">
              <w:rPr>
                <w:rFonts w:ascii="Courier New" w:hAnsi="Courier New" w:cs="Courier New"/>
              </w:rPr>
              <w:t xml:space="preserve"> = </w:t>
            </w:r>
            <w:proofErr w:type="spellStart"/>
            <w:r w:rsidRPr="00570456">
              <w:rPr>
                <w:rFonts w:ascii="Courier New" w:hAnsi="Courier New" w:cs="Courier New"/>
              </w:rPr>
              <w:t>stmt.executeQuery</w:t>
            </w:r>
            <w:proofErr w:type="spellEnd"/>
            <w:r w:rsidRPr="00570456">
              <w:rPr>
                <w:rFonts w:ascii="Courier New" w:hAnsi="Courier New" w:cs="Courier New"/>
              </w:rPr>
              <w:t>(</w:t>
            </w:r>
            <w:proofErr w:type="spellStart"/>
            <w:r w:rsidRPr="00570456">
              <w:rPr>
                <w:rFonts w:ascii="Courier New" w:hAnsi="Courier New" w:cs="Courier New"/>
              </w:rPr>
              <w:t>sqlString</w:t>
            </w:r>
            <w:proofErr w:type="spellEnd"/>
            <w:proofErr w:type="gramStart"/>
            <w:r w:rsidRPr="00570456">
              <w:rPr>
                <w:rFonts w:ascii="Courier New" w:hAnsi="Courier New" w:cs="Courier New"/>
              </w:rPr>
              <w:t>);</w:t>
            </w:r>
            <w:proofErr w:type="gramEnd"/>
          </w:p>
          <w:p w14:paraId="4F20B54E"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34D84B8D" w14:textId="13E838FE" w:rsidR="00570456" w:rsidRPr="00570456" w:rsidRDefault="00570456" w:rsidP="00570456">
            <w:pPr>
              <w:rPr>
                <w:rFonts w:ascii="Courier New" w:hAnsi="Courier New" w:cs="Courier New"/>
              </w:rPr>
            </w:pPr>
            <w:r w:rsidRPr="00570456">
              <w:rPr>
                <w:rFonts w:ascii="Courier New" w:hAnsi="Courier New" w:cs="Courier New"/>
              </w:rPr>
              <w:t xml:space="preserve">      if (!</w:t>
            </w:r>
            <w:proofErr w:type="spellStart"/>
            <w:r w:rsidRPr="00570456">
              <w:rPr>
                <w:rFonts w:ascii="Courier New" w:hAnsi="Courier New" w:cs="Courier New"/>
              </w:rPr>
              <w:t>r</w:t>
            </w:r>
            <w:r w:rsidR="0087422D">
              <w:rPr>
                <w:rFonts w:ascii="Courier New" w:hAnsi="Courier New" w:cs="Courier New"/>
              </w:rPr>
              <w:t>esults</w:t>
            </w:r>
            <w:r w:rsidRPr="00570456">
              <w:rPr>
                <w:rFonts w:ascii="Courier New" w:hAnsi="Courier New" w:cs="Courier New"/>
              </w:rPr>
              <w:t>.next</w:t>
            </w:r>
            <w:proofErr w:type="spellEnd"/>
            <w:r w:rsidRPr="00570456">
              <w:rPr>
                <w:rFonts w:ascii="Courier New" w:hAnsi="Courier New" w:cs="Courier New"/>
              </w:rPr>
              <w:t>()) {</w:t>
            </w:r>
          </w:p>
          <w:p w14:paraId="68D72E5F" w14:textId="77777777" w:rsidR="00570456" w:rsidRPr="00570456" w:rsidRDefault="00570456" w:rsidP="00570456">
            <w:pPr>
              <w:rPr>
                <w:rFonts w:ascii="Courier New" w:hAnsi="Courier New" w:cs="Courier New"/>
              </w:rPr>
            </w:pPr>
            <w:r w:rsidRPr="00570456">
              <w:rPr>
                <w:rFonts w:ascii="Courier New" w:hAnsi="Courier New" w:cs="Courier New"/>
              </w:rPr>
              <w:t xml:space="preserve">        throw new </w:t>
            </w:r>
            <w:proofErr w:type="spellStart"/>
            <w:r w:rsidRPr="00570456">
              <w:rPr>
                <w:rFonts w:ascii="Courier New" w:hAnsi="Courier New" w:cs="Courier New"/>
              </w:rPr>
              <w:t>SecurityException</w:t>
            </w:r>
            <w:proofErr w:type="spellEnd"/>
            <w:r w:rsidRPr="00570456">
              <w:rPr>
                <w:rFonts w:ascii="Courier New" w:hAnsi="Courier New" w:cs="Courier New"/>
              </w:rPr>
              <w:t>(</w:t>
            </w:r>
          </w:p>
          <w:p w14:paraId="221ADDA9"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roofErr w:type="gramStart"/>
            <w:r w:rsidRPr="00570456">
              <w:rPr>
                <w:rFonts w:ascii="Courier New" w:hAnsi="Courier New" w:cs="Courier New"/>
              </w:rPr>
              <w:t>User name</w:t>
            </w:r>
            <w:proofErr w:type="gramEnd"/>
            <w:r w:rsidRPr="00570456">
              <w:rPr>
                <w:rFonts w:ascii="Courier New" w:hAnsi="Courier New" w:cs="Courier New"/>
              </w:rPr>
              <w:t xml:space="preserve"> or password incorrect"</w:t>
            </w:r>
          </w:p>
          <w:p w14:paraId="7BB66C7D"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206CFE49"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1063E833"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63CFB069" w14:textId="77777777" w:rsidR="00570456" w:rsidRPr="00570456" w:rsidRDefault="00570456" w:rsidP="00570456">
            <w:pPr>
              <w:rPr>
                <w:rFonts w:ascii="Courier New" w:hAnsi="Courier New" w:cs="Courier New"/>
              </w:rPr>
            </w:pPr>
            <w:r w:rsidRPr="00570456">
              <w:rPr>
                <w:rFonts w:ascii="Courier New" w:hAnsi="Courier New" w:cs="Courier New"/>
              </w:rPr>
              <w:t xml:space="preserve">      // Authenticated; proceed</w:t>
            </w:r>
          </w:p>
          <w:p w14:paraId="31AF9BB7" w14:textId="77777777" w:rsidR="00570456" w:rsidRPr="00570456" w:rsidRDefault="00570456" w:rsidP="00570456">
            <w:pPr>
              <w:rPr>
                <w:rFonts w:ascii="Courier New" w:hAnsi="Courier New" w:cs="Courier New"/>
              </w:rPr>
            </w:pPr>
            <w:r w:rsidRPr="00570456">
              <w:rPr>
                <w:rFonts w:ascii="Courier New" w:hAnsi="Courier New" w:cs="Courier New"/>
              </w:rPr>
              <w:t xml:space="preserve">    } finally {</w:t>
            </w:r>
          </w:p>
          <w:p w14:paraId="38F580B7" w14:textId="77777777" w:rsidR="00570456" w:rsidRPr="00570456" w:rsidRDefault="00570456" w:rsidP="00570456">
            <w:pPr>
              <w:rPr>
                <w:rFonts w:ascii="Courier New" w:hAnsi="Courier New" w:cs="Courier New"/>
              </w:rPr>
            </w:pPr>
            <w:r w:rsidRPr="00570456">
              <w:rPr>
                <w:rFonts w:ascii="Courier New" w:hAnsi="Courier New" w:cs="Courier New"/>
              </w:rPr>
              <w:t xml:space="preserve">      try {</w:t>
            </w:r>
          </w:p>
          <w:p w14:paraId="3D57C007"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roofErr w:type="spellStart"/>
            <w:r w:rsidRPr="00570456">
              <w:rPr>
                <w:rFonts w:ascii="Courier New" w:hAnsi="Courier New" w:cs="Courier New"/>
              </w:rPr>
              <w:t>connection.close</w:t>
            </w:r>
            <w:proofErr w:type="spellEnd"/>
            <w:r w:rsidRPr="00570456">
              <w:rPr>
                <w:rFonts w:ascii="Courier New" w:hAnsi="Courier New" w:cs="Courier New"/>
              </w:rPr>
              <w:t>(</w:t>
            </w:r>
            <w:proofErr w:type="gramStart"/>
            <w:r w:rsidRPr="00570456">
              <w:rPr>
                <w:rFonts w:ascii="Courier New" w:hAnsi="Courier New" w:cs="Courier New"/>
              </w:rPr>
              <w:t>);</w:t>
            </w:r>
            <w:proofErr w:type="gramEnd"/>
          </w:p>
          <w:p w14:paraId="6A6E9452" w14:textId="77777777" w:rsidR="00570456" w:rsidRPr="00570456" w:rsidRDefault="00570456" w:rsidP="00570456">
            <w:pPr>
              <w:rPr>
                <w:rFonts w:ascii="Courier New" w:hAnsi="Courier New" w:cs="Courier New"/>
              </w:rPr>
            </w:pPr>
            <w:r w:rsidRPr="00570456">
              <w:rPr>
                <w:rFonts w:ascii="Courier New" w:hAnsi="Courier New" w:cs="Courier New"/>
              </w:rPr>
              <w:t xml:space="preserve">      } catch (</w:t>
            </w:r>
            <w:proofErr w:type="spellStart"/>
            <w:r w:rsidRPr="00570456">
              <w:rPr>
                <w:rFonts w:ascii="Courier New" w:hAnsi="Courier New" w:cs="Courier New"/>
              </w:rPr>
              <w:t>SQLException</w:t>
            </w:r>
            <w:proofErr w:type="spellEnd"/>
            <w:r w:rsidRPr="00570456">
              <w:rPr>
                <w:rFonts w:ascii="Courier New" w:hAnsi="Courier New" w:cs="Courier New"/>
              </w:rPr>
              <w:t xml:space="preserve"> x) {</w:t>
            </w:r>
          </w:p>
          <w:p w14:paraId="2F3D0E71" w14:textId="77777777" w:rsidR="00570456" w:rsidRPr="00570456" w:rsidRDefault="00570456" w:rsidP="00570456">
            <w:pPr>
              <w:rPr>
                <w:rFonts w:ascii="Courier New" w:hAnsi="Courier New" w:cs="Courier New"/>
              </w:rPr>
            </w:pPr>
            <w:r w:rsidRPr="00570456">
              <w:rPr>
                <w:rFonts w:ascii="Courier New" w:hAnsi="Courier New" w:cs="Courier New"/>
              </w:rPr>
              <w:t xml:space="preserve">        // Forward to handler</w:t>
            </w:r>
          </w:p>
          <w:p w14:paraId="545FDA2B"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7C418AA5"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7970D2C6" w14:textId="77777777" w:rsidR="00570456" w:rsidRPr="00570456" w:rsidRDefault="00570456" w:rsidP="00570456">
            <w:pPr>
              <w:rPr>
                <w:rFonts w:ascii="Courier New" w:hAnsi="Courier New" w:cs="Courier New"/>
              </w:rPr>
            </w:pPr>
            <w:r w:rsidRPr="00570456">
              <w:rPr>
                <w:rFonts w:ascii="Courier New" w:hAnsi="Courier New" w:cs="Courier New"/>
              </w:rPr>
              <w:t xml:space="preserve">  }</w:t>
            </w:r>
          </w:p>
          <w:p w14:paraId="2AE2AEF7" w14:textId="7852F96D" w:rsidR="00F72634" w:rsidRPr="00570456" w:rsidRDefault="00570456" w:rsidP="00570456">
            <w:pPr>
              <w:rPr>
                <w:rFonts w:ascii="Courier New" w:hAnsi="Courier New" w:cs="Courier New"/>
              </w:rPr>
            </w:pPr>
            <w:r w:rsidRPr="00570456">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B2ED195" w:rsidR="00F72634" w:rsidRDefault="004065F8" w:rsidP="0015146B">
            <w:r>
              <w:t>The data is sanitized using prepared statements.</w:t>
            </w:r>
          </w:p>
        </w:tc>
      </w:tr>
      <w:tr w:rsidR="00F72634" w14:paraId="270FEC8A" w14:textId="77777777" w:rsidTr="0015146B">
        <w:trPr>
          <w:trHeight w:val="460"/>
        </w:trPr>
        <w:tc>
          <w:tcPr>
            <w:tcW w:w="10800" w:type="dxa"/>
            <w:tcMar>
              <w:top w:w="100" w:type="dxa"/>
              <w:left w:w="100" w:type="dxa"/>
              <w:bottom w:w="100" w:type="dxa"/>
              <w:right w:w="100" w:type="dxa"/>
            </w:tcMar>
          </w:tcPr>
          <w:p w14:paraId="1BA69164" w14:textId="77777777" w:rsidR="0087422D" w:rsidRPr="0087422D" w:rsidRDefault="0087422D" w:rsidP="0087422D">
            <w:pPr>
              <w:rPr>
                <w:rFonts w:ascii="Courier New" w:hAnsi="Courier New" w:cs="Courier New"/>
              </w:rPr>
            </w:pPr>
            <w:r w:rsidRPr="0087422D">
              <w:rPr>
                <w:rFonts w:ascii="Courier New" w:hAnsi="Courier New" w:cs="Courier New"/>
              </w:rPr>
              <w:t>public void doPrivilegedAction(</w:t>
            </w:r>
          </w:p>
          <w:p w14:paraId="60247155" w14:textId="77777777" w:rsidR="0087422D" w:rsidRPr="0087422D" w:rsidRDefault="0087422D" w:rsidP="0087422D">
            <w:pPr>
              <w:rPr>
                <w:rFonts w:ascii="Courier New" w:hAnsi="Courier New" w:cs="Courier New"/>
              </w:rPr>
            </w:pPr>
            <w:r w:rsidRPr="0087422D">
              <w:rPr>
                <w:rFonts w:ascii="Courier New" w:hAnsi="Courier New" w:cs="Courier New"/>
              </w:rPr>
              <w:t xml:space="preserve">  String username, char[] password</w:t>
            </w:r>
          </w:p>
          <w:p w14:paraId="711CB912" w14:textId="77777777" w:rsidR="0087422D" w:rsidRPr="0087422D" w:rsidRDefault="0087422D" w:rsidP="0087422D">
            <w:pPr>
              <w:rPr>
                <w:rFonts w:ascii="Courier New" w:hAnsi="Courier New" w:cs="Courier New"/>
              </w:rPr>
            </w:pPr>
            <w:r w:rsidRPr="0087422D">
              <w:rPr>
                <w:rFonts w:ascii="Courier New" w:hAnsi="Courier New" w:cs="Courier New"/>
              </w:rPr>
              <w:t xml:space="preserve">) throws </w:t>
            </w:r>
            <w:proofErr w:type="spellStart"/>
            <w:r w:rsidRPr="0087422D">
              <w:rPr>
                <w:rFonts w:ascii="Courier New" w:hAnsi="Courier New" w:cs="Courier New"/>
              </w:rPr>
              <w:t>SQLException</w:t>
            </w:r>
            <w:proofErr w:type="spellEnd"/>
            <w:r w:rsidRPr="0087422D">
              <w:rPr>
                <w:rFonts w:ascii="Courier New" w:hAnsi="Courier New" w:cs="Courier New"/>
              </w:rPr>
              <w:t xml:space="preserve"> {</w:t>
            </w:r>
          </w:p>
          <w:p w14:paraId="75F4D6A8" w14:textId="77777777" w:rsidR="0087422D" w:rsidRPr="0087422D" w:rsidRDefault="0087422D" w:rsidP="0087422D">
            <w:pPr>
              <w:rPr>
                <w:rFonts w:ascii="Courier New" w:hAnsi="Courier New" w:cs="Courier New"/>
              </w:rPr>
            </w:pPr>
            <w:r w:rsidRPr="0087422D">
              <w:rPr>
                <w:rFonts w:ascii="Courier New" w:hAnsi="Courier New" w:cs="Courier New"/>
              </w:rPr>
              <w:t xml:space="preserve">  Connection </w:t>
            </w:r>
            <w:proofErr w:type="spellStart"/>
            <w:r w:rsidRPr="0087422D">
              <w:rPr>
                <w:rFonts w:ascii="Courier New" w:hAnsi="Courier New" w:cs="Courier New"/>
              </w:rPr>
              <w:t>connection</w:t>
            </w:r>
            <w:proofErr w:type="spellEnd"/>
            <w:r w:rsidRPr="0087422D">
              <w:rPr>
                <w:rFonts w:ascii="Courier New" w:hAnsi="Courier New" w:cs="Courier New"/>
              </w:rPr>
              <w:t xml:space="preserve"> = </w:t>
            </w:r>
            <w:proofErr w:type="spellStart"/>
            <w:r w:rsidRPr="0087422D">
              <w:rPr>
                <w:rFonts w:ascii="Courier New" w:hAnsi="Courier New" w:cs="Courier New"/>
              </w:rPr>
              <w:t>getConnection</w:t>
            </w:r>
            <w:proofErr w:type="spellEnd"/>
            <w:r w:rsidRPr="0087422D">
              <w:rPr>
                <w:rFonts w:ascii="Courier New" w:hAnsi="Courier New" w:cs="Courier New"/>
              </w:rPr>
              <w:t>(</w:t>
            </w:r>
            <w:proofErr w:type="gramStart"/>
            <w:r w:rsidRPr="0087422D">
              <w:rPr>
                <w:rFonts w:ascii="Courier New" w:hAnsi="Courier New" w:cs="Courier New"/>
              </w:rPr>
              <w:t>);</w:t>
            </w:r>
            <w:proofErr w:type="gramEnd"/>
          </w:p>
          <w:p w14:paraId="4CDBD342" w14:textId="77777777" w:rsidR="0087422D" w:rsidRPr="0087422D" w:rsidRDefault="0087422D" w:rsidP="0087422D">
            <w:pPr>
              <w:rPr>
                <w:rFonts w:ascii="Courier New" w:hAnsi="Courier New" w:cs="Courier New"/>
              </w:rPr>
            </w:pPr>
            <w:r w:rsidRPr="0087422D">
              <w:rPr>
                <w:rFonts w:ascii="Courier New" w:hAnsi="Courier New" w:cs="Courier New"/>
              </w:rPr>
              <w:t xml:space="preserve">  if (connection == null) {</w:t>
            </w:r>
          </w:p>
          <w:p w14:paraId="284457EE" w14:textId="77777777" w:rsidR="0087422D" w:rsidRPr="0087422D" w:rsidRDefault="0087422D" w:rsidP="0087422D">
            <w:pPr>
              <w:rPr>
                <w:rFonts w:ascii="Courier New" w:hAnsi="Courier New" w:cs="Courier New"/>
              </w:rPr>
            </w:pPr>
            <w:r w:rsidRPr="0087422D">
              <w:rPr>
                <w:rFonts w:ascii="Courier New" w:hAnsi="Courier New" w:cs="Courier New"/>
              </w:rPr>
              <w:t xml:space="preserve">    // Handle error</w:t>
            </w:r>
          </w:p>
          <w:p w14:paraId="60EE0DD7"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2795DCC7" w14:textId="77777777" w:rsidR="0087422D" w:rsidRPr="0087422D" w:rsidRDefault="0087422D" w:rsidP="0087422D">
            <w:pPr>
              <w:rPr>
                <w:rFonts w:ascii="Courier New" w:hAnsi="Courier New" w:cs="Courier New"/>
              </w:rPr>
            </w:pPr>
            <w:r w:rsidRPr="0087422D">
              <w:rPr>
                <w:rFonts w:ascii="Courier New" w:hAnsi="Courier New" w:cs="Courier New"/>
              </w:rPr>
              <w:t xml:space="preserve">  try {</w:t>
            </w:r>
          </w:p>
          <w:p w14:paraId="3B4398CF" w14:textId="648B8EE7" w:rsidR="0087422D" w:rsidRPr="0087422D" w:rsidRDefault="0087422D" w:rsidP="0087422D">
            <w:pPr>
              <w:rPr>
                <w:rFonts w:ascii="Courier New" w:hAnsi="Courier New" w:cs="Courier New"/>
              </w:rPr>
            </w:pPr>
            <w:r w:rsidRPr="0087422D">
              <w:rPr>
                <w:rFonts w:ascii="Courier New" w:hAnsi="Courier New" w:cs="Courier New"/>
              </w:rPr>
              <w:t xml:space="preserve">    String </w:t>
            </w:r>
            <w:proofErr w:type="spellStart"/>
            <w:r>
              <w:rPr>
                <w:rFonts w:ascii="Courier New" w:hAnsi="Courier New" w:cs="Courier New"/>
              </w:rPr>
              <w:t>hashpwd</w:t>
            </w:r>
            <w:proofErr w:type="spellEnd"/>
            <w:r w:rsidRPr="0087422D">
              <w:rPr>
                <w:rFonts w:ascii="Courier New" w:hAnsi="Courier New" w:cs="Courier New"/>
              </w:rPr>
              <w:t xml:space="preserve"> = </w:t>
            </w:r>
            <w:proofErr w:type="spellStart"/>
            <w:r w:rsidRPr="0087422D">
              <w:rPr>
                <w:rFonts w:ascii="Courier New" w:hAnsi="Courier New" w:cs="Courier New"/>
              </w:rPr>
              <w:t>hashPassword</w:t>
            </w:r>
            <w:proofErr w:type="spellEnd"/>
            <w:r w:rsidRPr="0087422D">
              <w:rPr>
                <w:rFonts w:ascii="Courier New" w:hAnsi="Courier New" w:cs="Courier New"/>
              </w:rPr>
              <w:t>(password</w:t>
            </w:r>
            <w:proofErr w:type="gramStart"/>
            <w:r w:rsidRPr="0087422D">
              <w:rPr>
                <w:rFonts w:ascii="Courier New" w:hAnsi="Courier New" w:cs="Courier New"/>
              </w:rPr>
              <w:t>);</w:t>
            </w:r>
            <w:proofErr w:type="gramEnd"/>
          </w:p>
          <w:p w14:paraId="2B4A00DC"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510FD296" w14:textId="77777777" w:rsidR="0087422D" w:rsidRPr="0087422D" w:rsidRDefault="0087422D" w:rsidP="0087422D">
            <w:pPr>
              <w:rPr>
                <w:rFonts w:ascii="Courier New" w:hAnsi="Courier New" w:cs="Courier New"/>
              </w:rPr>
            </w:pPr>
            <w:r w:rsidRPr="0087422D">
              <w:rPr>
                <w:rFonts w:ascii="Courier New" w:hAnsi="Courier New" w:cs="Courier New"/>
              </w:rPr>
              <w:t xml:space="preserve">    // Validate username length</w:t>
            </w:r>
          </w:p>
          <w:p w14:paraId="670E9616" w14:textId="2D70D74A" w:rsidR="0087422D" w:rsidRPr="0087422D" w:rsidRDefault="0087422D" w:rsidP="0087422D">
            <w:pPr>
              <w:rPr>
                <w:rFonts w:ascii="Courier New" w:hAnsi="Courier New" w:cs="Courier New"/>
              </w:rPr>
            </w:pPr>
            <w:r w:rsidRPr="0087422D">
              <w:rPr>
                <w:rFonts w:ascii="Courier New" w:hAnsi="Courier New" w:cs="Courier New"/>
              </w:rPr>
              <w:t xml:space="preserve">    if (</w:t>
            </w:r>
            <w:proofErr w:type="spellStart"/>
            <w:r w:rsidRPr="0087422D">
              <w:rPr>
                <w:rFonts w:ascii="Courier New" w:hAnsi="Courier New" w:cs="Courier New"/>
              </w:rPr>
              <w:t>user</w:t>
            </w:r>
            <w:r>
              <w:rPr>
                <w:rFonts w:ascii="Courier New" w:hAnsi="Courier New" w:cs="Courier New"/>
              </w:rPr>
              <w:t>_</w:t>
            </w:r>
            <w:r w:rsidRPr="0087422D">
              <w:rPr>
                <w:rFonts w:ascii="Courier New" w:hAnsi="Courier New" w:cs="Courier New"/>
              </w:rPr>
              <w:t>name.length</w:t>
            </w:r>
            <w:proofErr w:type="spellEnd"/>
            <w:r w:rsidRPr="0087422D">
              <w:rPr>
                <w:rFonts w:ascii="Courier New" w:hAnsi="Courier New" w:cs="Courier New"/>
              </w:rPr>
              <w:t xml:space="preserve">() &gt; </w:t>
            </w:r>
            <w:r>
              <w:rPr>
                <w:rFonts w:ascii="Courier New" w:hAnsi="Courier New" w:cs="Courier New"/>
              </w:rPr>
              <w:t>6</w:t>
            </w:r>
            <w:r w:rsidRPr="0087422D">
              <w:rPr>
                <w:rFonts w:ascii="Courier New" w:hAnsi="Courier New" w:cs="Courier New"/>
              </w:rPr>
              <w:t>) {</w:t>
            </w:r>
          </w:p>
          <w:p w14:paraId="35A0C2C7" w14:textId="77777777" w:rsidR="0087422D" w:rsidRPr="0087422D" w:rsidRDefault="0087422D" w:rsidP="0087422D">
            <w:pPr>
              <w:rPr>
                <w:rFonts w:ascii="Courier New" w:hAnsi="Courier New" w:cs="Courier New"/>
              </w:rPr>
            </w:pPr>
            <w:r w:rsidRPr="0087422D">
              <w:rPr>
                <w:rFonts w:ascii="Courier New" w:hAnsi="Courier New" w:cs="Courier New"/>
              </w:rPr>
              <w:t xml:space="preserve">      // Handle error</w:t>
            </w:r>
          </w:p>
          <w:p w14:paraId="735D1EA3"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566D44F4"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38FB3AA7" w14:textId="77777777" w:rsidR="0087422D" w:rsidRPr="0087422D" w:rsidRDefault="0087422D" w:rsidP="0087422D">
            <w:pPr>
              <w:rPr>
                <w:rFonts w:ascii="Courier New" w:hAnsi="Courier New" w:cs="Courier New"/>
              </w:rPr>
            </w:pPr>
            <w:r w:rsidRPr="0087422D">
              <w:rPr>
                <w:rFonts w:ascii="Courier New" w:hAnsi="Courier New" w:cs="Courier New"/>
              </w:rPr>
              <w:t xml:space="preserve">    String </w:t>
            </w:r>
            <w:proofErr w:type="spellStart"/>
            <w:r w:rsidRPr="0087422D">
              <w:rPr>
                <w:rFonts w:ascii="Courier New" w:hAnsi="Courier New" w:cs="Courier New"/>
              </w:rPr>
              <w:t>sqlString</w:t>
            </w:r>
            <w:proofErr w:type="spellEnd"/>
            <w:r w:rsidRPr="0087422D">
              <w:rPr>
                <w:rFonts w:ascii="Courier New" w:hAnsi="Courier New" w:cs="Courier New"/>
              </w:rPr>
              <w:t xml:space="preserve"> =</w:t>
            </w:r>
          </w:p>
          <w:p w14:paraId="1905F5BB" w14:textId="765D3066" w:rsidR="0087422D" w:rsidRPr="0087422D" w:rsidRDefault="0087422D" w:rsidP="0087422D">
            <w:pPr>
              <w:rPr>
                <w:rFonts w:ascii="Courier New" w:hAnsi="Courier New" w:cs="Courier New"/>
              </w:rPr>
            </w:pPr>
            <w:r w:rsidRPr="0087422D">
              <w:rPr>
                <w:rFonts w:ascii="Courier New" w:hAnsi="Courier New" w:cs="Courier New"/>
              </w:rPr>
              <w:t xml:space="preserve">      "select * from </w:t>
            </w:r>
            <w:proofErr w:type="spellStart"/>
            <w:r w:rsidRPr="0087422D">
              <w:rPr>
                <w:rFonts w:ascii="Courier New" w:hAnsi="Courier New" w:cs="Courier New"/>
              </w:rPr>
              <w:t>db_user</w:t>
            </w:r>
            <w:proofErr w:type="spellEnd"/>
            <w:r w:rsidRPr="0087422D">
              <w:rPr>
                <w:rFonts w:ascii="Courier New" w:hAnsi="Courier New" w:cs="Courier New"/>
              </w:rPr>
              <w:t xml:space="preserve"> where </w:t>
            </w:r>
            <w:proofErr w:type="spellStart"/>
            <w:r w:rsidRPr="0087422D">
              <w:rPr>
                <w:rFonts w:ascii="Courier New" w:hAnsi="Courier New" w:cs="Courier New"/>
              </w:rPr>
              <w:t>user</w:t>
            </w:r>
            <w:r>
              <w:rPr>
                <w:rFonts w:ascii="Courier New" w:hAnsi="Courier New" w:cs="Courier New"/>
              </w:rPr>
              <w:t>_</w:t>
            </w:r>
            <w:r w:rsidRPr="0087422D">
              <w:rPr>
                <w:rFonts w:ascii="Courier New" w:hAnsi="Courier New" w:cs="Courier New"/>
              </w:rPr>
              <w:t>name</w:t>
            </w:r>
            <w:proofErr w:type="spellEnd"/>
            <w:r w:rsidRPr="0087422D">
              <w:rPr>
                <w:rFonts w:ascii="Courier New" w:hAnsi="Courier New" w:cs="Courier New"/>
              </w:rPr>
              <w:t>=? and password=?</w:t>
            </w:r>
            <w:proofErr w:type="gramStart"/>
            <w:r w:rsidRPr="0087422D">
              <w:rPr>
                <w:rFonts w:ascii="Courier New" w:hAnsi="Courier New" w:cs="Courier New"/>
              </w:rPr>
              <w:t>";</w:t>
            </w:r>
            <w:proofErr w:type="gramEnd"/>
          </w:p>
          <w:p w14:paraId="14B0D157"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roofErr w:type="spellStart"/>
            <w:r w:rsidRPr="0087422D">
              <w:rPr>
                <w:rFonts w:ascii="Courier New" w:hAnsi="Courier New" w:cs="Courier New"/>
              </w:rPr>
              <w:t>PreparedStatement</w:t>
            </w:r>
            <w:proofErr w:type="spellEnd"/>
            <w:r w:rsidRPr="0087422D">
              <w:rPr>
                <w:rFonts w:ascii="Courier New" w:hAnsi="Courier New" w:cs="Courier New"/>
              </w:rPr>
              <w:t xml:space="preserve"> </w:t>
            </w:r>
            <w:proofErr w:type="spellStart"/>
            <w:r w:rsidRPr="0087422D">
              <w:rPr>
                <w:rFonts w:ascii="Courier New" w:hAnsi="Courier New" w:cs="Courier New"/>
              </w:rPr>
              <w:t>stmt</w:t>
            </w:r>
            <w:proofErr w:type="spellEnd"/>
            <w:r w:rsidRPr="0087422D">
              <w:rPr>
                <w:rFonts w:ascii="Courier New" w:hAnsi="Courier New" w:cs="Courier New"/>
              </w:rPr>
              <w:t xml:space="preserve"> = </w:t>
            </w:r>
            <w:proofErr w:type="spellStart"/>
            <w:r w:rsidRPr="0087422D">
              <w:rPr>
                <w:rFonts w:ascii="Courier New" w:hAnsi="Courier New" w:cs="Courier New"/>
              </w:rPr>
              <w:t>connection.prepareStatement</w:t>
            </w:r>
            <w:proofErr w:type="spellEnd"/>
            <w:r w:rsidRPr="0087422D">
              <w:rPr>
                <w:rFonts w:ascii="Courier New" w:hAnsi="Courier New" w:cs="Courier New"/>
              </w:rPr>
              <w:t>(</w:t>
            </w:r>
            <w:proofErr w:type="spellStart"/>
            <w:r w:rsidRPr="0087422D">
              <w:rPr>
                <w:rFonts w:ascii="Courier New" w:hAnsi="Courier New" w:cs="Courier New"/>
              </w:rPr>
              <w:t>sqlString</w:t>
            </w:r>
            <w:proofErr w:type="spellEnd"/>
            <w:proofErr w:type="gramStart"/>
            <w:r w:rsidRPr="0087422D">
              <w:rPr>
                <w:rFonts w:ascii="Courier New" w:hAnsi="Courier New" w:cs="Courier New"/>
              </w:rPr>
              <w:t>);</w:t>
            </w:r>
            <w:proofErr w:type="gramEnd"/>
          </w:p>
          <w:p w14:paraId="5E5BB83E"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roofErr w:type="spellStart"/>
            <w:r w:rsidRPr="0087422D">
              <w:rPr>
                <w:rFonts w:ascii="Courier New" w:hAnsi="Courier New" w:cs="Courier New"/>
              </w:rPr>
              <w:t>stmt.setString</w:t>
            </w:r>
            <w:proofErr w:type="spellEnd"/>
            <w:r w:rsidRPr="0087422D">
              <w:rPr>
                <w:rFonts w:ascii="Courier New" w:hAnsi="Courier New" w:cs="Courier New"/>
              </w:rPr>
              <w:t>(1, username</w:t>
            </w:r>
            <w:proofErr w:type="gramStart"/>
            <w:r w:rsidRPr="0087422D">
              <w:rPr>
                <w:rFonts w:ascii="Courier New" w:hAnsi="Courier New" w:cs="Courier New"/>
              </w:rPr>
              <w:t>);</w:t>
            </w:r>
            <w:proofErr w:type="gramEnd"/>
          </w:p>
          <w:p w14:paraId="7FB800DB" w14:textId="4F9CE0FF" w:rsidR="0087422D" w:rsidRPr="0087422D" w:rsidRDefault="0087422D" w:rsidP="0087422D">
            <w:pPr>
              <w:rPr>
                <w:rFonts w:ascii="Courier New" w:hAnsi="Courier New" w:cs="Courier New"/>
              </w:rPr>
            </w:pPr>
            <w:r w:rsidRPr="0087422D">
              <w:rPr>
                <w:rFonts w:ascii="Courier New" w:hAnsi="Courier New" w:cs="Courier New"/>
              </w:rPr>
              <w:t xml:space="preserve">    </w:t>
            </w:r>
            <w:proofErr w:type="spellStart"/>
            <w:r w:rsidRPr="0087422D">
              <w:rPr>
                <w:rFonts w:ascii="Courier New" w:hAnsi="Courier New" w:cs="Courier New"/>
              </w:rPr>
              <w:t>stmt.setString</w:t>
            </w:r>
            <w:proofErr w:type="spellEnd"/>
            <w:r w:rsidRPr="0087422D">
              <w:rPr>
                <w:rFonts w:ascii="Courier New" w:hAnsi="Courier New" w:cs="Courier New"/>
              </w:rPr>
              <w:t xml:space="preserve">(2, </w:t>
            </w:r>
            <w:proofErr w:type="spellStart"/>
            <w:r>
              <w:rPr>
                <w:rFonts w:ascii="Courier New" w:hAnsi="Courier New" w:cs="Courier New"/>
              </w:rPr>
              <w:t>hash</w:t>
            </w:r>
            <w:r w:rsidRPr="0087422D">
              <w:rPr>
                <w:rFonts w:ascii="Courier New" w:hAnsi="Courier New" w:cs="Courier New"/>
              </w:rPr>
              <w:t>pwd</w:t>
            </w:r>
            <w:proofErr w:type="spellEnd"/>
            <w:proofErr w:type="gramStart"/>
            <w:r w:rsidRPr="0087422D">
              <w:rPr>
                <w:rFonts w:ascii="Courier New" w:hAnsi="Courier New" w:cs="Courier New"/>
              </w:rPr>
              <w:t>);</w:t>
            </w:r>
            <w:proofErr w:type="gramEnd"/>
          </w:p>
          <w:p w14:paraId="5105C5B2"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roofErr w:type="spellStart"/>
            <w:r w:rsidRPr="0087422D">
              <w:rPr>
                <w:rFonts w:ascii="Courier New" w:hAnsi="Courier New" w:cs="Courier New"/>
              </w:rPr>
              <w:t>ResultSet</w:t>
            </w:r>
            <w:proofErr w:type="spellEnd"/>
            <w:r w:rsidRPr="0087422D">
              <w:rPr>
                <w:rFonts w:ascii="Courier New" w:hAnsi="Courier New" w:cs="Courier New"/>
              </w:rPr>
              <w:t xml:space="preserve"> </w:t>
            </w:r>
            <w:proofErr w:type="spellStart"/>
            <w:r w:rsidRPr="0087422D">
              <w:rPr>
                <w:rFonts w:ascii="Courier New" w:hAnsi="Courier New" w:cs="Courier New"/>
              </w:rPr>
              <w:t>rs</w:t>
            </w:r>
            <w:proofErr w:type="spellEnd"/>
            <w:r w:rsidRPr="0087422D">
              <w:rPr>
                <w:rFonts w:ascii="Courier New" w:hAnsi="Courier New" w:cs="Courier New"/>
              </w:rPr>
              <w:t xml:space="preserve"> = </w:t>
            </w:r>
            <w:proofErr w:type="spellStart"/>
            <w:r w:rsidRPr="0087422D">
              <w:rPr>
                <w:rFonts w:ascii="Courier New" w:hAnsi="Courier New" w:cs="Courier New"/>
              </w:rPr>
              <w:t>stmt.executeQuery</w:t>
            </w:r>
            <w:proofErr w:type="spellEnd"/>
            <w:r w:rsidRPr="0087422D">
              <w:rPr>
                <w:rFonts w:ascii="Courier New" w:hAnsi="Courier New" w:cs="Courier New"/>
              </w:rPr>
              <w:t>(</w:t>
            </w:r>
            <w:proofErr w:type="gramStart"/>
            <w:r w:rsidRPr="0087422D">
              <w:rPr>
                <w:rFonts w:ascii="Courier New" w:hAnsi="Courier New" w:cs="Courier New"/>
              </w:rPr>
              <w:t>);</w:t>
            </w:r>
            <w:proofErr w:type="gramEnd"/>
          </w:p>
          <w:p w14:paraId="657E2C7B" w14:textId="79C9CEDF" w:rsidR="0087422D" w:rsidRPr="0087422D" w:rsidRDefault="0087422D" w:rsidP="0087422D">
            <w:pPr>
              <w:rPr>
                <w:rFonts w:ascii="Courier New" w:hAnsi="Courier New" w:cs="Courier New"/>
              </w:rPr>
            </w:pPr>
            <w:r w:rsidRPr="0087422D">
              <w:rPr>
                <w:rFonts w:ascii="Courier New" w:hAnsi="Courier New" w:cs="Courier New"/>
              </w:rPr>
              <w:t xml:space="preserve">    if (!</w:t>
            </w:r>
            <w:proofErr w:type="spellStart"/>
            <w:r w:rsidRPr="0087422D">
              <w:rPr>
                <w:rFonts w:ascii="Courier New" w:hAnsi="Courier New" w:cs="Courier New"/>
              </w:rPr>
              <w:t>r</w:t>
            </w:r>
            <w:r>
              <w:rPr>
                <w:rFonts w:ascii="Courier New" w:hAnsi="Courier New" w:cs="Courier New"/>
              </w:rPr>
              <w:t>esult</w:t>
            </w:r>
            <w:r w:rsidRPr="0087422D">
              <w:rPr>
                <w:rFonts w:ascii="Courier New" w:hAnsi="Courier New" w:cs="Courier New"/>
              </w:rPr>
              <w:t>.next</w:t>
            </w:r>
            <w:proofErr w:type="spellEnd"/>
            <w:r w:rsidRPr="0087422D">
              <w:rPr>
                <w:rFonts w:ascii="Courier New" w:hAnsi="Courier New" w:cs="Courier New"/>
              </w:rPr>
              <w:t>()) {</w:t>
            </w:r>
          </w:p>
          <w:p w14:paraId="347D5D53" w14:textId="06FC6F8C" w:rsidR="0087422D" w:rsidRPr="0087422D" w:rsidRDefault="0087422D" w:rsidP="0087422D">
            <w:pPr>
              <w:rPr>
                <w:rFonts w:ascii="Courier New" w:hAnsi="Courier New" w:cs="Courier New"/>
              </w:rPr>
            </w:pPr>
            <w:r w:rsidRPr="0087422D">
              <w:rPr>
                <w:rFonts w:ascii="Courier New" w:hAnsi="Courier New" w:cs="Courier New"/>
              </w:rPr>
              <w:t xml:space="preserve">      throw new </w:t>
            </w:r>
            <w:proofErr w:type="spellStart"/>
            <w:r w:rsidRPr="0087422D">
              <w:rPr>
                <w:rFonts w:ascii="Courier New" w:hAnsi="Courier New" w:cs="Courier New"/>
              </w:rPr>
              <w:t>SecurityException</w:t>
            </w:r>
            <w:proofErr w:type="spellEnd"/>
            <w:r w:rsidRPr="0087422D">
              <w:rPr>
                <w:rFonts w:ascii="Courier New" w:hAnsi="Courier New" w:cs="Courier New"/>
              </w:rPr>
              <w:t>("Username or password incorrect"</w:t>
            </w:r>
            <w:proofErr w:type="gramStart"/>
            <w:r w:rsidRPr="0087422D">
              <w:rPr>
                <w:rFonts w:ascii="Courier New" w:hAnsi="Courier New" w:cs="Courier New"/>
              </w:rPr>
              <w:t>);</w:t>
            </w:r>
            <w:proofErr w:type="gramEnd"/>
          </w:p>
          <w:p w14:paraId="48720F8B"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5ACB31E5"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4045F555" w14:textId="77777777" w:rsidR="0087422D" w:rsidRPr="0087422D" w:rsidRDefault="0087422D" w:rsidP="0087422D">
            <w:pPr>
              <w:rPr>
                <w:rFonts w:ascii="Courier New" w:hAnsi="Courier New" w:cs="Courier New"/>
              </w:rPr>
            </w:pPr>
            <w:r w:rsidRPr="0087422D">
              <w:rPr>
                <w:rFonts w:ascii="Courier New" w:hAnsi="Courier New" w:cs="Courier New"/>
              </w:rPr>
              <w:t xml:space="preserve">    // Authenticated; proceed</w:t>
            </w:r>
          </w:p>
          <w:p w14:paraId="56E1A13C" w14:textId="77777777" w:rsidR="0087422D" w:rsidRPr="0087422D" w:rsidRDefault="0087422D" w:rsidP="0087422D">
            <w:pPr>
              <w:rPr>
                <w:rFonts w:ascii="Courier New" w:hAnsi="Courier New" w:cs="Courier New"/>
              </w:rPr>
            </w:pPr>
            <w:r w:rsidRPr="0087422D">
              <w:rPr>
                <w:rFonts w:ascii="Courier New" w:hAnsi="Courier New" w:cs="Courier New"/>
              </w:rPr>
              <w:t xml:space="preserve">  } finally {</w:t>
            </w:r>
          </w:p>
          <w:p w14:paraId="28F34F18" w14:textId="77777777" w:rsidR="0087422D" w:rsidRPr="0087422D" w:rsidRDefault="0087422D" w:rsidP="0087422D">
            <w:pPr>
              <w:rPr>
                <w:rFonts w:ascii="Courier New" w:hAnsi="Courier New" w:cs="Courier New"/>
              </w:rPr>
            </w:pPr>
            <w:r w:rsidRPr="0087422D">
              <w:rPr>
                <w:rFonts w:ascii="Courier New" w:hAnsi="Courier New" w:cs="Courier New"/>
              </w:rPr>
              <w:t xml:space="preserve">    try {</w:t>
            </w:r>
          </w:p>
          <w:p w14:paraId="192E0C76"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roofErr w:type="spellStart"/>
            <w:r w:rsidRPr="0087422D">
              <w:rPr>
                <w:rFonts w:ascii="Courier New" w:hAnsi="Courier New" w:cs="Courier New"/>
              </w:rPr>
              <w:t>connection.close</w:t>
            </w:r>
            <w:proofErr w:type="spellEnd"/>
            <w:r w:rsidRPr="0087422D">
              <w:rPr>
                <w:rFonts w:ascii="Courier New" w:hAnsi="Courier New" w:cs="Courier New"/>
              </w:rPr>
              <w:t>(</w:t>
            </w:r>
            <w:proofErr w:type="gramStart"/>
            <w:r w:rsidRPr="0087422D">
              <w:rPr>
                <w:rFonts w:ascii="Courier New" w:hAnsi="Courier New" w:cs="Courier New"/>
              </w:rPr>
              <w:t>);</w:t>
            </w:r>
            <w:proofErr w:type="gramEnd"/>
          </w:p>
          <w:p w14:paraId="16A0BBF3" w14:textId="77777777" w:rsidR="0087422D" w:rsidRPr="0087422D" w:rsidRDefault="0087422D" w:rsidP="0087422D">
            <w:pPr>
              <w:rPr>
                <w:rFonts w:ascii="Courier New" w:hAnsi="Courier New" w:cs="Courier New"/>
              </w:rPr>
            </w:pPr>
            <w:r w:rsidRPr="0087422D">
              <w:rPr>
                <w:rFonts w:ascii="Courier New" w:hAnsi="Courier New" w:cs="Courier New"/>
              </w:rPr>
              <w:t xml:space="preserve">    } catch (</w:t>
            </w:r>
            <w:proofErr w:type="spellStart"/>
            <w:r w:rsidRPr="0087422D">
              <w:rPr>
                <w:rFonts w:ascii="Courier New" w:hAnsi="Courier New" w:cs="Courier New"/>
              </w:rPr>
              <w:t>SQLException</w:t>
            </w:r>
            <w:proofErr w:type="spellEnd"/>
            <w:r w:rsidRPr="0087422D">
              <w:rPr>
                <w:rFonts w:ascii="Courier New" w:hAnsi="Courier New" w:cs="Courier New"/>
              </w:rPr>
              <w:t xml:space="preserve"> x) {</w:t>
            </w:r>
          </w:p>
          <w:p w14:paraId="2F570BC8" w14:textId="77777777" w:rsidR="0087422D" w:rsidRPr="0087422D" w:rsidRDefault="0087422D" w:rsidP="0087422D">
            <w:pPr>
              <w:rPr>
                <w:rFonts w:ascii="Courier New" w:hAnsi="Courier New" w:cs="Courier New"/>
              </w:rPr>
            </w:pPr>
            <w:r w:rsidRPr="0087422D">
              <w:rPr>
                <w:rFonts w:ascii="Courier New" w:hAnsi="Courier New" w:cs="Courier New"/>
              </w:rPr>
              <w:t xml:space="preserve">      // Forward to handler</w:t>
            </w:r>
          </w:p>
          <w:p w14:paraId="396BBB78"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7503ACD4" w14:textId="77777777" w:rsidR="0087422D" w:rsidRPr="0087422D" w:rsidRDefault="0087422D" w:rsidP="0087422D">
            <w:pPr>
              <w:rPr>
                <w:rFonts w:ascii="Courier New" w:hAnsi="Courier New" w:cs="Courier New"/>
              </w:rPr>
            </w:pPr>
            <w:r w:rsidRPr="0087422D">
              <w:rPr>
                <w:rFonts w:ascii="Courier New" w:hAnsi="Courier New" w:cs="Courier New"/>
              </w:rPr>
              <w:t xml:space="preserve">  }</w:t>
            </w:r>
          </w:p>
          <w:p w14:paraId="4E978D2E" w14:textId="290A30BC" w:rsidR="00F72634" w:rsidRPr="0087422D" w:rsidRDefault="0087422D" w:rsidP="0087422D">
            <w:pPr>
              <w:rPr>
                <w:rFonts w:ascii="Courier New" w:hAnsi="Courier New" w:cs="Courier New"/>
              </w:rPr>
            </w:pPr>
            <w:r w:rsidRPr="0087422D">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7E6268A0" w:rsidR="00B475A1" w:rsidRDefault="00B475A1" w:rsidP="00F51FA8">
            <w:pPr>
              <w:pBdr>
                <w:top w:val="nil"/>
                <w:left w:val="nil"/>
                <w:bottom w:val="nil"/>
                <w:right w:val="nil"/>
                <w:between w:val="nil"/>
              </w:pBdr>
            </w:pPr>
            <w:r>
              <w:rPr>
                <w:b/>
              </w:rPr>
              <w:t>Principles(s):</w:t>
            </w:r>
            <w:r>
              <w:t xml:space="preserve"> </w:t>
            </w:r>
            <w:r w:rsidR="00EB2B8D">
              <w:t>Principle 5(</w:t>
            </w:r>
            <w:r w:rsidR="00EB2B8D" w:rsidRPr="00EB2B8D">
              <w:t>Default Deny</w:t>
            </w:r>
            <w:r w:rsidR="00EB2B8D">
              <w:t xml:space="preserve">) is mapped to this standard to deny access to prevent the </w:t>
            </w:r>
            <w:proofErr w:type="spellStart"/>
            <w:r w:rsidR="00EB2B8D">
              <w:t>sql</w:t>
            </w:r>
            <w:proofErr w:type="spellEnd"/>
            <w:r w:rsidR="00EB2B8D">
              <w:t xml:space="preserve"> injection from happening.</w:t>
            </w:r>
            <w:r w:rsidR="00B43D30">
              <w:t xml:space="preserve"> Principle 6(</w:t>
            </w:r>
            <w:r w:rsidR="00B43D30" w:rsidRPr="00B43D30">
              <w:t>Adhere to the principle of least privilege</w:t>
            </w:r>
            <w:r w:rsidR="00B43D30">
              <w:rPr>
                <w:b/>
                <w:bCs/>
              </w:rPr>
              <w:t xml:space="preserve">) </w:t>
            </w:r>
            <w:r w:rsidR="00B43D30">
              <w:t xml:space="preserve">can deny the attacker high level privileges when running the injected code </w:t>
            </w:r>
            <w:r w:rsidR="00B43D30" w:rsidRPr="00B43D30">
              <w:rPr>
                <w:b/>
                <w:bCs/>
              </w:rPr>
              <w:t>.</w:t>
            </w:r>
            <w:r w:rsidR="00EB2B8D">
              <w:t xml:space="preserve"> Principle 7(</w:t>
            </w:r>
            <w:r w:rsidR="00EB2B8D" w:rsidRPr="00EB2B8D">
              <w:t>Sanitize Data Sent to Other Systems</w:t>
            </w:r>
            <w:r w:rsidR="00EB2B8D">
              <w:t>) can be used to  sanitize data being sent/received by using prepared statements.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524E72">
        <w:trPr>
          <w:trHeight w:val="460"/>
          <w:tblHeader/>
        </w:trPr>
        <w:tc>
          <w:tcPr>
            <w:tcW w:w="1806" w:type="dxa"/>
            <w:tcBorders>
              <w:bottom w:val="single" w:sz="4" w:space="0" w:color="auto"/>
            </w:tcBorders>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tcBorders>
              <w:bottom w:val="single" w:sz="4" w:space="0" w:color="auto"/>
            </w:tcBorders>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524E72" w14:paraId="5FAB2FBC" w14:textId="77777777" w:rsidTr="00524E72">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78F3D274" w14:textId="7F370C50" w:rsidR="00524E72" w:rsidRPr="00524E72" w:rsidRDefault="00524E72" w:rsidP="00524E72">
            <w:pPr>
              <w:jc w:val="center"/>
            </w:pPr>
            <w:r w:rsidRPr="00524E72">
              <w:rPr>
                <w:rFonts w:ascii="Segoe UI" w:hAnsi="Segoe UI" w:cs="Segoe UI"/>
                <w:sz w:val="21"/>
                <w:szCs w:val="21"/>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CDD9AA9" w14:textId="21044BF1" w:rsidR="00524E72" w:rsidRPr="00524E72" w:rsidRDefault="00524E72" w:rsidP="00524E72">
            <w:pPr>
              <w:jc w:val="center"/>
            </w:pPr>
            <w:r w:rsidRPr="00524E72">
              <w:rPr>
                <w:rFonts w:ascii="Segoe UI" w:hAnsi="Segoe UI" w:cs="Segoe UI"/>
                <w:sz w:val="21"/>
                <w:szCs w:val="21"/>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C831C3D" w14:textId="47F5298F" w:rsidR="00524E72" w:rsidRPr="00524E72" w:rsidRDefault="00524E72" w:rsidP="00524E72">
            <w:pPr>
              <w:jc w:val="center"/>
            </w:pPr>
            <w:r w:rsidRPr="00524E72">
              <w:rPr>
                <w:rFonts w:ascii="Segoe UI" w:hAnsi="Segoe UI" w:cs="Segoe UI"/>
                <w:sz w:val="21"/>
                <w:szCs w:val="21"/>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6CDF17A4" w14:textId="239D4B0A" w:rsidR="00524E72" w:rsidRPr="00524E72" w:rsidRDefault="00524E72" w:rsidP="00524E72">
            <w:pPr>
              <w:jc w:val="center"/>
            </w:pPr>
            <w:r w:rsidRPr="00524E72">
              <w:rPr>
                <w:rStyle w:val="Strong"/>
                <w:rFonts w:ascii="Segoe UI" w:hAnsi="Segoe UI" w:cs="Segoe UI"/>
                <w:b w:val="0"/>
                <w:bCs w:val="0"/>
                <w:sz w:val="21"/>
                <w:szCs w:val="21"/>
              </w:rPr>
              <w:t>P12</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459AD35B" w14:textId="188D581F" w:rsidR="00524E72" w:rsidRPr="00524E72" w:rsidRDefault="00524E72" w:rsidP="00524E72">
            <w:pPr>
              <w:jc w:val="center"/>
            </w:pPr>
            <w:r w:rsidRPr="00524E72">
              <w:rPr>
                <w:rStyle w:val="Strong"/>
                <w:rFonts w:ascii="Segoe UI" w:hAnsi="Segoe UI" w:cs="Segoe UI"/>
                <w:b w:val="0"/>
                <w:bCs w:val="0"/>
                <w:sz w:val="21"/>
                <w:szCs w:val="21"/>
              </w:rPr>
              <w:t>L1</w:t>
            </w:r>
          </w:p>
        </w:tc>
      </w:tr>
    </w:tbl>
    <w:p w14:paraId="45532BCB" w14:textId="77777777" w:rsidR="00B475A1" w:rsidRDefault="00B475A1" w:rsidP="00B475A1">
      <w:pPr>
        <w:rPr>
          <w:b/>
        </w:rPr>
      </w:pPr>
    </w:p>
    <w:p w14:paraId="04CC5F81" w14:textId="77777777" w:rsidR="00524E72" w:rsidRDefault="00524E72" w:rsidP="00B475A1">
      <w:pPr>
        <w:rPr>
          <w:b/>
        </w:rPr>
      </w:pPr>
    </w:p>
    <w:p w14:paraId="22C3E530" w14:textId="1104EB8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524E72">
        <w:trPr>
          <w:trHeight w:val="460"/>
          <w:tblHeader/>
        </w:trPr>
        <w:tc>
          <w:tcPr>
            <w:tcW w:w="1807" w:type="dxa"/>
            <w:tcBorders>
              <w:bottom w:val="single" w:sz="4" w:space="0" w:color="auto"/>
            </w:tcBorders>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24E72" w14:paraId="4AE2E526"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5D423C47" w14:textId="66BCF2AD" w:rsidR="00524E72" w:rsidRPr="00524E72" w:rsidRDefault="00524E72" w:rsidP="00524E72">
            <w:pPr>
              <w:jc w:val="center"/>
            </w:pPr>
            <w:hyperlink r:id="rId27" w:history="1">
              <w:r w:rsidRPr="00524E72">
                <w:rPr>
                  <w:rStyle w:val="Hyperlink"/>
                  <w:rFonts w:ascii="Segoe UI" w:hAnsi="Segoe UI" w:cs="Segoe UI"/>
                  <w:color w:val="auto"/>
                  <w:sz w:val="21"/>
                  <w:szCs w:val="21"/>
                  <w:u w:val="none"/>
                </w:rPr>
                <w:t>The Checker Framework</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10F5ED6" w14:textId="763CA134" w:rsidR="00524E72" w:rsidRPr="00524E72" w:rsidRDefault="00524E72" w:rsidP="00524E72">
            <w:pPr>
              <w:jc w:val="center"/>
            </w:pPr>
            <w:r w:rsidRPr="00524E72">
              <w:rPr>
                <w:rFonts w:ascii="Segoe UI" w:hAnsi="Segoe UI" w:cs="Segoe UI"/>
                <w:sz w:val="21"/>
                <w:szCs w:val="21"/>
              </w:rPr>
              <w:t>2.1.3</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5B618EC" w14:textId="3C4C3417" w:rsidR="00524E72" w:rsidRPr="00524E72" w:rsidRDefault="00524E72" w:rsidP="00524E72">
            <w:pPr>
              <w:jc w:val="center"/>
            </w:pPr>
            <w:r w:rsidRPr="00524E72">
              <w:rPr>
                <w:rStyle w:val="Strong"/>
                <w:rFonts w:ascii="Segoe UI" w:hAnsi="Segoe UI" w:cs="Segoe UI"/>
                <w:b w:val="0"/>
                <w:bCs w:val="0"/>
                <w:sz w:val="21"/>
                <w:szCs w:val="21"/>
              </w:rPr>
              <w:t>Tainting Checker</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45E70620" w14:textId="4213593E" w:rsidR="00524E72" w:rsidRPr="00524E72" w:rsidRDefault="00524E72" w:rsidP="00524E72">
            <w:pPr>
              <w:jc w:val="center"/>
            </w:pPr>
            <w:r w:rsidRPr="00524E72">
              <w:rPr>
                <w:rFonts w:ascii="Segoe UI" w:hAnsi="Segoe UI" w:cs="Segoe UI"/>
                <w:sz w:val="21"/>
                <w:szCs w:val="21"/>
              </w:rPr>
              <w:t>Trust and security errors (see Chapter 8)</w:t>
            </w:r>
          </w:p>
        </w:tc>
      </w:tr>
      <w:tr w:rsidR="00524E72" w14:paraId="631335FB"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D7DAF61" w14:textId="499236EB" w:rsidR="00524E72" w:rsidRPr="00524E72" w:rsidRDefault="00524E72" w:rsidP="00524E72">
            <w:pPr>
              <w:jc w:val="center"/>
            </w:pPr>
            <w:hyperlink r:id="rId28" w:history="1">
              <w:r w:rsidRPr="00524E72">
                <w:rPr>
                  <w:rStyle w:val="Hyperlink"/>
                  <w:rFonts w:ascii="Segoe UI" w:hAnsi="Segoe UI" w:cs="Segoe UI"/>
                  <w:color w:val="auto"/>
                  <w:sz w:val="21"/>
                  <w:szCs w:val="21"/>
                  <w:u w:val="none"/>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9BE0E81" w14:textId="1D767F65" w:rsidR="00524E72" w:rsidRPr="00524E72" w:rsidRDefault="00524E72" w:rsidP="00524E72">
            <w:pPr>
              <w:jc w:val="center"/>
            </w:pPr>
            <w:r w:rsidRPr="00524E72">
              <w:rPr>
                <w:rFonts w:ascii="Segoe UI" w:hAnsi="Segoe UI" w:cs="Segoe UI"/>
                <w:sz w:val="21"/>
                <w:szCs w:val="21"/>
              </w:rPr>
              <w:t>7.5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B3F44DA" w14:textId="780252C9" w:rsidR="00524E72" w:rsidRPr="00524E72" w:rsidRDefault="00524E72" w:rsidP="00524E72">
            <w:pPr>
              <w:jc w:val="center"/>
            </w:pPr>
            <w:r w:rsidRPr="00524E72">
              <w:rPr>
                <w:rStyle w:val="Strong"/>
                <w:rFonts w:ascii="Segoe UI" w:hAnsi="Segoe UI" w:cs="Segoe UI"/>
                <w:b w:val="0"/>
                <w:bCs w:val="0"/>
                <w:sz w:val="21"/>
                <w:szCs w:val="21"/>
              </w:rPr>
              <w:t>SQLI</w:t>
            </w:r>
            <w:r w:rsidRPr="00524E72">
              <w:rPr>
                <w:rFonts w:ascii="Segoe UI" w:hAnsi="Segoe UI" w:cs="Segoe UI"/>
                <w:sz w:val="21"/>
                <w:szCs w:val="21"/>
              </w:rPr>
              <w:br/>
            </w:r>
            <w:r w:rsidRPr="00524E72">
              <w:rPr>
                <w:rStyle w:val="Strong"/>
                <w:rFonts w:ascii="Segoe UI" w:hAnsi="Segoe UI" w:cs="Segoe UI"/>
                <w:b w:val="0"/>
                <w:bCs w:val="0"/>
                <w:sz w:val="21"/>
                <w:szCs w:val="21"/>
              </w:rPr>
              <w:t>FB.SQL_PREPARED_STATEMENT_GENERATED_</w:t>
            </w:r>
            <w:r w:rsidRPr="00524E72">
              <w:rPr>
                <w:rFonts w:ascii="Segoe UI" w:hAnsi="Segoe UI" w:cs="Segoe UI"/>
                <w:sz w:val="21"/>
                <w:szCs w:val="21"/>
              </w:rPr>
              <w:br/>
            </w:r>
            <w:r w:rsidRPr="00524E72">
              <w:rPr>
                <w:rStyle w:val="Strong"/>
                <w:rFonts w:ascii="Segoe UI" w:hAnsi="Segoe UI" w:cs="Segoe UI"/>
                <w:b w:val="0"/>
                <w:bCs w:val="0"/>
                <w:sz w:val="21"/>
                <w:szCs w:val="21"/>
              </w:rPr>
              <w:t>FB.SQL_NONCONSTANT_STRING_PASSED_TO_EXECUTE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75413ECD" w14:textId="7DC48C50" w:rsidR="00524E72" w:rsidRPr="00524E72" w:rsidRDefault="00524E72" w:rsidP="00524E72">
            <w:pPr>
              <w:jc w:val="center"/>
            </w:pPr>
            <w:r w:rsidRPr="00524E72">
              <w:rPr>
                <w:rFonts w:ascii="Segoe UI" w:hAnsi="Segoe UI" w:cs="Segoe UI"/>
                <w:sz w:val="21"/>
                <w:szCs w:val="21"/>
              </w:rPr>
              <w:t>Implemented</w:t>
            </w:r>
          </w:p>
        </w:tc>
      </w:tr>
      <w:tr w:rsidR="00524E72" w14:paraId="53A16CAB"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30AD398" w14:textId="78836AB8" w:rsidR="00524E72" w:rsidRPr="00524E72" w:rsidRDefault="00524E72" w:rsidP="00524E72">
            <w:pPr>
              <w:jc w:val="center"/>
            </w:pPr>
            <w:hyperlink r:id="rId29" w:history="1">
              <w:proofErr w:type="spellStart"/>
              <w:r w:rsidRPr="00524E72">
                <w:rPr>
                  <w:rStyle w:val="Hyperlink"/>
                  <w:rFonts w:ascii="Segoe UI" w:hAnsi="Segoe UI" w:cs="Segoe UI"/>
                  <w:color w:val="auto"/>
                  <w:sz w:val="21"/>
                  <w:szCs w:val="21"/>
                  <w:u w:val="none"/>
                </w:rPr>
                <w:t>Findbugs</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1646044" w14:textId="377051BB" w:rsidR="00524E72" w:rsidRPr="00524E72" w:rsidRDefault="00524E72" w:rsidP="00524E72">
            <w:pPr>
              <w:jc w:val="center"/>
            </w:pPr>
            <w:r w:rsidRPr="00524E72">
              <w:rPr>
                <w:rFonts w:ascii="Segoe UI" w:hAnsi="Segoe UI" w:cs="Segoe UI"/>
                <w:sz w:val="21"/>
                <w:szCs w:val="21"/>
              </w:rPr>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2CDAF81" w14:textId="6A065186" w:rsidR="00524E72" w:rsidRPr="00524E72" w:rsidRDefault="00524E72" w:rsidP="00524E72">
            <w:pPr>
              <w:jc w:val="center"/>
            </w:pPr>
            <w:r w:rsidRPr="00524E72">
              <w:rPr>
                <w:rStyle w:val="Strong"/>
                <w:rFonts w:ascii="Segoe UI" w:hAnsi="Segoe UI" w:cs="Segoe UI"/>
                <w:b w:val="0"/>
                <w:bCs w:val="0"/>
                <w:sz w:val="21"/>
                <w:szCs w:val="21"/>
              </w:rPr>
              <w:t>SQL_NONCONSTANT_STRING_PASSED_TO_EXECUTE</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7D28E14" w14:textId="362455D4" w:rsidR="00524E72" w:rsidRPr="00524E72" w:rsidRDefault="00524E72" w:rsidP="00524E72">
            <w:pPr>
              <w:jc w:val="center"/>
            </w:pPr>
            <w:r w:rsidRPr="00524E72">
              <w:rPr>
                <w:rFonts w:ascii="Segoe UI" w:hAnsi="Segoe UI" w:cs="Segoe UI"/>
                <w:sz w:val="21"/>
                <w:szCs w:val="21"/>
              </w:rPr>
              <w:t>Implemented</w:t>
            </w:r>
          </w:p>
        </w:tc>
      </w:tr>
      <w:tr w:rsidR="00524E72" w14:paraId="3116DC25"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2D2ADAE" w14:textId="574A66D2" w:rsidR="00524E72" w:rsidRPr="00524E72" w:rsidRDefault="00524E72" w:rsidP="00524E72">
            <w:pPr>
              <w:jc w:val="center"/>
            </w:pPr>
            <w:hyperlink r:id="rId30" w:history="1">
              <w:r w:rsidRPr="00524E72">
                <w:rPr>
                  <w:rStyle w:val="Hyperlink"/>
                  <w:rFonts w:ascii="Segoe UI" w:hAnsi="Segoe UI" w:cs="Segoe UI"/>
                  <w:color w:val="auto"/>
                  <w:sz w:val="21"/>
                  <w:szCs w:val="21"/>
                  <w:u w:val="none"/>
                </w:rPr>
                <w:t>Fortify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5DCE5F" w14:textId="1F65DFC8" w:rsidR="00524E72" w:rsidRPr="00524E72" w:rsidRDefault="00524E72" w:rsidP="00524E72">
            <w:pPr>
              <w:jc w:val="center"/>
            </w:pPr>
            <w:r w:rsidRPr="00524E72">
              <w:rPr>
                <w:rFonts w:ascii="Segoe UI" w:hAnsi="Segoe UI" w:cs="Segoe UI"/>
                <w:sz w:val="21"/>
                <w:szCs w:val="21"/>
              </w:rPr>
              <w:t>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C2C431" w14:textId="11204A55" w:rsidR="00524E72" w:rsidRPr="00524E72" w:rsidRDefault="00524E72" w:rsidP="00524E72">
            <w:pPr>
              <w:jc w:val="center"/>
            </w:pPr>
            <w:proofErr w:type="spellStart"/>
            <w:r w:rsidRPr="00524E72">
              <w:rPr>
                <w:rStyle w:val="Strong"/>
                <w:rFonts w:ascii="Segoe UI" w:hAnsi="Segoe UI" w:cs="Segoe UI"/>
                <w:b w:val="0"/>
                <w:bCs w:val="0"/>
                <w:sz w:val="21"/>
                <w:szCs w:val="21"/>
              </w:rPr>
              <w:t>HTTP_Response_Splitting</w:t>
            </w:r>
            <w:proofErr w:type="spellEnd"/>
            <w:r w:rsidRPr="00524E72">
              <w:rPr>
                <w:rFonts w:ascii="Segoe UI" w:hAnsi="Segoe UI" w:cs="Segoe UI"/>
                <w:sz w:val="21"/>
                <w:szCs w:val="21"/>
              </w:rPr>
              <w:br/>
            </w:r>
            <w:proofErr w:type="spellStart"/>
            <w:r w:rsidRPr="00524E72">
              <w:rPr>
                <w:rStyle w:val="Strong"/>
                <w:rFonts w:ascii="Segoe UI" w:hAnsi="Segoe UI" w:cs="Segoe UI"/>
                <w:b w:val="0"/>
                <w:bCs w:val="0"/>
                <w:sz w:val="21"/>
                <w:szCs w:val="21"/>
              </w:rPr>
              <w:t>SQL_Injection__Persistence</w:t>
            </w:r>
            <w:proofErr w:type="spellEnd"/>
            <w:r w:rsidRPr="00524E72">
              <w:rPr>
                <w:rFonts w:ascii="Segoe UI" w:hAnsi="Segoe UI" w:cs="Segoe UI"/>
                <w:sz w:val="21"/>
                <w:szCs w:val="21"/>
              </w:rPr>
              <w:br/>
            </w:r>
            <w:proofErr w:type="spellStart"/>
            <w:r w:rsidRPr="00524E72">
              <w:rPr>
                <w:rStyle w:val="Strong"/>
                <w:rFonts w:ascii="Segoe UI" w:hAnsi="Segoe UI" w:cs="Segoe UI"/>
                <w:b w:val="0"/>
                <w:bCs w:val="0"/>
                <w:sz w:val="21"/>
                <w:szCs w:val="21"/>
              </w:rPr>
              <w:t>SQL_Injection</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EED4FB0" w14:textId="384206C0" w:rsidR="00524E72" w:rsidRPr="00524E72" w:rsidRDefault="00524E72" w:rsidP="00524E72">
            <w:pPr>
              <w:jc w:val="center"/>
            </w:pPr>
            <w:r w:rsidRPr="00524E72">
              <w:rPr>
                <w:rFonts w:ascii="Segoe UI" w:hAnsi="Segoe UI" w:cs="Segoe UI"/>
                <w:sz w:val="21"/>
                <w:szCs w:val="21"/>
              </w:rPr>
              <w:t>Implemented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33"/>
        <w:gridCol w:w="7640"/>
      </w:tblGrid>
      <w:tr w:rsidR="00381847" w14:paraId="1ECB0DCE" w14:textId="77777777" w:rsidTr="00DB2399">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3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4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DB2399">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33" w:type="dxa"/>
            <w:tcMar>
              <w:top w:w="100" w:type="dxa"/>
              <w:left w:w="100" w:type="dxa"/>
              <w:bottom w:w="100" w:type="dxa"/>
              <w:right w:w="100" w:type="dxa"/>
            </w:tcMar>
          </w:tcPr>
          <w:p w14:paraId="3B1D880B" w14:textId="45F8C034" w:rsidR="00381847" w:rsidRDefault="000D4D58">
            <w:pPr>
              <w:jc w:val="center"/>
            </w:pPr>
            <w:r w:rsidRPr="000D4D58">
              <w:t>MEM52-CPP</w:t>
            </w:r>
          </w:p>
        </w:tc>
        <w:tc>
          <w:tcPr>
            <w:tcW w:w="7640" w:type="dxa"/>
            <w:tcMar>
              <w:top w:w="100" w:type="dxa"/>
              <w:left w:w="100" w:type="dxa"/>
              <w:bottom w:w="100" w:type="dxa"/>
              <w:right w:w="100" w:type="dxa"/>
            </w:tcMar>
          </w:tcPr>
          <w:p w14:paraId="76F8F206" w14:textId="1A8C9DDD" w:rsidR="00381847" w:rsidRDefault="000D4D58">
            <w:r w:rsidRPr="000D4D58">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1C775AD" w:rsidR="00F72634" w:rsidRDefault="000D4D58" w:rsidP="0015146B">
            <w:r>
              <w:t xml:space="preserve">Memory allocation is not checked and does not throw </w:t>
            </w:r>
            <w:proofErr w:type="spellStart"/>
            <w:r>
              <w:t>expections</w:t>
            </w:r>
            <w:proofErr w:type="spellEnd"/>
            <w:r>
              <w:t>.</w:t>
            </w:r>
          </w:p>
        </w:tc>
      </w:tr>
      <w:tr w:rsidR="00F72634" w14:paraId="3267071A" w14:textId="77777777" w:rsidTr="0015146B">
        <w:trPr>
          <w:trHeight w:val="460"/>
        </w:trPr>
        <w:tc>
          <w:tcPr>
            <w:tcW w:w="10800" w:type="dxa"/>
            <w:tcMar>
              <w:top w:w="100" w:type="dxa"/>
              <w:left w:w="100" w:type="dxa"/>
              <w:bottom w:w="100" w:type="dxa"/>
              <w:right w:w="100" w:type="dxa"/>
            </w:tcMar>
          </w:tcPr>
          <w:p w14:paraId="43F75048" w14:textId="77777777" w:rsidR="000D4D58" w:rsidRPr="000D4D58" w:rsidRDefault="000D4D58" w:rsidP="000D4D58">
            <w:pPr>
              <w:rPr>
                <w:rFonts w:ascii="Courier New" w:hAnsi="Courier New" w:cs="Courier New"/>
              </w:rPr>
            </w:pPr>
            <w:r w:rsidRPr="000D4D58">
              <w:rPr>
                <w:rFonts w:ascii="Courier New" w:hAnsi="Courier New" w:cs="Courier New"/>
              </w:rPr>
              <w:t>#include &lt;</w:t>
            </w:r>
            <w:proofErr w:type="spellStart"/>
            <w:r w:rsidRPr="000D4D58">
              <w:rPr>
                <w:rFonts w:ascii="Courier New" w:hAnsi="Courier New" w:cs="Courier New"/>
              </w:rPr>
              <w:t>cstring</w:t>
            </w:r>
            <w:proofErr w:type="spellEnd"/>
            <w:r w:rsidRPr="000D4D58">
              <w:rPr>
                <w:rFonts w:ascii="Courier New" w:hAnsi="Courier New" w:cs="Courier New"/>
              </w:rPr>
              <w:t>&gt;</w:t>
            </w:r>
          </w:p>
          <w:p w14:paraId="01CFAC22" w14:textId="77777777" w:rsidR="000D4D58" w:rsidRPr="000D4D58" w:rsidRDefault="000D4D58" w:rsidP="000D4D58">
            <w:pPr>
              <w:rPr>
                <w:rFonts w:ascii="Courier New" w:hAnsi="Courier New" w:cs="Courier New"/>
              </w:rPr>
            </w:pPr>
            <w:r w:rsidRPr="000D4D58">
              <w:rPr>
                <w:rFonts w:ascii="Courier New" w:hAnsi="Courier New" w:cs="Courier New"/>
              </w:rPr>
              <w:t xml:space="preserve">  </w:t>
            </w:r>
          </w:p>
          <w:p w14:paraId="170B3CE4" w14:textId="5AD4092C" w:rsidR="000D4D58" w:rsidRPr="000D4D58" w:rsidRDefault="000D4D58" w:rsidP="000D4D58">
            <w:pPr>
              <w:rPr>
                <w:rFonts w:ascii="Courier New" w:hAnsi="Courier New" w:cs="Courier New"/>
              </w:rPr>
            </w:pPr>
            <w:r w:rsidRPr="000D4D58">
              <w:rPr>
                <w:rFonts w:ascii="Courier New" w:hAnsi="Courier New" w:cs="Courier New"/>
              </w:rPr>
              <w:t xml:space="preserve">void </w:t>
            </w:r>
            <w:r>
              <w:rPr>
                <w:rFonts w:ascii="Courier New" w:hAnsi="Courier New" w:cs="Courier New"/>
              </w:rPr>
              <w:t>s</w:t>
            </w:r>
            <w:r w:rsidRPr="000D4D58">
              <w:rPr>
                <w:rFonts w:ascii="Courier New" w:hAnsi="Courier New" w:cs="Courier New"/>
              </w:rPr>
              <w:t xml:space="preserve">(const int *array, </w:t>
            </w:r>
            <w:proofErr w:type="gramStart"/>
            <w:r w:rsidRPr="000D4D58">
              <w:rPr>
                <w:rFonts w:ascii="Courier New" w:hAnsi="Courier New" w:cs="Courier New"/>
              </w:rPr>
              <w:t>std::</w:t>
            </w:r>
            <w:proofErr w:type="spellStart"/>
            <w:proofErr w:type="gramEnd"/>
            <w:r w:rsidRPr="000D4D58">
              <w:rPr>
                <w:rFonts w:ascii="Courier New" w:hAnsi="Courier New" w:cs="Courier New"/>
              </w:rPr>
              <w:t>size_</w:t>
            </w:r>
            <w:r>
              <w:rPr>
                <w:rFonts w:ascii="Courier New" w:hAnsi="Courier New" w:cs="Courier New"/>
              </w:rPr>
              <w:t>s</w:t>
            </w:r>
            <w:proofErr w:type="spellEnd"/>
            <w:r w:rsidRPr="000D4D58">
              <w:rPr>
                <w:rFonts w:ascii="Courier New" w:hAnsi="Courier New" w:cs="Courier New"/>
              </w:rPr>
              <w:t xml:space="preserve"> size) </w:t>
            </w:r>
            <w:proofErr w:type="spellStart"/>
            <w:r w:rsidRPr="000D4D58">
              <w:rPr>
                <w:rFonts w:ascii="Courier New" w:hAnsi="Courier New" w:cs="Courier New"/>
              </w:rPr>
              <w:t>noexcept</w:t>
            </w:r>
            <w:proofErr w:type="spellEnd"/>
            <w:r w:rsidRPr="000D4D58">
              <w:rPr>
                <w:rFonts w:ascii="Courier New" w:hAnsi="Courier New" w:cs="Courier New"/>
              </w:rPr>
              <w:t xml:space="preserve"> {</w:t>
            </w:r>
          </w:p>
          <w:p w14:paraId="252BB493" w14:textId="6995069E" w:rsidR="000D4D58" w:rsidRPr="000D4D58" w:rsidRDefault="000D4D58" w:rsidP="000D4D58">
            <w:pPr>
              <w:rPr>
                <w:rFonts w:ascii="Courier New" w:hAnsi="Courier New" w:cs="Courier New"/>
              </w:rPr>
            </w:pPr>
            <w:r w:rsidRPr="000D4D58">
              <w:rPr>
                <w:rFonts w:ascii="Courier New" w:hAnsi="Courier New" w:cs="Courier New"/>
              </w:rPr>
              <w:t xml:space="preserve">  int *</w:t>
            </w:r>
            <w:proofErr w:type="spell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 xml:space="preserve"> = new int[size</w:t>
            </w:r>
            <w:proofErr w:type="gramStart"/>
            <w:r w:rsidRPr="000D4D58">
              <w:rPr>
                <w:rFonts w:ascii="Courier New" w:hAnsi="Courier New" w:cs="Courier New"/>
              </w:rPr>
              <w:t>];</w:t>
            </w:r>
            <w:proofErr w:type="gramEnd"/>
          </w:p>
          <w:p w14:paraId="18BB294C" w14:textId="1370CDD4" w:rsidR="000D4D58" w:rsidRPr="000D4D58" w:rsidRDefault="000D4D58" w:rsidP="000D4D58">
            <w:pPr>
              <w:rPr>
                <w:rFonts w:ascii="Courier New" w:hAnsi="Courier New" w:cs="Courier New"/>
              </w:rPr>
            </w:pPr>
            <w:r w:rsidRPr="000D4D58">
              <w:rPr>
                <w:rFonts w:ascii="Courier New" w:hAnsi="Courier New" w:cs="Courier New"/>
              </w:rPr>
              <w:t xml:space="preserve">  </w:t>
            </w:r>
            <w:proofErr w:type="gramStart"/>
            <w:r w:rsidRPr="000D4D58">
              <w:rPr>
                <w:rFonts w:ascii="Courier New" w:hAnsi="Courier New" w:cs="Courier New"/>
              </w:rPr>
              <w:t>std::</w:t>
            </w:r>
            <w:proofErr w:type="spellStart"/>
            <w:proofErr w:type="gramEnd"/>
            <w:r w:rsidRPr="000D4D58">
              <w:rPr>
                <w:rFonts w:ascii="Courier New" w:hAnsi="Courier New" w:cs="Courier New"/>
              </w:rPr>
              <w:t>memcpy</w:t>
            </w:r>
            <w:proofErr w:type="spellEnd"/>
            <w:r w:rsidRPr="000D4D58">
              <w:rPr>
                <w:rFonts w:ascii="Courier New" w:hAnsi="Courier New" w:cs="Courier New"/>
              </w:rPr>
              <w:t>(</w:t>
            </w:r>
            <w:proofErr w:type="spell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 xml:space="preserve">, array, size * </w:t>
            </w:r>
            <w:proofErr w:type="spellStart"/>
            <w:r w:rsidRPr="000D4D58">
              <w:rPr>
                <w:rFonts w:ascii="Courier New" w:hAnsi="Courier New" w:cs="Courier New"/>
              </w:rPr>
              <w:t>sizeof</w:t>
            </w:r>
            <w:proofErr w:type="spellEnd"/>
            <w:r w:rsidRPr="000D4D58">
              <w:rPr>
                <w:rFonts w:ascii="Courier New" w:hAnsi="Courier New" w:cs="Courier New"/>
              </w:rPr>
              <w:t>(*copy));</w:t>
            </w:r>
          </w:p>
          <w:p w14:paraId="5F2BFD6F" w14:textId="77777777" w:rsidR="000D4D58" w:rsidRPr="000D4D58" w:rsidRDefault="000D4D58" w:rsidP="000D4D58">
            <w:pPr>
              <w:rPr>
                <w:rFonts w:ascii="Courier New" w:hAnsi="Courier New" w:cs="Courier New"/>
              </w:rPr>
            </w:pPr>
            <w:r w:rsidRPr="000D4D58">
              <w:rPr>
                <w:rFonts w:ascii="Courier New" w:hAnsi="Courier New" w:cs="Courier New"/>
              </w:rPr>
              <w:t xml:space="preserve">  // ...</w:t>
            </w:r>
          </w:p>
          <w:p w14:paraId="35A66756" w14:textId="152BDBFA" w:rsidR="000D4D58" w:rsidRPr="000D4D58" w:rsidRDefault="000D4D58" w:rsidP="000D4D58">
            <w:pPr>
              <w:rPr>
                <w:rFonts w:ascii="Courier New" w:hAnsi="Courier New" w:cs="Courier New"/>
              </w:rPr>
            </w:pPr>
            <w:r w:rsidRPr="000D4D58">
              <w:rPr>
                <w:rFonts w:ascii="Courier New" w:hAnsi="Courier New" w:cs="Courier New"/>
              </w:rPr>
              <w:t xml:space="preserve">  delete [] </w:t>
            </w:r>
            <w:proofErr w:type="spellStart"/>
            <w:proofErr w:type="gram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w:t>
            </w:r>
            <w:proofErr w:type="gramEnd"/>
          </w:p>
          <w:p w14:paraId="7C4D0934" w14:textId="4BD72A2E" w:rsidR="00F72634" w:rsidRDefault="000D4D58" w:rsidP="000D4D58">
            <w:r w:rsidRPr="000D4D58">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48DCE6" w:rsidR="00F72634" w:rsidRDefault="000D4D58" w:rsidP="0015146B">
            <w:r>
              <w:t>The no throw command tests and returns allocated space(pointer) or a null pointer</w:t>
            </w:r>
          </w:p>
        </w:tc>
      </w:tr>
      <w:tr w:rsidR="00F72634" w14:paraId="7A1A78A0" w14:textId="77777777" w:rsidTr="0015146B">
        <w:trPr>
          <w:trHeight w:val="460"/>
        </w:trPr>
        <w:tc>
          <w:tcPr>
            <w:tcW w:w="10800" w:type="dxa"/>
            <w:tcMar>
              <w:top w:w="100" w:type="dxa"/>
              <w:left w:w="100" w:type="dxa"/>
              <w:bottom w:w="100" w:type="dxa"/>
              <w:right w:w="100" w:type="dxa"/>
            </w:tcMar>
          </w:tcPr>
          <w:p w14:paraId="476C4D14" w14:textId="77777777" w:rsidR="000D4D58" w:rsidRPr="000D4D58" w:rsidRDefault="000D4D58" w:rsidP="000D4D58">
            <w:pPr>
              <w:rPr>
                <w:rFonts w:ascii="Courier New" w:hAnsi="Courier New" w:cs="Courier New"/>
              </w:rPr>
            </w:pPr>
            <w:r w:rsidRPr="000D4D58">
              <w:rPr>
                <w:rFonts w:ascii="Courier New" w:hAnsi="Courier New" w:cs="Courier New"/>
              </w:rPr>
              <w:t>#include &lt;</w:t>
            </w:r>
            <w:proofErr w:type="spellStart"/>
            <w:r w:rsidRPr="000D4D58">
              <w:rPr>
                <w:rFonts w:ascii="Courier New" w:hAnsi="Courier New" w:cs="Courier New"/>
              </w:rPr>
              <w:t>cstring</w:t>
            </w:r>
            <w:proofErr w:type="spellEnd"/>
            <w:r w:rsidRPr="000D4D58">
              <w:rPr>
                <w:rFonts w:ascii="Courier New" w:hAnsi="Courier New" w:cs="Courier New"/>
              </w:rPr>
              <w:t>&gt;</w:t>
            </w:r>
          </w:p>
          <w:p w14:paraId="20D5D7F4" w14:textId="77777777" w:rsidR="000D4D58" w:rsidRPr="000D4D58" w:rsidRDefault="000D4D58" w:rsidP="000D4D58">
            <w:pPr>
              <w:rPr>
                <w:rFonts w:ascii="Courier New" w:hAnsi="Courier New" w:cs="Courier New"/>
              </w:rPr>
            </w:pPr>
            <w:r w:rsidRPr="000D4D58">
              <w:rPr>
                <w:rFonts w:ascii="Courier New" w:hAnsi="Courier New" w:cs="Courier New"/>
              </w:rPr>
              <w:t>#include &lt;new&gt;</w:t>
            </w:r>
          </w:p>
          <w:p w14:paraId="46CA5D65" w14:textId="77777777" w:rsidR="000D4D58" w:rsidRPr="000D4D58" w:rsidRDefault="000D4D58" w:rsidP="000D4D58">
            <w:pPr>
              <w:rPr>
                <w:rFonts w:ascii="Courier New" w:hAnsi="Courier New" w:cs="Courier New"/>
              </w:rPr>
            </w:pPr>
            <w:r w:rsidRPr="000D4D58">
              <w:rPr>
                <w:rFonts w:ascii="Courier New" w:hAnsi="Courier New" w:cs="Courier New"/>
              </w:rPr>
              <w:t xml:space="preserve">  </w:t>
            </w:r>
          </w:p>
          <w:p w14:paraId="5C6DB68B" w14:textId="4521A374" w:rsidR="000D4D58" w:rsidRPr="000D4D58" w:rsidRDefault="000D4D58" w:rsidP="000D4D58">
            <w:pPr>
              <w:rPr>
                <w:rFonts w:ascii="Courier New" w:hAnsi="Courier New" w:cs="Courier New"/>
              </w:rPr>
            </w:pPr>
            <w:r w:rsidRPr="000D4D58">
              <w:rPr>
                <w:rFonts w:ascii="Courier New" w:hAnsi="Courier New" w:cs="Courier New"/>
              </w:rPr>
              <w:t xml:space="preserve">void </w:t>
            </w:r>
            <w:r>
              <w:rPr>
                <w:rFonts w:ascii="Courier New" w:hAnsi="Courier New" w:cs="Courier New"/>
              </w:rPr>
              <w:t>s</w:t>
            </w:r>
            <w:r w:rsidRPr="000D4D58">
              <w:rPr>
                <w:rFonts w:ascii="Courier New" w:hAnsi="Courier New" w:cs="Courier New"/>
              </w:rPr>
              <w:t xml:space="preserve">(const int *array, </w:t>
            </w:r>
            <w:proofErr w:type="gramStart"/>
            <w:r w:rsidRPr="000D4D58">
              <w:rPr>
                <w:rFonts w:ascii="Courier New" w:hAnsi="Courier New" w:cs="Courier New"/>
              </w:rPr>
              <w:t>std::</w:t>
            </w:r>
            <w:proofErr w:type="spellStart"/>
            <w:proofErr w:type="gramEnd"/>
            <w:r w:rsidRPr="000D4D58">
              <w:rPr>
                <w:rFonts w:ascii="Courier New" w:hAnsi="Courier New" w:cs="Courier New"/>
              </w:rPr>
              <w:t>size_</w:t>
            </w:r>
            <w:r>
              <w:rPr>
                <w:rFonts w:ascii="Courier New" w:hAnsi="Courier New" w:cs="Courier New"/>
              </w:rPr>
              <w:t>s</w:t>
            </w:r>
            <w:proofErr w:type="spellEnd"/>
            <w:r w:rsidRPr="000D4D58">
              <w:rPr>
                <w:rFonts w:ascii="Courier New" w:hAnsi="Courier New" w:cs="Courier New"/>
              </w:rPr>
              <w:t xml:space="preserve"> size) </w:t>
            </w:r>
            <w:proofErr w:type="spellStart"/>
            <w:r w:rsidRPr="000D4D58">
              <w:rPr>
                <w:rFonts w:ascii="Courier New" w:hAnsi="Courier New" w:cs="Courier New"/>
              </w:rPr>
              <w:t>noexcept</w:t>
            </w:r>
            <w:proofErr w:type="spellEnd"/>
            <w:r w:rsidRPr="000D4D58">
              <w:rPr>
                <w:rFonts w:ascii="Courier New" w:hAnsi="Courier New" w:cs="Courier New"/>
              </w:rPr>
              <w:t xml:space="preserve"> {</w:t>
            </w:r>
          </w:p>
          <w:p w14:paraId="7800DDF1" w14:textId="36886E30" w:rsidR="000D4D58" w:rsidRPr="000D4D58" w:rsidRDefault="000D4D58" w:rsidP="000D4D58">
            <w:pPr>
              <w:rPr>
                <w:rFonts w:ascii="Courier New" w:hAnsi="Courier New" w:cs="Courier New"/>
              </w:rPr>
            </w:pPr>
            <w:r w:rsidRPr="000D4D58">
              <w:rPr>
                <w:rFonts w:ascii="Courier New" w:hAnsi="Courier New" w:cs="Courier New"/>
              </w:rPr>
              <w:t xml:space="preserve">  int *</w:t>
            </w:r>
            <w:proofErr w:type="spell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 xml:space="preserve"> = new (</w:t>
            </w:r>
            <w:proofErr w:type="gramStart"/>
            <w:r w:rsidRPr="000D4D58">
              <w:rPr>
                <w:rFonts w:ascii="Courier New" w:hAnsi="Courier New" w:cs="Courier New"/>
              </w:rPr>
              <w:t>std::</w:t>
            </w:r>
            <w:proofErr w:type="spellStart"/>
            <w:proofErr w:type="gramEnd"/>
            <w:r w:rsidRPr="000D4D58">
              <w:rPr>
                <w:rFonts w:ascii="Courier New" w:hAnsi="Courier New" w:cs="Courier New"/>
              </w:rPr>
              <w:t>nothrow</w:t>
            </w:r>
            <w:proofErr w:type="spellEnd"/>
            <w:r w:rsidRPr="000D4D58">
              <w:rPr>
                <w:rFonts w:ascii="Courier New" w:hAnsi="Courier New" w:cs="Courier New"/>
              </w:rPr>
              <w:t>) int[size];</w:t>
            </w:r>
          </w:p>
          <w:p w14:paraId="544F5286" w14:textId="2AF7EF85" w:rsidR="000D4D58" w:rsidRPr="000D4D58" w:rsidRDefault="000D4D58" w:rsidP="000D4D58">
            <w:pPr>
              <w:rPr>
                <w:rFonts w:ascii="Courier New" w:hAnsi="Courier New" w:cs="Courier New"/>
              </w:rPr>
            </w:pPr>
            <w:r w:rsidRPr="000D4D58">
              <w:rPr>
                <w:rFonts w:ascii="Courier New" w:hAnsi="Courier New" w:cs="Courier New"/>
              </w:rPr>
              <w:t xml:space="preserve">  if (!</w:t>
            </w:r>
            <w:proofErr w:type="spell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 {</w:t>
            </w:r>
          </w:p>
          <w:p w14:paraId="021DAEC8" w14:textId="77777777" w:rsidR="000D4D58" w:rsidRPr="000D4D58" w:rsidRDefault="000D4D58" w:rsidP="000D4D58">
            <w:pPr>
              <w:rPr>
                <w:rFonts w:ascii="Courier New" w:hAnsi="Courier New" w:cs="Courier New"/>
              </w:rPr>
            </w:pPr>
            <w:r w:rsidRPr="000D4D58">
              <w:rPr>
                <w:rFonts w:ascii="Courier New" w:hAnsi="Courier New" w:cs="Courier New"/>
              </w:rPr>
              <w:t xml:space="preserve">    // Handle error</w:t>
            </w:r>
          </w:p>
          <w:p w14:paraId="47C6E8CD" w14:textId="77777777" w:rsidR="000D4D58" w:rsidRPr="000D4D58" w:rsidRDefault="000D4D58" w:rsidP="000D4D58">
            <w:pPr>
              <w:rPr>
                <w:rFonts w:ascii="Courier New" w:hAnsi="Courier New" w:cs="Courier New"/>
              </w:rPr>
            </w:pPr>
            <w:r w:rsidRPr="000D4D58">
              <w:rPr>
                <w:rFonts w:ascii="Courier New" w:hAnsi="Courier New" w:cs="Courier New"/>
              </w:rPr>
              <w:t xml:space="preserve">    </w:t>
            </w:r>
            <w:proofErr w:type="gramStart"/>
            <w:r w:rsidRPr="000D4D58">
              <w:rPr>
                <w:rFonts w:ascii="Courier New" w:hAnsi="Courier New" w:cs="Courier New"/>
              </w:rPr>
              <w:t>return;</w:t>
            </w:r>
            <w:proofErr w:type="gramEnd"/>
          </w:p>
          <w:p w14:paraId="34DDD884" w14:textId="77777777" w:rsidR="000D4D58" w:rsidRPr="000D4D58" w:rsidRDefault="000D4D58" w:rsidP="000D4D58">
            <w:pPr>
              <w:rPr>
                <w:rFonts w:ascii="Courier New" w:hAnsi="Courier New" w:cs="Courier New"/>
              </w:rPr>
            </w:pPr>
            <w:r w:rsidRPr="000D4D58">
              <w:rPr>
                <w:rFonts w:ascii="Courier New" w:hAnsi="Courier New" w:cs="Courier New"/>
              </w:rPr>
              <w:t xml:space="preserve">  }</w:t>
            </w:r>
          </w:p>
          <w:p w14:paraId="3DC81AD7" w14:textId="4EC98849" w:rsidR="000D4D58" w:rsidRPr="000D4D58" w:rsidRDefault="000D4D58" w:rsidP="000D4D58">
            <w:pPr>
              <w:rPr>
                <w:rFonts w:ascii="Courier New" w:hAnsi="Courier New" w:cs="Courier New"/>
              </w:rPr>
            </w:pPr>
            <w:r w:rsidRPr="000D4D58">
              <w:rPr>
                <w:rFonts w:ascii="Courier New" w:hAnsi="Courier New" w:cs="Courier New"/>
              </w:rPr>
              <w:t xml:space="preserve">  </w:t>
            </w:r>
            <w:proofErr w:type="gramStart"/>
            <w:r w:rsidRPr="000D4D58">
              <w:rPr>
                <w:rFonts w:ascii="Courier New" w:hAnsi="Courier New" w:cs="Courier New"/>
              </w:rPr>
              <w:t>std::</w:t>
            </w:r>
            <w:proofErr w:type="spellStart"/>
            <w:proofErr w:type="gramEnd"/>
            <w:r w:rsidRPr="000D4D58">
              <w:rPr>
                <w:rFonts w:ascii="Courier New" w:hAnsi="Courier New" w:cs="Courier New"/>
              </w:rPr>
              <w:t>memcpy</w:t>
            </w:r>
            <w:proofErr w:type="spellEnd"/>
            <w:r w:rsidRPr="000D4D58">
              <w:rPr>
                <w:rFonts w:ascii="Courier New" w:hAnsi="Courier New" w:cs="Courier New"/>
              </w:rPr>
              <w:t>(</w:t>
            </w:r>
            <w:proofErr w:type="spell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 xml:space="preserve">, array, size * </w:t>
            </w:r>
            <w:proofErr w:type="spellStart"/>
            <w:r w:rsidRPr="000D4D58">
              <w:rPr>
                <w:rFonts w:ascii="Courier New" w:hAnsi="Courier New" w:cs="Courier New"/>
              </w:rPr>
              <w:t>sizeof</w:t>
            </w:r>
            <w:proofErr w:type="spellEnd"/>
            <w:r w:rsidRPr="000D4D58">
              <w:rPr>
                <w:rFonts w:ascii="Courier New" w:hAnsi="Courier New" w:cs="Courier New"/>
              </w:rPr>
              <w:t>(*</w:t>
            </w:r>
            <w:proofErr w:type="spell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w:t>
            </w:r>
          </w:p>
          <w:p w14:paraId="40BA909C" w14:textId="77777777" w:rsidR="000D4D58" w:rsidRPr="000D4D58" w:rsidRDefault="000D4D58" w:rsidP="000D4D58">
            <w:pPr>
              <w:rPr>
                <w:rFonts w:ascii="Courier New" w:hAnsi="Courier New" w:cs="Courier New"/>
              </w:rPr>
            </w:pPr>
            <w:r w:rsidRPr="000D4D58">
              <w:rPr>
                <w:rFonts w:ascii="Courier New" w:hAnsi="Courier New" w:cs="Courier New"/>
              </w:rPr>
              <w:t xml:space="preserve">  // ...</w:t>
            </w:r>
          </w:p>
          <w:p w14:paraId="504A76BB" w14:textId="247E36C8" w:rsidR="000D4D58" w:rsidRPr="000D4D58" w:rsidRDefault="000D4D58" w:rsidP="000D4D58">
            <w:pPr>
              <w:rPr>
                <w:rFonts w:ascii="Courier New" w:hAnsi="Courier New" w:cs="Courier New"/>
              </w:rPr>
            </w:pPr>
            <w:r w:rsidRPr="000D4D58">
              <w:rPr>
                <w:rFonts w:ascii="Courier New" w:hAnsi="Courier New" w:cs="Courier New"/>
              </w:rPr>
              <w:t xml:space="preserve">  delete [] </w:t>
            </w:r>
            <w:proofErr w:type="spellStart"/>
            <w:proofErr w:type="gramStart"/>
            <w:r>
              <w:rPr>
                <w:rFonts w:ascii="Courier New" w:hAnsi="Courier New" w:cs="Courier New"/>
              </w:rPr>
              <w:t>s</w:t>
            </w:r>
            <w:r w:rsidRPr="000D4D58">
              <w:rPr>
                <w:rFonts w:ascii="Courier New" w:hAnsi="Courier New" w:cs="Courier New"/>
              </w:rPr>
              <w:t>copy</w:t>
            </w:r>
            <w:proofErr w:type="spellEnd"/>
            <w:r w:rsidRPr="000D4D58">
              <w:rPr>
                <w:rFonts w:ascii="Courier New" w:hAnsi="Courier New" w:cs="Courier New"/>
              </w:rPr>
              <w:t>;</w:t>
            </w:r>
            <w:proofErr w:type="gramEnd"/>
          </w:p>
          <w:p w14:paraId="681B4B09" w14:textId="53B9B767" w:rsidR="00F72634" w:rsidRDefault="000D4D58" w:rsidP="000D4D58">
            <w:r w:rsidRPr="000D4D58">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17D47082" w:rsidR="00B475A1" w:rsidRDefault="00B475A1" w:rsidP="00F51FA8">
            <w:pPr>
              <w:pBdr>
                <w:top w:val="nil"/>
                <w:left w:val="nil"/>
                <w:bottom w:val="nil"/>
                <w:right w:val="nil"/>
                <w:between w:val="nil"/>
              </w:pBdr>
            </w:pPr>
            <w:r>
              <w:rPr>
                <w:b/>
              </w:rPr>
              <w:t>Principles(s):</w:t>
            </w:r>
            <w:r>
              <w:t xml:space="preserve"> </w:t>
            </w:r>
            <w:r w:rsidR="00B43D30">
              <w:t>Principle 9(</w:t>
            </w:r>
            <w:r w:rsidR="00B43D30" w:rsidRPr="00B43D30">
              <w:t>Use Effective Quality Assurance Techniques</w:t>
            </w:r>
            <w:r w:rsidR="00B43D30">
              <w:t>) tests the no throw commands to verify if there is enough space or a null pointer.</w:t>
            </w:r>
          </w:p>
        </w:tc>
      </w:tr>
    </w:tbl>
    <w:p w14:paraId="1CB935FE" w14:textId="77777777" w:rsidR="00B475A1" w:rsidRDefault="00B475A1" w:rsidP="00B475A1">
      <w:pPr>
        <w:rPr>
          <w:b/>
        </w:rPr>
      </w:pPr>
    </w:p>
    <w:p w14:paraId="6EF4DF28" w14:textId="77777777" w:rsidR="00B43D30" w:rsidRDefault="00B43D30" w:rsidP="00B475A1">
      <w:pPr>
        <w:rPr>
          <w:b/>
        </w:rPr>
      </w:pPr>
    </w:p>
    <w:p w14:paraId="08509627" w14:textId="77777777" w:rsidR="00B43D30" w:rsidRDefault="00B43D30" w:rsidP="00B475A1">
      <w:pPr>
        <w:rPr>
          <w:b/>
        </w:rPr>
      </w:pPr>
    </w:p>
    <w:p w14:paraId="02A38915" w14:textId="77777777" w:rsidR="00B43D30" w:rsidRDefault="00B43D30" w:rsidP="00B475A1">
      <w:pPr>
        <w:rPr>
          <w:b/>
        </w:rPr>
      </w:pPr>
    </w:p>
    <w:p w14:paraId="085911CA" w14:textId="2715993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524E72">
        <w:trPr>
          <w:trHeight w:val="460"/>
          <w:tblHeader/>
        </w:trPr>
        <w:tc>
          <w:tcPr>
            <w:tcW w:w="1806" w:type="dxa"/>
            <w:tcBorders>
              <w:bottom w:val="single" w:sz="4" w:space="0" w:color="auto"/>
            </w:tcBorders>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524E72" w14:paraId="63DEB54B" w14:textId="77777777" w:rsidTr="00524E72">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265C59C7" w14:textId="3F006CA9" w:rsidR="00524E72" w:rsidRPr="00524E72" w:rsidRDefault="00524E72" w:rsidP="00524E72">
            <w:pPr>
              <w:jc w:val="center"/>
            </w:pPr>
            <w:r w:rsidRPr="00524E72">
              <w:rPr>
                <w:rFonts w:ascii="Segoe UI" w:hAnsi="Segoe UI" w:cs="Segoe UI"/>
                <w:sz w:val="21"/>
                <w:szCs w:val="21"/>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FECF226" w14:textId="7D73B74F" w:rsidR="00524E72" w:rsidRPr="00524E72" w:rsidRDefault="00524E72" w:rsidP="00524E72">
            <w:pPr>
              <w:jc w:val="center"/>
            </w:pPr>
            <w:r w:rsidRPr="00524E72">
              <w:rPr>
                <w:rFonts w:ascii="Segoe UI" w:hAnsi="Segoe UI" w:cs="Segoe UI"/>
                <w:sz w:val="21"/>
                <w:szCs w:val="21"/>
              </w:rPr>
              <w:t>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01260E5" w14:textId="1BF44563" w:rsidR="00524E72" w:rsidRPr="00524E72" w:rsidRDefault="00524E72" w:rsidP="00524E72">
            <w:pPr>
              <w:jc w:val="center"/>
            </w:pPr>
            <w:r w:rsidRPr="00524E72">
              <w:rPr>
                <w:rFonts w:ascii="Segoe UI" w:hAnsi="Segoe UI" w:cs="Segoe UI"/>
                <w:sz w:val="21"/>
                <w:szCs w:val="21"/>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5C1BD06F" w14:textId="53FB1B80" w:rsidR="00524E72" w:rsidRPr="00524E72" w:rsidRDefault="00524E72" w:rsidP="00524E72">
            <w:pPr>
              <w:jc w:val="center"/>
            </w:pPr>
            <w:r w:rsidRPr="00524E72">
              <w:rPr>
                <w:rStyle w:val="Strong"/>
                <w:rFonts w:ascii="Segoe UI" w:hAnsi="Segoe UI" w:cs="Segoe UI"/>
                <w:b w:val="0"/>
                <w:bCs w:val="0"/>
                <w:sz w:val="21"/>
                <w:szCs w:val="21"/>
              </w:rPr>
              <w:t>P18</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321828B7" w14:textId="2FB34E64" w:rsidR="00524E72" w:rsidRPr="00524E72" w:rsidRDefault="00524E72" w:rsidP="00524E72">
            <w:pPr>
              <w:jc w:val="center"/>
            </w:pPr>
            <w:r w:rsidRPr="00524E72">
              <w:rPr>
                <w:rStyle w:val="Strong"/>
                <w:rFonts w:ascii="Segoe UI" w:hAnsi="Segoe UI" w:cs="Segoe UI"/>
                <w:b w:val="0"/>
                <w:bCs w:val="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524E72">
        <w:trPr>
          <w:trHeight w:val="460"/>
          <w:tblHeader/>
        </w:trPr>
        <w:tc>
          <w:tcPr>
            <w:tcW w:w="1807" w:type="dxa"/>
            <w:tcBorders>
              <w:bottom w:val="single" w:sz="4" w:space="0" w:color="auto"/>
            </w:tcBorders>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24E72" w14:paraId="03937464"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99288A5" w14:textId="368E8B07" w:rsidR="00524E72" w:rsidRPr="00524E72" w:rsidRDefault="00524E72" w:rsidP="00524E72">
            <w:pPr>
              <w:jc w:val="center"/>
            </w:pPr>
            <w:hyperlink r:id="rId31" w:history="1">
              <w:r w:rsidRPr="00524E72">
                <w:rPr>
                  <w:rStyle w:val="Hyperlink"/>
                  <w:rFonts w:ascii="Segoe UI" w:hAnsi="Segoe UI" w:cs="Segoe UI"/>
                  <w:color w:val="auto"/>
                  <w:sz w:val="21"/>
                  <w:szCs w:val="21"/>
                  <w:u w:val="none"/>
                </w:rPr>
                <w:t>Compass/ROSE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5911E79" w14:textId="15785E6B" w:rsidR="00524E72" w:rsidRPr="00524E72" w:rsidRDefault="00524E72" w:rsidP="00524E72">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B4ADD74" w14:textId="45CADE4D" w:rsidR="00524E72" w:rsidRPr="00524E72" w:rsidRDefault="00524E72" w:rsidP="00524E72">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21E6849" w14:textId="12BF08FE" w:rsidR="00524E72" w:rsidRPr="00524E72" w:rsidRDefault="00524E72" w:rsidP="00524E72">
            <w:pPr>
              <w:jc w:val="center"/>
            </w:pPr>
          </w:p>
        </w:tc>
      </w:tr>
      <w:tr w:rsidR="00524E72" w14:paraId="433579AD"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AE4D8D3" w14:textId="3D3B4464" w:rsidR="00524E72" w:rsidRPr="00524E72" w:rsidRDefault="00524E72" w:rsidP="00524E72">
            <w:pPr>
              <w:jc w:val="center"/>
            </w:pPr>
            <w:hyperlink r:id="rId32" w:history="1">
              <w:r w:rsidRPr="00524E72">
                <w:rPr>
                  <w:rStyle w:val="Hyperlink"/>
                  <w:rFonts w:ascii="Segoe UI" w:hAnsi="Segoe UI" w:cs="Segoe UI"/>
                  <w:color w:val="auto"/>
                  <w:sz w:val="21"/>
                  <w:szCs w:val="21"/>
                  <w:u w:val="none"/>
                </w:rPr>
                <w:t>Coverity</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85EEED8" w14:textId="2454C074" w:rsidR="00524E72" w:rsidRPr="00524E72" w:rsidRDefault="00524E72" w:rsidP="00524E72">
            <w:pPr>
              <w:jc w:val="center"/>
            </w:pPr>
            <w:r w:rsidRPr="00524E72">
              <w:rPr>
                <w:rFonts w:ascii="Segoe UI" w:hAnsi="Segoe UI" w:cs="Segoe UI"/>
                <w:sz w:val="21"/>
                <w:szCs w:val="21"/>
              </w:rPr>
              <w:t>7.5</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CFDA649" w14:textId="479FBBDC" w:rsidR="00524E72" w:rsidRPr="00524E72" w:rsidRDefault="00524E72" w:rsidP="00524E72">
            <w:pPr>
              <w:jc w:val="center"/>
            </w:pPr>
            <w:r w:rsidRPr="00524E72">
              <w:rPr>
                <w:rStyle w:val="Strong"/>
                <w:rFonts w:ascii="Segoe UI" w:hAnsi="Segoe UI" w:cs="Segoe UI"/>
                <w:b w:val="0"/>
                <w:bCs w:val="0"/>
                <w:sz w:val="21"/>
                <w:szCs w:val="21"/>
              </w:rPr>
              <w:t>CHECKED_RETURN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9E14C36" w14:textId="75C99075" w:rsidR="00524E72" w:rsidRPr="00524E72" w:rsidRDefault="00524E72" w:rsidP="00524E72">
            <w:pPr>
              <w:jc w:val="center"/>
            </w:pPr>
            <w:r w:rsidRPr="00524E72">
              <w:rPr>
                <w:rFonts w:ascii="Segoe UI" w:hAnsi="Segoe UI" w:cs="Segoe UI"/>
                <w:sz w:val="21"/>
                <w:szCs w:val="21"/>
              </w:rPr>
              <w:t>Finds inconsistencies in how function call return values are handled</w:t>
            </w:r>
          </w:p>
        </w:tc>
      </w:tr>
      <w:tr w:rsidR="00524E72" w14:paraId="092940EA"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589B551" w14:textId="3799EE28" w:rsidR="00524E72" w:rsidRPr="00524E72" w:rsidRDefault="00524E72" w:rsidP="00524E72">
            <w:pPr>
              <w:jc w:val="center"/>
            </w:pPr>
            <w:hyperlink r:id="rId33" w:history="1">
              <w:r w:rsidRPr="00524E72">
                <w:rPr>
                  <w:rStyle w:val="Hyperlink"/>
                  <w:rFonts w:ascii="Segoe UI" w:hAnsi="Segoe UI" w:cs="Segoe U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EFDCB9A" w14:textId="1BCC01BB" w:rsidR="00524E72" w:rsidRPr="00524E72" w:rsidRDefault="00524E72" w:rsidP="00524E72">
            <w:pPr>
              <w:jc w:val="center"/>
            </w:pPr>
            <w:r w:rsidRPr="00524E72">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978B16E" w14:textId="32F9EF4F" w:rsidR="00524E72" w:rsidRPr="00524E72" w:rsidRDefault="00524E72" w:rsidP="00524E72">
            <w:pPr>
              <w:jc w:val="center"/>
            </w:pPr>
            <w:r w:rsidRPr="00524E72">
              <w:rPr>
                <w:rStyle w:val="Strong"/>
                <w:rFonts w:ascii="Segoe UI" w:hAnsi="Segoe UI" w:cs="Segoe UI"/>
                <w:b w:val="0"/>
                <w:bCs w:val="0"/>
                <w:sz w:val="21"/>
                <w:szCs w:val="21"/>
              </w:rPr>
              <w:t>C++3225, C++3226, C++3227, C++3228, C++3229, C++4632</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63BA4AD" w14:textId="395E7F58" w:rsidR="00524E72" w:rsidRPr="00524E72" w:rsidRDefault="00524E72" w:rsidP="00524E72">
            <w:pPr>
              <w:jc w:val="center"/>
            </w:pPr>
          </w:p>
        </w:tc>
      </w:tr>
      <w:tr w:rsidR="00524E72" w14:paraId="41744220"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EAC101A" w14:textId="5EB58C59" w:rsidR="00524E72" w:rsidRPr="00524E72" w:rsidRDefault="00524E72" w:rsidP="00524E72">
            <w:pPr>
              <w:jc w:val="center"/>
            </w:pPr>
            <w:hyperlink r:id="rId34" w:history="1">
              <w:proofErr w:type="spellStart"/>
              <w:r w:rsidRPr="00524E72">
                <w:rPr>
                  <w:rStyle w:val="Hyperlink"/>
                  <w:rFonts w:ascii="Segoe UI" w:hAnsi="Segoe UI" w:cs="Segoe UI"/>
                  <w:color w:val="auto"/>
                  <w:sz w:val="21"/>
                  <w:szCs w:val="21"/>
                  <w:u w:val="none"/>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9F266AC" w14:textId="307DFB92" w:rsidR="00524E72" w:rsidRPr="00524E72" w:rsidRDefault="00524E72" w:rsidP="00524E72">
            <w:pPr>
              <w:jc w:val="center"/>
            </w:pPr>
            <w:r w:rsidRPr="00524E72">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6624846" w14:textId="77777777" w:rsidR="00524E72" w:rsidRPr="00524E72" w:rsidRDefault="00524E72" w:rsidP="00524E72">
            <w:pPr>
              <w:pStyle w:val="NormalWeb"/>
              <w:spacing w:before="0" w:beforeAutospacing="0" w:after="0" w:afterAutospacing="0"/>
              <w:jc w:val="center"/>
              <w:rPr>
                <w:rFonts w:ascii="Segoe UI" w:hAnsi="Segoe UI" w:cs="Segoe UI"/>
                <w:sz w:val="21"/>
                <w:szCs w:val="21"/>
              </w:rPr>
            </w:pPr>
            <w:hyperlink r:id="rId35" w:history="1">
              <w:r w:rsidRPr="00524E72">
                <w:rPr>
                  <w:rStyle w:val="Hyperlink"/>
                  <w:rFonts w:ascii="Segoe UI" w:hAnsi="Segoe UI" w:cs="Segoe UI"/>
                  <w:color w:val="auto"/>
                  <w:sz w:val="21"/>
                  <w:szCs w:val="21"/>
                  <w:u w:val="none"/>
                </w:rPr>
                <w:t>NPD.CHECK.CALL.MIGHT</w:t>
              </w:r>
            </w:hyperlink>
            <w:r w:rsidRPr="00524E72">
              <w:rPr>
                <w:rFonts w:ascii="Segoe UI" w:hAnsi="Segoe UI" w:cs="Segoe UI"/>
                <w:sz w:val="21"/>
                <w:szCs w:val="21"/>
              </w:rPr>
              <w:br/>
            </w:r>
            <w:hyperlink r:id="rId36" w:history="1">
              <w:r w:rsidRPr="00524E72">
                <w:rPr>
                  <w:rStyle w:val="Hyperlink"/>
                  <w:rFonts w:ascii="Segoe UI" w:hAnsi="Segoe UI" w:cs="Segoe UI"/>
                  <w:color w:val="auto"/>
                  <w:sz w:val="21"/>
                  <w:szCs w:val="21"/>
                  <w:u w:val="none"/>
                </w:rPr>
                <w:t>NPD.CHECK.CALL.MUST</w:t>
              </w:r>
            </w:hyperlink>
            <w:r w:rsidRPr="00524E72">
              <w:rPr>
                <w:rFonts w:ascii="Segoe UI" w:hAnsi="Segoe UI" w:cs="Segoe UI"/>
                <w:sz w:val="21"/>
                <w:szCs w:val="21"/>
              </w:rPr>
              <w:br/>
            </w:r>
            <w:hyperlink r:id="rId37" w:history="1">
              <w:r w:rsidRPr="00524E72">
                <w:rPr>
                  <w:rStyle w:val="Hyperlink"/>
                  <w:rFonts w:ascii="Segoe UI" w:hAnsi="Segoe UI" w:cs="Segoe UI"/>
                  <w:color w:val="auto"/>
                  <w:sz w:val="21"/>
                  <w:szCs w:val="21"/>
                  <w:u w:val="none"/>
                </w:rPr>
                <w:t>NPD.CHECK.MIGHT</w:t>
              </w:r>
            </w:hyperlink>
          </w:p>
          <w:p w14:paraId="337B918D" w14:textId="77777777" w:rsidR="00524E72" w:rsidRPr="00524E72" w:rsidRDefault="00524E72" w:rsidP="00524E72">
            <w:pPr>
              <w:pStyle w:val="NormalWeb"/>
              <w:spacing w:before="150" w:beforeAutospacing="0" w:after="0" w:afterAutospacing="0"/>
              <w:jc w:val="center"/>
              <w:rPr>
                <w:rFonts w:ascii="Segoe UI" w:hAnsi="Segoe UI" w:cs="Segoe UI"/>
                <w:sz w:val="21"/>
                <w:szCs w:val="21"/>
              </w:rPr>
            </w:pPr>
            <w:hyperlink r:id="rId38" w:history="1">
              <w:r w:rsidRPr="00524E72">
                <w:rPr>
                  <w:rStyle w:val="Hyperlink"/>
                  <w:rFonts w:ascii="Segoe UI" w:hAnsi="Segoe UI" w:cs="Segoe UI"/>
                  <w:color w:val="auto"/>
                  <w:sz w:val="21"/>
                  <w:szCs w:val="21"/>
                  <w:u w:val="none"/>
                </w:rPr>
                <w:t>NPD.CHECK.MUST</w:t>
              </w:r>
            </w:hyperlink>
          </w:p>
          <w:p w14:paraId="268BAC42" w14:textId="77777777" w:rsidR="00524E72" w:rsidRPr="00524E72" w:rsidRDefault="00524E72" w:rsidP="00524E72">
            <w:pPr>
              <w:pStyle w:val="NormalWeb"/>
              <w:spacing w:before="150" w:beforeAutospacing="0" w:after="0" w:afterAutospacing="0"/>
              <w:jc w:val="center"/>
              <w:rPr>
                <w:rFonts w:ascii="Segoe UI" w:hAnsi="Segoe UI" w:cs="Segoe UI"/>
                <w:sz w:val="21"/>
                <w:szCs w:val="21"/>
              </w:rPr>
            </w:pPr>
            <w:hyperlink r:id="rId39" w:history="1">
              <w:r w:rsidRPr="00524E72">
                <w:rPr>
                  <w:rStyle w:val="Hyperlink"/>
                  <w:rFonts w:ascii="Segoe UI" w:hAnsi="Segoe UI" w:cs="Segoe UI"/>
                  <w:color w:val="auto"/>
                  <w:sz w:val="21"/>
                  <w:szCs w:val="21"/>
                  <w:u w:val="none"/>
                </w:rPr>
                <w:t>NPD.CONST.CALL</w:t>
              </w:r>
            </w:hyperlink>
            <w:r w:rsidRPr="00524E72">
              <w:rPr>
                <w:rFonts w:ascii="Segoe UI" w:hAnsi="Segoe UI" w:cs="Segoe UI"/>
                <w:sz w:val="21"/>
                <w:szCs w:val="21"/>
              </w:rPr>
              <w:br/>
            </w:r>
            <w:hyperlink r:id="rId40" w:history="1">
              <w:r w:rsidRPr="00524E72">
                <w:rPr>
                  <w:rStyle w:val="Hyperlink"/>
                  <w:rFonts w:ascii="Segoe UI" w:hAnsi="Segoe UI" w:cs="Segoe UI"/>
                  <w:color w:val="auto"/>
                  <w:sz w:val="21"/>
                  <w:szCs w:val="21"/>
                  <w:u w:val="none"/>
                </w:rPr>
                <w:t>NPD.CONST.DEREF</w:t>
              </w:r>
            </w:hyperlink>
            <w:r w:rsidRPr="00524E72">
              <w:rPr>
                <w:rFonts w:ascii="Segoe UI" w:hAnsi="Segoe UI" w:cs="Segoe UI"/>
                <w:sz w:val="21"/>
                <w:szCs w:val="21"/>
              </w:rPr>
              <w:br/>
            </w:r>
            <w:hyperlink r:id="rId41" w:history="1">
              <w:r w:rsidRPr="00524E72">
                <w:rPr>
                  <w:rStyle w:val="Hyperlink"/>
                  <w:rFonts w:ascii="Segoe UI" w:hAnsi="Segoe UI" w:cs="Segoe UI"/>
                  <w:color w:val="auto"/>
                  <w:sz w:val="21"/>
                  <w:szCs w:val="21"/>
                  <w:u w:val="none"/>
                </w:rPr>
                <w:t>NPD.FUNC.CALL.MIGHT</w:t>
              </w:r>
            </w:hyperlink>
            <w:r w:rsidRPr="00524E72">
              <w:rPr>
                <w:rFonts w:ascii="Segoe UI" w:hAnsi="Segoe UI" w:cs="Segoe UI"/>
                <w:sz w:val="21"/>
                <w:szCs w:val="21"/>
              </w:rPr>
              <w:br/>
            </w:r>
            <w:hyperlink r:id="rId42" w:history="1">
              <w:r w:rsidRPr="00524E72">
                <w:rPr>
                  <w:rStyle w:val="Hyperlink"/>
                  <w:rFonts w:ascii="Segoe UI" w:hAnsi="Segoe UI" w:cs="Segoe UI"/>
                  <w:color w:val="auto"/>
                  <w:sz w:val="21"/>
                  <w:szCs w:val="21"/>
                  <w:u w:val="none"/>
                </w:rPr>
                <w:t>NPD.FUNC.CALL.MUST</w:t>
              </w:r>
            </w:hyperlink>
            <w:r w:rsidRPr="00524E72">
              <w:rPr>
                <w:rFonts w:ascii="Segoe UI" w:hAnsi="Segoe UI" w:cs="Segoe UI"/>
                <w:sz w:val="21"/>
                <w:szCs w:val="21"/>
              </w:rPr>
              <w:br/>
            </w:r>
            <w:hyperlink r:id="rId43" w:history="1">
              <w:r w:rsidRPr="00524E72">
                <w:rPr>
                  <w:rStyle w:val="Hyperlink"/>
                  <w:rFonts w:ascii="Segoe UI" w:hAnsi="Segoe UI" w:cs="Segoe UI"/>
                  <w:color w:val="auto"/>
                  <w:sz w:val="21"/>
                  <w:szCs w:val="21"/>
                  <w:u w:val="none"/>
                </w:rPr>
                <w:t>NPD.FUNC.MIGHT</w:t>
              </w:r>
            </w:hyperlink>
            <w:r w:rsidRPr="00524E72">
              <w:rPr>
                <w:rFonts w:ascii="Segoe UI" w:hAnsi="Segoe UI" w:cs="Segoe UI"/>
                <w:sz w:val="21"/>
                <w:szCs w:val="21"/>
              </w:rPr>
              <w:br/>
            </w:r>
            <w:hyperlink r:id="rId44" w:history="1">
              <w:r w:rsidRPr="00524E72">
                <w:rPr>
                  <w:rStyle w:val="Hyperlink"/>
                  <w:rFonts w:ascii="Segoe UI" w:hAnsi="Segoe UI" w:cs="Segoe UI"/>
                  <w:color w:val="auto"/>
                  <w:sz w:val="21"/>
                  <w:szCs w:val="21"/>
                  <w:u w:val="none"/>
                </w:rPr>
                <w:t>NPD.FUNC.MUST</w:t>
              </w:r>
            </w:hyperlink>
          </w:p>
          <w:p w14:paraId="575C383E" w14:textId="77777777" w:rsidR="00524E72" w:rsidRPr="00524E72" w:rsidRDefault="00524E72" w:rsidP="00524E72">
            <w:pPr>
              <w:pStyle w:val="NormalWeb"/>
              <w:spacing w:before="150" w:beforeAutospacing="0" w:after="0" w:afterAutospacing="0"/>
              <w:jc w:val="center"/>
              <w:rPr>
                <w:rFonts w:ascii="Segoe UI" w:hAnsi="Segoe UI" w:cs="Segoe UI"/>
                <w:sz w:val="21"/>
                <w:szCs w:val="21"/>
              </w:rPr>
            </w:pPr>
            <w:hyperlink r:id="rId45" w:history="1">
              <w:r w:rsidRPr="00524E72">
                <w:rPr>
                  <w:rStyle w:val="Hyperlink"/>
                  <w:rFonts w:ascii="Segoe UI" w:hAnsi="Segoe UI" w:cs="Segoe UI"/>
                  <w:color w:val="auto"/>
                  <w:sz w:val="21"/>
                  <w:szCs w:val="21"/>
                  <w:u w:val="none"/>
                </w:rPr>
                <w:t>NPD.GEN.CALL.MIGHT</w:t>
              </w:r>
            </w:hyperlink>
            <w:r w:rsidRPr="00524E72">
              <w:rPr>
                <w:rFonts w:ascii="Segoe UI" w:hAnsi="Segoe UI" w:cs="Segoe UI"/>
                <w:sz w:val="21"/>
                <w:szCs w:val="21"/>
              </w:rPr>
              <w:br/>
            </w:r>
            <w:hyperlink r:id="rId46" w:history="1">
              <w:r w:rsidRPr="00524E72">
                <w:rPr>
                  <w:rStyle w:val="Hyperlink"/>
                  <w:rFonts w:ascii="Segoe UI" w:hAnsi="Segoe UI" w:cs="Segoe UI"/>
                  <w:color w:val="auto"/>
                  <w:sz w:val="21"/>
                  <w:szCs w:val="21"/>
                  <w:u w:val="none"/>
                </w:rPr>
                <w:t>NPD.GEN.CALL.MUST</w:t>
              </w:r>
            </w:hyperlink>
            <w:r w:rsidRPr="00524E72">
              <w:rPr>
                <w:rFonts w:ascii="Segoe UI" w:hAnsi="Segoe UI" w:cs="Segoe UI"/>
                <w:sz w:val="21"/>
                <w:szCs w:val="21"/>
              </w:rPr>
              <w:br/>
            </w:r>
            <w:hyperlink r:id="rId47" w:history="1">
              <w:r w:rsidRPr="00524E72">
                <w:rPr>
                  <w:rStyle w:val="Hyperlink"/>
                  <w:rFonts w:ascii="Segoe UI" w:hAnsi="Segoe UI" w:cs="Segoe UI"/>
                  <w:color w:val="auto"/>
                  <w:sz w:val="21"/>
                  <w:szCs w:val="21"/>
                  <w:u w:val="none"/>
                </w:rPr>
                <w:t>NPD.GEN.MIGHT</w:t>
              </w:r>
            </w:hyperlink>
            <w:r w:rsidRPr="00524E72">
              <w:rPr>
                <w:rFonts w:ascii="Segoe UI" w:hAnsi="Segoe UI" w:cs="Segoe UI"/>
                <w:sz w:val="21"/>
                <w:szCs w:val="21"/>
              </w:rPr>
              <w:br/>
            </w:r>
            <w:hyperlink r:id="rId48" w:history="1">
              <w:r w:rsidRPr="00524E72">
                <w:rPr>
                  <w:rStyle w:val="Hyperlink"/>
                  <w:rFonts w:ascii="Segoe UI" w:hAnsi="Segoe UI" w:cs="Segoe UI"/>
                  <w:color w:val="auto"/>
                  <w:sz w:val="21"/>
                  <w:szCs w:val="21"/>
                  <w:u w:val="none"/>
                </w:rPr>
                <w:t>NPD.GEN.</w:t>
              </w:r>
            </w:hyperlink>
            <w:hyperlink r:id="rId49" w:history="1">
              <w:r w:rsidRPr="00524E72">
                <w:rPr>
                  <w:rStyle w:val="Hyperlink"/>
                  <w:rFonts w:ascii="Segoe UI" w:hAnsi="Segoe UI" w:cs="Segoe UI"/>
                  <w:color w:val="auto"/>
                  <w:sz w:val="21"/>
                  <w:szCs w:val="21"/>
                  <w:u w:val="none"/>
                </w:rPr>
                <w:t>MUST</w:t>
              </w:r>
            </w:hyperlink>
          </w:p>
          <w:p w14:paraId="6359BB49" w14:textId="07E67B51" w:rsidR="00524E72" w:rsidRPr="00524E72" w:rsidRDefault="00524E72" w:rsidP="00524E72">
            <w:pPr>
              <w:jc w:val="center"/>
            </w:pPr>
            <w:hyperlink r:id="rId50" w:history="1">
              <w:r w:rsidRPr="00524E72">
                <w:rPr>
                  <w:rStyle w:val="Hyperlink"/>
                  <w:rFonts w:ascii="Segoe UI" w:hAnsi="Segoe UI" w:cs="Segoe UI"/>
                  <w:color w:val="auto"/>
                  <w:sz w:val="21"/>
                  <w:szCs w:val="21"/>
                  <w:u w:val="none"/>
                </w:rPr>
                <w:t>RNPD.CALL</w:t>
              </w:r>
            </w:hyperlink>
            <w:r w:rsidRPr="00524E72">
              <w:rPr>
                <w:rFonts w:ascii="Segoe UI" w:hAnsi="Segoe UI" w:cs="Segoe UI"/>
                <w:sz w:val="21"/>
                <w:szCs w:val="21"/>
              </w:rPr>
              <w:br/>
            </w:r>
            <w:hyperlink r:id="rId51" w:history="1">
              <w:r w:rsidRPr="00524E72">
                <w:rPr>
                  <w:rStyle w:val="Hyperlink"/>
                  <w:rFonts w:ascii="Segoe UI" w:hAnsi="Segoe UI" w:cs="Segoe UI"/>
                  <w:color w:val="auto"/>
                  <w:sz w:val="21"/>
                  <w:szCs w:val="21"/>
                  <w:u w:val="none"/>
                </w:rPr>
                <w:t>RNPD.DEREF</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72C174" w14:textId="30158F45" w:rsidR="00524E72" w:rsidRPr="00524E72" w:rsidRDefault="00524E72" w:rsidP="00524E72">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B8190BC" w:rsidR="00381847" w:rsidRDefault="00480AEB">
            <w:pPr>
              <w:jc w:val="center"/>
            </w:pPr>
            <w:r w:rsidRPr="00480AEB">
              <w:t>DCL03-C</w:t>
            </w:r>
          </w:p>
        </w:tc>
        <w:tc>
          <w:tcPr>
            <w:tcW w:w="7632" w:type="dxa"/>
            <w:tcMar>
              <w:top w:w="100" w:type="dxa"/>
              <w:left w:w="100" w:type="dxa"/>
              <w:bottom w:w="100" w:type="dxa"/>
              <w:right w:w="100" w:type="dxa"/>
            </w:tcMar>
          </w:tcPr>
          <w:p w14:paraId="6F51D51C" w14:textId="77777777" w:rsidR="00381847" w:rsidRDefault="00480AEB">
            <w:r w:rsidRPr="00480AEB">
              <w:t xml:space="preserve">Use a static assertion to test the value of a constant </w:t>
            </w:r>
            <w:proofErr w:type="gramStart"/>
            <w:r w:rsidRPr="00480AEB">
              <w:t>expression</w:t>
            </w:r>
            <w:proofErr w:type="gramEnd"/>
          </w:p>
          <w:p w14:paraId="37D4F7D1" w14:textId="77777777" w:rsidR="00480AEB" w:rsidRDefault="00480AEB"/>
          <w:p w14:paraId="33ACFFEA" w14:textId="415A69BE" w:rsidR="00480AEB" w:rsidRDefault="00480AEB">
            <w:r>
              <w:t xml:space="preserve">This standard finds and eliminates defects and bugs that will cause vulnerabilities in the software.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37C6F28" w:rsidR="00F72634" w:rsidRDefault="00480AEB" w:rsidP="0015146B">
            <w:r>
              <w:t>It needs to be placed in the structure and can only be ran at runtime.</w:t>
            </w:r>
          </w:p>
        </w:tc>
      </w:tr>
      <w:tr w:rsidR="00F72634" w14:paraId="058CAEAA" w14:textId="77777777" w:rsidTr="0015146B">
        <w:trPr>
          <w:trHeight w:val="460"/>
        </w:trPr>
        <w:tc>
          <w:tcPr>
            <w:tcW w:w="10800" w:type="dxa"/>
            <w:tcMar>
              <w:top w:w="100" w:type="dxa"/>
              <w:left w:w="100" w:type="dxa"/>
              <w:bottom w:w="100" w:type="dxa"/>
              <w:right w:w="100" w:type="dxa"/>
            </w:tcMar>
          </w:tcPr>
          <w:p w14:paraId="13C3571B" w14:textId="77777777" w:rsidR="00480AEB" w:rsidRPr="00480AEB" w:rsidRDefault="00480AEB" w:rsidP="00480AEB">
            <w:pPr>
              <w:rPr>
                <w:rFonts w:ascii="Courier New" w:hAnsi="Courier New" w:cs="Courier New"/>
              </w:rPr>
            </w:pPr>
            <w:r w:rsidRPr="00480AEB">
              <w:rPr>
                <w:rFonts w:ascii="Courier New" w:hAnsi="Courier New" w:cs="Courier New"/>
              </w:rPr>
              <w:t>#include &lt;</w:t>
            </w:r>
            <w:proofErr w:type="spellStart"/>
            <w:r w:rsidRPr="00480AEB">
              <w:rPr>
                <w:rFonts w:ascii="Courier New" w:hAnsi="Courier New" w:cs="Courier New"/>
              </w:rPr>
              <w:t>assert.h</w:t>
            </w:r>
            <w:proofErr w:type="spellEnd"/>
            <w:r w:rsidRPr="00480AEB">
              <w:rPr>
                <w:rFonts w:ascii="Courier New" w:hAnsi="Courier New" w:cs="Courier New"/>
              </w:rPr>
              <w:t>&gt;</w:t>
            </w:r>
          </w:p>
          <w:p w14:paraId="47F1685F"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133DDBE2" w14:textId="77777777" w:rsidR="00480AEB" w:rsidRPr="00480AEB" w:rsidRDefault="00480AEB" w:rsidP="00480AEB">
            <w:pPr>
              <w:rPr>
                <w:rFonts w:ascii="Courier New" w:hAnsi="Courier New" w:cs="Courier New"/>
              </w:rPr>
            </w:pPr>
            <w:r w:rsidRPr="00480AEB">
              <w:rPr>
                <w:rFonts w:ascii="Courier New" w:hAnsi="Courier New" w:cs="Courier New"/>
              </w:rPr>
              <w:t>struct timer {</w:t>
            </w:r>
          </w:p>
          <w:p w14:paraId="472918A3" w14:textId="77777777" w:rsidR="00480AEB" w:rsidRPr="00480AEB" w:rsidRDefault="00480AEB" w:rsidP="00480AEB">
            <w:pPr>
              <w:rPr>
                <w:rFonts w:ascii="Courier New" w:hAnsi="Courier New" w:cs="Courier New"/>
              </w:rPr>
            </w:pPr>
            <w:r w:rsidRPr="00480AEB">
              <w:rPr>
                <w:rFonts w:ascii="Courier New" w:hAnsi="Courier New" w:cs="Courier New"/>
              </w:rPr>
              <w:t xml:space="preserve">  unsigned char </w:t>
            </w:r>
            <w:proofErr w:type="gramStart"/>
            <w:r w:rsidRPr="00480AEB">
              <w:rPr>
                <w:rFonts w:ascii="Courier New" w:hAnsi="Courier New" w:cs="Courier New"/>
              </w:rPr>
              <w:t>MODE;</w:t>
            </w:r>
            <w:proofErr w:type="gramEnd"/>
          </w:p>
          <w:p w14:paraId="0EA2ED26" w14:textId="77777777" w:rsidR="00480AEB" w:rsidRPr="00480AEB" w:rsidRDefault="00480AEB" w:rsidP="00480AEB">
            <w:pPr>
              <w:rPr>
                <w:rFonts w:ascii="Courier New" w:hAnsi="Courier New" w:cs="Courier New"/>
              </w:rPr>
            </w:pPr>
            <w:r w:rsidRPr="00480AEB">
              <w:rPr>
                <w:rFonts w:ascii="Courier New" w:hAnsi="Courier New" w:cs="Courier New"/>
              </w:rPr>
              <w:t xml:space="preserve">  unsigned int </w:t>
            </w:r>
            <w:proofErr w:type="gramStart"/>
            <w:r w:rsidRPr="00480AEB">
              <w:rPr>
                <w:rFonts w:ascii="Courier New" w:hAnsi="Courier New" w:cs="Courier New"/>
              </w:rPr>
              <w:t>DATA;</w:t>
            </w:r>
            <w:proofErr w:type="gramEnd"/>
          </w:p>
          <w:p w14:paraId="1B708CAB" w14:textId="77777777" w:rsidR="00480AEB" w:rsidRPr="00480AEB" w:rsidRDefault="00480AEB" w:rsidP="00480AEB">
            <w:pPr>
              <w:rPr>
                <w:rFonts w:ascii="Courier New" w:hAnsi="Courier New" w:cs="Courier New"/>
              </w:rPr>
            </w:pPr>
            <w:r w:rsidRPr="00480AEB">
              <w:rPr>
                <w:rFonts w:ascii="Courier New" w:hAnsi="Courier New" w:cs="Courier New"/>
              </w:rPr>
              <w:t xml:space="preserve">  unsigned int </w:t>
            </w:r>
            <w:proofErr w:type="gramStart"/>
            <w:r w:rsidRPr="00480AEB">
              <w:rPr>
                <w:rFonts w:ascii="Courier New" w:hAnsi="Courier New" w:cs="Courier New"/>
              </w:rPr>
              <w:t>COUNT;</w:t>
            </w:r>
            <w:proofErr w:type="gramEnd"/>
          </w:p>
          <w:p w14:paraId="47D148FF" w14:textId="77777777" w:rsidR="00480AEB" w:rsidRPr="00480AEB" w:rsidRDefault="00480AEB" w:rsidP="00480AEB">
            <w:pPr>
              <w:rPr>
                <w:rFonts w:ascii="Courier New" w:hAnsi="Courier New" w:cs="Courier New"/>
              </w:rPr>
            </w:pPr>
            <w:r w:rsidRPr="00480AEB">
              <w:rPr>
                <w:rFonts w:ascii="Courier New" w:hAnsi="Courier New" w:cs="Courier New"/>
              </w:rPr>
              <w:t>};</w:t>
            </w:r>
          </w:p>
          <w:p w14:paraId="42EA466A"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309C19F0" w14:textId="4833C3E2" w:rsidR="00480AEB" w:rsidRPr="00480AEB" w:rsidRDefault="00480AEB" w:rsidP="00480AEB">
            <w:pPr>
              <w:rPr>
                <w:rFonts w:ascii="Courier New" w:hAnsi="Courier New" w:cs="Courier New"/>
              </w:rPr>
            </w:pPr>
            <w:r w:rsidRPr="00480AEB">
              <w:rPr>
                <w:rFonts w:ascii="Courier New" w:hAnsi="Courier New" w:cs="Courier New"/>
              </w:rPr>
              <w:t xml:space="preserve">int </w:t>
            </w:r>
            <w:r>
              <w:rPr>
                <w:rFonts w:ascii="Courier New" w:hAnsi="Courier New" w:cs="Courier New"/>
              </w:rPr>
              <w:t>time</w:t>
            </w:r>
            <w:r w:rsidRPr="00480AEB">
              <w:rPr>
                <w:rFonts w:ascii="Courier New" w:hAnsi="Courier New" w:cs="Courier New"/>
              </w:rPr>
              <w:t>(void) {</w:t>
            </w:r>
          </w:p>
          <w:p w14:paraId="6F9BE653" w14:textId="77777777" w:rsidR="00480AEB" w:rsidRPr="00480AEB" w:rsidRDefault="00480AEB" w:rsidP="00480AEB">
            <w:pPr>
              <w:rPr>
                <w:rFonts w:ascii="Courier New" w:hAnsi="Courier New" w:cs="Courier New"/>
              </w:rPr>
            </w:pPr>
            <w:r w:rsidRPr="00480AEB">
              <w:rPr>
                <w:rFonts w:ascii="Courier New" w:hAnsi="Courier New" w:cs="Courier New"/>
              </w:rPr>
              <w:t xml:space="preserve">  assert(</w:t>
            </w:r>
            <w:proofErr w:type="spellStart"/>
            <w:r w:rsidRPr="00480AEB">
              <w:rPr>
                <w:rFonts w:ascii="Courier New" w:hAnsi="Courier New" w:cs="Courier New"/>
              </w:rPr>
              <w:t>sizeof</w:t>
            </w:r>
            <w:proofErr w:type="spellEnd"/>
            <w:r w:rsidRPr="00480AEB">
              <w:rPr>
                <w:rFonts w:ascii="Courier New" w:hAnsi="Courier New" w:cs="Courier New"/>
              </w:rPr>
              <w:t xml:space="preserve">(struct timer) == </w:t>
            </w:r>
            <w:proofErr w:type="spellStart"/>
            <w:r w:rsidRPr="00480AEB">
              <w:rPr>
                <w:rFonts w:ascii="Courier New" w:hAnsi="Courier New" w:cs="Courier New"/>
              </w:rPr>
              <w:t>sizeof</w:t>
            </w:r>
            <w:proofErr w:type="spellEnd"/>
            <w:r w:rsidRPr="00480AEB">
              <w:rPr>
                <w:rFonts w:ascii="Courier New" w:hAnsi="Courier New" w:cs="Courier New"/>
              </w:rPr>
              <w:t xml:space="preserve">(unsigned char) + </w:t>
            </w:r>
            <w:proofErr w:type="spellStart"/>
            <w:r w:rsidRPr="00480AEB">
              <w:rPr>
                <w:rFonts w:ascii="Courier New" w:hAnsi="Courier New" w:cs="Courier New"/>
              </w:rPr>
              <w:t>sizeof</w:t>
            </w:r>
            <w:proofErr w:type="spellEnd"/>
            <w:r w:rsidRPr="00480AEB">
              <w:rPr>
                <w:rFonts w:ascii="Courier New" w:hAnsi="Courier New" w:cs="Courier New"/>
              </w:rPr>
              <w:t xml:space="preserve">(unsigned int) + </w:t>
            </w:r>
            <w:proofErr w:type="spellStart"/>
            <w:r w:rsidRPr="00480AEB">
              <w:rPr>
                <w:rFonts w:ascii="Courier New" w:hAnsi="Courier New" w:cs="Courier New"/>
              </w:rPr>
              <w:t>sizeof</w:t>
            </w:r>
            <w:proofErr w:type="spellEnd"/>
            <w:r w:rsidRPr="00480AEB">
              <w:rPr>
                <w:rFonts w:ascii="Courier New" w:hAnsi="Courier New" w:cs="Courier New"/>
              </w:rPr>
              <w:t>(unsigned int)</w:t>
            </w:r>
            <w:proofErr w:type="gramStart"/>
            <w:r w:rsidRPr="00480AEB">
              <w:rPr>
                <w:rFonts w:ascii="Courier New" w:hAnsi="Courier New" w:cs="Courier New"/>
              </w:rPr>
              <w:t>);</w:t>
            </w:r>
            <w:proofErr w:type="gramEnd"/>
          </w:p>
          <w:p w14:paraId="28BA138C" w14:textId="4ADFEBB2" w:rsidR="00F72634" w:rsidRDefault="00480AEB" w:rsidP="00480AEB">
            <w:r w:rsidRPr="00480AEB">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294AC5E" w:rsidR="00F72634" w:rsidRDefault="00480AEB" w:rsidP="0015146B">
            <w:r>
              <w:t>This code can be run at compile time and will no display a runtime error or crash.</w:t>
            </w:r>
          </w:p>
        </w:tc>
      </w:tr>
      <w:tr w:rsidR="00F72634" w14:paraId="2DA5938A" w14:textId="77777777" w:rsidTr="0015146B">
        <w:trPr>
          <w:trHeight w:val="460"/>
        </w:trPr>
        <w:tc>
          <w:tcPr>
            <w:tcW w:w="10800" w:type="dxa"/>
            <w:tcMar>
              <w:top w:w="100" w:type="dxa"/>
              <w:left w:w="100" w:type="dxa"/>
              <w:bottom w:w="100" w:type="dxa"/>
              <w:right w:w="100" w:type="dxa"/>
            </w:tcMar>
          </w:tcPr>
          <w:p w14:paraId="44BAFFE0" w14:textId="4EA632BE" w:rsidR="00480AEB" w:rsidRPr="00480AEB" w:rsidRDefault="00480AEB" w:rsidP="00480AEB">
            <w:pPr>
              <w:rPr>
                <w:rFonts w:ascii="Courier New" w:hAnsi="Courier New" w:cs="Courier New"/>
              </w:rPr>
            </w:pPr>
            <w:r w:rsidRPr="00480AEB">
              <w:rPr>
                <w:rFonts w:ascii="Courier New" w:hAnsi="Courier New" w:cs="Courier New"/>
              </w:rPr>
              <w:t>#include &lt;</w:t>
            </w:r>
            <w:proofErr w:type="spellStart"/>
            <w:r w:rsidRPr="00480AEB">
              <w:rPr>
                <w:rFonts w:ascii="Courier New" w:hAnsi="Courier New" w:cs="Courier New"/>
              </w:rPr>
              <w:t>assert.h</w:t>
            </w:r>
            <w:proofErr w:type="spellEnd"/>
            <w:r w:rsidRPr="00480AEB">
              <w:rPr>
                <w:rFonts w:ascii="Courier New" w:hAnsi="Courier New" w:cs="Courier New"/>
              </w:rPr>
              <w:t>&gt;</w:t>
            </w:r>
          </w:p>
          <w:p w14:paraId="54F720CC"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27B20595" w14:textId="77777777" w:rsidR="00480AEB" w:rsidRPr="00480AEB" w:rsidRDefault="00480AEB" w:rsidP="00480AEB">
            <w:pPr>
              <w:rPr>
                <w:rFonts w:ascii="Courier New" w:hAnsi="Courier New" w:cs="Courier New"/>
              </w:rPr>
            </w:pPr>
            <w:r w:rsidRPr="00480AEB">
              <w:rPr>
                <w:rFonts w:ascii="Courier New" w:hAnsi="Courier New" w:cs="Courier New"/>
              </w:rPr>
              <w:t>struct timer {</w:t>
            </w:r>
          </w:p>
          <w:p w14:paraId="738CE5F0" w14:textId="77777777" w:rsidR="00480AEB" w:rsidRPr="00480AEB" w:rsidRDefault="00480AEB" w:rsidP="00480AEB">
            <w:pPr>
              <w:rPr>
                <w:rFonts w:ascii="Courier New" w:hAnsi="Courier New" w:cs="Courier New"/>
              </w:rPr>
            </w:pPr>
            <w:r w:rsidRPr="00480AEB">
              <w:rPr>
                <w:rFonts w:ascii="Courier New" w:hAnsi="Courier New" w:cs="Courier New"/>
              </w:rPr>
              <w:t xml:space="preserve">  unsigned char </w:t>
            </w:r>
            <w:proofErr w:type="gramStart"/>
            <w:r w:rsidRPr="00480AEB">
              <w:rPr>
                <w:rFonts w:ascii="Courier New" w:hAnsi="Courier New" w:cs="Courier New"/>
              </w:rPr>
              <w:t>MODE;</w:t>
            </w:r>
            <w:proofErr w:type="gramEnd"/>
          </w:p>
          <w:p w14:paraId="7F5E2CF5" w14:textId="77777777" w:rsidR="00480AEB" w:rsidRPr="00480AEB" w:rsidRDefault="00480AEB" w:rsidP="00480AEB">
            <w:pPr>
              <w:rPr>
                <w:rFonts w:ascii="Courier New" w:hAnsi="Courier New" w:cs="Courier New"/>
              </w:rPr>
            </w:pPr>
            <w:r w:rsidRPr="00480AEB">
              <w:rPr>
                <w:rFonts w:ascii="Courier New" w:hAnsi="Courier New" w:cs="Courier New"/>
              </w:rPr>
              <w:t xml:space="preserve">  unsigned int </w:t>
            </w:r>
            <w:proofErr w:type="gramStart"/>
            <w:r w:rsidRPr="00480AEB">
              <w:rPr>
                <w:rFonts w:ascii="Courier New" w:hAnsi="Courier New" w:cs="Courier New"/>
              </w:rPr>
              <w:t>DATA;</w:t>
            </w:r>
            <w:proofErr w:type="gramEnd"/>
          </w:p>
          <w:p w14:paraId="5AEFAE1C" w14:textId="77777777" w:rsidR="00480AEB" w:rsidRPr="00480AEB" w:rsidRDefault="00480AEB" w:rsidP="00480AEB">
            <w:pPr>
              <w:rPr>
                <w:rFonts w:ascii="Courier New" w:hAnsi="Courier New" w:cs="Courier New"/>
              </w:rPr>
            </w:pPr>
            <w:r w:rsidRPr="00480AEB">
              <w:rPr>
                <w:rFonts w:ascii="Courier New" w:hAnsi="Courier New" w:cs="Courier New"/>
              </w:rPr>
              <w:t xml:space="preserve">  unsigned int </w:t>
            </w:r>
            <w:proofErr w:type="gramStart"/>
            <w:r w:rsidRPr="00480AEB">
              <w:rPr>
                <w:rFonts w:ascii="Courier New" w:hAnsi="Courier New" w:cs="Courier New"/>
              </w:rPr>
              <w:t>COUNT;</w:t>
            </w:r>
            <w:proofErr w:type="gramEnd"/>
          </w:p>
          <w:p w14:paraId="37F752CC" w14:textId="77777777" w:rsidR="00480AEB" w:rsidRPr="00480AEB" w:rsidRDefault="00480AEB" w:rsidP="00480AEB">
            <w:pPr>
              <w:rPr>
                <w:rFonts w:ascii="Courier New" w:hAnsi="Courier New" w:cs="Courier New"/>
              </w:rPr>
            </w:pPr>
            <w:r w:rsidRPr="00480AEB">
              <w:rPr>
                <w:rFonts w:ascii="Courier New" w:hAnsi="Courier New" w:cs="Courier New"/>
              </w:rPr>
              <w:t>};</w:t>
            </w:r>
          </w:p>
          <w:p w14:paraId="263021CB"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1F8D3FBD" w14:textId="77777777" w:rsidR="00480AEB" w:rsidRPr="00480AEB" w:rsidRDefault="00480AEB" w:rsidP="00480AEB">
            <w:pPr>
              <w:rPr>
                <w:rFonts w:ascii="Courier New" w:hAnsi="Courier New" w:cs="Courier New"/>
              </w:rPr>
            </w:pPr>
            <w:proofErr w:type="spellStart"/>
            <w:r w:rsidRPr="00480AEB">
              <w:rPr>
                <w:rFonts w:ascii="Courier New" w:hAnsi="Courier New" w:cs="Courier New"/>
              </w:rPr>
              <w:t>static_assert</w:t>
            </w:r>
            <w:proofErr w:type="spellEnd"/>
            <w:r w:rsidRPr="00480AEB">
              <w:rPr>
                <w:rFonts w:ascii="Courier New" w:hAnsi="Courier New" w:cs="Courier New"/>
              </w:rPr>
              <w:t>(</w:t>
            </w:r>
            <w:proofErr w:type="spellStart"/>
            <w:r w:rsidRPr="00480AEB">
              <w:rPr>
                <w:rFonts w:ascii="Courier New" w:hAnsi="Courier New" w:cs="Courier New"/>
              </w:rPr>
              <w:t>sizeof</w:t>
            </w:r>
            <w:proofErr w:type="spellEnd"/>
            <w:r w:rsidRPr="00480AEB">
              <w:rPr>
                <w:rFonts w:ascii="Courier New" w:hAnsi="Courier New" w:cs="Courier New"/>
              </w:rPr>
              <w:t xml:space="preserve">(struct timer) == </w:t>
            </w:r>
            <w:proofErr w:type="spellStart"/>
            <w:r w:rsidRPr="00480AEB">
              <w:rPr>
                <w:rFonts w:ascii="Courier New" w:hAnsi="Courier New" w:cs="Courier New"/>
              </w:rPr>
              <w:t>sizeof</w:t>
            </w:r>
            <w:proofErr w:type="spellEnd"/>
            <w:r w:rsidRPr="00480AEB">
              <w:rPr>
                <w:rFonts w:ascii="Courier New" w:hAnsi="Courier New" w:cs="Courier New"/>
              </w:rPr>
              <w:t xml:space="preserve">(unsigned char) + </w:t>
            </w:r>
            <w:proofErr w:type="spellStart"/>
            <w:r w:rsidRPr="00480AEB">
              <w:rPr>
                <w:rFonts w:ascii="Courier New" w:hAnsi="Courier New" w:cs="Courier New"/>
              </w:rPr>
              <w:t>sizeof</w:t>
            </w:r>
            <w:proofErr w:type="spellEnd"/>
            <w:r w:rsidRPr="00480AEB">
              <w:rPr>
                <w:rFonts w:ascii="Courier New" w:hAnsi="Courier New" w:cs="Courier New"/>
              </w:rPr>
              <w:t xml:space="preserve">(unsigned int) + </w:t>
            </w:r>
            <w:proofErr w:type="spellStart"/>
            <w:r w:rsidRPr="00480AEB">
              <w:rPr>
                <w:rFonts w:ascii="Courier New" w:hAnsi="Courier New" w:cs="Courier New"/>
              </w:rPr>
              <w:t>sizeof</w:t>
            </w:r>
            <w:proofErr w:type="spellEnd"/>
            <w:r w:rsidRPr="00480AEB">
              <w:rPr>
                <w:rFonts w:ascii="Courier New" w:hAnsi="Courier New" w:cs="Courier New"/>
              </w:rPr>
              <w:t>(unsigned int),</w:t>
            </w:r>
          </w:p>
          <w:p w14:paraId="2E312001" w14:textId="6F7F4815" w:rsidR="00F72634" w:rsidRDefault="00480AEB" w:rsidP="00480AEB">
            <w:r w:rsidRPr="00480AEB">
              <w:rPr>
                <w:rFonts w:ascii="Courier New" w:hAnsi="Courier New" w:cs="Courier New"/>
              </w:rPr>
              <w:t xml:space="preserve">              "Structure must not have any </w:t>
            </w:r>
            <w:r>
              <w:rPr>
                <w:rFonts w:ascii="Courier New" w:hAnsi="Courier New" w:cs="Courier New"/>
              </w:rPr>
              <w:t>insulation</w:t>
            </w:r>
            <w:r w:rsidRPr="00480AEB">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F93A16F" w:rsidR="00B475A1" w:rsidRDefault="00B475A1" w:rsidP="00F51FA8">
            <w:pPr>
              <w:pBdr>
                <w:top w:val="nil"/>
                <w:left w:val="nil"/>
                <w:bottom w:val="nil"/>
                <w:right w:val="nil"/>
                <w:between w:val="nil"/>
              </w:pBdr>
            </w:pPr>
            <w:r>
              <w:rPr>
                <w:b/>
              </w:rPr>
              <w:t>Principles(s):</w:t>
            </w:r>
            <w:r w:rsidR="008928BE" w:rsidRPr="008928BE">
              <w:rPr>
                <w:bCs/>
                <w:sz w:val="24"/>
                <w:szCs w:val="24"/>
              </w:rPr>
              <w:t xml:space="preserve"> </w:t>
            </w:r>
            <w:r w:rsidR="008928BE" w:rsidRPr="008928BE">
              <w:rPr>
                <w:bCs/>
              </w:rPr>
              <w:t xml:space="preserve">Principle 2(Heed Compiler Warnings) can be used to compile with the </w:t>
            </w:r>
            <w:proofErr w:type="gramStart"/>
            <w:r w:rsidR="008928BE" w:rsidRPr="008928BE">
              <w:rPr>
                <w:bCs/>
              </w:rPr>
              <w:t>highest level</w:t>
            </w:r>
            <w:proofErr w:type="gramEnd"/>
            <w:r w:rsidR="008928BE" w:rsidRPr="008928BE">
              <w:rPr>
                <w:bCs/>
              </w:rPr>
              <w:t xml:space="preserve"> warning during compiling</w:t>
            </w:r>
            <w:r w:rsidR="008928BE" w:rsidRPr="008928BE">
              <w:rPr>
                <w:b/>
              </w:rPr>
              <w:t xml:space="preserve">. </w:t>
            </w:r>
            <w:r>
              <w:t xml:space="preserve"> </w:t>
            </w:r>
            <w:r w:rsidR="00731D73">
              <w:t>Principle 9(</w:t>
            </w:r>
            <w:r w:rsidR="00731D73" w:rsidRPr="00731D73">
              <w:t>Use Effective Quality Assurance Techniques</w:t>
            </w:r>
            <w:r w:rsidR="00731D73">
              <w:t xml:space="preserve">) maps to this standard because it tests and prevents errors and vulnerabilities early.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524E72">
        <w:trPr>
          <w:trHeight w:val="460"/>
          <w:tblHeader/>
        </w:trPr>
        <w:tc>
          <w:tcPr>
            <w:tcW w:w="1806" w:type="dxa"/>
            <w:tcBorders>
              <w:bottom w:val="single" w:sz="4" w:space="0" w:color="auto"/>
            </w:tcBorders>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524E72" w14:paraId="599F0FE9" w14:textId="77777777" w:rsidTr="00524E72">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325BC76A" w14:textId="3322222E" w:rsidR="00524E72" w:rsidRPr="00524E72" w:rsidRDefault="00524E72" w:rsidP="00524E72">
            <w:pPr>
              <w:jc w:val="center"/>
            </w:pPr>
            <w:r w:rsidRPr="00524E72">
              <w:rPr>
                <w:rFonts w:ascii="Segoe UI" w:hAnsi="Segoe UI" w:cs="Segoe UI"/>
                <w:sz w:val="21"/>
                <w:szCs w:val="21"/>
              </w:rPr>
              <w:t>Low</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5FDEF4C" w14:textId="15B952C9" w:rsidR="00524E72" w:rsidRPr="00524E72" w:rsidRDefault="00524E72" w:rsidP="00524E72">
            <w:pPr>
              <w:jc w:val="center"/>
            </w:pPr>
            <w:r w:rsidRPr="00524E72">
              <w:rPr>
                <w:rFonts w:ascii="Segoe UI" w:hAnsi="Segoe UI" w:cs="Segoe UI"/>
                <w:sz w:val="21"/>
                <w:szCs w:val="21"/>
              </w:rPr>
              <w:t>Unlikely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9D1FC84" w14:textId="6601C1FC" w:rsidR="00524E72" w:rsidRPr="00524E72" w:rsidRDefault="00524E72" w:rsidP="00524E72">
            <w:pPr>
              <w:jc w:val="center"/>
            </w:pPr>
            <w:r w:rsidRPr="00524E72">
              <w:rPr>
                <w:rFonts w:ascii="Segoe UI" w:hAnsi="Segoe UI" w:cs="Segoe UI"/>
                <w:sz w:val="21"/>
                <w:szCs w:val="21"/>
              </w:rPr>
              <w:t>High</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07D13FDB" w14:textId="630055B6" w:rsidR="00524E72" w:rsidRPr="00524E72" w:rsidRDefault="00524E72" w:rsidP="00524E72">
            <w:pPr>
              <w:jc w:val="center"/>
            </w:pPr>
            <w:r w:rsidRPr="00524E72">
              <w:rPr>
                <w:rStyle w:val="Strong"/>
                <w:rFonts w:ascii="Segoe UI" w:hAnsi="Segoe UI" w:cs="Segoe UI"/>
                <w:b w:val="0"/>
                <w:bCs w:val="0"/>
                <w:sz w:val="21"/>
                <w:szCs w:val="21"/>
              </w:rPr>
              <w:t>P1</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018B5741" w14:textId="526288AD" w:rsidR="00524E72" w:rsidRPr="00524E72" w:rsidRDefault="00524E72" w:rsidP="00524E72">
            <w:pPr>
              <w:jc w:val="center"/>
            </w:pPr>
            <w:r w:rsidRPr="00524E72">
              <w:rPr>
                <w:rStyle w:val="Strong"/>
                <w:rFonts w:ascii="Segoe UI" w:hAnsi="Segoe UI" w:cs="Segoe UI"/>
                <w:b w:val="0"/>
                <w:bCs w:val="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524E72">
        <w:trPr>
          <w:trHeight w:val="460"/>
          <w:tblHeader/>
        </w:trPr>
        <w:tc>
          <w:tcPr>
            <w:tcW w:w="1807" w:type="dxa"/>
            <w:tcBorders>
              <w:bottom w:val="single" w:sz="4" w:space="0" w:color="auto"/>
            </w:tcBorders>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24E72" w14:paraId="13CC4077"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42C6635" w14:textId="408430F1" w:rsidR="00524E72" w:rsidRPr="00524E72" w:rsidRDefault="00524E72" w:rsidP="00524E72">
            <w:pPr>
              <w:jc w:val="center"/>
            </w:pPr>
            <w:hyperlink r:id="rId52" w:history="1">
              <w:proofErr w:type="spellStart"/>
              <w:r w:rsidRPr="00524E72">
                <w:rPr>
                  <w:rStyle w:val="Hyperlink"/>
                  <w:rFonts w:ascii="Segoe UI" w:hAnsi="Segoe UI" w:cs="Segoe UI"/>
                  <w:color w:val="auto"/>
                  <w:sz w:val="21"/>
                  <w:szCs w:val="21"/>
                  <w:u w:val="none"/>
                </w:rPr>
                <w:t>Axivion</w:t>
              </w:r>
              <w:proofErr w:type="spellEnd"/>
              <w:r w:rsidRPr="00524E72">
                <w:rPr>
                  <w:rStyle w:val="Hyperlink"/>
                  <w:rFonts w:ascii="Segoe UI" w:hAnsi="Segoe UI" w:cs="Segoe UI"/>
                  <w:color w:val="auto"/>
                  <w:sz w:val="21"/>
                  <w:szCs w:val="21"/>
                  <w:u w:val="none"/>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659F964" w14:textId="4DEEEE57" w:rsidR="00524E72" w:rsidRPr="00524E72" w:rsidRDefault="00524E72" w:rsidP="00524E72">
            <w:pPr>
              <w:jc w:val="center"/>
            </w:pPr>
            <w:r w:rsidRPr="00524E72">
              <w:rPr>
                <w:rFonts w:ascii="Segoe UI" w:hAnsi="Segoe UI" w:cs="Segoe UI"/>
                <w:sz w:val="21"/>
                <w:szCs w:val="21"/>
              </w:rPr>
              <w:t>6.9.0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4C127A7" w14:textId="71DFAF18" w:rsidR="00524E72" w:rsidRPr="00524E72" w:rsidRDefault="00524E72" w:rsidP="00524E72">
            <w:pPr>
              <w:jc w:val="center"/>
            </w:pPr>
            <w:r w:rsidRPr="00524E72">
              <w:rPr>
                <w:rStyle w:val="Strong"/>
                <w:rFonts w:ascii="Segoe UI" w:hAnsi="Segoe UI" w:cs="Segoe UI"/>
                <w:b w:val="0"/>
                <w:bCs w:val="0"/>
                <w:sz w:val="21"/>
                <w:szCs w:val="21"/>
              </w:rPr>
              <w:t>CertC-DCL03</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11AFF98" w14:textId="2D4D2375" w:rsidR="00524E72" w:rsidRPr="00524E72" w:rsidRDefault="00524E72" w:rsidP="00524E72">
            <w:pPr>
              <w:jc w:val="center"/>
            </w:pPr>
          </w:p>
        </w:tc>
      </w:tr>
      <w:tr w:rsidR="00524E72" w14:paraId="31776F75"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D1CB55" w14:textId="14DE4745" w:rsidR="00524E72" w:rsidRPr="00524E72" w:rsidRDefault="00524E72" w:rsidP="00524E72">
            <w:pPr>
              <w:jc w:val="center"/>
            </w:pPr>
            <w:hyperlink r:id="rId53" w:history="1">
              <w:r w:rsidRPr="00524E72">
                <w:rPr>
                  <w:rStyle w:val="Hyperlink"/>
                  <w:rFonts w:ascii="Segoe UI" w:hAnsi="Segoe UI" w:cs="Segoe UI"/>
                  <w:color w:val="auto"/>
                  <w:sz w:val="21"/>
                  <w:szCs w:val="21"/>
                  <w:u w:val="none"/>
                </w:rPr>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47234E7" w14:textId="561AAE14" w:rsidR="00524E72" w:rsidRPr="00524E72" w:rsidRDefault="00524E72" w:rsidP="00524E72">
            <w:pPr>
              <w:jc w:val="center"/>
            </w:pPr>
            <w:r w:rsidRPr="00524E72">
              <w:rPr>
                <w:rFonts w:ascii="Segoe UI" w:hAnsi="Segoe UI" w:cs="Segoe UI"/>
                <w:sz w:val="21"/>
                <w:szCs w:val="21"/>
              </w:rPr>
              <w:t>3.9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C643E28" w14:textId="6A4BC6A6" w:rsidR="00524E72" w:rsidRPr="00524E72" w:rsidRDefault="00524E72" w:rsidP="00524E72">
            <w:pPr>
              <w:jc w:val="center"/>
            </w:pPr>
            <w:proofErr w:type="spellStart"/>
            <w:r w:rsidRPr="00524E72">
              <w:rPr>
                <w:rStyle w:val="HTMLCode"/>
                <w:rFonts w:ascii="Courier" w:eastAsia="Calibri" w:hAnsi="Courier"/>
              </w:rPr>
              <w:t>misc</w:t>
            </w:r>
            <w:proofErr w:type="spellEnd"/>
            <w:r w:rsidRPr="00524E72">
              <w:rPr>
                <w:rStyle w:val="HTMLCode"/>
                <w:rFonts w:ascii="Courier" w:eastAsia="Calibri" w:hAnsi="Courier"/>
              </w:rPr>
              <w:t>-static-assert</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CB1863C" w14:textId="36CC6E8A" w:rsidR="00524E72" w:rsidRPr="00524E72" w:rsidRDefault="00524E72" w:rsidP="00524E72">
            <w:pPr>
              <w:jc w:val="center"/>
            </w:pPr>
            <w:r w:rsidRPr="00524E72">
              <w:rPr>
                <w:rFonts w:ascii="Segoe UI" w:hAnsi="Segoe UI" w:cs="Segoe UI"/>
                <w:sz w:val="21"/>
                <w:szCs w:val="21"/>
              </w:rPr>
              <w:t>Checked by </w:t>
            </w:r>
            <w:r w:rsidRPr="00524E72">
              <w:rPr>
                <w:rStyle w:val="HTMLCode"/>
                <w:rFonts w:ascii="Courier" w:eastAsia="Calibri" w:hAnsi="Courier"/>
              </w:rPr>
              <w:t>clang-tidy</w:t>
            </w:r>
          </w:p>
        </w:tc>
      </w:tr>
      <w:tr w:rsidR="00524E72" w14:paraId="70B30499"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DFBB62B" w14:textId="7428A1E3" w:rsidR="00524E72" w:rsidRPr="00524E72" w:rsidRDefault="00524E72" w:rsidP="00524E72">
            <w:pPr>
              <w:jc w:val="center"/>
            </w:pPr>
            <w:hyperlink r:id="rId54" w:history="1">
              <w:proofErr w:type="spellStart"/>
              <w:r w:rsidRPr="00524E72">
                <w:rPr>
                  <w:rStyle w:val="Hyperlink"/>
                  <w:rFonts w:ascii="Segoe UI" w:hAnsi="Segoe UI" w:cs="Segoe UI"/>
                  <w:color w:val="auto"/>
                  <w:sz w:val="21"/>
                  <w:szCs w:val="21"/>
                  <w:u w:val="none"/>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C886138" w14:textId="46FB15DA" w:rsidR="00524E72" w:rsidRPr="00524E72" w:rsidRDefault="00524E72" w:rsidP="00524E72">
            <w:pPr>
              <w:jc w:val="center"/>
            </w:pPr>
            <w:r w:rsidRPr="00524E72">
              <w:rPr>
                <w:rFonts w:ascii="Segoe UI" w:hAnsi="Segoe UI" w:cs="Segoe UI"/>
                <w:sz w:val="21"/>
                <w:szCs w:val="21"/>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70673C4" w14:textId="00CEDAE3" w:rsidR="00524E72" w:rsidRPr="00524E72" w:rsidRDefault="00524E72" w:rsidP="00524E72">
            <w:pPr>
              <w:jc w:val="center"/>
            </w:pPr>
            <w:r w:rsidRPr="00524E72">
              <w:rPr>
                <w:rStyle w:val="Strong"/>
                <w:rFonts w:ascii="Segoe UI" w:hAnsi="Segoe UI" w:cs="Segoe UI"/>
                <w:b w:val="0"/>
                <w:bCs w:val="0"/>
                <w:sz w:val="21"/>
                <w:szCs w:val="21"/>
              </w:rPr>
              <w:t>(customization)</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D93F88D" w14:textId="67614EBC" w:rsidR="00524E72" w:rsidRPr="00524E72" w:rsidRDefault="00524E72" w:rsidP="00524E72">
            <w:pPr>
              <w:jc w:val="center"/>
            </w:pPr>
            <w:r w:rsidRPr="00524E72">
              <w:rPr>
                <w:rFonts w:ascii="Segoe UI" w:hAnsi="Segoe UI" w:cs="Segoe UI"/>
                <w:sz w:val="21"/>
                <w:szCs w:val="21"/>
              </w:rPr>
              <w:t xml:space="preserve">Users can implement a custom check that reports </w:t>
            </w:r>
            <w:proofErr w:type="gramStart"/>
            <w:r w:rsidRPr="00524E72">
              <w:rPr>
                <w:rFonts w:ascii="Segoe UI" w:hAnsi="Segoe UI" w:cs="Segoe UI"/>
                <w:sz w:val="21"/>
                <w:szCs w:val="21"/>
              </w:rPr>
              <w:t>uses</w:t>
            </w:r>
            <w:proofErr w:type="gramEnd"/>
            <w:r w:rsidRPr="00524E72">
              <w:rPr>
                <w:rFonts w:ascii="Segoe UI" w:hAnsi="Segoe UI" w:cs="Segoe UI"/>
                <w:sz w:val="21"/>
                <w:szCs w:val="21"/>
              </w:rPr>
              <w:t xml:space="preserve"> of the </w:t>
            </w:r>
            <w:r w:rsidRPr="00524E72">
              <w:rPr>
                <w:rStyle w:val="HTMLCode"/>
                <w:rFonts w:ascii="Courier" w:eastAsia="Calibri" w:hAnsi="Courier"/>
              </w:rPr>
              <w:t>assert()</w:t>
            </w:r>
            <w:r w:rsidRPr="00524E72">
              <w:rPr>
                <w:rFonts w:ascii="Segoe UI" w:hAnsi="Segoe UI" w:cs="Segoe UI"/>
                <w:sz w:val="21"/>
                <w:szCs w:val="21"/>
              </w:rPr>
              <w:t> macro</w:t>
            </w:r>
          </w:p>
        </w:tc>
      </w:tr>
      <w:tr w:rsidR="00524E72" w14:paraId="28383A14"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EC45772" w14:textId="45A117DA" w:rsidR="00524E72" w:rsidRPr="00524E72" w:rsidRDefault="00524E72" w:rsidP="00524E72">
            <w:pPr>
              <w:jc w:val="center"/>
            </w:pPr>
            <w:hyperlink r:id="rId55" w:history="1">
              <w:r w:rsidRPr="00524E72">
                <w:rPr>
                  <w:rStyle w:val="Hyperlink"/>
                  <w:rFonts w:ascii="Segoe UI" w:hAnsi="Segoe UI" w:cs="Segoe UI"/>
                  <w:color w:val="auto"/>
                  <w:sz w:val="21"/>
                  <w:szCs w:val="21"/>
                  <w:u w:val="none"/>
                </w:rPr>
                <w:t>Compass/ROSE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D5B7F9C" w14:textId="501CDB17" w:rsidR="00524E72" w:rsidRPr="00524E72" w:rsidRDefault="00524E72" w:rsidP="00524E72">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A3B83A6" w14:textId="7E0DD379" w:rsidR="00524E72" w:rsidRPr="00524E72" w:rsidRDefault="00524E72" w:rsidP="00524E72">
            <w:pPr>
              <w:jc w:val="center"/>
            </w:pP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8365A70" w14:textId="2F82F678" w:rsidR="00524E72" w:rsidRPr="00524E72" w:rsidRDefault="00524E72" w:rsidP="00524E72">
            <w:pPr>
              <w:jc w:val="center"/>
            </w:pPr>
            <w:r w:rsidRPr="00524E72">
              <w:rPr>
                <w:rFonts w:ascii="Segoe UI" w:hAnsi="Segoe UI" w:cs="Segoe UI"/>
                <w:sz w:val="21"/>
                <w:szCs w:val="21"/>
              </w:rPr>
              <w:t>Could detect violations of this rule merely by looking for calls to </w:t>
            </w:r>
            <w:r w:rsidRPr="00524E72">
              <w:rPr>
                <w:rStyle w:val="HTMLCode"/>
                <w:rFonts w:ascii="Courier" w:eastAsia="Calibri" w:hAnsi="Courier"/>
              </w:rPr>
              <w:t>assert()</w:t>
            </w:r>
            <w:r w:rsidRPr="00524E72">
              <w:rPr>
                <w:rFonts w:ascii="Segoe UI" w:hAnsi="Segoe UI" w:cs="Segoe UI"/>
                <w:sz w:val="21"/>
                <w:szCs w:val="21"/>
              </w:rPr>
              <w:t>, and if it can evaluate the assertion (due to all values being known at compile time), then the code should use </w:t>
            </w:r>
            <w:r w:rsidRPr="00524E72">
              <w:rPr>
                <w:rStyle w:val="HTMLCode"/>
                <w:rFonts w:ascii="Courier" w:eastAsia="Calibri" w:hAnsi="Courier"/>
              </w:rPr>
              <w:t>static-assert</w:t>
            </w:r>
            <w:r w:rsidRPr="00524E72">
              <w:rPr>
                <w:rFonts w:ascii="Segoe UI" w:hAnsi="Segoe UI" w:cs="Segoe UI"/>
                <w:sz w:val="21"/>
                <w:szCs w:val="21"/>
              </w:rPr>
              <w:t> instead; this assumes ROSE can recognize macro invocation</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B744F0D" w:rsidR="00381847" w:rsidRDefault="00480AEB">
            <w:pPr>
              <w:jc w:val="center"/>
            </w:pPr>
            <w:r w:rsidRPr="00480AEB">
              <w:t>ERR51-CPP</w:t>
            </w:r>
          </w:p>
        </w:tc>
        <w:tc>
          <w:tcPr>
            <w:tcW w:w="7632" w:type="dxa"/>
            <w:tcMar>
              <w:top w:w="100" w:type="dxa"/>
              <w:left w:w="100" w:type="dxa"/>
              <w:bottom w:w="100" w:type="dxa"/>
              <w:right w:w="100" w:type="dxa"/>
            </w:tcMar>
          </w:tcPr>
          <w:p w14:paraId="3A14D3C0" w14:textId="77777777" w:rsidR="00381847" w:rsidRDefault="00480AEB">
            <w:r w:rsidRPr="00480AEB">
              <w:t xml:space="preserve">Handle all </w:t>
            </w:r>
            <w:proofErr w:type="gramStart"/>
            <w:r w:rsidRPr="00480AEB">
              <w:t>exceptions</w:t>
            </w:r>
            <w:proofErr w:type="gramEnd"/>
          </w:p>
          <w:p w14:paraId="0C64B2E5" w14:textId="77777777" w:rsidR="00613385" w:rsidRDefault="00613385"/>
          <w:p w14:paraId="7DF53768" w14:textId="77F31C3F" w:rsidR="00613385" w:rsidRDefault="00613385">
            <w:r>
              <w:t>This allows all exceptions to be handled properly by transferring control to the nearest handler to prevent the program from closing abnormally.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D6837BC" w:rsidR="00F72634" w:rsidRDefault="00613385" w:rsidP="0015146B">
            <w:r>
              <w:t>No matching handler is found and terminate is called automatically as default.</w:t>
            </w:r>
          </w:p>
        </w:tc>
      </w:tr>
      <w:tr w:rsidR="00F72634" w14:paraId="3CEA03A3" w14:textId="77777777" w:rsidTr="0015146B">
        <w:trPr>
          <w:trHeight w:val="460"/>
        </w:trPr>
        <w:tc>
          <w:tcPr>
            <w:tcW w:w="10800" w:type="dxa"/>
            <w:tcMar>
              <w:top w:w="100" w:type="dxa"/>
              <w:left w:w="100" w:type="dxa"/>
              <w:bottom w:w="100" w:type="dxa"/>
              <w:right w:w="100" w:type="dxa"/>
            </w:tcMar>
          </w:tcPr>
          <w:p w14:paraId="19D3390C" w14:textId="255DE05E" w:rsidR="00480AEB" w:rsidRPr="00480AEB" w:rsidRDefault="00480AEB" w:rsidP="00480AEB">
            <w:pPr>
              <w:rPr>
                <w:rFonts w:ascii="Courier New" w:hAnsi="Courier New" w:cs="Courier New"/>
              </w:rPr>
            </w:pPr>
            <w:r w:rsidRPr="00480AEB">
              <w:rPr>
                <w:rFonts w:ascii="Courier New" w:hAnsi="Courier New" w:cs="Courier New"/>
              </w:rPr>
              <w:t xml:space="preserve">void </w:t>
            </w:r>
            <w:proofErr w:type="spellStart"/>
            <w:r w:rsidRPr="00480AEB">
              <w:rPr>
                <w:rFonts w:ascii="Courier New" w:hAnsi="Courier New" w:cs="Courier New"/>
              </w:rPr>
              <w:t>throwing_</w:t>
            </w:r>
            <w:r w:rsidR="00E26E71">
              <w:rPr>
                <w:rFonts w:ascii="Courier New" w:hAnsi="Courier New" w:cs="Courier New"/>
              </w:rPr>
              <w:t>except</w:t>
            </w:r>
            <w:proofErr w:type="spellEnd"/>
            <w:r w:rsidRPr="00480AEB">
              <w:rPr>
                <w:rFonts w:ascii="Courier New" w:hAnsi="Courier New" w:cs="Courier New"/>
              </w:rPr>
              <w:t xml:space="preserve">() </w:t>
            </w:r>
            <w:proofErr w:type="spellStart"/>
            <w:r w:rsidRPr="00480AEB">
              <w:rPr>
                <w:rFonts w:ascii="Courier New" w:hAnsi="Courier New" w:cs="Courier New"/>
              </w:rPr>
              <w:t>noexcept</w:t>
            </w:r>
            <w:proofErr w:type="spellEnd"/>
            <w:r w:rsidRPr="00480AEB">
              <w:rPr>
                <w:rFonts w:ascii="Courier New" w:hAnsi="Courier New" w:cs="Courier New"/>
              </w:rPr>
              <w:t>(false</w:t>
            </w:r>
            <w:proofErr w:type="gramStart"/>
            <w:r w:rsidRPr="00480AEB">
              <w:rPr>
                <w:rFonts w:ascii="Courier New" w:hAnsi="Courier New" w:cs="Courier New"/>
              </w:rPr>
              <w:t>);</w:t>
            </w:r>
            <w:proofErr w:type="gramEnd"/>
          </w:p>
          <w:p w14:paraId="57403F19"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56C195B2" w14:textId="77777777" w:rsidR="00480AEB" w:rsidRPr="00480AEB" w:rsidRDefault="00480AEB" w:rsidP="00480AEB">
            <w:pPr>
              <w:rPr>
                <w:rFonts w:ascii="Courier New" w:hAnsi="Courier New" w:cs="Courier New"/>
              </w:rPr>
            </w:pPr>
            <w:r w:rsidRPr="00480AEB">
              <w:rPr>
                <w:rFonts w:ascii="Courier New" w:hAnsi="Courier New" w:cs="Courier New"/>
              </w:rPr>
              <w:t>void f() {</w:t>
            </w:r>
          </w:p>
          <w:p w14:paraId="5B98B1EB" w14:textId="74243E59" w:rsidR="00480AEB" w:rsidRPr="00480AEB" w:rsidRDefault="00480AEB" w:rsidP="00480AEB">
            <w:pPr>
              <w:rPr>
                <w:rFonts w:ascii="Courier New" w:hAnsi="Courier New" w:cs="Courier New"/>
              </w:rPr>
            </w:pPr>
            <w:r w:rsidRPr="00480AEB">
              <w:rPr>
                <w:rFonts w:ascii="Courier New" w:hAnsi="Courier New" w:cs="Courier New"/>
              </w:rPr>
              <w:t xml:space="preserve">  </w:t>
            </w:r>
            <w:proofErr w:type="spellStart"/>
            <w:r w:rsidRPr="00480AEB">
              <w:rPr>
                <w:rFonts w:ascii="Courier New" w:hAnsi="Courier New" w:cs="Courier New"/>
              </w:rPr>
              <w:t>throwing_</w:t>
            </w:r>
            <w:r w:rsidR="00E26E71">
              <w:rPr>
                <w:rFonts w:ascii="Courier New" w:hAnsi="Courier New" w:cs="Courier New"/>
              </w:rPr>
              <w:t>except</w:t>
            </w:r>
            <w:proofErr w:type="spellEnd"/>
            <w:r w:rsidR="00E26E71" w:rsidRPr="00480AEB">
              <w:rPr>
                <w:rFonts w:ascii="Courier New" w:hAnsi="Courier New" w:cs="Courier New"/>
              </w:rPr>
              <w:t xml:space="preserve"> </w:t>
            </w:r>
            <w:r w:rsidRPr="00480AEB">
              <w:rPr>
                <w:rFonts w:ascii="Courier New" w:hAnsi="Courier New" w:cs="Courier New"/>
              </w:rPr>
              <w:t>(</w:t>
            </w:r>
            <w:proofErr w:type="gramStart"/>
            <w:r w:rsidRPr="00480AEB">
              <w:rPr>
                <w:rFonts w:ascii="Courier New" w:hAnsi="Courier New" w:cs="Courier New"/>
              </w:rPr>
              <w:t>);</w:t>
            </w:r>
            <w:proofErr w:type="gramEnd"/>
          </w:p>
          <w:p w14:paraId="0BEE5F90" w14:textId="77777777" w:rsidR="00480AEB" w:rsidRPr="00480AEB" w:rsidRDefault="00480AEB" w:rsidP="00480AEB">
            <w:pPr>
              <w:rPr>
                <w:rFonts w:ascii="Courier New" w:hAnsi="Courier New" w:cs="Courier New"/>
              </w:rPr>
            </w:pPr>
            <w:r w:rsidRPr="00480AEB">
              <w:rPr>
                <w:rFonts w:ascii="Courier New" w:hAnsi="Courier New" w:cs="Courier New"/>
              </w:rPr>
              <w:t>}</w:t>
            </w:r>
          </w:p>
          <w:p w14:paraId="52D4CCF6"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48C7D54E" w14:textId="77777777" w:rsidR="00480AEB" w:rsidRPr="00480AEB" w:rsidRDefault="00480AEB" w:rsidP="00480AEB">
            <w:pPr>
              <w:rPr>
                <w:rFonts w:ascii="Courier New" w:hAnsi="Courier New" w:cs="Courier New"/>
              </w:rPr>
            </w:pPr>
            <w:r w:rsidRPr="00480AEB">
              <w:rPr>
                <w:rFonts w:ascii="Courier New" w:hAnsi="Courier New" w:cs="Courier New"/>
              </w:rPr>
              <w:t>int main() {</w:t>
            </w:r>
          </w:p>
          <w:p w14:paraId="354EE64E" w14:textId="3579B1E4" w:rsidR="00480AEB" w:rsidRPr="00480AEB" w:rsidRDefault="00480AEB" w:rsidP="00480AEB">
            <w:pPr>
              <w:rPr>
                <w:rFonts w:ascii="Courier New" w:hAnsi="Courier New" w:cs="Courier New"/>
              </w:rPr>
            </w:pPr>
            <w:r w:rsidRPr="00480AEB">
              <w:rPr>
                <w:rFonts w:ascii="Courier New" w:hAnsi="Courier New" w:cs="Courier New"/>
              </w:rPr>
              <w:t xml:space="preserve">  </w:t>
            </w:r>
            <w:r w:rsidR="00E26E71">
              <w:rPr>
                <w:rFonts w:ascii="Courier New" w:hAnsi="Courier New" w:cs="Courier New"/>
              </w:rPr>
              <w:t>s</w:t>
            </w:r>
            <w:r w:rsidRPr="00480AEB">
              <w:rPr>
                <w:rFonts w:ascii="Courier New" w:hAnsi="Courier New" w:cs="Courier New"/>
              </w:rPr>
              <w:t>(</w:t>
            </w:r>
            <w:proofErr w:type="gramStart"/>
            <w:r w:rsidRPr="00480AEB">
              <w:rPr>
                <w:rFonts w:ascii="Courier New" w:hAnsi="Courier New" w:cs="Courier New"/>
              </w:rPr>
              <w:t>);</w:t>
            </w:r>
            <w:proofErr w:type="gramEnd"/>
          </w:p>
          <w:p w14:paraId="728394A2" w14:textId="2EE6176D" w:rsidR="00F72634" w:rsidRDefault="00480AEB" w:rsidP="00480AEB">
            <w:r w:rsidRPr="00480AEB">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3FF485A" w:rsidR="00F72634" w:rsidRDefault="00613385" w:rsidP="0015146B">
            <w:r>
              <w:t>This code handles all exceptions and manages external resources.</w:t>
            </w:r>
          </w:p>
        </w:tc>
      </w:tr>
      <w:tr w:rsidR="00F72634" w14:paraId="5DBE36E7" w14:textId="77777777" w:rsidTr="0015146B">
        <w:trPr>
          <w:trHeight w:val="460"/>
        </w:trPr>
        <w:tc>
          <w:tcPr>
            <w:tcW w:w="10800" w:type="dxa"/>
            <w:tcMar>
              <w:top w:w="100" w:type="dxa"/>
              <w:left w:w="100" w:type="dxa"/>
              <w:bottom w:w="100" w:type="dxa"/>
              <w:right w:w="100" w:type="dxa"/>
            </w:tcMar>
          </w:tcPr>
          <w:p w14:paraId="49CC4EA1" w14:textId="23093329" w:rsidR="00480AEB" w:rsidRPr="00480AEB" w:rsidRDefault="00480AEB" w:rsidP="00480AEB">
            <w:pPr>
              <w:rPr>
                <w:rFonts w:ascii="Courier New" w:hAnsi="Courier New" w:cs="Courier New"/>
              </w:rPr>
            </w:pPr>
            <w:r w:rsidRPr="00480AEB">
              <w:rPr>
                <w:rFonts w:ascii="Courier New" w:hAnsi="Courier New" w:cs="Courier New"/>
              </w:rPr>
              <w:t xml:space="preserve">void </w:t>
            </w:r>
            <w:proofErr w:type="spellStart"/>
            <w:r w:rsidRPr="00480AEB">
              <w:rPr>
                <w:rFonts w:ascii="Courier New" w:hAnsi="Courier New" w:cs="Courier New"/>
              </w:rPr>
              <w:t>throwing_</w:t>
            </w:r>
            <w:r w:rsidR="00E26E71">
              <w:rPr>
                <w:rFonts w:ascii="Courier New" w:hAnsi="Courier New" w:cs="Courier New"/>
              </w:rPr>
              <w:t>except</w:t>
            </w:r>
            <w:proofErr w:type="spellEnd"/>
            <w:r w:rsidRPr="00480AEB">
              <w:rPr>
                <w:rFonts w:ascii="Courier New" w:hAnsi="Courier New" w:cs="Courier New"/>
              </w:rPr>
              <w:t xml:space="preserve">() </w:t>
            </w:r>
            <w:proofErr w:type="spellStart"/>
            <w:r w:rsidRPr="00480AEB">
              <w:rPr>
                <w:rFonts w:ascii="Courier New" w:hAnsi="Courier New" w:cs="Courier New"/>
              </w:rPr>
              <w:t>noexcept</w:t>
            </w:r>
            <w:proofErr w:type="spellEnd"/>
            <w:r w:rsidRPr="00480AEB">
              <w:rPr>
                <w:rFonts w:ascii="Courier New" w:hAnsi="Courier New" w:cs="Courier New"/>
              </w:rPr>
              <w:t>(false</w:t>
            </w:r>
            <w:proofErr w:type="gramStart"/>
            <w:r w:rsidRPr="00480AEB">
              <w:rPr>
                <w:rFonts w:ascii="Courier New" w:hAnsi="Courier New" w:cs="Courier New"/>
              </w:rPr>
              <w:t>);</w:t>
            </w:r>
            <w:proofErr w:type="gramEnd"/>
          </w:p>
          <w:p w14:paraId="3DF1435D"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6BB22E8F" w14:textId="77777777" w:rsidR="00480AEB" w:rsidRPr="00480AEB" w:rsidRDefault="00480AEB" w:rsidP="00480AEB">
            <w:pPr>
              <w:rPr>
                <w:rFonts w:ascii="Courier New" w:hAnsi="Courier New" w:cs="Courier New"/>
              </w:rPr>
            </w:pPr>
            <w:r w:rsidRPr="00480AEB">
              <w:rPr>
                <w:rFonts w:ascii="Courier New" w:hAnsi="Courier New" w:cs="Courier New"/>
              </w:rPr>
              <w:t>void f() {</w:t>
            </w:r>
          </w:p>
          <w:p w14:paraId="2DB113BE" w14:textId="68946A0B" w:rsidR="00480AEB" w:rsidRPr="00480AEB" w:rsidRDefault="00480AEB" w:rsidP="00480AEB">
            <w:pPr>
              <w:rPr>
                <w:rFonts w:ascii="Courier New" w:hAnsi="Courier New" w:cs="Courier New"/>
              </w:rPr>
            </w:pPr>
            <w:r w:rsidRPr="00480AEB">
              <w:rPr>
                <w:rFonts w:ascii="Courier New" w:hAnsi="Courier New" w:cs="Courier New"/>
              </w:rPr>
              <w:t xml:space="preserve">  </w:t>
            </w:r>
            <w:proofErr w:type="spellStart"/>
            <w:r w:rsidRPr="00480AEB">
              <w:rPr>
                <w:rFonts w:ascii="Courier New" w:hAnsi="Courier New" w:cs="Courier New"/>
              </w:rPr>
              <w:t>throwing_</w:t>
            </w:r>
            <w:r w:rsidR="00E26E71">
              <w:rPr>
                <w:rFonts w:ascii="Courier New" w:hAnsi="Courier New" w:cs="Courier New"/>
              </w:rPr>
              <w:t>except</w:t>
            </w:r>
            <w:proofErr w:type="spellEnd"/>
            <w:r w:rsidRPr="00480AEB">
              <w:rPr>
                <w:rFonts w:ascii="Courier New" w:hAnsi="Courier New" w:cs="Courier New"/>
              </w:rPr>
              <w:t>(</w:t>
            </w:r>
            <w:proofErr w:type="gramStart"/>
            <w:r w:rsidRPr="00480AEB">
              <w:rPr>
                <w:rFonts w:ascii="Courier New" w:hAnsi="Courier New" w:cs="Courier New"/>
              </w:rPr>
              <w:t>);</w:t>
            </w:r>
            <w:proofErr w:type="gramEnd"/>
          </w:p>
          <w:p w14:paraId="7D4F3A29" w14:textId="77777777" w:rsidR="00480AEB" w:rsidRPr="00480AEB" w:rsidRDefault="00480AEB" w:rsidP="00480AEB">
            <w:pPr>
              <w:rPr>
                <w:rFonts w:ascii="Courier New" w:hAnsi="Courier New" w:cs="Courier New"/>
              </w:rPr>
            </w:pPr>
            <w:r w:rsidRPr="00480AEB">
              <w:rPr>
                <w:rFonts w:ascii="Courier New" w:hAnsi="Courier New" w:cs="Courier New"/>
              </w:rPr>
              <w:t>}</w:t>
            </w:r>
          </w:p>
          <w:p w14:paraId="63772470"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6CBDCC1A" w14:textId="77777777" w:rsidR="00480AEB" w:rsidRPr="00480AEB" w:rsidRDefault="00480AEB" w:rsidP="00480AEB">
            <w:pPr>
              <w:rPr>
                <w:rFonts w:ascii="Courier New" w:hAnsi="Courier New" w:cs="Courier New"/>
              </w:rPr>
            </w:pPr>
            <w:r w:rsidRPr="00480AEB">
              <w:rPr>
                <w:rFonts w:ascii="Courier New" w:hAnsi="Courier New" w:cs="Courier New"/>
              </w:rPr>
              <w:t>int main() {</w:t>
            </w:r>
          </w:p>
          <w:p w14:paraId="484C0578" w14:textId="77777777" w:rsidR="00480AEB" w:rsidRPr="00480AEB" w:rsidRDefault="00480AEB" w:rsidP="00480AEB">
            <w:pPr>
              <w:rPr>
                <w:rFonts w:ascii="Courier New" w:hAnsi="Courier New" w:cs="Courier New"/>
              </w:rPr>
            </w:pPr>
            <w:r w:rsidRPr="00480AEB">
              <w:rPr>
                <w:rFonts w:ascii="Courier New" w:hAnsi="Courier New" w:cs="Courier New"/>
              </w:rPr>
              <w:t xml:space="preserve">  try {</w:t>
            </w:r>
          </w:p>
          <w:p w14:paraId="277AA888" w14:textId="601646BC" w:rsidR="00480AEB" w:rsidRPr="00480AEB" w:rsidRDefault="00480AEB" w:rsidP="00480AEB">
            <w:pPr>
              <w:rPr>
                <w:rFonts w:ascii="Courier New" w:hAnsi="Courier New" w:cs="Courier New"/>
              </w:rPr>
            </w:pPr>
            <w:r w:rsidRPr="00480AEB">
              <w:rPr>
                <w:rFonts w:ascii="Courier New" w:hAnsi="Courier New" w:cs="Courier New"/>
              </w:rPr>
              <w:t xml:space="preserve">    </w:t>
            </w:r>
            <w:r w:rsidR="00E26E71">
              <w:rPr>
                <w:rFonts w:ascii="Courier New" w:hAnsi="Courier New" w:cs="Courier New"/>
              </w:rPr>
              <w:t>s</w:t>
            </w:r>
            <w:r w:rsidRPr="00480AEB">
              <w:rPr>
                <w:rFonts w:ascii="Courier New" w:hAnsi="Courier New" w:cs="Courier New"/>
              </w:rPr>
              <w:t>(</w:t>
            </w:r>
            <w:proofErr w:type="gramStart"/>
            <w:r w:rsidRPr="00480AEB">
              <w:rPr>
                <w:rFonts w:ascii="Courier New" w:hAnsi="Courier New" w:cs="Courier New"/>
              </w:rPr>
              <w:t>);</w:t>
            </w:r>
            <w:proofErr w:type="gramEnd"/>
          </w:p>
          <w:p w14:paraId="27A03E60" w14:textId="77777777" w:rsidR="00480AEB" w:rsidRPr="00480AEB" w:rsidRDefault="00480AEB" w:rsidP="00480AEB">
            <w:pPr>
              <w:rPr>
                <w:rFonts w:ascii="Courier New" w:hAnsi="Courier New" w:cs="Courier New"/>
              </w:rPr>
            </w:pPr>
            <w:r w:rsidRPr="00480AEB">
              <w:rPr>
                <w:rFonts w:ascii="Courier New" w:hAnsi="Courier New" w:cs="Courier New"/>
              </w:rPr>
              <w:t xml:space="preserve">  } catch (...) {</w:t>
            </w:r>
          </w:p>
          <w:p w14:paraId="4985C1F7" w14:textId="77777777" w:rsidR="00480AEB" w:rsidRPr="00480AEB" w:rsidRDefault="00480AEB" w:rsidP="00480AEB">
            <w:pPr>
              <w:rPr>
                <w:rFonts w:ascii="Courier New" w:hAnsi="Courier New" w:cs="Courier New"/>
              </w:rPr>
            </w:pPr>
            <w:r w:rsidRPr="00480AEB">
              <w:rPr>
                <w:rFonts w:ascii="Courier New" w:hAnsi="Courier New" w:cs="Courier New"/>
              </w:rPr>
              <w:t xml:space="preserve">    // Handle error</w:t>
            </w:r>
          </w:p>
          <w:p w14:paraId="2B6EF972" w14:textId="77777777" w:rsidR="00480AEB" w:rsidRPr="00480AEB" w:rsidRDefault="00480AEB" w:rsidP="00480AEB">
            <w:pPr>
              <w:rPr>
                <w:rFonts w:ascii="Courier New" w:hAnsi="Courier New" w:cs="Courier New"/>
              </w:rPr>
            </w:pPr>
            <w:r w:rsidRPr="00480AEB">
              <w:rPr>
                <w:rFonts w:ascii="Courier New" w:hAnsi="Courier New" w:cs="Courier New"/>
              </w:rPr>
              <w:t xml:space="preserve">  }</w:t>
            </w:r>
          </w:p>
          <w:p w14:paraId="1B81CDBB" w14:textId="5B6466A6" w:rsidR="00F72634" w:rsidRDefault="00480AEB" w:rsidP="00480AEB">
            <w:r w:rsidRPr="00480AEB">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164B9DAC" w:rsidR="00B475A1" w:rsidRDefault="00B475A1" w:rsidP="00F51FA8">
            <w:pPr>
              <w:pBdr>
                <w:top w:val="nil"/>
                <w:left w:val="nil"/>
                <w:bottom w:val="nil"/>
                <w:right w:val="nil"/>
                <w:between w:val="nil"/>
              </w:pBdr>
            </w:pPr>
            <w:r>
              <w:rPr>
                <w:b/>
              </w:rPr>
              <w:t>Principles(s):</w:t>
            </w:r>
            <w:r>
              <w:t xml:space="preserve"> </w:t>
            </w:r>
            <w:r w:rsidR="004F19BB">
              <w:t>Principle 2(</w:t>
            </w:r>
            <w:r w:rsidR="004F19BB" w:rsidRPr="004F19BB">
              <w:t>Heed Compiler Warnings</w:t>
            </w:r>
            <w:r w:rsidR="004F19BB">
              <w:t>) catches and applies highest level of compiler warnings. Principle 3(</w:t>
            </w:r>
            <w:r w:rsidR="004F19BB" w:rsidRPr="004F19BB">
              <w:t>Architect and Design for Security Policies</w:t>
            </w:r>
            <w:r w:rsidR="004F19BB">
              <w:t>) to manage external resources.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524E72">
        <w:trPr>
          <w:trHeight w:val="460"/>
          <w:tblHeader/>
        </w:trPr>
        <w:tc>
          <w:tcPr>
            <w:tcW w:w="1806" w:type="dxa"/>
            <w:tcBorders>
              <w:bottom w:val="single" w:sz="4" w:space="0" w:color="auto"/>
            </w:tcBorders>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tcBorders>
              <w:bottom w:val="single" w:sz="4" w:space="0" w:color="auto"/>
            </w:tcBorders>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524E72" w:rsidRPr="00524E72" w14:paraId="172EFA93" w14:textId="77777777" w:rsidTr="00524E72">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3A5DE4FC" w14:textId="498B6917" w:rsidR="00524E72" w:rsidRPr="00524E72" w:rsidRDefault="00524E72" w:rsidP="00524E72">
            <w:pPr>
              <w:jc w:val="center"/>
            </w:pPr>
            <w:r w:rsidRPr="00524E72">
              <w:rPr>
                <w:rFonts w:ascii="Segoe UI" w:hAnsi="Segoe UI" w:cs="Segoe UI"/>
                <w:sz w:val="21"/>
                <w:szCs w:val="21"/>
              </w:rPr>
              <w:t>Low</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F2670C9" w14:textId="5B5C92B1" w:rsidR="00524E72" w:rsidRPr="00524E72" w:rsidRDefault="00524E72" w:rsidP="00524E72">
            <w:pPr>
              <w:jc w:val="center"/>
            </w:pPr>
            <w:r w:rsidRPr="00524E72">
              <w:rPr>
                <w:rFonts w:ascii="Segoe UI" w:hAnsi="Segoe UI" w:cs="Segoe UI"/>
                <w:sz w:val="21"/>
                <w:szCs w:val="21"/>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0C1B5AC" w14:textId="52EA8F4F" w:rsidR="00524E72" w:rsidRPr="00524E72" w:rsidRDefault="00524E72" w:rsidP="00524E72">
            <w:pPr>
              <w:jc w:val="center"/>
            </w:pPr>
            <w:r w:rsidRPr="00524E72">
              <w:rPr>
                <w:rFonts w:ascii="Segoe UI" w:hAnsi="Segoe UI" w:cs="Segoe UI"/>
                <w:sz w:val="21"/>
                <w:szCs w:val="21"/>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62635B7A" w14:textId="14CE4D1C" w:rsidR="00524E72" w:rsidRPr="00524E72" w:rsidRDefault="00524E72" w:rsidP="00524E72">
            <w:pPr>
              <w:jc w:val="center"/>
            </w:pPr>
            <w:r w:rsidRPr="00524E72">
              <w:rPr>
                <w:rStyle w:val="Strong"/>
                <w:rFonts w:ascii="Segoe UI" w:hAnsi="Segoe UI" w:cs="Segoe UI"/>
                <w:b w:val="0"/>
                <w:bCs w:val="0"/>
                <w:sz w:val="21"/>
                <w:szCs w:val="21"/>
              </w:rPr>
              <w:t>P4</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18B948EA" w14:textId="09B5BC82" w:rsidR="00524E72" w:rsidRPr="00524E72" w:rsidRDefault="00524E72" w:rsidP="00524E72">
            <w:pPr>
              <w:jc w:val="center"/>
            </w:pPr>
            <w:r w:rsidRPr="00524E72">
              <w:rPr>
                <w:rStyle w:val="Strong"/>
                <w:rFonts w:ascii="Segoe UI" w:hAnsi="Segoe UI" w:cs="Segoe UI"/>
                <w:b w:val="0"/>
                <w:bCs w:val="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524E72">
        <w:trPr>
          <w:trHeight w:val="460"/>
          <w:tblHeader/>
        </w:trPr>
        <w:tc>
          <w:tcPr>
            <w:tcW w:w="1807" w:type="dxa"/>
            <w:tcBorders>
              <w:bottom w:val="single" w:sz="4" w:space="0" w:color="auto"/>
            </w:tcBorders>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24E72" w:rsidRPr="00524E72" w14:paraId="5BBDD4A8"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6FBCAECC" w14:textId="5F4C3FF7" w:rsidR="00524E72" w:rsidRPr="00524E72" w:rsidRDefault="00524E72" w:rsidP="00524E72">
            <w:pPr>
              <w:jc w:val="center"/>
            </w:pPr>
            <w:hyperlink r:id="rId56" w:history="1">
              <w:proofErr w:type="spellStart"/>
              <w:r w:rsidRPr="00524E72">
                <w:rPr>
                  <w:rStyle w:val="Hyperlink"/>
                  <w:rFonts w:ascii="Segoe UI" w:hAnsi="Segoe UI" w:cs="Segoe UI"/>
                  <w:color w:val="auto"/>
                  <w:sz w:val="21"/>
                  <w:szCs w:val="21"/>
                  <w:u w:val="none"/>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48AB2BC" w14:textId="0470D00E" w:rsidR="00524E72" w:rsidRPr="00524E72" w:rsidRDefault="00524E72" w:rsidP="00524E72">
            <w:pPr>
              <w:jc w:val="center"/>
            </w:pPr>
            <w:r w:rsidRPr="00524E72">
              <w:rPr>
                <w:rFonts w:ascii="Segoe UI" w:hAnsi="Segoe UI" w:cs="Segoe UI"/>
                <w:sz w:val="21"/>
                <w:szCs w:val="21"/>
              </w:rPr>
              <w:t>20.10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7F79C0E" w14:textId="191304CC" w:rsidR="00524E72" w:rsidRPr="00524E72" w:rsidRDefault="00524E72" w:rsidP="00524E72">
            <w:pPr>
              <w:jc w:val="center"/>
            </w:pPr>
            <w:r w:rsidRPr="00524E72">
              <w:rPr>
                <w:rStyle w:val="Strong"/>
                <w:rFonts w:ascii="Segoe UI" w:hAnsi="Segoe UI" w:cs="Segoe UI"/>
                <w:b w:val="0"/>
                <w:bCs w:val="0"/>
                <w:sz w:val="21"/>
                <w:szCs w:val="21"/>
              </w:rPr>
              <w:t>main-function-catch-all</w:t>
            </w:r>
            <w:r w:rsidRPr="00524E72">
              <w:rPr>
                <w:rFonts w:ascii="Segoe UI" w:hAnsi="Segoe UI" w:cs="Segoe UI"/>
                <w:sz w:val="21"/>
                <w:szCs w:val="21"/>
              </w:rPr>
              <w:br/>
            </w:r>
            <w:r w:rsidRPr="00524E72">
              <w:rPr>
                <w:rStyle w:val="Strong"/>
                <w:rFonts w:ascii="Segoe UI" w:hAnsi="Segoe UI" w:cs="Segoe UI"/>
                <w:b w:val="0"/>
                <w:bCs w:val="0"/>
                <w:sz w:val="21"/>
                <w:szCs w:val="21"/>
              </w:rPr>
              <w:t>early-catch-all</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12AA30D" w14:textId="1C297F19" w:rsidR="00524E72" w:rsidRPr="00524E72" w:rsidRDefault="00524E72" w:rsidP="00524E72">
            <w:pPr>
              <w:jc w:val="center"/>
            </w:pPr>
            <w:r w:rsidRPr="00524E72">
              <w:rPr>
                <w:rFonts w:ascii="Segoe UI" w:hAnsi="Segoe UI" w:cs="Segoe UI"/>
                <w:sz w:val="21"/>
                <w:szCs w:val="21"/>
              </w:rPr>
              <w:t>Partially checked</w:t>
            </w:r>
          </w:p>
        </w:tc>
      </w:tr>
      <w:tr w:rsidR="00524E72" w:rsidRPr="00524E72" w14:paraId="415234C8"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C940DF2" w14:textId="62EC0EC6" w:rsidR="00524E72" w:rsidRPr="00524E72" w:rsidRDefault="00524E72" w:rsidP="00524E72">
            <w:pPr>
              <w:jc w:val="center"/>
            </w:pPr>
            <w:hyperlink r:id="rId57" w:history="1">
              <w:proofErr w:type="spellStart"/>
              <w:r w:rsidRPr="00524E72">
                <w:rPr>
                  <w:rStyle w:val="Hyperlink"/>
                  <w:rFonts w:ascii="Segoe UI" w:hAnsi="Segoe UI" w:cs="Segoe UI"/>
                  <w:color w:val="auto"/>
                  <w:sz w:val="21"/>
                  <w:szCs w:val="21"/>
                  <w:u w:val="none"/>
                </w:rPr>
                <w:t>Axivion</w:t>
              </w:r>
              <w:proofErr w:type="spellEnd"/>
              <w:r w:rsidRPr="00524E72">
                <w:rPr>
                  <w:rStyle w:val="Hyperlink"/>
                  <w:rFonts w:ascii="Segoe UI" w:hAnsi="Segoe UI" w:cs="Segoe UI"/>
                  <w:color w:val="auto"/>
                  <w:sz w:val="21"/>
                  <w:szCs w:val="21"/>
                  <w:u w:val="none"/>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6E7C4D8" w14:textId="2DF91B60" w:rsidR="00524E72" w:rsidRPr="00524E72" w:rsidRDefault="00524E72" w:rsidP="00524E72">
            <w:pPr>
              <w:jc w:val="center"/>
            </w:pPr>
            <w:r w:rsidRPr="00524E72">
              <w:rPr>
                <w:rFonts w:ascii="Segoe UI" w:hAnsi="Segoe UI" w:cs="Segoe UI"/>
                <w:sz w:val="21"/>
                <w:szCs w:val="21"/>
              </w:rPr>
              <w:t>6.9.0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4777AB2" w14:textId="25467F7B" w:rsidR="00524E72" w:rsidRPr="00524E72" w:rsidRDefault="00524E72" w:rsidP="00524E72">
            <w:pPr>
              <w:jc w:val="center"/>
            </w:pPr>
            <w:proofErr w:type="spellStart"/>
            <w:r w:rsidRPr="00524E72">
              <w:rPr>
                <w:rStyle w:val="Strong"/>
                <w:rFonts w:ascii="Segoe UI" w:hAnsi="Segoe UI" w:cs="Segoe UI"/>
                <w:b w:val="0"/>
                <w:bCs w:val="0"/>
                <w:sz w:val="21"/>
                <w:szCs w:val="21"/>
              </w:rPr>
              <w:t>CertC</w:t>
            </w:r>
            <w:proofErr w:type="spellEnd"/>
            <w:r w:rsidRPr="00524E72">
              <w:rPr>
                <w:rStyle w:val="Strong"/>
                <w:rFonts w:ascii="Segoe UI" w:hAnsi="Segoe UI" w:cs="Segoe UI"/>
                <w:b w:val="0"/>
                <w:bCs w:val="0"/>
                <w:sz w:val="21"/>
                <w:szCs w:val="21"/>
              </w:rPr>
              <w:t>++-ERR51</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66AACB9D" w14:textId="1C956887" w:rsidR="00524E72" w:rsidRPr="00524E72" w:rsidRDefault="00524E72" w:rsidP="00524E72">
            <w:pPr>
              <w:jc w:val="center"/>
            </w:pPr>
          </w:p>
        </w:tc>
      </w:tr>
      <w:tr w:rsidR="00524E72" w:rsidRPr="00524E72" w14:paraId="177EE248"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BFA1F8" w14:textId="33815B76" w:rsidR="00524E72" w:rsidRPr="00524E72" w:rsidRDefault="00524E72" w:rsidP="00524E72">
            <w:pPr>
              <w:jc w:val="center"/>
            </w:pPr>
            <w:hyperlink r:id="rId58" w:history="1">
              <w:r w:rsidRPr="00524E72">
                <w:rPr>
                  <w:rStyle w:val="Hyperlink"/>
                  <w:rFonts w:ascii="Segoe UI" w:hAnsi="Segoe UI" w:cs="Segoe UI"/>
                  <w:color w:val="auto"/>
                  <w:sz w:val="21"/>
                  <w:szCs w:val="21"/>
                  <w:u w:val="none"/>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7B55B3F" w14:textId="4F325A56" w:rsidR="00524E72" w:rsidRPr="00524E72" w:rsidRDefault="00524E72" w:rsidP="00524E72">
            <w:pPr>
              <w:jc w:val="center"/>
            </w:pPr>
            <w:r w:rsidRPr="00524E72">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37A438D" w14:textId="47276227" w:rsidR="00524E72" w:rsidRPr="00524E72" w:rsidRDefault="00524E72" w:rsidP="00524E72">
            <w:pPr>
              <w:jc w:val="center"/>
            </w:pPr>
            <w:r w:rsidRPr="00524E72">
              <w:rPr>
                <w:rStyle w:val="Strong"/>
                <w:rFonts w:ascii="Segoe UI" w:hAnsi="Segoe UI" w:cs="Segoe UI"/>
                <w:b w:val="0"/>
                <w:bCs w:val="0"/>
                <w:sz w:val="21"/>
                <w:szCs w:val="21"/>
              </w:rPr>
              <w:t>C++4035, C++4036, C++4037</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47E2C86" w14:textId="4CED5479" w:rsidR="00524E72" w:rsidRPr="00524E72" w:rsidRDefault="00524E72" w:rsidP="00524E72">
            <w:pPr>
              <w:jc w:val="center"/>
            </w:pPr>
          </w:p>
        </w:tc>
      </w:tr>
      <w:tr w:rsidR="00524E72" w:rsidRPr="00524E72" w14:paraId="4FD06851" w14:textId="77777777" w:rsidTr="00524E72">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9BB9036" w14:textId="59D57216" w:rsidR="00524E72" w:rsidRPr="00524E72" w:rsidRDefault="00524E72" w:rsidP="00524E72">
            <w:pPr>
              <w:jc w:val="center"/>
            </w:pPr>
            <w:hyperlink r:id="rId59" w:history="1">
              <w:r w:rsidRPr="00524E72">
                <w:rPr>
                  <w:rStyle w:val="Hyperlink"/>
                  <w:rFonts w:ascii="Segoe UI" w:hAnsi="Segoe UI" w:cs="Segoe UI"/>
                  <w:color w:val="auto"/>
                  <w:sz w:val="21"/>
                  <w:szCs w:val="21"/>
                  <w:u w:val="none"/>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05E33B08" w14:textId="77777777" w:rsidR="00524E72" w:rsidRPr="00524E72" w:rsidRDefault="00524E72" w:rsidP="00524E72">
            <w:pPr>
              <w:jc w:val="center"/>
              <w:divId w:val="1518040910"/>
              <w:rPr>
                <w:rFonts w:ascii="Segoe UI" w:hAnsi="Segoe UI" w:cs="Segoe UI"/>
                <w:sz w:val="21"/>
                <w:szCs w:val="21"/>
              </w:rPr>
            </w:pPr>
            <w:r w:rsidRPr="00524E72">
              <w:rPr>
                <w:rFonts w:ascii="Segoe UI" w:hAnsi="Segoe UI" w:cs="Segoe UI"/>
                <w:sz w:val="21"/>
                <w:szCs w:val="21"/>
              </w:rPr>
              <w:t>9.7.1</w:t>
            </w:r>
          </w:p>
          <w:p w14:paraId="2B986054" w14:textId="395E5A68" w:rsidR="00524E72" w:rsidRPr="00524E72" w:rsidRDefault="00524E72" w:rsidP="00524E72">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FB441F9" w14:textId="58C75C07" w:rsidR="00524E72" w:rsidRPr="00524E72" w:rsidRDefault="00524E72" w:rsidP="00524E72">
            <w:pPr>
              <w:jc w:val="center"/>
            </w:pPr>
            <w:r w:rsidRPr="00524E72">
              <w:rPr>
                <w:rStyle w:val="Strong"/>
                <w:rFonts w:ascii="Segoe UI" w:hAnsi="Segoe UI" w:cs="Segoe UI"/>
                <w:b w:val="0"/>
                <w:bCs w:val="0"/>
                <w:sz w:val="21"/>
                <w:szCs w:val="21"/>
              </w:rPr>
              <w:t>527 S</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1539D90" w14:textId="0B45B729" w:rsidR="00524E72" w:rsidRPr="00524E72" w:rsidRDefault="00524E72" w:rsidP="00524E72">
            <w:pPr>
              <w:jc w:val="center"/>
            </w:pPr>
            <w:r w:rsidRPr="00524E72">
              <w:rPr>
                <w:rFonts w:ascii="Segoe UI" w:hAnsi="Segoe UI" w:cs="Segoe UI"/>
                <w:sz w:val="21"/>
                <w:szCs w:val="21"/>
              </w:rPr>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1C72F4B" w:rsidR="00B475A1" w:rsidRDefault="00613385" w:rsidP="00F51FA8">
            <w:pPr>
              <w:jc w:val="center"/>
            </w:pPr>
            <w:r>
              <w:t>Input Output</w:t>
            </w:r>
          </w:p>
        </w:tc>
        <w:tc>
          <w:tcPr>
            <w:tcW w:w="1341" w:type="dxa"/>
            <w:tcMar>
              <w:top w:w="100" w:type="dxa"/>
              <w:left w:w="100" w:type="dxa"/>
              <w:bottom w:w="100" w:type="dxa"/>
              <w:right w:w="100" w:type="dxa"/>
            </w:tcMar>
          </w:tcPr>
          <w:p w14:paraId="5C9484A9" w14:textId="5765CE0D" w:rsidR="00B475A1" w:rsidRDefault="00613385" w:rsidP="00F51FA8">
            <w:pPr>
              <w:jc w:val="center"/>
            </w:pPr>
            <w:r w:rsidRPr="00613385">
              <w:t>FIO51-CPP</w:t>
            </w:r>
          </w:p>
        </w:tc>
        <w:tc>
          <w:tcPr>
            <w:tcW w:w="7632" w:type="dxa"/>
            <w:tcMar>
              <w:top w:w="100" w:type="dxa"/>
              <w:left w:w="100" w:type="dxa"/>
              <w:bottom w:w="100" w:type="dxa"/>
              <w:right w:w="100" w:type="dxa"/>
            </w:tcMar>
          </w:tcPr>
          <w:p w14:paraId="6D849ACE" w14:textId="77777777" w:rsidR="00B475A1" w:rsidRDefault="00613385" w:rsidP="00F51FA8">
            <w:r w:rsidRPr="00613385">
              <w:t xml:space="preserve">Close files when they are no longer </w:t>
            </w:r>
            <w:proofErr w:type="gramStart"/>
            <w:r w:rsidRPr="00613385">
              <w:t>needed</w:t>
            </w:r>
            <w:proofErr w:type="gramEnd"/>
          </w:p>
          <w:p w14:paraId="424C87F8" w14:textId="77777777" w:rsidR="00613385" w:rsidRDefault="00613385" w:rsidP="00F51FA8"/>
          <w:p w14:paraId="48B2377D" w14:textId="4EB1E0FC" w:rsidR="00613385" w:rsidRDefault="00613385" w:rsidP="00F51FA8">
            <w:r>
              <w:t xml:space="preserve">A call to open and close must match </w:t>
            </w:r>
            <w:proofErr w:type="gramStart"/>
            <w:r>
              <w:t>in order for</w:t>
            </w:r>
            <w:proofErr w:type="gramEnd"/>
            <w:r>
              <w:t xml:space="preserve"> the program to terminate or the last pointer of the return value has ended.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54AF530" w:rsidR="00F72634" w:rsidRDefault="00613385" w:rsidP="0015146B">
            <w:r>
              <w:t xml:space="preserve">Object is not properly closed because the constructor called to </w:t>
            </w:r>
            <w:proofErr w:type="gramStart"/>
            <w:r>
              <w:t>open</w:t>
            </w:r>
            <w:proofErr w:type="gramEnd"/>
            <w:r>
              <w:t xml:space="preserve"> and no destruct</w:t>
            </w:r>
            <w:r w:rsidR="00736AEA">
              <w:t>or is called.</w:t>
            </w:r>
          </w:p>
        </w:tc>
      </w:tr>
      <w:tr w:rsidR="00F72634" w14:paraId="1F240B56" w14:textId="77777777" w:rsidTr="0015146B">
        <w:trPr>
          <w:trHeight w:val="460"/>
        </w:trPr>
        <w:tc>
          <w:tcPr>
            <w:tcW w:w="10800" w:type="dxa"/>
            <w:tcMar>
              <w:top w:w="100" w:type="dxa"/>
              <w:left w:w="100" w:type="dxa"/>
              <w:bottom w:w="100" w:type="dxa"/>
              <w:right w:w="100" w:type="dxa"/>
            </w:tcMar>
          </w:tcPr>
          <w:p w14:paraId="66C904EE" w14:textId="77777777" w:rsidR="00736AEA" w:rsidRPr="00736AEA" w:rsidRDefault="00736AEA" w:rsidP="00736AEA">
            <w:pPr>
              <w:rPr>
                <w:rFonts w:ascii="Courier New" w:hAnsi="Courier New" w:cs="Courier New"/>
              </w:rPr>
            </w:pPr>
            <w:r w:rsidRPr="00736AEA">
              <w:rPr>
                <w:rFonts w:ascii="Courier New" w:hAnsi="Courier New" w:cs="Courier New"/>
              </w:rPr>
              <w:t>#include &lt;exception&gt;</w:t>
            </w:r>
          </w:p>
          <w:p w14:paraId="48CF0783" w14:textId="74A2BED2" w:rsidR="00736AEA" w:rsidRPr="00736AEA" w:rsidRDefault="00736AEA" w:rsidP="00736AEA">
            <w:pPr>
              <w:rPr>
                <w:rFonts w:ascii="Courier New" w:hAnsi="Courier New" w:cs="Courier New"/>
              </w:rPr>
            </w:pPr>
            <w:r w:rsidRPr="00736AEA">
              <w:rPr>
                <w:rFonts w:ascii="Courier New" w:hAnsi="Courier New" w:cs="Courier New"/>
              </w:rPr>
              <w:t>#include &lt;</w:t>
            </w:r>
            <w:proofErr w:type="spellStart"/>
            <w:r>
              <w:rPr>
                <w:rFonts w:ascii="Courier New" w:hAnsi="Courier New" w:cs="Courier New"/>
              </w:rPr>
              <w:t>t</w:t>
            </w:r>
            <w:r w:rsidRPr="00736AEA">
              <w:rPr>
                <w:rFonts w:ascii="Courier New" w:hAnsi="Courier New" w:cs="Courier New"/>
              </w:rPr>
              <w:t>stream</w:t>
            </w:r>
            <w:proofErr w:type="spellEnd"/>
            <w:r w:rsidRPr="00736AEA">
              <w:rPr>
                <w:rFonts w:ascii="Courier New" w:hAnsi="Courier New" w:cs="Courier New"/>
              </w:rPr>
              <w:t>&gt;</w:t>
            </w:r>
          </w:p>
          <w:p w14:paraId="495FF964" w14:textId="77777777" w:rsidR="00736AEA" w:rsidRPr="00736AEA" w:rsidRDefault="00736AEA" w:rsidP="00736AEA">
            <w:pPr>
              <w:rPr>
                <w:rFonts w:ascii="Courier New" w:hAnsi="Courier New" w:cs="Courier New"/>
              </w:rPr>
            </w:pPr>
            <w:r w:rsidRPr="00736AEA">
              <w:rPr>
                <w:rFonts w:ascii="Courier New" w:hAnsi="Courier New" w:cs="Courier New"/>
              </w:rPr>
              <w:t>#include &lt;string&gt;</w:t>
            </w:r>
          </w:p>
          <w:p w14:paraId="01EF5224"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
          <w:p w14:paraId="552ED644" w14:textId="0CF41E41" w:rsidR="00736AEA" w:rsidRPr="00736AEA" w:rsidRDefault="00736AEA" w:rsidP="00736AEA">
            <w:pPr>
              <w:rPr>
                <w:rFonts w:ascii="Courier New" w:hAnsi="Courier New" w:cs="Courier New"/>
              </w:rPr>
            </w:pPr>
            <w:r w:rsidRPr="00736AEA">
              <w:rPr>
                <w:rFonts w:ascii="Courier New" w:hAnsi="Courier New" w:cs="Courier New"/>
              </w:rPr>
              <w:t xml:space="preserve">void </w:t>
            </w:r>
            <w:r>
              <w:rPr>
                <w:rFonts w:ascii="Courier New" w:hAnsi="Courier New" w:cs="Courier New"/>
              </w:rPr>
              <w:t>t</w:t>
            </w:r>
            <w:r w:rsidRPr="00736AEA">
              <w:rPr>
                <w:rFonts w:ascii="Courier New" w:hAnsi="Courier New" w:cs="Courier New"/>
              </w:rPr>
              <w:t xml:space="preserve">(const </w:t>
            </w:r>
            <w:proofErr w:type="gramStart"/>
            <w:r w:rsidRPr="00736AEA">
              <w:rPr>
                <w:rFonts w:ascii="Courier New" w:hAnsi="Courier New" w:cs="Courier New"/>
              </w:rPr>
              <w:t>std::</w:t>
            </w:r>
            <w:proofErr w:type="gramEnd"/>
            <w:r w:rsidRPr="00736AEA">
              <w:rPr>
                <w:rFonts w:ascii="Courier New" w:hAnsi="Courier New" w:cs="Courier New"/>
              </w:rPr>
              <w:t>string &amp;</w:t>
            </w:r>
            <w:proofErr w:type="spellStart"/>
            <w:r w:rsidRPr="00736AEA">
              <w:rPr>
                <w:rFonts w:ascii="Courier New" w:hAnsi="Courier New" w:cs="Courier New"/>
              </w:rPr>
              <w:t>fileName</w:t>
            </w:r>
            <w:proofErr w:type="spellEnd"/>
            <w:r w:rsidRPr="00736AEA">
              <w:rPr>
                <w:rFonts w:ascii="Courier New" w:hAnsi="Courier New" w:cs="Courier New"/>
              </w:rPr>
              <w:t>) {</w:t>
            </w:r>
          </w:p>
          <w:p w14:paraId="00DEC879" w14:textId="744DE7F1" w:rsidR="00736AEA" w:rsidRPr="00736AEA" w:rsidRDefault="00736AEA" w:rsidP="00736AEA">
            <w:pPr>
              <w:rPr>
                <w:rFonts w:ascii="Courier New" w:hAnsi="Courier New" w:cs="Courier New"/>
              </w:rPr>
            </w:pPr>
            <w:r w:rsidRPr="00736AEA">
              <w:rPr>
                <w:rFonts w:ascii="Courier New" w:hAnsi="Courier New" w:cs="Courier New"/>
              </w:rPr>
              <w:t xml:space="preserve">  </w:t>
            </w:r>
            <w:proofErr w:type="gramStart"/>
            <w:r w:rsidRPr="00736AEA">
              <w:rPr>
                <w:rFonts w:ascii="Courier New" w:hAnsi="Courier New" w:cs="Courier New"/>
              </w:rPr>
              <w:t>std::</w:t>
            </w:r>
            <w:proofErr w:type="spellStart"/>
            <w:proofErr w:type="gramEnd"/>
            <w:r>
              <w:rPr>
                <w:rFonts w:ascii="Courier New" w:hAnsi="Courier New" w:cs="Courier New"/>
              </w:rPr>
              <w:t>t</w:t>
            </w:r>
            <w:r w:rsidRPr="00736AEA">
              <w:rPr>
                <w:rFonts w:ascii="Courier New" w:hAnsi="Courier New" w:cs="Courier New"/>
              </w:rPr>
              <w:t>stream</w:t>
            </w:r>
            <w:proofErr w:type="spellEnd"/>
            <w:r w:rsidRPr="00736AEA">
              <w:rPr>
                <w:rFonts w:ascii="Courier New" w:hAnsi="Courier New" w:cs="Courier New"/>
              </w:rPr>
              <w:t xml:space="preserve"> file(</w:t>
            </w:r>
            <w:proofErr w:type="spellStart"/>
            <w:r w:rsidRPr="00736AEA">
              <w:rPr>
                <w:rFonts w:ascii="Courier New" w:hAnsi="Courier New" w:cs="Courier New"/>
              </w:rPr>
              <w:t>fileName</w:t>
            </w:r>
            <w:proofErr w:type="spellEnd"/>
            <w:r w:rsidRPr="00736AEA">
              <w:rPr>
                <w:rFonts w:ascii="Courier New" w:hAnsi="Courier New" w:cs="Courier New"/>
              </w:rPr>
              <w:t>);</w:t>
            </w:r>
          </w:p>
          <w:p w14:paraId="7DBD854C" w14:textId="77777777" w:rsidR="00736AEA" w:rsidRPr="00736AEA" w:rsidRDefault="00736AEA" w:rsidP="00736AEA">
            <w:pPr>
              <w:rPr>
                <w:rFonts w:ascii="Courier New" w:hAnsi="Courier New" w:cs="Courier New"/>
              </w:rPr>
            </w:pPr>
            <w:r w:rsidRPr="00736AEA">
              <w:rPr>
                <w:rFonts w:ascii="Courier New" w:hAnsi="Courier New" w:cs="Courier New"/>
              </w:rPr>
              <w:t xml:space="preserve">  if (!</w:t>
            </w:r>
            <w:proofErr w:type="spellStart"/>
            <w:r w:rsidRPr="00736AEA">
              <w:rPr>
                <w:rFonts w:ascii="Courier New" w:hAnsi="Courier New" w:cs="Courier New"/>
              </w:rPr>
              <w:t>file.is_open</w:t>
            </w:r>
            <w:proofErr w:type="spellEnd"/>
            <w:r w:rsidRPr="00736AEA">
              <w:rPr>
                <w:rFonts w:ascii="Courier New" w:hAnsi="Courier New" w:cs="Courier New"/>
              </w:rPr>
              <w:t>()) {</w:t>
            </w:r>
          </w:p>
          <w:p w14:paraId="6AAFAF6A" w14:textId="77777777" w:rsidR="00736AEA" w:rsidRPr="00736AEA" w:rsidRDefault="00736AEA" w:rsidP="00736AEA">
            <w:pPr>
              <w:rPr>
                <w:rFonts w:ascii="Courier New" w:hAnsi="Courier New" w:cs="Courier New"/>
              </w:rPr>
            </w:pPr>
            <w:r w:rsidRPr="00736AEA">
              <w:rPr>
                <w:rFonts w:ascii="Courier New" w:hAnsi="Courier New" w:cs="Courier New"/>
              </w:rPr>
              <w:t xml:space="preserve">    // Handle error</w:t>
            </w:r>
          </w:p>
          <w:p w14:paraId="70E97628"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roofErr w:type="gramStart"/>
            <w:r w:rsidRPr="00736AEA">
              <w:rPr>
                <w:rFonts w:ascii="Courier New" w:hAnsi="Courier New" w:cs="Courier New"/>
              </w:rPr>
              <w:t>return;</w:t>
            </w:r>
            <w:proofErr w:type="gramEnd"/>
          </w:p>
          <w:p w14:paraId="4766D803"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
          <w:p w14:paraId="4F79D21E" w14:textId="77777777" w:rsidR="00736AEA" w:rsidRPr="00736AEA" w:rsidRDefault="00736AEA" w:rsidP="00736AEA">
            <w:pPr>
              <w:rPr>
                <w:rFonts w:ascii="Courier New" w:hAnsi="Courier New" w:cs="Courier New"/>
              </w:rPr>
            </w:pPr>
            <w:r w:rsidRPr="00736AEA">
              <w:rPr>
                <w:rFonts w:ascii="Courier New" w:hAnsi="Courier New" w:cs="Courier New"/>
              </w:rPr>
              <w:t xml:space="preserve">  // ...</w:t>
            </w:r>
          </w:p>
          <w:p w14:paraId="0F7E9960"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roofErr w:type="gramStart"/>
            <w:r w:rsidRPr="00736AEA">
              <w:rPr>
                <w:rFonts w:ascii="Courier New" w:hAnsi="Courier New" w:cs="Courier New"/>
              </w:rPr>
              <w:t>std::</w:t>
            </w:r>
            <w:proofErr w:type="gramEnd"/>
            <w:r w:rsidRPr="00736AEA">
              <w:rPr>
                <w:rFonts w:ascii="Courier New" w:hAnsi="Courier New" w:cs="Courier New"/>
              </w:rPr>
              <w:t>terminate();</w:t>
            </w:r>
          </w:p>
          <w:p w14:paraId="01CC8C03" w14:textId="06CEAE80" w:rsidR="00F72634" w:rsidRDefault="00736AEA" w:rsidP="00736AEA">
            <w:r w:rsidRPr="00736AEA">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E0EBFA7" w:rsidR="00F72634" w:rsidRDefault="00736AEA" w:rsidP="0015146B">
            <w:r>
              <w:t>The resource is closed properly.</w:t>
            </w:r>
          </w:p>
        </w:tc>
      </w:tr>
      <w:tr w:rsidR="00F72634" w14:paraId="2A6DB0E0" w14:textId="77777777" w:rsidTr="0015146B">
        <w:trPr>
          <w:trHeight w:val="460"/>
        </w:trPr>
        <w:tc>
          <w:tcPr>
            <w:tcW w:w="10800" w:type="dxa"/>
            <w:tcMar>
              <w:top w:w="100" w:type="dxa"/>
              <w:left w:w="100" w:type="dxa"/>
              <w:bottom w:w="100" w:type="dxa"/>
              <w:right w:w="100" w:type="dxa"/>
            </w:tcMar>
          </w:tcPr>
          <w:p w14:paraId="2D3C3A63" w14:textId="77777777" w:rsidR="00736AEA" w:rsidRPr="00736AEA" w:rsidRDefault="00736AEA" w:rsidP="00736AEA">
            <w:pPr>
              <w:rPr>
                <w:rFonts w:ascii="Courier New" w:hAnsi="Courier New" w:cs="Courier New"/>
              </w:rPr>
            </w:pPr>
            <w:r w:rsidRPr="00736AEA">
              <w:rPr>
                <w:rFonts w:ascii="Courier New" w:hAnsi="Courier New" w:cs="Courier New"/>
              </w:rPr>
              <w:t>#include &lt;exception&gt;</w:t>
            </w:r>
          </w:p>
          <w:p w14:paraId="7A98B750" w14:textId="3EFC0378" w:rsidR="00736AEA" w:rsidRPr="00736AEA" w:rsidRDefault="00736AEA" w:rsidP="00736AEA">
            <w:pPr>
              <w:rPr>
                <w:rFonts w:ascii="Courier New" w:hAnsi="Courier New" w:cs="Courier New"/>
              </w:rPr>
            </w:pPr>
            <w:r w:rsidRPr="00736AEA">
              <w:rPr>
                <w:rFonts w:ascii="Courier New" w:hAnsi="Courier New" w:cs="Courier New"/>
              </w:rPr>
              <w:t>#include &lt;</w:t>
            </w:r>
            <w:proofErr w:type="spellStart"/>
            <w:r>
              <w:rPr>
                <w:rFonts w:ascii="Courier New" w:hAnsi="Courier New" w:cs="Courier New"/>
              </w:rPr>
              <w:t>t</w:t>
            </w:r>
            <w:r w:rsidRPr="00736AEA">
              <w:rPr>
                <w:rFonts w:ascii="Courier New" w:hAnsi="Courier New" w:cs="Courier New"/>
              </w:rPr>
              <w:t>stream</w:t>
            </w:r>
            <w:proofErr w:type="spellEnd"/>
            <w:r w:rsidRPr="00736AEA">
              <w:rPr>
                <w:rFonts w:ascii="Courier New" w:hAnsi="Courier New" w:cs="Courier New"/>
              </w:rPr>
              <w:t>&gt;</w:t>
            </w:r>
          </w:p>
          <w:p w14:paraId="4FBD5F9D" w14:textId="77777777" w:rsidR="00736AEA" w:rsidRPr="00736AEA" w:rsidRDefault="00736AEA" w:rsidP="00736AEA">
            <w:pPr>
              <w:rPr>
                <w:rFonts w:ascii="Courier New" w:hAnsi="Courier New" w:cs="Courier New"/>
              </w:rPr>
            </w:pPr>
            <w:r w:rsidRPr="00736AEA">
              <w:rPr>
                <w:rFonts w:ascii="Courier New" w:hAnsi="Courier New" w:cs="Courier New"/>
              </w:rPr>
              <w:t>#include &lt;string&gt;</w:t>
            </w:r>
          </w:p>
          <w:p w14:paraId="2F09E513"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
          <w:p w14:paraId="29A5D7FB" w14:textId="6BC76D27" w:rsidR="00736AEA" w:rsidRPr="00736AEA" w:rsidRDefault="00736AEA" w:rsidP="00736AEA">
            <w:pPr>
              <w:rPr>
                <w:rFonts w:ascii="Courier New" w:hAnsi="Courier New" w:cs="Courier New"/>
              </w:rPr>
            </w:pPr>
            <w:r w:rsidRPr="00736AEA">
              <w:rPr>
                <w:rFonts w:ascii="Courier New" w:hAnsi="Courier New" w:cs="Courier New"/>
              </w:rPr>
              <w:t xml:space="preserve">void </w:t>
            </w:r>
            <w:r>
              <w:rPr>
                <w:rFonts w:ascii="Courier New" w:hAnsi="Courier New" w:cs="Courier New"/>
              </w:rPr>
              <w:t>t</w:t>
            </w:r>
            <w:r w:rsidRPr="00736AEA">
              <w:rPr>
                <w:rFonts w:ascii="Courier New" w:hAnsi="Courier New" w:cs="Courier New"/>
              </w:rPr>
              <w:t xml:space="preserve">(const </w:t>
            </w:r>
            <w:proofErr w:type="gramStart"/>
            <w:r w:rsidRPr="00736AEA">
              <w:rPr>
                <w:rFonts w:ascii="Courier New" w:hAnsi="Courier New" w:cs="Courier New"/>
              </w:rPr>
              <w:t>std::</w:t>
            </w:r>
            <w:proofErr w:type="gramEnd"/>
            <w:r w:rsidRPr="00736AEA">
              <w:rPr>
                <w:rFonts w:ascii="Courier New" w:hAnsi="Courier New" w:cs="Courier New"/>
              </w:rPr>
              <w:t>string &amp;</w:t>
            </w:r>
            <w:proofErr w:type="spellStart"/>
            <w:r w:rsidRPr="00736AEA">
              <w:rPr>
                <w:rFonts w:ascii="Courier New" w:hAnsi="Courier New" w:cs="Courier New"/>
              </w:rPr>
              <w:t>fileName</w:t>
            </w:r>
            <w:proofErr w:type="spellEnd"/>
            <w:r w:rsidRPr="00736AEA">
              <w:rPr>
                <w:rFonts w:ascii="Courier New" w:hAnsi="Courier New" w:cs="Courier New"/>
              </w:rPr>
              <w:t>) {</w:t>
            </w:r>
          </w:p>
          <w:p w14:paraId="5A5B7600"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
          <w:p w14:paraId="01CAB239" w14:textId="48184F17" w:rsidR="00736AEA" w:rsidRPr="00736AEA" w:rsidRDefault="00736AEA" w:rsidP="00736AEA">
            <w:pPr>
              <w:rPr>
                <w:rFonts w:ascii="Courier New" w:hAnsi="Courier New" w:cs="Courier New"/>
              </w:rPr>
            </w:pPr>
            <w:r w:rsidRPr="00736AEA">
              <w:rPr>
                <w:rFonts w:ascii="Courier New" w:hAnsi="Courier New" w:cs="Courier New"/>
              </w:rPr>
              <w:t xml:space="preserve">    </w:t>
            </w:r>
            <w:proofErr w:type="gramStart"/>
            <w:r w:rsidRPr="00736AEA">
              <w:rPr>
                <w:rFonts w:ascii="Courier New" w:hAnsi="Courier New" w:cs="Courier New"/>
              </w:rPr>
              <w:t>std::</w:t>
            </w:r>
            <w:proofErr w:type="spellStart"/>
            <w:proofErr w:type="gramEnd"/>
            <w:r>
              <w:rPr>
                <w:rFonts w:ascii="Courier New" w:hAnsi="Courier New" w:cs="Courier New"/>
              </w:rPr>
              <w:t>t</w:t>
            </w:r>
            <w:r w:rsidRPr="00736AEA">
              <w:rPr>
                <w:rFonts w:ascii="Courier New" w:hAnsi="Courier New" w:cs="Courier New"/>
              </w:rPr>
              <w:t>stream</w:t>
            </w:r>
            <w:proofErr w:type="spellEnd"/>
            <w:r w:rsidRPr="00736AEA">
              <w:rPr>
                <w:rFonts w:ascii="Courier New" w:hAnsi="Courier New" w:cs="Courier New"/>
              </w:rPr>
              <w:t xml:space="preserve"> file(</w:t>
            </w:r>
            <w:proofErr w:type="spellStart"/>
            <w:r w:rsidRPr="00736AEA">
              <w:rPr>
                <w:rFonts w:ascii="Courier New" w:hAnsi="Courier New" w:cs="Courier New"/>
              </w:rPr>
              <w:t>fileName</w:t>
            </w:r>
            <w:proofErr w:type="spellEnd"/>
            <w:r w:rsidRPr="00736AEA">
              <w:rPr>
                <w:rFonts w:ascii="Courier New" w:hAnsi="Courier New" w:cs="Courier New"/>
              </w:rPr>
              <w:t>);</w:t>
            </w:r>
          </w:p>
          <w:p w14:paraId="5823EE7A" w14:textId="6B86F5E1" w:rsidR="00736AEA" w:rsidRPr="00736AEA" w:rsidRDefault="00736AEA" w:rsidP="00736AEA">
            <w:pPr>
              <w:rPr>
                <w:rFonts w:ascii="Courier New" w:hAnsi="Courier New" w:cs="Courier New"/>
              </w:rPr>
            </w:pPr>
            <w:r w:rsidRPr="00736AEA">
              <w:rPr>
                <w:rFonts w:ascii="Courier New" w:hAnsi="Courier New" w:cs="Courier New"/>
              </w:rPr>
              <w:t xml:space="preserve">    if (!</w:t>
            </w:r>
            <w:proofErr w:type="spellStart"/>
            <w:r>
              <w:rPr>
                <w:rFonts w:ascii="Courier New" w:hAnsi="Courier New" w:cs="Courier New"/>
              </w:rPr>
              <w:t>t</w:t>
            </w:r>
            <w:r w:rsidRPr="00736AEA">
              <w:rPr>
                <w:rFonts w:ascii="Courier New" w:hAnsi="Courier New" w:cs="Courier New"/>
              </w:rPr>
              <w:t>file.is_open</w:t>
            </w:r>
            <w:proofErr w:type="spellEnd"/>
            <w:r w:rsidRPr="00736AEA">
              <w:rPr>
                <w:rFonts w:ascii="Courier New" w:hAnsi="Courier New" w:cs="Courier New"/>
              </w:rPr>
              <w:t>()) {</w:t>
            </w:r>
          </w:p>
          <w:p w14:paraId="758099E2" w14:textId="77777777" w:rsidR="00736AEA" w:rsidRPr="00736AEA" w:rsidRDefault="00736AEA" w:rsidP="00736AEA">
            <w:pPr>
              <w:rPr>
                <w:rFonts w:ascii="Courier New" w:hAnsi="Courier New" w:cs="Courier New"/>
              </w:rPr>
            </w:pPr>
            <w:r w:rsidRPr="00736AEA">
              <w:rPr>
                <w:rFonts w:ascii="Courier New" w:hAnsi="Courier New" w:cs="Courier New"/>
              </w:rPr>
              <w:t xml:space="preserve">      // Handle error</w:t>
            </w:r>
          </w:p>
          <w:p w14:paraId="619C6298"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roofErr w:type="gramStart"/>
            <w:r w:rsidRPr="00736AEA">
              <w:rPr>
                <w:rFonts w:ascii="Courier New" w:hAnsi="Courier New" w:cs="Courier New"/>
              </w:rPr>
              <w:t>return;</w:t>
            </w:r>
            <w:proofErr w:type="gramEnd"/>
          </w:p>
          <w:p w14:paraId="477F45D9"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
          <w:p w14:paraId="78A76D7F" w14:textId="42C682EB" w:rsidR="00736AEA" w:rsidRPr="00736AEA" w:rsidRDefault="00736AEA" w:rsidP="00736AEA">
            <w:pPr>
              <w:rPr>
                <w:rFonts w:ascii="Courier New" w:hAnsi="Courier New" w:cs="Courier New"/>
              </w:rPr>
            </w:pPr>
            <w:r w:rsidRPr="00736AEA">
              <w:rPr>
                <w:rFonts w:ascii="Courier New" w:hAnsi="Courier New" w:cs="Courier New"/>
              </w:rPr>
              <w:t xml:space="preserve">  } // </w:t>
            </w:r>
            <w:proofErr w:type="spellStart"/>
            <w:r>
              <w:rPr>
                <w:rFonts w:ascii="Courier New" w:hAnsi="Courier New" w:cs="Courier New"/>
              </w:rPr>
              <w:t>t</w:t>
            </w:r>
            <w:r w:rsidRPr="00736AEA">
              <w:rPr>
                <w:rFonts w:ascii="Courier New" w:hAnsi="Courier New" w:cs="Courier New"/>
              </w:rPr>
              <w:t>file</w:t>
            </w:r>
            <w:proofErr w:type="spellEnd"/>
            <w:r w:rsidRPr="00736AEA">
              <w:rPr>
                <w:rFonts w:ascii="Courier New" w:hAnsi="Courier New" w:cs="Courier New"/>
              </w:rPr>
              <w:t xml:space="preserve"> is closed properly </w:t>
            </w:r>
            <w:r>
              <w:rPr>
                <w:rFonts w:ascii="Courier New" w:hAnsi="Courier New" w:cs="Courier New"/>
              </w:rPr>
              <w:t xml:space="preserve">because it is </w:t>
            </w:r>
            <w:proofErr w:type="gramStart"/>
            <w:r>
              <w:rPr>
                <w:rFonts w:ascii="Courier New" w:hAnsi="Courier New" w:cs="Courier New"/>
              </w:rPr>
              <w:t>destroyed</w:t>
            </w:r>
            <w:proofErr w:type="gramEnd"/>
          </w:p>
          <w:p w14:paraId="4A208EE8" w14:textId="77777777" w:rsidR="00736AEA" w:rsidRPr="00736AEA" w:rsidRDefault="00736AEA" w:rsidP="00736AEA">
            <w:pPr>
              <w:rPr>
                <w:rFonts w:ascii="Courier New" w:hAnsi="Courier New" w:cs="Courier New"/>
              </w:rPr>
            </w:pPr>
            <w:r w:rsidRPr="00736AEA">
              <w:rPr>
                <w:rFonts w:ascii="Courier New" w:hAnsi="Courier New" w:cs="Courier New"/>
              </w:rPr>
              <w:t xml:space="preserve">  </w:t>
            </w:r>
            <w:proofErr w:type="gramStart"/>
            <w:r w:rsidRPr="00736AEA">
              <w:rPr>
                <w:rFonts w:ascii="Courier New" w:hAnsi="Courier New" w:cs="Courier New"/>
              </w:rPr>
              <w:t>std::</w:t>
            </w:r>
            <w:proofErr w:type="gramEnd"/>
            <w:r w:rsidRPr="00736AEA">
              <w:rPr>
                <w:rFonts w:ascii="Courier New" w:hAnsi="Courier New" w:cs="Courier New"/>
              </w:rPr>
              <w:t>terminate();</w:t>
            </w:r>
          </w:p>
          <w:p w14:paraId="0D2047C3" w14:textId="5E17382A" w:rsidR="00F72634" w:rsidRDefault="00736AEA" w:rsidP="00736AEA">
            <w:r w:rsidRPr="00736AEA">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855994F" w:rsidR="00B475A1" w:rsidRDefault="00B475A1" w:rsidP="00F51FA8">
            <w:pPr>
              <w:pBdr>
                <w:top w:val="nil"/>
                <w:left w:val="nil"/>
                <w:bottom w:val="nil"/>
                <w:right w:val="nil"/>
                <w:between w:val="nil"/>
              </w:pBdr>
            </w:pPr>
            <w:r>
              <w:rPr>
                <w:b/>
              </w:rPr>
              <w:lastRenderedPageBreak/>
              <w:t>Principles(s):</w:t>
            </w:r>
            <w:r>
              <w:t xml:space="preserve"> </w:t>
            </w:r>
            <w:r w:rsidR="004F19BB" w:rsidRPr="004F19BB">
              <w:t xml:space="preserve">Principle 3(Architect and Design for Security Policies) to manage </w:t>
            </w:r>
            <w:r w:rsidR="004F19BB">
              <w:t>resources. Principle 10 (</w:t>
            </w:r>
            <w:r w:rsidR="004F19BB" w:rsidRPr="004F19BB">
              <w:t>Adopt a Secure Coding Standard</w:t>
            </w:r>
            <w:r w:rsidR="004F19BB">
              <w:t xml:space="preserve">) can adapt to a specific type of problem such as closing resources properly by using a policy already in place or by creating a new one to handle closing of resources.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7D2263">
        <w:trPr>
          <w:trHeight w:val="460"/>
          <w:tblHeader/>
        </w:trPr>
        <w:tc>
          <w:tcPr>
            <w:tcW w:w="1806" w:type="dxa"/>
            <w:tcBorders>
              <w:bottom w:val="single" w:sz="4" w:space="0" w:color="auto"/>
            </w:tcBorders>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7D2263" w:rsidRPr="007D2263" w14:paraId="58D4006C" w14:textId="77777777" w:rsidTr="007D2263">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220323A9" w14:textId="1EA5FE1F" w:rsidR="007D2263" w:rsidRPr="007D2263" w:rsidRDefault="007D2263" w:rsidP="007D2263">
            <w:pPr>
              <w:jc w:val="center"/>
            </w:pPr>
            <w:r w:rsidRPr="007D2263">
              <w:rPr>
                <w:rFonts w:ascii="Segoe UI" w:hAnsi="Segoe UI" w:cs="Segoe UI"/>
                <w:sz w:val="21"/>
                <w:szCs w:val="21"/>
              </w:rPr>
              <w:t>Medium</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D7BD83E" w14:textId="241296CE" w:rsidR="007D2263" w:rsidRPr="007D2263" w:rsidRDefault="007D2263" w:rsidP="007D2263">
            <w:pPr>
              <w:jc w:val="center"/>
            </w:pPr>
            <w:r w:rsidRPr="007D2263">
              <w:rPr>
                <w:rFonts w:ascii="Segoe UI" w:hAnsi="Segoe UI" w:cs="Segoe UI"/>
                <w:sz w:val="21"/>
                <w:szCs w:val="21"/>
              </w:rPr>
              <w:t>Unlikely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323B829" w14:textId="6B584BE8" w:rsidR="007D2263" w:rsidRPr="007D2263" w:rsidRDefault="007D2263" w:rsidP="007D2263">
            <w:pPr>
              <w:jc w:val="center"/>
            </w:pPr>
            <w:r w:rsidRPr="007D2263">
              <w:rPr>
                <w:rFonts w:ascii="Segoe UI" w:hAnsi="Segoe UI" w:cs="Segoe UI"/>
                <w:sz w:val="21"/>
                <w:szCs w:val="21"/>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4C5CDDA0" w14:textId="7DF60CCB" w:rsidR="007D2263" w:rsidRPr="007D2263" w:rsidRDefault="007D2263" w:rsidP="007D2263">
            <w:pPr>
              <w:jc w:val="center"/>
            </w:pPr>
            <w:r w:rsidRPr="007D2263">
              <w:rPr>
                <w:rStyle w:val="Strong"/>
                <w:rFonts w:ascii="Segoe UI" w:hAnsi="Segoe UI" w:cs="Segoe UI"/>
                <w:b w:val="0"/>
                <w:bCs w:val="0"/>
                <w:sz w:val="21"/>
                <w:szCs w:val="21"/>
              </w:rPr>
              <w:t>P4</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21AF3013" w14:textId="6AC53F8A" w:rsidR="007D2263" w:rsidRPr="007D2263" w:rsidRDefault="007D2263" w:rsidP="007D2263">
            <w:pPr>
              <w:jc w:val="center"/>
            </w:pPr>
            <w:r w:rsidRPr="007D2263">
              <w:rPr>
                <w:rStyle w:val="Strong"/>
                <w:rFonts w:ascii="Segoe UI" w:hAnsi="Segoe UI" w:cs="Segoe UI"/>
                <w:b w:val="0"/>
                <w:bCs w:val="0"/>
                <w:sz w:val="21"/>
                <w:szCs w:val="21"/>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7D2263">
        <w:trPr>
          <w:trHeight w:val="460"/>
          <w:tblHeader/>
        </w:trPr>
        <w:tc>
          <w:tcPr>
            <w:tcW w:w="1807" w:type="dxa"/>
            <w:tcBorders>
              <w:bottom w:val="single" w:sz="4" w:space="0" w:color="auto"/>
            </w:tcBorders>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D2263" w14:paraId="763D0227"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BEC1ECA" w14:textId="238346FA" w:rsidR="007D2263" w:rsidRDefault="007D2263" w:rsidP="007D2263">
            <w:pPr>
              <w:jc w:val="center"/>
            </w:pPr>
            <w:hyperlink r:id="rId60"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3C6600F4" w14:textId="7A4F8A9A" w:rsidR="007D2263" w:rsidRPr="007D2263" w:rsidRDefault="007D2263" w:rsidP="007D2263">
            <w:pPr>
              <w:jc w:val="center"/>
            </w:pPr>
            <w:r w:rsidRPr="007D2263">
              <w:rPr>
                <w:rFonts w:ascii="Segoe UI" w:hAnsi="Segoe UI" w:cs="Segoe UI"/>
                <w:sz w:val="21"/>
                <w:szCs w:val="21"/>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03F54C0" w14:textId="08952BE7" w:rsidR="007D2263" w:rsidRPr="007D2263" w:rsidRDefault="007D2263" w:rsidP="007D2263">
            <w:pPr>
              <w:jc w:val="center"/>
            </w:pPr>
            <w:r w:rsidRPr="007D2263">
              <w:rPr>
                <w:rStyle w:val="Strong"/>
                <w:rFonts w:ascii="Segoe UI" w:hAnsi="Segoe UI" w:cs="Segoe UI"/>
                <w:b w:val="0"/>
                <w:bCs w:val="0"/>
                <w:sz w:val="21"/>
                <w:szCs w:val="21"/>
              </w:rPr>
              <w:t>ALLOC.LEAK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8A327DD" w14:textId="72D45402" w:rsidR="007D2263" w:rsidRPr="007D2263" w:rsidRDefault="007D2263" w:rsidP="007D2263">
            <w:pPr>
              <w:jc w:val="center"/>
            </w:pPr>
            <w:r w:rsidRPr="007D2263">
              <w:rPr>
                <w:rFonts w:ascii="Segoe UI" w:hAnsi="Segoe UI" w:cs="Segoe UI"/>
                <w:sz w:val="21"/>
                <w:szCs w:val="21"/>
              </w:rPr>
              <w:t>Leak</w:t>
            </w:r>
          </w:p>
        </w:tc>
      </w:tr>
      <w:tr w:rsidR="007D2263" w14:paraId="50569B33"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888D34" w14:textId="7EF2ED09" w:rsidR="007D2263" w:rsidRDefault="007D2263" w:rsidP="007D2263">
            <w:pPr>
              <w:jc w:val="center"/>
            </w:pPr>
            <w:hyperlink r:id="rId61" w:history="1">
              <w:r>
                <w:rPr>
                  <w:rStyle w:val="Hyperlink"/>
                  <w:rFonts w:ascii="Segoe UI" w:hAnsi="Segoe UI" w:cs="Segoe UI"/>
                  <w:color w:val="0052CC"/>
                  <w:sz w:val="21"/>
                  <w:szCs w:val="21"/>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A9DC142" w14:textId="67C20EFA" w:rsidR="007D2263" w:rsidRPr="007D2263" w:rsidRDefault="007D2263" w:rsidP="007D2263">
            <w:pPr>
              <w:jc w:val="center"/>
            </w:pPr>
            <w:r w:rsidRPr="007D2263">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10BD1C0" w14:textId="25AC28C7" w:rsidR="007D2263" w:rsidRPr="007D2263" w:rsidRDefault="007D2263" w:rsidP="007D2263">
            <w:pPr>
              <w:jc w:val="center"/>
            </w:pPr>
            <w:r w:rsidRPr="007D2263">
              <w:rPr>
                <w:rStyle w:val="Strong"/>
                <w:rFonts w:ascii="Segoe UI" w:hAnsi="Segoe UI" w:cs="Segoe UI"/>
                <w:b w:val="0"/>
                <w:bCs w:val="0"/>
                <w:sz w:val="21"/>
                <w:szCs w:val="21"/>
              </w:rPr>
              <w:t>C++4786, C++4787, C++4788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D7A853F" w14:textId="58A52ED0" w:rsidR="007D2263" w:rsidRPr="007D2263" w:rsidRDefault="007D2263" w:rsidP="007D2263">
            <w:pPr>
              <w:jc w:val="center"/>
            </w:pPr>
          </w:p>
        </w:tc>
      </w:tr>
      <w:tr w:rsidR="007D2263" w14:paraId="6F86E3DA"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58CE126" w14:textId="60DE3755" w:rsidR="007D2263" w:rsidRDefault="007D2263" w:rsidP="007D2263">
            <w:pPr>
              <w:jc w:val="center"/>
            </w:pPr>
            <w:hyperlink r:id="rId62" w:history="1">
              <w:proofErr w:type="spellStart"/>
              <w:r>
                <w:rPr>
                  <w:rStyle w:val="Hyperlink"/>
                  <w:rFonts w:ascii="Segoe UI" w:hAnsi="Segoe UI" w:cs="Segoe UI"/>
                  <w:color w:val="0052CC"/>
                  <w:sz w:val="21"/>
                  <w:szCs w:val="21"/>
                </w:rPr>
                <w:t>Klocwork</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8A63EAE" w14:textId="65D1D141" w:rsidR="007D2263" w:rsidRPr="007D2263" w:rsidRDefault="007D2263" w:rsidP="007D2263">
            <w:pPr>
              <w:jc w:val="center"/>
            </w:pPr>
            <w:r w:rsidRPr="007D2263">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CBF64D1" w14:textId="1939749A" w:rsidR="007D2263" w:rsidRPr="007D2263" w:rsidRDefault="007D2263" w:rsidP="007D2263">
            <w:pPr>
              <w:jc w:val="center"/>
            </w:pPr>
            <w:hyperlink r:id="rId63" w:history="1">
              <w:r w:rsidRPr="007D2263">
                <w:rPr>
                  <w:rStyle w:val="Hyperlink"/>
                  <w:rFonts w:ascii="Segoe UI" w:hAnsi="Segoe UI" w:cs="Segoe UI"/>
                  <w:color w:val="auto"/>
                  <w:sz w:val="21"/>
                  <w:szCs w:val="21"/>
                  <w:u w:val="none"/>
                </w:rPr>
                <w:t>RH.LEAK</w:t>
              </w:r>
            </w:hyperlink>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58B63F8" w14:textId="4C3AFCA7" w:rsidR="007D2263" w:rsidRPr="007D2263" w:rsidRDefault="007D2263" w:rsidP="007D2263">
            <w:pPr>
              <w:jc w:val="center"/>
            </w:pPr>
          </w:p>
        </w:tc>
      </w:tr>
      <w:tr w:rsidR="007D2263" w14:paraId="669BE97C"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24E01C55" w14:textId="04BD4387" w:rsidR="007D2263" w:rsidRDefault="007D2263" w:rsidP="007D2263">
            <w:pPr>
              <w:jc w:val="center"/>
            </w:pPr>
            <w:hyperlink r:id="rId64"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44AB9F5A" w14:textId="492874BD" w:rsidR="007D2263" w:rsidRPr="007D2263" w:rsidRDefault="007D2263" w:rsidP="007D2263">
            <w:pPr>
              <w:jc w:val="center"/>
            </w:pPr>
            <w:r w:rsidRPr="007D2263">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70D1B90" w14:textId="709F4930" w:rsidR="007D2263" w:rsidRPr="007D2263" w:rsidRDefault="007D2263" w:rsidP="007D2263">
            <w:pPr>
              <w:jc w:val="center"/>
            </w:pPr>
            <w:r w:rsidRPr="007D2263">
              <w:rPr>
                <w:rStyle w:val="Strong"/>
                <w:rFonts w:ascii="Segoe UI" w:hAnsi="Segoe UI" w:cs="Segoe UI"/>
                <w:b w:val="0"/>
                <w:bCs w:val="0"/>
                <w:sz w:val="21"/>
                <w:szCs w:val="21"/>
              </w:rPr>
              <w:t>CERT_CPP-FIO51-a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CE70AF4" w14:textId="690AB91F" w:rsidR="007D2263" w:rsidRPr="007D2263" w:rsidRDefault="007D2263" w:rsidP="007D2263">
            <w:pPr>
              <w:jc w:val="center"/>
            </w:pPr>
            <w:r w:rsidRPr="007D2263">
              <w:rPr>
                <w:rFonts w:ascii="Segoe UI" w:hAnsi="Segoe UI" w:cs="Segoe UI"/>
                <w:sz w:val="21"/>
                <w:szCs w:val="21"/>
              </w:rPr>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2B4CEBB6" w:rsidR="00B475A1" w:rsidRDefault="008C0B49" w:rsidP="00F51FA8">
            <w:pPr>
              <w:jc w:val="center"/>
            </w:pPr>
            <w:r>
              <w:t>Memory Management</w:t>
            </w:r>
          </w:p>
        </w:tc>
        <w:tc>
          <w:tcPr>
            <w:tcW w:w="1341" w:type="dxa"/>
            <w:tcMar>
              <w:top w:w="100" w:type="dxa"/>
              <w:left w:w="100" w:type="dxa"/>
              <w:bottom w:w="100" w:type="dxa"/>
              <w:right w:w="100" w:type="dxa"/>
            </w:tcMar>
          </w:tcPr>
          <w:p w14:paraId="519E82BC" w14:textId="6242F98E" w:rsidR="00B475A1" w:rsidRDefault="008C0B49" w:rsidP="00F51FA8">
            <w:pPr>
              <w:jc w:val="center"/>
            </w:pPr>
            <w:r w:rsidRPr="008C0B49">
              <w:t>MEM50-CPP.</w:t>
            </w:r>
          </w:p>
        </w:tc>
        <w:tc>
          <w:tcPr>
            <w:tcW w:w="7632" w:type="dxa"/>
            <w:tcMar>
              <w:top w:w="100" w:type="dxa"/>
              <w:left w:w="100" w:type="dxa"/>
              <w:bottom w:w="100" w:type="dxa"/>
              <w:right w:w="100" w:type="dxa"/>
            </w:tcMar>
          </w:tcPr>
          <w:p w14:paraId="09624447" w14:textId="77777777" w:rsidR="00B475A1" w:rsidRDefault="008C0B49" w:rsidP="00F51FA8">
            <w:r w:rsidRPr="008C0B49">
              <w:t xml:space="preserve">Do not access freed </w:t>
            </w:r>
            <w:proofErr w:type="gramStart"/>
            <w:r w:rsidRPr="008C0B49">
              <w:t>memory</w:t>
            </w:r>
            <w:proofErr w:type="gramEnd"/>
          </w:p>
          <w:p w14:paraId="0F6CCC87" w14:textId="77777777" w:rsidR="008C0B49" w:rsidRDefault="008C0B49" w:rsidP="00F51FA8"/>
          <w:p w14:paraId="490A5770" w14:textId="758D5165" w:rsidR="008C0B49" w:rsidRDefault="008C0B49" w:rsidP="00F51FA8">
            <w:r>
              <w:t>D</w:t>
            </w:r>
            <w:r w:rsidRPr="008C0B49">
              <w:t xml:space="preserve">ereferencing the pointer, operation, type casting, </w:t>
            </w:r>
            <w:r>
              <w:t>and</w:t>
            </w:r>
            <w:r w:rsidRPr="008C0B49">
              <w:t xml:space="preserve"> memory that has been deallocated by a memory management function</w:t>
            </w:r>
            <w:r>
              <w:t>s</w:t>
            </w:r>
            <w:r w:rsidRPr="008C0B49">
              <w:t xml:space="preserve"> </w:t>
            </w:r>
            <w:r>
              <w:t>are all examples of</w:t>
            </w:r>
            <w:r w:rsidRPr="008C0B49">
              <w:t xml:space="preserve"> undefined behavior</w:t>
            </w:r>
            <w:r>
              <w:t xml:space="preserve"> that will result in dangling pointers that can expose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BB2802E" w:rsidR="00F72634" w:rsidRDefault="008C0B49" w:rsidP="0015146B">
            <w:r>
              <w:t>This code can be run using arbitrary code because p is deallocated.</w:t>
            </w:r>
          </w:p>
        </w:tc>
      </w:tr>
      <w:tr w:rsidR="00F72634" w14:paraId="25A0CD90" w14:textId="77777777" w:rsidTr="0015146B">
        <w:trPr>
          <w:trHeight w:val="460"/>
        </w:trPr>
        <w:tc>
          <w:tcPr>
            <w:tcW w:w="10800" w:type="dxa"/>
            <w:tcMar>
              <w:top w:w="100" w:type="dxa"/>
              <w:left w:w="100" w:type="dxa"/>
              <w:bottom w:w="100" w:type="dxa"/>
              <w:right w:w="100" w:type="dxa"/>
            </w:tcMar>
          </w:tcPr>
          <w:p w14:paraId="52537880" w14:textId="77777777" w:rsidR="008C0B49" w:rsidRPr="008C0B49" w:rsidRDefault="008C0B49" w:rsidP="008C0B49">
            <w:pPr>
              <w:rPr>
                <w:rFonts w:ascii="Courier New" w:hAnsi="Courier New" w:cs="Courier New"/>
              </w:rPr>
            </w:pPr>
            <w:r w:rsidRPr="008C0B49">
              <w:rPr>
                <w:rFonts w:ascii="Courier New" w:hAnsi="Courier New" w:cs="Courier New"/>
              </w:rPr>
              <w:t>#include &lt;new&gt;</w:t>
            </w:r>
          </w:p>
          <w:p w14:paraId="6742A4FC" w14:textId="77777777" w:rsidR="008C0B49" w:rsidRPr="008C0B49" w:rsidRDefault="008C0B49" w:rsidP="008C0B49">
            <w:pPr>
              <w:rPr>
                <w:rFonts w:ascii="Courier New" w:hAnsi="Courier New" w:cs="Courier New"/>
              </w:rPr>
            </w:pPr>
            <w:r w:rsidRPr="008C0B49">
              <w:rPr>
                <w:rFonts w:ascii="Courier New" w:hAnsi="Courier New" w:cs="Courier New"/>
              </w:rPr>
              <w:t xml:space="preserve">  </w:t>
            </w:r>
          </w:p>
          <w:p w14:paraId="02C03343" w14:textId="242F111D" w:rsidR="008C0B49" w:rsidRPr="008C0B49" w:rsidRDefault="008C0B49" w:rsidP="008C0B49">
            <w:pPr>
              <w:rPr>
                <w:rFonts w:ascii="Courier New" w:hAnsi="Courier New" w:cs="Courier New"/>
              </w:rPr>
            </w:pPr>
            <w:r w:rsidRPr="008C0B49">
              <w:rPr>
                <w:rFonts w:ascii="Courier New" w:hAnsi="Courier New" w:cs="Courier New"/>
              </w:rPr>
              <w:t xml:space="preserve">struct </w:t>
            </w:r>
            <w:r>
              <w:rPr>
                <w:rFonts w:ascii="Courier New" w:hAnsi="Courier New" w:cs="Courier New"/>
              </w:rPr>
              <w:t>P</w:t>
            </w:r>
            <w:r w:rsidRPr="008C0B49">
              <w:rPr>
                <w:rFonts w:ascii="Courier New" w:hAnsi="Courier New" w:cs="Courier New"/>
              </w:rPr>
              <w:t xml:space="preserve"> {</w:t>
            </w:r>
          </w:p>
          <w:p w14:paraId="227B5168" w14:textId="238E27FD" w:rsidR="008C0B49" w:rsidRPr="008C0B49" w:rsidRDefault="008C0B49" w:rsidP="008C0B49">
            <w:pPr>
              <w:rPr>
                <w:rFonts w:ascii="Courier New" w:hAnsi="Courier New" w:cs="Courier New"/>
              </w:rPr>
            </w:pPr>
            <w:r w:rsidRPr="008C0B49">
              <w:rPr>
                <w:rFonts w:ascii="Courier New" w:hAnsi="Courier New" w:cs="Courier New"/>
              </w:rPr>
              <w:t xml:space="preserve">  void </w:t>
            </w:r>
            <w:r>
              <w:rPr>
                <w:rFonts w:ascii="Courier New" w:hAnsi="Courier New" w:cs="Courier New"/>
              </w:rPr>
              <w:t>t</w:t>
            </w:r>
            <w:r w:rsidRPr="008C0B49">
              <w:rPr>
                <w:rFonts w:ascii="Courier New" w:hAnsi="Courier New" w:cs="Courier New"/>
              </w:rPr>
              <w:t>(</w:t>
            </w:r>
            <w:proofErr w:type="gramStart"/>
            <w:r w:rsidRPr="008C0B49">
              <w:rPr>
                <w:rFonts w:ascii="Courier New" w:hAnsi="Courier New" w:cs="Courier New"/>
              </w:rPr>
              <w:t>);</w:t>
            </w:r>
            <w:proofErr w:type="gramEnd"/>
          </w:p>
          <w:p w14:paraId="6FEEC1DF" w14:textId="77777777" w:rsidR="008C0B49" w:rsidRPr="008C0B49" w:rsidRDefault="008C0B49" w:rsidP="008C0B49">
            <w:pPr>
              <w:rPr>
                <w:rFonts w:ascii="Courier New" w:hAnsi="Courier New" w:cs="Courier New"/>
              </w:rPr>
            </w:pPr>
            <w:r w:rsidRPr="008C0B49">
              <w:rPr>
                <w:rFonts w:ascii="Courier New" w:hAnsi="Courier New" w:cs="Courier New"/>
              </w:rPr>
              <w:t>};</w:t>
            </w:r>
          </w:p>
          <w:p w14:paraId="3590769B" w14:textId="77777777" w:rsidR="008C0B49" w:rsidRPr="008C0B49" w:rsidRDefault="008C0B49" w:rsidP="008C0B49">
            <w:pPr>
              <w:rPr>
                <w:rFonts w:ascii="Courier New" w:hAnsi="Courier New" w:cs="Courier New"/>
              </w:rPr>
            </w:pPr>
            <w:r w:rsidRPr="008C0B49">
              <w:rPr>
                <w:rFonts w:ascii="Courier New" w:hAnsi="Courier New" w:cs="Courier New"/>
              </w:rPr>
              <w:t xml:space="preserve">  </w:t>
            </w:r>
          </w:p>
          <w:p w14:paraId="0222F60C" w14:textId="77777777" w:rsidR="008C0B49" w:rsidRPr="008C0B49" w:rsidRDefault="008C0B49" w:rsidP="008C0B49">
            <w:pPr>
              <w:rPr>
                <w:rFonts w:ascii="Courier New" w:hAnsi="Courier New" w:cs="Courier New"/>
              </w:rPr>
            </w:pPr>
            <w:r w:rsidRPr="008C0B49">
              <w:rPr>
                <w:rFonts w:ascii="Courier New" w:hAnsi="Courier New" w:cs="Courier New"/>
              </w:rPr>
              <w:t xml:space="preserve">void g() </w:t>
            </w:r>
            <w:proofErr w:type="spellStart"/>
            <w:r w:rsidRPr="008C0B49">
              <w:rPr>
                <w:rFonts w:ascii="Courier New" w:hAnsi="Courier New" w:cs="Courier New"/>
              </w:rPr>
              <w:t>noexcept</w:t>
            </w:r>
            <w:proofErr w:type="spellEnd"/>
            <w:r w:rsidRPr="008C0B49">
              <w:rPr>
                <w:rFonts w:ascii="Courier New" w:hAnsi="Courier New" w:cs="Courier New"/>
              </w:rPr>
              <w:t>(false) {</w:t>
            </w:r>
          </w:p>
          <w:p w14:paraId="1245E6C1" w14:textId="174595ED" w:rsidR="008C0B49" w:rsidRPr="008C0B49" w:rsidRDefault="008C0B49" w:rsidP="008C0B49">
            <w:pPr>
              <w:rPr>
                <w:rFonts w:ascii="Courier New" w:hAnsi="Courier New" w:cs="Courier New"/>
              </w:rPr>
            </w:pPr>
            <w:r w:rsidRPr="008C0B49">
              <w:rPr>
                <w:rFonts w:ascii="Courier New" w:hAnsi="Courier New" w:cs="Courier New"/>
              </w:rPr>
              <w:t xml:space="preserve">  </w:t>
            </w:r>
            <w:r>
              <w:rPr>
                <w:rFonts w:ascii="Courier New" w:hAnsi="Courier New" w:cs="Courier New"/>
              </w:rPr>
              <w:t>P</w:t>
            </w:r>
            <w:r w:rsidRPr="008C0B49">
              <w:rPr>
                <w:rFonts w:ascii="Courier New" w:hAnsi="Courier New" w:cs="Courier New"/>
              </w:rPr>
              <w:t xml:space="preserve"> *</w:t>
            </w:r>
            <w:r>
              <w:rPr>
                <w:rFonts w:ascii="Courier New" w:hAnsi="Courier New" w:cs="Courier New"/>
              </w:rPr>
              <w:t>p</w:t>
            </w:r>
            <w:r w:rsidRPr="008C0B49">
              <w:rPr>
                <w:rFonts w:ascii="Courier New" w:hAnsi="Courier New" w:cs="Courier New"/>
              </w:rPr>
              <w:t xml:space="preserve"> = new </w:t>
            </w:r>
            <w:proofErr w:type="gramStart"/>
            <w:r>
              <w:rPr>
                <w:rFonts w:ascii="Courier New" w:hAnsi="Courier New" w:cs="Courier New"/>
              </w:rPr>
              <w:t>P</w:t>
            </w:r>
            <w:r w:rsidRPr="008C0B49">
              <w:rPr>
                <w:rFonts w:ascii="Courier New" w:hAnsi="Courier New" w:cs="Courier New"/>
              </w:rPr>
              <w:t>;</w:t>
            </w:r>
            <w:proofErr w:type="gramEnd"/>
          </w:p>
          <w:p w14:paraId="1EB23D07" w14:textId="77777777" w:rsidR="008C0B49" w:rsidRPr="008C0B49" w:rsidRDefault="008C0B49" w:rsidP="008C0B49">
            <w:pPr>
              <w:rPr>
                <w:rFonts w:ascii="Courier New" w:hAnsi="Courier New" w:cs="Courier New"/>
              </w:rPr>
            </w:pPr>
            <w:r w:rsidRPr="008C0B49">
              <w:rPr>
                <w:rFonts w:ascii="Courier New" w:hAnsi="Courier New" w:cs="Courier New"/>
              </w:rPr>
              <w:t xml:space="preserve">  // ...</w:t>
            </w:r>
          </w:p>
          <w:p w14:paraId="36DC07E4" w14:textId="771A070A" w:rsidR="008C0B49" w:rsidRPr="008C0B49" w:rsidRDefault="008C0B49" w:rsidP="008C0B49">
            <w:pPr>
              <w:rPr>
                <w:rFonts w:ascii="Courier New" w:hAnsi="Courier New" w:cs="Courier New"/>
              </w:rPr>
            </w:pPr>
            <w:r w:rsidRPr="008C0B49">
              <w:rPr>
                <w:rFonts w:ascii="Courier New" w:hAnsi="Courier New" w:cs="Courier New"/>
              </w:rPr>
              <w:t xml:space="preserve">  delete </w:t>
            </w:r>
            <w:proofErr w:type="gramStart"/>
            <w:r>
              <w:rPr>
                <w:rFonts w:ascii="Courier New" w:hAnsi="Courier New" w:cs="Courier New"/>
              </w:rPr>
              <w:t>p</w:t>
            </w:r>
            <w:r w:rsidRPr="008C0B49">
              <w:rPr>
                <w:rFonts w:ascii="Courier New" w:hAnsi="Courier New" w:cs="Courier New"/>
              </w:rPr>
              <w:t>;</w:t>
            </w:r>
            <w:proofErr w:type="gramEnd"/>
          </w:p>
          <w:p w14:paraId="32278135" w14:textId="77777777" w:rsidR="008C0B49" w:rsidRPr="008C0B49" w:rsidRDefault="008C0B49" w:rsidP="008C0B49">
            <w:pPr>
              <w:rPr>
                <w:rFonts w:ascii="Courier New" w:hAnsi="Courier New" w:cs="Courier New"/>
              </w:rPr>
            </w:pPr>
            <w:r w:rsidRPr="008C0B49">
              <w:rPr>
                <w:rFonts w:ascii="Courier New" w:hAnsi="Courier New" w:cs="Courier New"/>
              </w:rPr>
              <w:t xml:space="preserve">  // ...</w:t>
            </w:r>
          </w:p>
          <w:p w14:paraId="30949DC1" w14:textId="08F4AD79" w:rsidR="008C0B49" w:rsidRPr="008C0B49" w:rsidRDefault="008C0B49" w:rsidP="008C0B49">
            <w:pPr>
              <w:rPr>
                <w:rFonts w:ascii="Courier New" w:hAnsi="Courier New" w:cs="Courier New"/>
              </w:rPr>
            </w:pPr>
            <w:r w:rsidRPr="008C0B49">
              <w:rPr>
                <w:rFonts w:ascii="Courier New" w:hAnsi="Courier New" w:cs="Courier New"/>
              </w:rPr>
              <w:t xml:space="preserve">  </w:t>
            </w:r>
            <w:r>
              <w:rPr>
                <w:rFonts w:ascii="Courier New" w:hAnsi="Courier New" w:cs="Courier New"/>
              </w:rPr>
              <w:t>p</w:t>
            </w:r>
            <w:r w:rsidRPr="008C0B49">
              <w:rPr>
                <w:rFonts w:ascii="Courier New" w:hAnsi="Courier New" w:cs="Courier New"/>
              </w:rPr>
              <w:t>-&gt;</w:t>
            </w:r>
            <w:r>
              <w:rPr>
                <w:rFonts w:ascii="Courier New" w:hAnsi="Courier New" w:cs="Courier New"/>
              </w:rPr>
              <w:t>t</w:t>
            </w:r>
            <w:r w:rsidRPr="008C0B49">
              <w:rPr>
                <w:rFonts w:ascii="Courier New" w:hAnsi="Courier New" w:cs="Courier New"/>
              </w:rPr>
              <w:t>(</w:t>
            </w:r>
            <w:proofErr w:type="gramStart"/>
            <w:r w:rsidRPr="008C0B49">
              <w:rPr>
                <w:rFonts w:ascii="Courier New" w:hAnsi="Courier New" w:cs="Courier New"/>
              </w:rPr>
              <w:t>);</w:t>
            </w:r>
            <w:proofErr w:type="gramEnd"/>
          </w:p>
          <w:p w14:paraId="5E1D505C" w14:textId="5074C43D" w:rsidR="00F72634" w:rsidRDefault="008C0B49" w:rsidP="008C0B49">
            <w:r w:rsidRPr="008C0B49">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1051791" w:rsidR="00F72634" w:rsidRDefault="008C0B49" w:rsidP="0015146B">
            <w:r>
              <w:t>The memory can be used until it is deallocated.</w:t>
            </w:r>
          </w:p>
        </w:tc>
      </w:tr>
      <w:tr w:rsidR="00F72634" w14:paraId="4E6EA6E9" w14:textId="77777777" w:rsidTr="0015146B">
        <w:trPr>
          <w:trHeight w:val="460"/>
        </w:trPr>
        <w:tc>
          <w:tcPr>
            <w:tcW w:w="10800" w:type="dxa"/>
            <w:tcMar>
              <w:top w:w="100" w:type="dxa"/>
              <w:left w:w="100" w:type="dxa"/>
              <w:bottom w:w="100" w:type="dxa"/>
              <w:right w:w="100" w:type="dxa"/>
            </w:tcMar>
          </w:tcPr>
          <w:p w14:paraId="6B7BAA3C" w14:textId="77777777" w:rsidR="008C0B49" w:rsidRPr="008C0B49" w:rsidRDefault="008C0B49" w:rsidP="008C0B49">
            <w:pPr>
              <w:rPr>
                <w:rFonts w:ascii="Courier New" w:hAnsi="Courier New" w:cs="Courier New"/>
              </w:rPr>
            </w:pPr>
            <w:r w:rsidRPr="008C0B49">
              <w:rPr>
                <w:rFonts w:ascii="Courier New" w:hAnsi="Courier New" w:cs="Courier New"/>
              </w:rPr>
              <w:t>#include &lt;new&gt;</w:t>
            </w:r>
          </w:p>
          <w:p w14:paraId="023EC0D4" w14:textId="77777777" w:rsidR="008C0B49" w:rsidRPr="008C0B49" w:rsidRDefault="008C0B49" w:rsidP="008C0B49">
            <w:pPr>
              <w:rPr>
                <w:rFonts w:ascii="Courier New" w:hAnsi="Courier New" w:cs="Courier New"/>
              </w:rPr>
            </w:pPr>
            <w:r w:rsidRPr="008C0B49">
              <w:rPr>
                <w:rFonts w:ascii="Courier New" w:hAnsi="Courier New" w:cs="Courier New"/>
              </w:rPr>
              <w:t xml:space="preserve"> </w:t>
            </w:r>
          </w:p>
          <w:p w14:paraId="3C783066" w14:textId="43447986" w:rsidR="008C0B49" w:rsidRPr="008C0B49" w:rsidRDefault="008C0B49" w:rsidP="008C0B49">
            <w:pPr>
              <w:rPr>
                <w:rFonts w:ascii="Courier New" w:hAnsi="Courier New" w:cs="Courier New"/>
              </w:rPr>
            </w:pPr>
            <w:r w:rsidRPr="008C0B49">
              <w:rPr>
                <w:rFonts w:ascii="Courier New" w:hAnsi="Courier New" w:cs="Courier New"/>
              </w:rPr>
              <w:t xml:space="preserve">struct </w:t>
            </w:r>
            <w:r>
              <w:rPr>
                <w:rFonts w:ascii="Courier New" w:hAnsi="Courier New" w:cs="Courier New"/>
              </w:rPr>
              <w:t>P</w:t>
            </w:r>
            <w:r w:rsidRPr="008C0B49">
              <w:rPr>
                <w:rFonts w:ascii="Courier New" w:hAnsi="Courier New" w:cs="Courier New"/>
              </w:rPr>
              <w:t xml:space="preserve"> {</w:t>
            </w:r>
          </w:p>
          <w:p w14:paraId="69E5996A" w14:textId="7DFC1D10" w:rsidR="008C0B49" w:rsidRPr="008C0B49" w:rsidRDefault="008C0B49" w:rsidP="008C0B49">
            <w:pPr>
              <w:rPr>
                <w:rFonts w:ascii="Courier New" w:hAnsi="Courier New" w:cs="Courier New"/>
              </w:rPr>
            </w:pPr>
            <w:r w:rsidRPr="008C0B49">
              <w:rPr>
                <w:rFonts w:ascii="Courier New" w:hAnsi="Courier New" w:cs="Courier New"/>
              </w:rPr>
              <w:t xml:space="preserve">  void </w:t>
            </w:r>
            <w:r>
              <w:rPr>
                <w:rFonts w:ascii="Courier New" w:hAnsi="Courier New" w:cs="Courier New"/>
              </w:rPr>
              <w:t>t</w:t>
            </w:r>
            <w:r w:rsidRPr="008C0B49">
              <w:rPr>
                <w:rFonts w:ascii="Courier New" w:hAnsi="Courier New" w:cs="Courier New"/>
              </w:rPr>
              <w:t>(</w:t>
            </w:r>
            <w:proofErr w:type="gramStart"/>
            <w:r w:rsidRPr="008C0B49">
              <w:rPr>
                <w:rFonts w:ascii="Courier New" w:hAnsi="Courier New" w:cs="Courier New"/>
              </w:rPr>
              <w:t>);</w:t>
            </w:r>
            <w:proofErr w:type="gramEnd"/>
          </w:p>
          <w:p w14:paraId="283B589E" w14:textId="77777777" w:rsidR="008C0B49" w:rsidRPr="008C0B49" w:rsidRDefault="008C0B49" w:rsidP="008C0B49">
            <w:pPr>
              <w:rPr>
                <w:rFonts w:ascii="Courier New" w:hAnsi="Courier New" w:cs="Courier New"/>
              </w:rPr>
            </w:pPr>
            <w:r w:rsidRPr="008C0B49">
              <w:rPr>
                <w:rFonts w:ascii="Courier New" w:hAnsi="Courier New" w:cs="Courier New"/>
              </w:rPr>
              <w:t>};</w:t>
            </w:r>
          </w:p>
          <w:p w14:paraId="07C36877" w14:textId="77777777" w:rsidR="008C0B49" w:rsidRPr="008C0B49" w:rsidRDefault="008C0B49" w:rsidP="008C0B49">
            <w:pPr>
              <w:rPr>
                <w:rFonts w:ascii="Courier New" w:hAnsi="Courier New" w:cs="Courier New"/>
              </w:rPr>
            </w:pPr>
            <w:r w:rsidRPr="008C0B49">
              <w:rPr>
                <w:rFonts w:ascii="Courier New" w:hAnsi="Courier New" w:cs="Courier New"/>
              </w:rPr>
              <w:t xml:space="preserve"> </w:t>
            </w:r>
          </w:p>
          <w:p w14:paraId="6E8B4025" w14:textId="0A085A96" w:rsidR="008C0B49" w:rsidRPr="008C0B49" w:rsidRDefault="008C0B49" w:rsidP="008C0B49">
            <w:pPr>
              <w:rPr>
                <w:rFonts w:ascii="Courier New" w:hAnsi="Courier New" w:cs="Courier New"/>
              </w:rPr>
            </w:pPr>
            <w:r w:rsidRPr="008C0B49">
              <w:rPr>
                <w:rFonts w:ascii="Courier New" w:hAnsi="Courier New" w:cs="Courier New"/>
              </w:rPr>
              <w:t xml:space="preserve">void </w:t>
            </w:r>
            <w:r w:rsidR="00AD3747">
              <w:rPr>
                <w:rFonts w:ascii="Courier New" w:hAnsi="Courier New" w:cs="Courier New"/>
              </w:rPr>
              <w:t>h</w:t>
            </w:r>
            <w:r w:rsidRPr="008C0B49">
              <w:rPr>
                <w:rFonts w:ascii="Courier New" w:hAnsi="Courier New" w:cs="Courier New"/>
              </w:rPr>
              <w:t xml:space="preserve">() </w:t>
            </w:r>
            <w:proofErr w:type="spellStart"/>
            <w:r w:rsidRPr="008C0B49">
              <w:rPr>
                <w:rFonts w:ascii="Courier New" w:hAnsi="Courier New" w:cs="Courier New"/>
              </w:rPr>
              <w:t>noexcept</w:t>
            </w:r>
            <w:proofErr w:type="spellEnd"/>
            <w:r w:rsidRPr="008C0B49">
              <w:rPr>
                <w:rFonts w:ascii="Courier New" w:hAnsi="Courier New" w:cs="Courier New"/>
              </w:rPr>
              <w:t>(false) {</w:t>
            </w:r>
          </w:p>
          <w:p w14:paraId="6F28BE01" w14:textId="6FB3AF53" w:rsidR="008C0B49" w:rsidRPr="008C0B49" w:rsidRDefault="008C0B49" w:rsidP="008C0B49">
            <w:pPr>
              <w:rPr>
                <w:rFonts w:ascii="Courier New" w:hAnsi="Courier New" w:cs="Courier New"/>
              </w:rPr>
            </w:pPr>
            <w:r w:rsidRPr="008C0B49">
              <w:rPr>
                <w:rFonts w:ascii="Courier New" w:hAnsi="Courier New" w:cs="Courier New"/>
              </w:rPr>
              <w:t xml:space="preserve">  </w:t>
            </w:r>
            <w:r w:rsidR="00AD3747">
              <w:rPr>
                <w:rFonts w:ascii="Courier New" w:hAnsi="Courier New" w:cs="Courier New"/>
              </w:rPr>
              <w:t>P</w:t>
            </w:r>
            <w:r w:rsidRPr="008C0B49">
              <w:rPr>
                <w:rFonts w:ascii="Courier New" w:hAnsi="Courier New" w:cs="Courier New"/>
              </w:rPr>
              <w:t xml:space="preserve"> *</w:t>
            </w:r>
            <w:r w:rsidR="00AD3747">
              <w:rPr>
                <w:rFonts w:ascii="Courier New" w:hAnsi="Courier New" w:cs="Courier New"/>
              </w:rPr>
              <w:t>p</w:t>
            </w:r>
            <w:r w:rsidRPr="008C0B49">
              <w:rPr>
                <w:rFonts w:ascii="Courier New" w:hAnsi="Courier New" w:cs="Courier New"/>
              </w:rPr>
              <w:t xml:space="preserve"> = new </w:t>
            </w:r>
            <w:proofErr w:type="gramStart"/>
            <w:r w:rsidR="00AD3747">
              <w:rPr>
                <w:rFonts w:ascii="Courier New" w:hAnsi="Courier New" w:cs="Courier New"/>
              </w:rPr>
              <w:t>P</w:t>
            </w:r>
            <w:r w:rsidRPr="008C0B49">
              <w:rPr>
                <w:rFonts w:ascii="Courier New" w:hAnsi="Courier New" w:cs="Courier New"/>
              </w:rPr>
              <w:t>;</w:t>
            </w:r>
            <w:proofErr w:type="gramEnd"/>
          </w:p>
          <w:p w14:paraId="090E223B" w14:textId="77777777" w:rsidR="008C0B49" w:rsidRPr="008C0B49" w:rsidRDefault="008C0B49" w:rsidP="008C0B49">
            <w:pPr>
              <w:rPr>
                <w:rFonts w:ascii="Courier New" w:hAnsi="Courier New" w:cs="Courier New"/>
              </w:rPr>
            </w:pPr>
            <w:r w:rsidRPr="008C0B49">
              <w:rPr>
                <w:rFonts w:ascii="Courier New" w:hAnsi="Courier New" w:cs="Courier New"/>
              </w:rPr>
              <w:t xml:space="preserve">  // ...</w:t>
            </w:r>
          </w:p>
          <w:p w14:paraId="7E43DA44" w14:textId="694176BF" w:rsidR="008C0B49" w:rsidRPr="008C0B49" w:rsidRDefault="008C0B49" w:rsidP="008C0B49">
            <w:pPr>
              <w:rPr>
                <w:rFonts w:ascii="Courier New" w:hAnsi="Courier New" w:cs="Courier New"/>
              </w:rPr>
            </w:pPr>
            <w:r w:rsidRPr="008C0B49">
              <w:rPr>
                <w:rFonts w:ascii="Courier New" w:hAnsi="Courier New" w:cs="Courier New"/>
              </w:rPr>
              <w:t xml:space="preserve">  </w:t>
            </w:r>
            <w:r w:rsidR="00AD3747">
              <w:rPr>
                <w:rFonts w:ascii="Courier New" w:hAnsi="Courier New" w:cs="Courier New"/>
              </w:rPr>
              <w:t>p</w:t>
            </w:r>
            <w:r w:rsidRPr="008C0B49">
              <w:rPr>
                <w:rFonts w:ascii="Courier New" w:hAnsi="Courier New" w:cs="Courier New"/>
              </w:rPr>
              <w:t>-&gt;</w:t>
            </w:r>
            <w:r w:rsidR="00AD3747">
              <w:rPr>
                <w:rFonts w:ascii="Courier New" w:hAnsi="Courier New" w:cs="Courier New"/>
              </w:rPr>
              <w:t>h</w:t>
            </w:r>
            <w:r w:rsidRPr="008C0B49">
              <w:rPr>
                <w:rFonts w:ascii="Courier New" w:hAnsi="Courier New" w:cs="Courier New"/>
              </w:rPr>
              <w:t>(</w:t>
            </w:r>
            <w:proofErr w:type="gramStart"/>
            <w:r w:rsidRPr="008C0B49">
              <w:rPr>
                <w:rFonts w:ascii="Courier New" w:hAnsi="Courier New" w:cs="Courier New"/>
              </w:rPr>
              <w:t>);</w:t>
            </w:r>
            <w:proofErr w:type="gramEnd"/>
          </w:p>
          <w:p w14:paraId="0C1962AF" w14:textId="254C6A79" w:rsidR="008C0B49" w:rsidRPr="008C0B49" w:rsidRDefault="008C0B49" w:rsidP="008C0B49">
            <w:pPr>
              <w:rPr>
                <w:rFonts w:ascii="Courier New" w:hAnsi="Courier New" w:cs="Courier New"/>
              </w:rPr>
            </w:pPr>
            <w:r w:rsidRPr="008C0B49">
              <w:rPr>
                <w:rFonts w:ascii="Courier New" w:hAnsi="Courier New" w:cs="Courier New"/>
              </w:rPr>
              <w:t xml:space="preserve">  delete </w:t>
            </w:r>
            <w:proofErr w:type="gramStart"/>
            <w:r w:rsidR="00AD3747">
              <w:rPr>
                <w:rFonts w:ascii="Courier New" w:hAnsi="Courier New" w:cs="Courier New"/>
              </w:rPr>
              <w:t>p</w:t>
            </w:r>
            <w:r w:rsidRPr="008C0B49">
              <w:rPr>
                <w:rFonts w:ascii="Courier New" w:hAnsi="Courier New" w:cs="Courier New"/>
              </w:rPr>
              <w:t>;</w:t>
            </w:r>
            <w:proofErr w:type="gramEnd"/>
          </w:p>
          <w:p w14:paraId="316D7001" w14:textId="44EB9057" w:rsidR="00F72634" w:rsidRDefault="008C0B49" w:rsidP="008C0B49">
            <w:r w:rsidRPr="008C0B49">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471A4D48" w:rsidR="00B475A1" w:rsidRDefault="00B475A1" w:rsidP="00F51FA8">
            <w:pPr>
              <w:pBdr>
                <w:top w:val="nil"/>
                <w:left w:val="nil"/>
                <w:bottom w:val="nil"/>
                <w:right w:val="nil"/>
                <w:between w:val="nil"/>
              </w:pBdr>
            </w:pPr>
            <w:r>
              <w:rPr>
                <w:b/>
              </w:rPr>
              <w:lastRenderedPageBreak/>
              <w:t>Principles(s):</w:t>
            </w:r>
            <w:r>
              <w:t xml:space="preserve"> </w:t>
            </w:r>
            <w:r w:rsidR="00610CE7">
              <w:t>Principle 6(</w:t>
            </w:r>
            <w:r w:rsidR="00610CE7" w:rsidRPr="00610CE7">
              <w:t>Adhere to the Principle of Least Privilege</w:t>
            </w:r>
            <w:r w:rsidR="00610CE7">
              <w:t>) to prevent arbitrary code from being run by allocating the memory.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7D2263">
        <w:trPr>
          <w:trHeight w:val="460"/>
          <w:tblHeader/>
        </w:trPr>
        <w:tc>
          <w:tcPr>
            <w:tcW w:w="1806" w:type="dxa"/>
            <w:tcBorders>
              <w:bottom w:val="single" w:sz="4" w:space="0" w:color="auto"/>
            </w:tcBorders>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7D2263" w:rsidRPr="007D2263" w14:paraId="43192141" w14:textId="77777777" w:rsidTr="007D2263">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2D640FC1" w14:textId="60635D52" w:rsidR="007D2263" w:rsidRPr="007D2263" w:rsidRDefault="007D2263" w:rsidP="007D2263">
            <w:pPr>
              <w:jc w:val="center"/>
            </w:pPr>
            <w:r w:rsidRPr="007D2263">
              <w:rPr>
                <w:rFonts w:ascii="Segoe UI" w:hAnsi="Segoe UI" w:cs="Segoe UI"/>
                <w:sz w:val="21"/>
                <w:szCs w:val="21"/>
              </w:rPr>
              <w:t>High</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72BD1BCD" w14:textId="1B5F2B93" w:rsidR="007D2263" w:rsidRPr="007D2263" w:rsidRDefault="007D2263" w:rsidP="007D2263">
            <w:pPr>
              <w:jc w:val="center"/>
            </w:pPr>
            <w:r w:rsidRPr="007D2263">
              <w:rPr>
                <w:rFonts w:ascii="Segoe UI" w:hAnsi="Segoe UI" w:cs="Segoe UI"/>
                <w:sz w:val="21"/>
                <w:szCs w:val="21"/>
              </w:rPr>
              <w:t>Likely</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BE08C9E" w14:textId="78B3E6CC" w:rsidR="007D2263" w:rsidRPr="007D2263" w:rsidRDefault="007D2263" w:rsidP="007D2263">
            <w:pPr>
              <w:jc w:val="center"/>
            </w:pPr>
            <w:r w:rsidRPr="007D2263">
              <w:rPr>
                <w:rFonts w:ascii="Segoe UI" w:hAnsi="Segoe UI" w:cs="Segoe UI"/>
                <w:sz w:val="21"/>
                <w:szCs w:val="21"/>
              </w:rPr>
              <w:t>Medium</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507F810F" w14:textId="207B7C43" w:rsidR="007D2263" w:rsidRPr="007D2263" w:rsidRDefault="007D2263" w:rsidP="007D2263">
            <w:pPr>
              <w:jc w:val="center"/>
            </w:pPr>
            <w:r w:rsidRPr="007D2263">
              <w:rPr>
                <w:rStyle w:val="Strong"/>
                <w:rFonts w:ascii="Segoe UI" w:hAnsi="Segoe UI" w:cs="Segoe UI"/>
                <w:b w:val="0"/>
                <w:bCs w:val="0"/>
                <w:sz w:val="21"/>
                <w:szCs w:val="21"/>
              </w:rPr>
              <w:t>P18</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4686F95C" w14:textId="03F431F8" w:rsidR="007D2263" w:rsidRPr="007D2263" w:rsidRDefault="007D2263" w:rsidP="007D2263">
            <w:pPr>
              <w:jc w:val="center"/>
            </w:pPr>
            <w:r w:rsidRPr="007D2263">
              <w:rPr>
                <w:rStyle w:val="Strong"/>
                <w:rFonts w:ascii="Segoe UI" w:hAnsi="Segoe UI" w:cs="Segoe UI"/>
                <w:b w:val="0"/>
                <w:bCs w:val="0"/>
                <w:sz w:val="21"/>
                <w:szCs w:val="21"/>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7D2263">
        <w:trPr>
          <w:trHeight w:val="460"/>
          <w:tblHeader/>
        </w:trPr>
        <w:tc>
          <w:tcPr>
            <w:tcW w:w="1807" w:type="dxa"/>
            <w:tcBorders>
              <w:bottom w:val="single" w:sz="4" w:space="0" w:color="auto"/>
            </w:tcBorders>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D2263" w14:paraId="21DC6877"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86E9681" w14:textId="73CD57E8" w:rsidR="007D2263" w:rsidRDefault="007D2263" w:rsidP="007D2263">
            <w:pPr>
              <w:jc w:val="center"/>
            </w:pPr>
            <w:hyperlink r:id="rId65" w:history="1">
              <w:proofErr w:type="spellStart"/>
              <w:r>
                <w:rPr>
                  <w:rStyle w:val="Hyperlink"/>
                  <w:rFonts w:ascii="Segoe UI" w:hAnsi="Segoe UI" w:cs="Segoe UI"/>
                  <w:color w:val="0052CC"/>
                  <w:sz w:val="21"/>
                  <w:szCs w:val="21"/>
                </w:rPr>
                <w:t>Astrée</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590A5CF" w14:textId="00FA6A51" w:rsidR="007D2263" w:rsidRPr="007D2263" w:rsidRDefault="007D2263" w:rsidP="007D2263">
            <w:pPr>
              <w:jc w:val="center"/>
              <w:rPr>
                <w:rFonts w:asciiTheme="majorHAnsi" w:hAnsiTheme="majorHAnsi" w:cstheme="majorHAnsi"/>
              </w:rPr>
            </w:pPr>
            <w:r w:rsidRPr="007D2263">
              <w:rPr>
                <w:rFonts w:asciiTheme="majorHAnsi" w:hAnsiTheme="majorHAnsi" w:cstheme="majorHAnsi"/>
              </w:rPr>
              <w:t>20.10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2935D2F6" w14:textId="5B8B221A" w:rsidR="007D2263" w:rsidRPr="007D2263" w:rsidRDefault="007D2263" w:rsidP="007D2263">
            <w:pPr>
              <w:jc w:val="center"/>
              <w:rPr>
                <w:rFonts w:asciiTheme="majorHAnsi" w:hAnsiTheme="majorHAnsi" w:cstheme="majorHAnsi"/>
              </w:rPr>
            </w:pPr>
            <w:proofErr w:type="spellStart"/>
            <w:r w:rsidRPr="007D2263">
              <w:rPr>
                <w:rStyle w:val="Strong"/>
                <w:rFonts w:asciiTheme="majorHAnsi" w:hAnsiTheme="majorHAnsi" w:cstheme="majorHAnsi"/>
                <w:b w:val="0"/>
                <w:bCs w:val="0"/>
              </w:rPr>
              <w:t>dangling_pointer_use</w:t>
            </w:r>
            <w:proofErr w:type="spellEnd"/>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0EAFC44" w14:textId="03A8252A" w:rsidR="007D2263" w:rsidRPr="007D2263" w:rsidRDefault="007D2263" w:rsidP="007D2263">
            <w:pPr>
              <w:jc w:val="center"/>
              <w:rPr>
                <w:rFonts w:asciiTheme="majorHAnsi" w:hAnsiTheme="majorHAnsi" w:cstheme="majorHAnsi"/>
              </w:rPr>
            </w:pPr>
          </w:p>
        </w:tc>
      </w:tr>
      <w:tr w:rsidR="007D2263" w14:paraId="64F0AC3A"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FA053B5" w14:textId="60896BEC" w:rsidR="007D2263" w:rsidRDefault="007D2263" w:rsidP="007D2263">
            <w:pPr>
              <w:jc w:val="center"/>
            </w:pPr>
            <w:hyperlink r:id="rId66"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4B7FC40" w14:textId="3D4C822E" w:rsidR="007D2263" w:rsidRPr="007D2263" w:rsidRDefault="007D2263" w:rsidP="007D2263">
            <w:pPr>
              <w:jc w:val="center"/>
              <w:rPr>
                <w:rFonts w:asciiTheme="majorHAnsi" w:hAnsiTheme="majorHAnsi" w:cstheme="majorHAnsi"/>
              </w:rPr>
            </w:pPr>
            <w:r w:rsidRPr="007D2263">
              <w:rPr>
                <w:rFonts w:asciiTheme="majorHAnsi" w:hAnsiTheme="majorHAnsi" w:cstheme="majorHAnsi"/>
              </w:rPr>
              <w:t>6.9.0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155179E" w14:textId="7ADBA766" w:rsidR="007D2263" w:rsidRPr="007D2263" w:rsidRDefault="007D2263" w:rsidP="007D2263">
            <w:pPr>
              <w:jc w:val="center"/>
              <w:rPr>
                <w:rFonts w:asciiTheme="majorHAnsi" w:hAnsiTheme="majorHAnsi" w:cstheme="majorHAnsi"/>
              </w:rPr>
            </w:pPr>
            <w:proofErr w:type="spellStart"/>
            <w:r w:rsidRPr="007D2263">
              <w:rPr>
                <w:rStyle w:val="Strong"/>
                <w:rFonts w:asciiTheme="majorHAnsi" w:hAnsiTheme="majorHAnsi" w:cstheme="majorHAnsi"/>
                <w:b w:val="0"/>
                <w:bCs w:val="0"/>
              </w:rPr>
              <w:t>CertC</w:t>
            </w:r>
            <w:proofErr w:type="spellEnd"/>
            <w:r w:rsidRPr="007D2263">
              <w:rPr>
                <w:rStyle w:val="Strong"/>
                <w:rFonts w:asciiTheme="majorHAnsi" w:hAnsiTheme="majorHAnsi" w:cstheme="majorHAnsi"/>
                <w:b w:val="0"/>
                <w:bCs w:val="0"/>
              </w:rPr>
              <w:t>++-MEM50</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877BF3F" w14:textId="57B1F7A1" w:rsidR="007D2263" w:rsidRPr="007D2263" w:rsidRDefault="007D2263" w:rsidP="007D2263">
            <w:pPr>
              <w:jc w:val="center"/>
              <w:rPr>
                <w:rFonts w:asciiTheme="majorHAnsi" w:hAnsiTheme="majorHAnsi" w:cstheme="majorHAnsi"/>
              </w:rPr>
            </w:pPr>
          </w:p>
        </w:tc>
      </w:tr>
      <w:tr w:rsidR="007D2263" w14:paraId="2E5EE7DD"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00C184C" w14:textId="7B80ABC5" w:rsidR="007D2263" w:rsidRDefault="007D2263" w:rsidP="007D2263">
            <w:pPr>
              <w:jc w:val="center"/>
            </w:pPr>
            <w:hyperlink r:id="rId67" w:history="1">
              <w:r>
                <w:rPr>
                  <w:rStyle w:val="Hyperlink"/>
                  <w:rFonts w:ascii="Segoe UI" w:hAnsi="Segoe UI" w:cs="Segoe UI"/>
                  <w:color w:val="0052CC"/>
                  <w:sz w:val="21"/>
                  <w:szCs w:val="21"/>
                </w:rPr>
                <w:t>Clang</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B0CCC4F" w14:textId="55692242" w:rsidR="007D2263" w:rsidRPr="007D2263" w:rsidRDefault="007D2263" w:rsidP="007D2263">
            <w:pPr>
              <w:jc w:val="center"/>
              <w:rPr>
                <w:rFonts w:asciiTheme="majorHAnsi" w:hAnsiTheme="majorHAnsi" w:cstheme="majorHAnsi"/>
              </w:rPr>
            </w:pPr>
            <w:r w:rsidRPr="007D2263">
              <w:rPr>
                <w:rFonts w:asciiTheme="majorHAnsi" w:hAnsiTheme="majorHAnsi" w:cstheme="majorHAnsi"/>
              </w:rPr>
              <w:t>3.9</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6506F573" w14:textId="61DFB388" w:rsidR="007D2263" w:rsidRPr="007D2263" w:rsidRDefault="007D2263" w:rsidP="007D2263">
            <w:pPr>
              <w:jc w:val="center"/>
              <w:rPr>
                <w:rFonts w:asciiTheme="majorHAnsi" w:hAnsiTheme="majorHAnsi" w:cstheme="majorHAnsi"/>
              </w:rPr>
            </w:pPr>
            <w:r w:rsidRPr="007D2263">
              <w:rPr>
                <w:rStyle w:val="HTMLCode"/>
                <w:rFonts w:asciiTheme="majorHAnsi" w:eastAsia="Calibri" w:hAnsiTheme="majorHAnsi" w:cstheme="majorHAnsi"/>
                <w:sz w:val="22"/>
                <w:szCs w:val="22"/>
              </w:rPr>
              <w:t>clang-analyzer-</w:t>
            </w:r>
            <w:proofErr w:type="spellStart"/>
            <w:r w:rsidRPr="007D2263">
              <w:rPr>
                <w:rStyle w:val="HTMLCode"/>
                <w:rFonts w:asciiTheme="majorHAnsi" w:eastAsia="Calibri" w:hAnsiTheme="majorHAnsi" w:cstheme="majorHAnsi"/>
                <w:sz w:val="22"/>
                <w:szCs w:val="22"/>
              </w:rPr>
              <w:t>cplusplus.NewDelete</w:t>
            </w:r>
            <w:proofErr w:type="spellEnd"/>
            <w:r w:rsidRPr="007D2263">
              <w:rPr>
                <w:rFonts w:asciiTheme="majorHAnsi" w:hAnsiTheme="majorHAnsi" w:cstheme="majorHAnsi"/>
              </w:rPr>
              <w:br/>
            </w:r>
            <w:r w:rsidRPr="007D2263">
              <w:rPr>
                <w:rStyle w:val="HTMLCode"/>
                <w:rFonts w:asciiTheme="majorHAnsi" w:eastAsia="Calibri" w:hAnsiTheme="majorHAnsi" w:cstheme="majorHAnsi"/>
                <w:sz w:val="22"/>
                <w:szCs w:val="22"/>
              </w:rPr>
              <w:t>clang-analyzer-alpha.security.ArrayBoundV2 </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570322E7" w14:textId="72F44E33" w:rsidR="007D2263" w:rsidRPr="007D2263" w:rsidRDefault="007D2263" w:rsidP="007D2263">
            <w:pPr>
              <w:jc w:val="center"/>
              <w:rPr>
                <w:rFonts w:asciiTheme="majorHAnsi" w:hAnsiTheme="majorHAnsi" w:cstheme="majorHAnsi"/>
              </w:rPr>
            </w:pPr>
            <w:r w:rsidRPr="007D2263">
              <w:rPr>
                <w:rFonts w:asciiTheme="majorHAnsi" w:hAnsiTheme="majorHAnsi" w:cstheme="majorHAnsi"/>
              </w:rPr>
              <w:t>Checked by </w:t>
            </w:r>
            <w:r w:rsidRPr="007D2263">
              <w:rPr>
                <w:rStyle w:val="HTMLCode"/>
                <w:rFonts w:asciiTheme="majorHAnsi" w:eastAsia="Calibri" w:hAnsiTheme="majorHAnsi" w:cstheme="majorHAnsi"/>
                <w:sz w:val="22"/>
                <w:szCs w:val="22"/>
              </w:rPr>
              <w:t>clang-</w:t>
            </w:r>
            <w:proofErr w:type="gramStart"/>
            <w:r w:rsidRPr="007D2263">
              <w:rPr>
                <w:rStyle w:val="HTMLCode"/>
                <w:rFonts w:asciiTheme="majorHAnsi" w:eastAsia="Calibri" w:hAnsiTheme="majorHAnsi" w:cstheme="majorHAnsi"/>
                <w:sz w:val="22"/>
                <w:szCs w:val="22"/>
              </w:rPr>
              <w:t>tidy</w:t>
            </w:r>
            <w:r w:rsidRPr="007D2263">
              <w:rPr>
                <w:rFonts w:asciiTheme="majorHAnsi" w:hAnsiTheme="majorHAnsi" w:cstheme="majorHAnsi"/>
              </w:rPr>
              <w:t>, but</w:t>
            </w:r>
            <w:proofErr w:type="gramEnd"/>
            <w:r w:rsidRPr="007D2263">
              <w:rPr>
                <w:rFonts w:asciiTheme="majorHAnsi" w:hAnsiTheme="majorHAnsi" w:cstheme="majorHAnsi"/>
              </w:rPr>
              <w:t xml:space="preserve"> does not catch all violations of this rule.</w:t>
            </w:r>
          </w:p>
        </w:tc>
      </w:tr>
      <w:tr w:rsidR="007D2263" w14:paraId="2EE1B702"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9F1CB00" w14:textId="53C68556" w:rsidR="007D2263" w:rsidRDefault="007D2263" w:rsidP="007D2263">
            <w:pPr>
              <w:jc w:val="center"/>
            </w:pPr>
            <w:hyperlink r:id="rId68"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C057DF1" w14:textId="5A138FF1" w:rsidR="007D2263" w:rsidRPr="007D2263" w:rsidRDefault="007D2263" w:rsidP="007D2263">
            <w:pPr>
              <w:jc w:val="center"/>
              <w:rPr>
                <w:rFonts w:asciiTheme="majorHAnsi" w:hAnsiTheme="majorHAnsi" w:cstheme="majorHAnsi"/>
              </w:rPr>
            </w:pPr>
            <w:r w:rsidRPr="007D2263">
              <w:rPr>
                <w:rFonts w:asciiTheme="majorHAnsi" w:hAnsiTheme="majorHAnsi" w:cstheme="majorHAnsi"/>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19BD5035" w14:textId="1EF61F0B" w:rsidR="007D2263" w:rsidRPr="007D2263" w:rsidRDefault="007D2263" w:rsidP="007D2263">
            <w:pPr>
              <w:jc w:val="center"/>
              <w:rPr>
                <w:rFonts w:asciiTheme="majorHAnsi" w:hAnsiTheme="majorHAnsi" w:cstheme="majorHAnsi"/>
              </w:rPr>
            </w:pPr>
            <w:r w:rsidRPr="007D2263">
              <w:rPr>
                <w:rStyle w:val="Strong"/>
                <w:rFonts w:asciiTheme="majorHAnsi" w:hAnsiTheme="majorHAnsi" w:cstheme="majorHAnsi"/>
                <w:b w:val="0"/>
                <w:bCs w:val="0"/>
              </w:rPr>
              <w:t>ALLOC.UAF</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EBAC9F0" w14:textId="38E2BAA4" w:rsidR="007D2263" w:rsidRPr="007D2263" w:rsidRDefault="007D2263" w:rsidP="007D2263">
            <w:pPr>
              <w:jc w:val="center"/>
              <w:rPr>
                <w:rFonts w:asciiTheme="majorHAnsi" w:hAnsiTheme="majorHAnsi" w:cstheme="majorHAnsi"/>
              </w:rPr>
            </w:pPr>
            <w:r w:rsidRPr="007D2263">
              <w:rPr>
                <w:rFonts w:asciiTheme="majorHAnsi" w:hAnsiTheme="majorHAnsi" w:cstheme="majorHAnsi"/>
              </w:rPr>
              <w:t>Use after free</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BCE389D" w:rsidR="00381847" w:rsidRPr="00473F0C" w:rsidRDefault="00473F0C">
            <w:pPr>
              <w:jc w:val="center"/>
              <w:rPr>
                <w:b/>
                <w:bCs/>
              </w:rPr>
            </w:pPr>
            <w:r w:rsidRPr="00473F0C">
              <w:rPr>
                <w:b/>
                <w:bCs/>
              </w:rPr>
              <w:t>EXCEPTIONS</w:t>
            </w:r>
          </w:p>
        </w:tc>
        <w:tc>
          <w:tcPr>
            <w:tcW w:w="1341" w:type="dxa"/>
            <w:tcMar>
              <w:top w:w="100" w:type="dxa"/>
              <w:left w:w="100" w:type="dxa"/>
              <w:bottom w:w="100" w:type="dxa"/>
              <w:right w:w="100" w:type="dxa"/>
            </w:tcMar>
          </w:tcPr>
          <w:p w14:paraId="72961103" w14:textId="6AE0FAC7" w:rsidR="00381847" w:rsidRDefault="00473F0C">
            <w:pPr>
              <w:jc w:val="center"/>
            </w:pPr>
            <w:r>
              <w:t>ER</w:t>
            </w:r>
            <w:r w:rsidRPr="00473F0C">
              <w:t>R57-CPP</w:t>
            </w:r>
          </w:p>
        </w:tc>
        <w:tc>
          <w:tcPr>
            <w:tcW w:w="7632" w:type="dxa"/>
            <w:tcMar>
              <w:top w:w="100" w:type="dxa"/>
              <w:left w:w="100" w:type="dxa"/>
              <w:bottom w:w="100" w:type="dxa"/>
              <w:right w:w="100" w:type="dxa"/>
            </w:tcMar>
          </w:tcPr>
          <w:p w14:paraId="1DEF2CC5" w14:textId="77777777" w:rsidR="00381847" w:rsidRDefault="00473F0C">
            <w:r w:rsidRPr="00473F0C">
              <w:t xml:space="preserve">Do not leak resources when handling </w:t>
            </w:r>
            <w:proofErr w:type="gramStart"/>
            <w:r w:rsidRPr="00473F0C">
              <w:t>exceptions</w:t>
            </w:r>
            <w:proofErr w:type="gramEnd"/>
          </w:p>
          <w:p w14:paraId="2AA7248D" w14:textId="77777777" w:rsidR="00473F0C" w:rsidRDefault="00473F0C"/>
          <w:p w14:paraId="02179BF3" w14:textId="6935E5EC" w:rsidR="00473F0C" w:rsidRDefault="00473F0C">
            <w:r>
              <w:t>This standard eliminates the need to write complex cleanup code. This ensures that objects will not be left in uninitialized states by reclaiming resources.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98925AD" w:rsidR="00F72634" w:rsidRDefault="00473F0C" w:rsidP="0015146B">
            <w:r>
              <w:t>This code is not properly released which causes a resource leak.</w:t>
            </w:r>
          </w:p>
        </w:tc>
      </w:tr>
      <w:tr w:rsidR="00F72634" w14:paraId="23207A43" w14:textId="77777777" w:rsidTr="0015146B">
        <w:trPr>
          <w:trHeight w:val="460"/>
        </w:trPr>
        <w:tc>
          <w:tcPr>
            <w:tcW w:w="10800" w:type="dxa"/>
            <w:tcMar>
              <w:top w:w="100" w:type="dxa"/>
              <w:left w:w="100" w:type="dxa"/>
              <w:bottom w:w="100" w:type="dxa"/>
              <w:right w:w="100" w:type="dxa"/>
            </w:tcMar>
          </w:tcPr>
          <w:p w14:paraId="5984A74C" w14:textId="77777777" w:rsidR="00473F0C" w:rsidRPr="00473F0C" w:rsidRDefault="00473F0C" w:rsidP="00473F0C">
            <w:pPr>
              <w:rPr>
                <w:rFonts w:ascii="Courier New" w:hAnsi="Courier New" w:cs="Courier New"/>
              </w:rPr>
            </w:pPr>
            <w:r w:rsidRPr="00473F0C">
              <w:rPr>
                <w:rFonts w:ascii="Courier New" w:hAnsi="Courier New" w:cs="Courier New"/>
              </w:rPr>
              <w:t>#include &lt;new&gt;</w:t>
            </w:r>
          </w:p>
          <w:p w14:paraId="5112F0D7"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5EAE46F7" w14:textId="77777777" w:rsidR="00473F0C" w:rsidRPr="00473F0C" w:rsidRDefault="00473F0C" w:rsidP="00473F0C">
            <w:pPr>
              <w:rPr>
                <w:rFonts w:ascii="Courier New" w:hAnsi="Courier New" w:cs="Courier New"/>
              </w:rPr>
            </w:pPr>
            <w:r w:rsidRPr="00473F0C">
              <w:rPr>
                <w:rFonts w:ascii="Courier New" w:hAnsi="Courier New" w:cs="Courier New"/>
              </w:rPr>
              <w:t xml:space="preserve">struct </w:t>
            </w:r>
            <w:proofErr w:type="spellStart"/>
            <w:r w:rsidRPr="00473F0C">
              <w:rPr>
                <w:rFonts w:ascii="Courier New" w:hAnsi="Courier New" w:cs="Courier New"/>
              </w:rPr>
              <w:t>SomeType</w:t>
            </w:r>
            <w:proofErr w:type="spellEnd"/>
            <w:r w:rsidRPr="00473F0C">
              <w:rPr>
                <w:rFonts w:ascii="Courier New" w:hAnsi="Courier New" w:cs="Courier New"/>
              </w:rPr>
              <w:t xml:space="preserve"> {</w:t>
            </w:r>
          </w:p>
          <w:p w14:paraId="5EE549EB"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 xml:space="preserve">() </w:t>
            </w:r>
            <w:proofErr w:type="spellStart"/>
            <w:r w:rsidRPr="00473F0C">
              <w:rPr>
                <w:rFonts w:ascii="Courier New" w:hAnsi="Courier New" w:cs="Courier New"/>
              </w:rPr>
              <w:t>noexcept</w:t>
            </w:r>
            <w:proofErr w:type="spellEnd"/>
            <w:r w:rsidRPr="00473F0C">
              <w:rPr>
                <w:rFonts w:ascii="Courier New" w:hAnsi="Courier New" w:cs="Courier New"/>
              </w:rPr>
              <w:t>; // Performs nontrivial initialization.</w:t>
            </w:r>
          </w:p>
          <w:p w14:paraId="1D51B48F"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 // Performs nontrivial finalization.</w:t>
            </w:r>
          </w:p>
          <w:p w14:paraId="628892E9" w14:textId="77777777" w:rsidR="00473F0C" w:rsidRPr="00473F0C" w:rsidRDefault="00473F0C" w:rsidP="00473F0C">
            <w:pPr>
              <w:rPr>
                <w:rFonts w:ascii="Courier New" w:hAnsi="Courier New" w:cs="Courier New"/>
              </w:rPr>
            </w:pPr>
            <w:r w:rsidRPr="00473F0C">
              <w:rPr>
                <w:rFonts w:ascii="Courier New" w:hAnsi="Courier New" w:cs="Courier New"/>
              </w:rPr>
              <w:t xml:space="preserve">  void </w:t>
            </w:r>
            <w:proofErr w:type="spellStart"/>
            <w:r w:rsidRPr="00473F0C">
              <w:rPr>
                <w:rFonts w:ascii="Courier New" w:hAnsi="Courier New" w:cs="Courier New"/>
              </w:rPr>
              <w:t>process_item</w:t>
            </w:r>
            <w:proofErr w:type="spellEnd"/>
            <w:r w:rsidRPr="00473F0C">
              <w:rPr>
                <w:rFonts w:ascii="Courier New" w:hAnsi="Courier New" w:cs="Courier New"/>
              </w:rPr>
              <w:t xml:space="preserve">() </w:t>
            </w:r>
            <w:proofErr w:type="spellStart"/>
            <w:r w:rsidRPr="00473F0C">
              <w:rPr>
                <w:rFonts w:ascii="Courier New" w:hAnsi="Courier New" w:cs="Courier New"/>
              </w:rPr>
              <w:t>noexcept</w:t>
            </w:r>
            <w:proofErr w:type="spellEnd"/>
            <w:r w:rsidRPr="00473F0C">
              <w:rPr>
                <w:rFonts w:ascii="Courier New" w:hAnsi="Courier New" w:cs="Courier New"/>
              </w:rPr>
              <w:t>(false</w:t>
            </w:r>
            <w:proofErr w:type="gramStart"/>
            <w:r w:rsidRPr="00473F0C">
              <w:rPr>
                <w:rFonts w:ascii="Courier New" w:hAnsi="Courier New" w:cs="Courier New"/>
              </w:rPr>
              <w:t>);</w:t>
            </w:r>
            <w:proofErr w:type="gramEnd"/>
          </w:p>
          <w:p w14:paraId="2C78E0FE" w14:textId="77777777" w:rsidR="00473F0C" w:rsidRPr="00473F0C" w:rsidRDefault="00473F0C" w:rsidP="00473F0C">
            <w:pPr>
              <w:rPr>
                <w:rFonts w:ascii="Courier New" w:hAnsi="Courier New" w:cs="Courier New"/>
              </w:rPr>
            </w:pPr>
            <w:r w:rsidRPr="00473F0C">
              <w:rPr>
                <w:rFonts w:ascii="Courier New" w:hAnsi="Courier New" w:cs="Courier New"/>
              </w:rPr>
              <w:t>};</w:t>
            </w:r>
          </w:p>
          <w:p w14:paraId="345C3CC7"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5194633A" w14:textId="77777777" w:rsidR="00473F0C" w:rsidRPr="00473F0C" w:rsidRDefault="00473F0C" w:rsidP="00473F0C">
            <w:pPr>
              <w:rPr>
                <w:rFonts w:ascii="Courier New" w:hAnsi="Courier New" w:cs="Courier New"/>
              </w:rPr>
            </w:pPr>
            <w:r w:rsidRPr="00473F0C">
              <w:rPr>
                <w:rFonts w:ascii="Courier New" w:hAnsi="Courier New" w:cs="Courier New"/>
              </w:rPr>
              <w:t>void f() {</w:t>
            </w:r>
          </w:p>
          <w:p w14:paraId="44AF861B" w14:textId="55996D33"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 xml:space="preserve"> *</w:t>
            </w:r>
            <w:proofErr w:type="spellStart"/>
            <w:r>
              <w:rPr>
                <w:rFonts w:ascii="Courier New" w:hAnsi="Courier New" w:cs="Courier New"/>
              </w:rPr>
              <w:t>slm</w:t>
            </w:r>
            <w:proofErr w:type="spellEnd"/>
            <w:r w:rsidRPr="00473F0C">
              <w:rPr>
                <w:rFonts w:ascii="Courier New" w:hAnsi="Courier New" w:cs="Courier New"/>
              </w:rPr>
              <w:t xml:space="preserve"> = new (std::</w:t>
            </w:r>
            <w:proofErr w:type="spellStart"/>
            <w:r w:rsidRPr="00473F0C">
              <w:rPr>
                <w:rFonts w:ascii="Courier New" w:hAnsi="Courier New" w:cs="Courier New"/>
              </w:rPr>
              <w:t>nothrow</w:t>
            </w:r>
            <w:proofErr w:type="spellEnd"/>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w:t>
            </w:r>
          </w:p>
          <w:p w14:paraId="1CB89214" w14:textId="059F6986" w:rsidR="00473F0C" w:rsidRPr="00473F0C" w:rsidRDefault="00473F0C" w:rsidP="00473F0C">
            <w:pPr>
              <w:rPr>
                <w:rFonts w:ascii="Courier New" w:hAnsi="Courier New" w:cs="Courier New"/>
              </w:rPr>
            </w:pPr>
            <w:r w:rsidRPr="00473F0C">
              <w:rPr>
                <w:rFonts w:ascii="Courier New" w:hAnsi="Courier New" w:cs="Courier New"/>
              </w:rPr>
              <w:t xml:space="preserve">  if (!</w:t>
            </w:r>
            <w:proofErr w:type="spellStart"/>
            <w:r>
              <w:rPr>
                <w:rFonts w:ascii="Courier New" w:hAnsi="Courier New" w:cs="Courier New"/>
              </w:rPr>
              <w:t>slm</w:t>
            </w:r>
            <w:proofErr w:type="spellEnd"/>
            <w:r w:rsidRPr="00473F0C">
              <w:rPr>
                <w:rFonts w:ascii="Courier New" w:hAnsi="Courier New" w:cs="Courier New"/>
              </w:rPr>
              <w:t>) {</w:t>
            </w:r>
          </w:p>
          <w:p w14:paraId="6FC8BBB1" w14:textId="77777777" w:rsidR="00473F0C" w:rsidRPr="00473F0C" w:rsidRDefault="00473F0C" w:rsidP="00473F0C">
            <w:pPr>
              <w:rPr>
                <w:rFonts w:ascii="Courier New" w:hAnsi="Courier New" w:cs="Courier New"/>
              </w:rPr>
            </w:pPr>
            <w:r w:rsidRPr="00473F0C">
              <w:rPr>
                <w:rFonts w:ascii="Courier New" w:hAnsi="Courier New" w:cs="Courier New"/>
              </w:rPr>
              <w:t xml:space="preserve">    // Handle error</w:t>
            </w:r>
          </w:p>
          <w:p w14:paraId="02D55883"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gramStart"/>
            <w:r w:rsidRPr="00473F0C">
              <w:rPr>
                <w:rFonts w:ascii="Courier New" w:hAnsi="Courier New" w:cs="Courier New"/>
              </w:rPr>
              <w:t>return;</w:t>
            </w:r>
            <w:proofErr w:type="gramEnd"/>
          </w:p>
          <w:p w14:paraId="4DB13995"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22FAF87A"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111B27A8" w14:textId="77777777" w:rsidR="00473F0C" w:rsidRPr="00473F0C" w:rsidRDefault="00473F0C" w:rsidP="00473F0C">
            <w:pPr>
              <w:rPr>
                <w:rFonts w:ascii="Courier New" w:hAnsi="Courier New" w:cs="Courier New"/>
              </w:rPr>
            </w:pPr>
            <w:r w:rsidRPr="00473F0C">
              <w:rPr>
                <w:rFonts w:ascii="Courier New" w:hAnsi="Courier New" w:cs="Courier New"/>
              </w:rPr>
              <w:t xml:space="preserve">  try {</w:t>
            </w:r>
          </w:p>
          <w:p w14:paraId="59CD0882" w14:textId="1AA5E65A"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Pr>
                <w:rFonts w:ascii="Courier New" w:hAnsi="Courier New" w:cs="Courier New"/>
              </w:rPr>
              <w:t>slm</w:t>
            </w:r>
            <w:proofErr w:type="spellEnd"/>
            <w:r w:rsidRPr="00473F0C">
              <w:rPr>
                <w:rFonts w:ascii="Courier New" w:hAnsi="Courier New" w:cs="Courier New"/>
              </w:rPr>
              <w:t>-&gt;</w:t>
            </w:r>
            <w:proofErr w:type="spellStart"/>
            <w:r w:rsidRPr="00473F0C">
              <w:rPr>
                <w:rFonts w:ascii="Courier New" w:hAnsi="Courier New" w:cs="Courier New"/>
              </w:rPr>
              <w:t>process_item</w:t>
            </w:r>
            <w:proofErr w:type="spellEnd"/>
            <w:r w:rsidRPr="00473F0C">
              <w:rPr>
                <w:rFonts w:ascii="Courier New" w:hAnsi="Courier New" w:cs="Courier New"/>
              </w:rPr>
              <w:t>(</w:t>
            </w:r>
            <w:proofErr w:type="gramStart"/>
            <w:r w:rsidRPr="00473F0C">
              <w:rPr>
                <w:rFonts w:ascii="Courier New" w:hAnsi="Courier New" w:cs="Courier New"/>
              </w:rPr>
              <w:t>);</w:t>
            </w:r>
            <w:proofErr w:type="gramEnd"/>
          </w:p>
          <w:p w14:paraId="29CC5113" w14:textId="77777777" w:rsidR="00473F0C" w:rsidRPr="00473F0C" w:rsidRDefault="00473F0C" w:rsidP="00473F0C">
            <w:pPr>
              <w:rPr>
                <w:rFonts w:ascii="Courier New" w:hAnsi="Courier New" w:cs="Courier New"/>
              </w:rPr>
            </w:pPr>
            <w:r w:rsidRPr="00473F0C">
              <w:rPr>
                <w:rFonts w:ascii="Courier New" w:hAnsi="Courier New" w:cs="Courier New"/>
              </w:rPr>
              <w:t xml:space="preserve">  } catch (...) {</w:t>
            </w:r>
          </w:p>
          <w:p w14:paraId="1E4F0452" w14:textId="77777777" w:rsidR="00473F0C" w:rsidRPr="00473F0C" w:rsidRDefault="00473F0C" w:rsidP="00473F0C">
            <w:pPr>
              <w:rPr>
                <w:rFonts w:ascii="Courier New" w:hAnsi="Courier New" w:cs="Courier New"/>
              </w:rPr>
            </w:pPr>
            <w:r w:rsidRPr="00473F0C">
              <w:rPr>
                <w:rFonts w:ascii="Courier New" w:hAnsi="Courier New" w:cs="Courier New"/>
              </w:rPr>
              <w:t xml:space="preserve">    // Process error, but do not recover from it; rethrow.</w:t>
            </w:r>
          </w:p>
          <w:p w14:paraId="58657D07"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gramStart"/>
            <w:r w:rsidRPr="00473F0C">
              <w:rPr>
                <w:rFonts w:ascii="Courier New" w:hAnsi="Courier New" w:cs="Courier New"/>
              </w:rPr>
              <w:t>throw;</w:t>
            </w:r>
            <w:proofErr w:type="gramEnd"/>
          </w:p>
          <w:p w14:paraId="487A5B12"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1904A01A" w14:textId="7F29FB7E" w:rsidR="00473F0C" w:rsidRPr="00473F0C" w:rsidRDefault="00473F0C" w:rsidP="00473F0C">
            <w:pPr>
              <w:rPr>
                <w:rFonts w:ascii="Courier New" w:hAnsi="Courier New" w:cs="Courier New"/>
              </w:rPr>
            </w:pPr>
            <w:r w:rsidRPr="00473F0C">
              <w:rPr>
                <w:rFonts w:ascii="Courier New" w:hAnsi="Courier New" w:cs="Courier New"/>
              </w:rPr>
              <w:t xml:space="preserve">  delete </w:t>
            </w:r>
            <w:proofErr w:type="spellStart"/>
            <w:proofErr w:type="gramStart"/>
            <w:r>
              <w:rPr>
                <w:rFonts w:ascii="Courier New" w:hAnsi="Courier New" w:cs="Courier New"/>
              </w:rPr>
              <w:t>slm</w:t>
            </w:r>
            <w:proofErr w:type="spellEnd"/>
            <w:r w:rsidRPr="00473F0C">
              <w:rPr>
                <w:rFonts w:ascii="Courier New" w:hAnsi="Courier New" w:cs="Courier New"/>
              </w:rPr>
              <w:t>;</w:t>
            </w:r>
            <w:proofErr w:type="gramEnd"/>
          </w:p>
          <w:p w14:paraId="6BD9F1DC" w14:textId="617EC1C3" w:rsidR="00F72634" w:rsidRPr="00473F0C" w:rsidRDefault="00473F0C" w:rsidP="00473F0C">
            <w:pPr>
              <w:rPr>
                <w:rFonts w:ascii="Courier New" w:hAnsi="Courier New" w:cs="Courier New"/>
              </w:rPr>
            </w:pPr>
            <w:r w:rsidRPr="00473F0C">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0E79DA" w:rsidR="00F72634" w:rsidRDefault="00473F0C" w:rsidP="0015146B">
            <w:r>
              <w:t xml:space="preserve">Exception handler calls delete which makes the </w:t>
            </w:r>
            <w:proofErr w:type="spellStart"/>
            <w:r>
              <w:t>slm</w:t>
            </w:r>
            <w:proofErr w:type="spellEnd"/>
            <w:r>
              <w:t xml:space="preserve"> free.</w:t>
            </w:r>
          </w:p>
        </w:tc>
      </w:tr>
      <w:tr w:rsidR="00F72634" w14:paraId="66F887A3" w14:textId="77777777" w:rsidTr="0015146B">
        <w:trPr>
          <w:trHeight w:val="460"/>
        </w:trPr>
        <w:tc>
          <w:tcPr>
            <w:tcW w:w="10800" w:type="dxa"/>
            <w:tcMar>
              <w:top w:w="100" w:type="dxa"/>
              <w:left w:w="100" w:type="dxa"/>
              <w:bottom w:w="100" w:type="dxa"/>
              <w:right w:w="100" w:type="dxa"/>
            </w:tcMar>
          </w:tcPr>
          <w:p w14:paraId="1FD2826E" w14:textId="77777777" w:rsidR="00473F0C" w:rsidRPr="00473F0C" w:rsidRDefault="00473F0C" w:rsidP="00473F0C">
            <w:pPr>
              <w:rPr>
                <w:rFonts w:ascii="Courier New" w:hAnsi="Courier New" w:cs="Courier New"/>
              </w:rPr>
            </w:pPr>
            <w:r w:rsidRPr="00473F0C">
              <w:rPr>
                <w:rFonts w:ascii="Courier New" w:hAnsi="Courier New" w:cs="Courier New"/>
              </w:rPr>
              <w:t>#include &lt;new&gt;</w:t>
            </w:r>
          </w:p>
          <w:p w14:paraId="69E26E88"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2EB73691" w14:textId="77777777" w:rsidR="00473F0C" w:rsidRPr="00473F0C" w:rsidRDefault="00473F0C" w:rsidP="00473F0C">
            <w:pPr>
              <w:rPr>
                <w:rFonts w:ascii="Courier New" w:hAnsi="Courier New" w:cs="Courier New"/>
              </w:rPr>
            </w:pPr>
            <w:r w:rsidRPr="00473F0C">
              <w:rPr>
                <w:rFonts w:ascii="Courier New" w:hAnsi="Courier New" w:cs="Courier New"/>
              </w:rPr>
              <w:t xml:space="preserve">struct </w:t>
            </w:r>
            <w:proofErr w:type="spellStart"/>
            <w:r w:rsidRPr="00473F0C">
              <w:rPr>
                <w:rFonts w:ascii="Courier New" w:hAnsi="Courier New" w:cs="Courier New"/>
              </w:rPr>
              <w:t>SomeType</w:t>
            </w:r>
            <w:proofErr w:type="spellEnd"/>
            <w:r w:rsidRPr="00473F0C">
              <w:rPr>
                <w:rFonts w:ascii="Courier New" w:hAnsi="Courier New" w:cs="Courier New"/>
              </w:rPr>
              <w:t xml:space="preserve"> {</w:t>
            </w:r>
          </w:p>
          <w:p w14:paraId="45B52660"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 xml:space="preserve">() </w:t>
            </w:r>
            <w:proofErr w:type="spellStart"/>
            <w:r w:rsidRPr="00473F0C">
              <w:rPr>
                <w:rFonts w:ascii="Courier New" w:hAnsi="Courier New" w:cs="Courier New"/>
              </w:rPr>
              <w:t>noexcept</w:t>
            </w:r>
            <w:proofErr w:type="spellEnd"/>
            <w:r w:rsidRPr="00473F0C">
              <w:rPr>
                <w:rFonts w:ascii="Courier New" w:hAnsi="Courier New" w:cs="Courier New"/>
              </w:rPr>
              <w:t>; // Performs nontrivial initialization.</w:t>
            </w:r>
          </w:p>
          <w:p w14:paraId="518E1893"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 // Performs nontrivial finalization.</w:t>
            </w:r>
          </w:p>
          <w:p w14:paraId="5351A83A"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7EAF9754" w14:textId="77777777" w:rsidR="00473F0C" w:rsidRPr="00473F0C" w:rsidRDefault="00473F0C" w:rsidP="00473F0C">
            <w:pPr>
              <w:rPr>
                <w:rFonts w:ascii="Courier New" w:hAnsi="Courier New" w:cs="Courier New"/>
              </w:rPr>
            </w:pPr>
            <w:r w:rsidRPr="00473F0C">
              <w:rPr>
                <w:rFonts w:ascii="Courier New" w:hAnsi="Courier New" w:cs="Courier New"/>
              </w:rPr>
              <w:t xml:space="preserve">  void </w:t>
            </w:r>
            <w:proofErr w:type="spellStart"/>
            <w:r w:rsidRPr="00473F0C">
              <w:rPr>
                <w:rFonts w:ascii="Courier New" w:hAnsi="Courier New" w:cs="Courier New"/>
              </w:rPr>
              <w:t>process_item</w:t>
            </w:r>
            <w:proofErr w:type="spellEnd"/>
            <w:r w:rsidRPr="00473F0C">
              <w:rPr>
                <w:rFonts w:ascii="Courier New" w:hAnsi="Courier New" w:cs="Courier New"/>
              </w:rPr>
              <w:t xml:space="preserve">() </w:t>
            </w:r>
            <w:proofErr w:type="spellStart"/>
            <w:r w:rsidRPr="00473F0C">
              <w:rPr>
                <w:rFonts w:ascii="Courier New" w:hAnsi="Courier New" w:cs="Courier New"/>
              </w:rPr>
              <w:t>noexcept</w:t>
            </w:r>
            <w:proofErr w:type="spellEnd"/>
            <w:r w:rsidRPr="00473F0C">
              <w:rPr>
                <w:rFonts w:ascii="Courier New" w:hAnsi="Courier New" w:cs="Courier New"/>
              </w:rPr>
              <w:t>(false</w:t>
            </w:r>
            <w:proofErr w:type="gramStart"/>
            <w:r w:rsidRPr="00473F0C">
              <w:rPr>
                <w:rFonts w:ascii="Courier New" w:hAnsi="Courier New" w:cs="Courier New"/>
              </w:rPr>
              <w:t>);</w:t>
            </w:r>
            <w:proofErr w:type="gramEnd"/>
          </w:p>
          <w:p w14:paraId="314D5EB0" w14:textId="77777777" w:rsidR="00473F0C" w:rsidRPr="00473F0C" w:rsidRDefault="00473F0C" w:rsidP="00473F0C">
            <w:pPr>
              <w:rPr>
                <w:rFonts w:ascii="Courier New" w:hAnsi="Courier New" w:cs="Courier New"/>
              </w:rPr>
            </w:pPr>
            <w:r w:rsidRPr="00473F0C">
              <w:rPr>
                <w:rFonts w:ascii="Courier New" w:hAnsi="Courier New" w:cs="Courier New"/>
              </w:rPr>
              <w:lastRenderedPageBreak/>
              <w:t>};</w:t>
            </w:r>
          </w:p>
          <w:p w14:paraId="00365272"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3F057DFC" w14:textId="77777777" w:rsidR="00473F0C" w:rsidRPr="00473F0C" w:rsidRDefault="00473F0C" w:rsidP="00473F0C">
            <w:pPr>
              <w:rPr>
                <w:rFonts w:ascii="Courier New" w:hAnsi="Courier New" w:cs="Courier New"/>
              </w:rPr>
            </w:pPr>
            <w:r w:rsidRPr="00473F0C">
              <w:rPr>
                <w:rFonts w:ascii="Courier New" w:hAnsi="Courier New" w:cs="Courier New"/>
              </w:rPr>
              <w:t>void f() {</w:t>
            </w:r>
          </w:p>
          <w:p w14:paraId="50BF0A95" w14:textId="3FC22004"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 xml:space="preserve"> *</w:t>
            </w:r>
            <w:proofErr w:type="spellStart"/>
            <w:r>
              <w:rPr>
                <w:rFonts w:ascii="Courier New" w:hAnsi="Courier New" w:cs="Courier New"/>
              </w:rPr>
              <w:t>slm</w:t>
            </w:r>
            <w:proofErr w:type="spellEnd"/>
            <w:r w:rsidRPr="00473F0C">
              <w:rPr>
                <w:rFonts w:ascii="Courier New" w:hAnsi="Courier New" w:cs="Courier New"/>
              </w:rPr>
              <w:t xml:space="preserve"> = new (</w:t>
            </w:r>
            <w:proofErr w:type="gramStart"/>
            <w:r w:rsidRPr="00473F0C">
              <w:rPr>
                <w:rFonts w:ascii="Courier New" w:hAnsi="Courier New" w:cs="Courier New"/>
              </w:rPr>
              <w:t>std::</w:t>
            </w:r>
            <w:proofErr w:type="spellStart"/>
            <w:proofErr w:type="gramEnd"/>
            <w:r w:rsidRPr="00473F0C">
              <w:rPr>
                <w:rFonts w:ascii="Courier New" w:hAnsi="Courier New" w:cs="Courier New"/>
              </w:rPr>
              <w:t>nothrow</w:t>
            </w:r>
            <w:proofErr w:type="spellEnd"/>
            <w:r w:rsidRPr="00473F0C">
              <w:rPr>
                <w:rFonts w:ascii="Courier New" w:hAnsi="Courier New" w:cs="Courier New"/>
              </w:rPr>
              <w:t xml:space="preserve">) </w:t>
            </w:r>
            <w:proofErr w:type="spellStart"/>
            <w:r w:rsidRPr="00473F0C">
              <w:rPr>
                <w:rFonts w:ascii="Courier New" w:hAnsi="Courier New" w:cs="Courier New"/>
              </w:rPr>
              <w:t>SomeType</w:t>
            </w:r>
            <w:proofErr w:type="spellEnd"/>
            <w:r w:rsidRPr="00473F0C">
              <w:rPr>
                <w:rFonts w:ascii="Courier New" w:hAnsi="Courier New" w:cs="Courier New"/>
              </w:rPr>
              <w:t>();</w:t>
            </w:r>
          </w:p>
          <w:p w14:paraId="4C05DCC8" w14:textId="3E997171" w:rsidR="00473F0C" w:rsidRPr="00473F0C" w:rsidRDefault="00473F0C" w:rsidP="00473F0C">
            <w:pPr>
              <w:rPr>
                <w:rFonts w:ascii="Courier New" w:hAnsi="Courier New" w:cs="Courier New"/>
              </w:rPr>
            </w:pPr>
            <w:r w:rsidRPr="00473F0C">
              <w:rPr>
                <w:rFonts w:ascii="Courier New" w:hAnsi="Courier New" w:cs="Courier New"/>
              </w:rPr>
              <w:t xml:space="preserve">  if (!</w:t>
            </w:r>
            <w:proofErr w:type="spellStart"/>
            <w:r>
              <w:rPr>
                <w:rFonts w:ascii="Courier New" w:hAnsi="Courier New" w:cs="Courier New"/>
              </w:rPr>
              <w:t>slm</w:t>
            </w:r>
            <w:proofErr w:type="spellEnd"/>
            <w:r w:rsidRPr="00473F0C">
              <w:rPr>
                <w:rFonts w:ascii="Courier New" w:hAnsi="Courier New" w:cs="Courier New"/>
              </w:rPr>
              <w:t>) {</w:t>
            </w:r>
          </w:p>
          <w:p w14:paraId="17F3B8A7" w14:textId="77777777" w:rsidR="00473F0C" w:rsidRPr="00473F0C" w:rsidRDefault="00473F0C" w:rsidP="00473F0C">
            <w:pPr>
              <w:rPr>
                <w:rFonts w:ascii="Courier New" w:hAnsi="Courier New" w:cs="Courier New"/>
              </w:rPr>
            </w:pPr>
            <w:r w:rsidRPr="00473F0C">
              <w:rPr>
                <w:rFonts w:ascii="Courier New" w:hAnsi="Courier New" w:cs="Courier New"/>
              </w:rPr>
              <w:t xml:space="preserve">    // Handle error</w:t>
            </w:r>
          </w:p>
          <w:p w14:paraId="7BFFA9E5"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gramStart"/>
            <w:r w:rsidRPr="00473F0C">
              <w:rPr>
                <w:rFonts w:ascii="Courier New" w:hAnsi="Courier New" w:cs="Courier New"/>
              </w:rPr>
              <w:t>return;</w:t>
            </w:r>
            <w:proofErr w:type="gramEnd"/>
          </w:p>
          <w:p w14:paraId="1A259E1F"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302FBC57" w14:textId="77777777" w:rsidR="00473F0C" w:rsidRPr="00473F0C" w:rsidRDefault="00473F0C" w:rsidP="00473F0C">
            <w:pPr>
              <w:rPr>
                <w:rFonts w:ascii="Courier New" w:hAnsi="Courier New" w:cs="Courier New"/>
              </w:rPr>
            </w:pPr>
            <w:r w:rsidRPr="00473F0C">
              <w:rPr>
                <w:rFonts w:ascii="Courier New" w:hAnsi="Courier New" w:cs="Courier New"/>
              </w:rPr>
              <w:t xml:space="preserve">  try {</w:t>
            </w:r>
          </w:p>
          <w:p w14:paraId="32592E79" w14:textId="1BF4E624" w:rsidR="00473F0C" w:rsidRPr="00473F0C" w:rsidRDefault="00473F0C" w:rsidP="00473F0C">
            <w:pPr>
              <w:rPr>
                <w:rFonts w:ascii="Courier New" w:hAnsi="Courier New" w:cs="Courier New"/>
              </w:rPr>
            </w:pPr>
            <w:r w:rsidRPr="00473F0C">
              <w:rPr>
                <w:rFonts w:ascii="Courier New" w:hAnsi="Courier New" w:cs="Courier New"/>
              </w:rPr>
              <w:t xml:space="preserve">    </w:t>
            </w:r>
            <w:proofErr w:type="spellStart"/>
            <w:r>
              <w:rPr>
                <w:rFonts w:ascii="Courier New" w:hAnsi="Courier New" w:cs="Courier New"/>
              </w:rPr>
              <w:t>slm</w:t>
            </w:r>
            <w:proofErr w:type="spellEnd"/>
            <w:r w:rsidRPr="00473F0C">
              <w:rPr>
                <w:rFonts w:ascii="Courier New" w:hAnsi="Courier New" w:cs="Courier New"/>
              </w:rPr>
              <w:t>-&gt;</w:t>
            </w:r>
            <w:proofErr w:type="spellStart"/>
            <w:r w:rsidRPr="00473F0C">
              <w:rPr>
                <w:rFonts w:ascii="Courier New" w:hAnsi="Courier New" w:cs="Courier New"/>
              </w:rPr>
              <w:t>process_item</w:t>
            </w:r>
            <w:proofErr w:type="spellEnd"/>
            <w:r w:rsidRPr="00473F0C">
              <w:rPr>
                <w:rFonts w:ascii="Courier New" w:hAnsi="Courier New" w:cs="Courier New"/>
              </w:rPr>
              <w:t>(</w:t>
            </w:r>
            <w:proofErr w:type="gramStart"/>
            <w:r w:rsidRPr="00473F0C">
              <w:rPr>
                <w:rFonts w:ascii="Courier New" w:hAnsi="Courier New" w:cs="Courier New"/>
              </w:rPr>
              <w:t>);</w:t>
            </w:r>
            <w:proofErr w:type="gramEnd"/>
          </w:p>
          <w:p w14:paraId="22589BC5" w14:textId="77777777" w:rsidR="00473F0C" w:rsidRPr="00473F0C" w:rsidRDefault="00473F0C" w:rsidP="00473F0C">
            <w:pPr>
              <w:rPr>
                <w:rFonts w:ascii="Courier New" w:hAnsi="Courier New" w:cs="Courier New"/>
              </w:rPr>
            </w:pPr>
            <w:r w:rsidRPr="00473F0C">
              <w:rPr>
                <w:rFonts w:ascii="Courier New" w:hAnsi="Courier New" w:cs="Courier New"/>
              </w:rPr>
              <w:t xml:space="preserve">  } catch (...) {</w:t>
            </w:r>
          </w:p>
          <w:p w14:paraId="3C5C96CE" w14:textId="77777777" w:rsidR="00473F0C" w:rsidRPr="00473F0C" w:rsidRDefault="00473F0C" w:rsidP="00473F0C">
            <w:pPr>
              <w:rPr>
                <w:rFonts w:ascii="Courier New" w:hAnsi="Courier New" w:cs="Courier New"/>
              </w:rPr>
            </w:pPr>
            <w:r w:rsidRPr="00473F0C">
              <w:rPr>
                <w:rFonts w:ascii="Courier New" w:hAnsi="Courier New" w:cs="Courier New"/>
              </w:rPr>
              <w:t xml:space="preserve">    // Process error, but do not recover from it; rethrow.</w:t>
            </w:r>
          </w:p>
          <w:p w14:paraId="47122631" w14:textId="03A50C7A" w:rsidR="00473F0C" w:rsidRPr="00473F0C" w:rsidRDefault="00473F0C" w:rsidP="00473F0C">
            <w:pPr>
              <w:rPr>
                <w:rFonts w:ascii="Courier New" w:hAnsi="Courier New" w:cs="Courier New"/>
              </w:rPr>
            </w:pPr>
            <w:r w:rsidRPr="00473F0C">
              <w:rPr>
                <w:rFonts w:ascii="Courier New" w:hAnsi="Courier New" w:cs="Courier New"/>
              </w:rPr>
              <w:t xml:space="preserve">    delete </w:t>
            </w:r>
            <w:proofErr w:type="spellStart"/>
            <w:proofErr w:type="gramStart"/>
            <w:r>
              <w:rPr>
                <w:rFonts w:ascii="Courier New" w:hAnsi="Courier New" w:cs="Courier New"/>
              </w:rPr>
              <w:t>slm</w:t>
            </w:r>
            <w:proofErr w:type="spellEnd"/>
            <w:r w:rsidRPr="00473F0C">
              <w:rPr>
                <w:rFonts w:ascii="Courier New" w:hAnsi="Courier New" w:cs="Courier New"/>
              </w:rPr>
              <w:t>;</w:t>
            </w:r>
            <w:proofErr w:type="gramEnd"/>
          </w:p>
          <w:p w14:paraId="1E4FF8F9"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roofErr w:type="gramStart"/>
            <w:r w:rsidRPr="00473F0C">
              <w:rPr>
                <w:rFonts w:ascii="Courier New" w:hAnsi="Courier New" w:cs="Courier New"/>
              </w:rPr>
              <w:t>throw;</w:t>
            </w:r>
            <w:proofErr w:type="gramEnd"/>
          </w:p>
          <w:p w14:paraId="7D0F33C2" w14:textId="77777777" w:rsidR="00473F0C" w:rsidRPr="00473F0C" w:rsidRDefault="00473F0C" w:rsidP="00473F0C">
            <w:pPr>
              <w:rPr>
                <w:rFonts w:ascii="Courier New" w:hAnsi="Courier New" w:cs="Courier New"/>
              </w:rPr>
            </w:pPr>
            <w:r w:rsidRPr="00473F0C">
              <w:rPr>
                <w:rFonts w:ascii="Courier New" w:hAnsi="Courier New" w:cs="Courier New"/>
              </w:rPr>
              <w:t xml:space="preserve">  }</w:t>
            </w:r>
          </w:p>
          <w:p w14:paraId="4B41885F" w14:textId="440A1616" w:rsidR="00473F0C" w:rsidRPr="00473F0C" w:rsidRDefault="00473F0C" w:rsidP="00473F0C">
            <w:pPr>
              <w:rPr>
                <w:rFonts w:ascii="Courier New" w:hAnsi="Courier New" w:cs="Courier New"/>
              </w:rPr>
            </w:pPr>
            <w:r w:rsidRPr="00473F0C">
              <w:rPr>
                <w:rFonts w:ascii="Courier New" w:hAnsi="Courier New" w:cs="Courier New"/>
              </w:rPr>
              <w:t xml:space="preserve">  delete </w:t>
            </w:r>
            <w:proofErr w:type="spellStart"/>
            <w:proofErr w:type="gramStart"/>
            <w:r>
              <w:rPr>
                <w:rFonts w:ascii="Courier New" w:hAnsi="Courier New" w:cs="Courier New"/>
              </w:rPr>
              <w:t>slm</w:t>
            </w:r>
            <w:proofErr w:type="spellEnd"/>
            <w:r w:rsidRPr="00473F0C">
              <w:rPr>
                <w:rFonts w:ascii="Courier New" w:hAnsi="Courier New" w:cs="Courier New"/>
              </w:rPr>
              <w:t>;</w:t>
            </w:r>
            <w:proofErr w:type="gramEnd"/>
          </w:p>
          <w:p w14:paraId="09D5B7CA" w14:textId="2C1977C2" w:rsidR="00F72634" w:rsidRDefault="00473F0C" w:rsidP="00473F0C">
            <w:r w:rsidRPr="00473F0C">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58D70776" w:rsidR="00381847" w:rsidRDefault="00E769D9">
            <w:pPr>
              <w:pBdr>
                <w:top w:val="nil"/>
                <w:left w:val="nil"/>
                <w:bottom w:val="nil"/>
                <w:right w:val="nil"/>
                <w:between w:val="nil"/>
              </w:pBdr>
            </w:pPr>
            <w:r>
              <w:rPr>
                <w:b/>
              </w:rPr>
              <w:t>Principles(s):</w:t>
            </w:r>
            <w:r>
              <w:t xml:space="preserve"> </w:t>
            </w:r>
            <w:r w:rsidR="00610CE7">
              <w:t>Principle 4(</w:t>
            </w:r>
            <w:r w:rsidR="00610CE7" w:rsidRPr="00610CE7">
              <w:t>Keep It Simple</w:t>
            </w:r>
            <w:r w:rsidR="00610CE7">
              <w:t>) applies to this standard by writing smaller condensed code with in-line comments. Principle 8(</w:t>
            </w:r>
            <w:r w:rsidR="00610CE7" w:rsidRPr="00610CE7">
              <w:t>Practice Defense in Depth</w:t>
            </w:r>
            <w:r w:rsidR="00610CE7">
              <w:t>) to prevent leaked resources.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7D2263">
        <w:trPr>
          <w:trHeight w:val="460"/>
          <w:tblHeader/>
        </w:trPr>
        <w:tc>
          <w:tcPr>
            <w:tcW w:w="1806" w:type="dxa"/>
            <w:tcBorders>
              <w:bottom w:val="single" w:sz="4" w:space="0" w:color="auto"/>
            </w:tcBorders>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tcBorders>
              <w:bottom w:val="single" w:sz="4" w:space="0" w:color="auto"/>
            </w:tcBorders>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tcBorders>
              <w:bottom w:val="single" w:sz="4" w:space="0" w:color="auto"/>
            </w:tcBorders>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tcBorders>
              <w:bottom w:val="single" w:sz="4" w:space="0" w:color="auto"/>
            </w:tcBorders>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tcBorders>
              <w:bottom w:val="single" w:sz="4" w:space="0" w:color="auto"/>
            </w:tcBorders>
            <w:shd w:val="clear" w:color="auto" w:fill="D9D9D9"/>
            <w:vAlign w:val="center"/>
          </w:tcPr>
          <w:p w14:paraId="4CD5D946" w14:textId="77777777" w:rsidR="00381847" w:rsidRDefault="00E769D9">
            <w:pPr>
              <w:jc w:val="center"/>
              <w:rPr>
                <w:b/>
                <w:sz w:val="24"/>
                <w:szCs w:val="24"/>
              </w:rPr>
            </w:pPr>
            <w:r>
              <w:rPr>
                <w:b/>
                <w:sz w:val="24"/>
                <w:szCs w:val="24"/>
              </w:rPr>
              <w:t>Level</w:t>
            </w:r>
          </w:p>
        </w:tc>
      </w:tr>
      <w:tr w:rsidR="007D2263" w:rsidRPr="007D2263" w14:paraId="7149F2C7" w14:textId="77777777" w:rsidTr="007D2263">
        <w:trPr>
          <w:trHeight w:val="460"/>
        </w:trPr>
        <w:tc>
          <w:tcPr>
            <w:tcW w:w="1806" w:type="dxa"/>
            <w:tcBorders>
              <w:top w:val="single" w:sz="4" w:space="0" w:color="auto"/>
              <w:left w:val="single" w:sz="4" w:space="0" w:color="auto"/>
              <w:bottom w:val="single" w:sz="4" w:space="0" w:color="auto"/>
              <w:right w:val="single" w:sz="4" w:space="0" w:color="auto"/>
            </w:tcBorders>
            <w:shd w:val="clear" w:color="auto" w:fill="FFFFFF"/>
          </w:tcPr>
          <w:p w14:paraId="087DC360" w14:textId="20317D67" w:rsidR="007D2263" w:rsidRPr="007D2263" w:rsidRDefault="007D2263" w:rsidP="007D2263">
            <w:pPr>
              <w:jc w:val="center"/>
            </w:pPr>
            <w:r w:rsidRPr="007D2263">
              <w:rPr>
                <w:rFonts w:ascii="Segoe UI" w:hAnsi="Segoe UI" w:cs="Segoe UI"/>
                <w:sz w:val="21"/>
                <w:szCs w:val="21"/>
              </w:rPr>
              <w:t>Low</w:t>
            </w:r>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5BBCF7D7" w14:textId="352D1B24" w:rsidR="007D2263" w:rsidRPr="007D2263" w:rsidRDefault="007D2263" w:rsidP="007D2263">
            <w:pPr>
              <w:jc w:val="center"/>
            </w:pPr>
            <w:r w:rsidRPr="007D2263">
              <w:rPr>
                <w:rFonts w:ascii="Segoe UI" w:hAnsi="Segoe UI" w:cs="Segoe UI"/>
                <w:sz w:val="21"/>
                <w:szCs w:val="21"/>
              </w:rPr>
              <w:t>Probable</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7B7CD542" w14:textId="54EE299E" w:rsidR="007D2263" w:rsidRPr="007D2263" w:rsidRDefault="007D2263" w:rsidP="007D2263">
            <w:pPr>
              <w:jc w:val="center"/>
            </w:pPr>
            <w:r w:rsidRPr="007D2263">
              <w:rPr>
                <w:rFonts w:ascii="Segoe UI" w:hAnsi="Segoe UI" w:cs="Segoe UI"/>
                <w:sz w:val="21"/>
                <w:szCs w:val="21"/>
              </w:rPr>
              <w:t>High</w:t>
            </w:r>
          </w:p>
        </w:tc>
        <w:tc>
          <w:tcPr>
            <w:tcW w:w="1807" w:type="dxa"/>
            <w:tcBorders>
              <w:top w:val="single" w:sz="4" w:space="0" w:color="auto"/>
              <w:left w:val="single" w:sz="4" w:space="0" w:color="auto"/>
              <w:bottom w:val="single" w:sz="4" w:space="0" w:color="auto"/>
              <w:right w:val="single" w:sz="4" w:space="0" w:color="auto"/>
            </w:tcBorders>
            <w:shd w:val="clear" w:color="auto" w:fill="FFFFFF"/>
          </w:tcPr>
          <w:p w14:paraId="7F0E433A" w14:textId="7CD93B24" w:rsidR="007D2263" w:rsidRPr="007D2263" w:rsidRDefault="007D2263" w:rsidP="007D2263">
            <w:pPr>
              <w:jc w:val="center"/>
            </w:pPr>
            <w:r w:rsidRPr="007D2263">
              <w:rPr>
                <w:rStyle w:val="Strong"/>
                <w:rFonts w:ascii="Segoe UI" w:hAnsi="Segoe UI" w:cs="Segoe UI"/>
                <w:b w:val="0"/>
                <w:bCs w:val="0"/>
                <w:sz w:val="21"/>
                <w:szCs w:val="21"/>
              </w:rPr>
              <w:t>P2</w:t>
            </w:r>
          </w:p>
        </w:tc>
        <w:tc>
          <w:tcPr>
            <w:tcW w:w="1805" w:type="dxa"/>
            <w:tcBorders>
              <w:top w:val="single" w:sz="4" w:space="0" w:color="auto"/>
              <w:left w:val="single" w:sz="4" w:space="0" w:color="auto"/>
              <w:bottom w:val="single" w:sz="4" w:space="0" w:color="auto"/>
              <w:right w:val="single" w:sz="4" w:space="0" w:color="auto"/>
            </w:tcBorders>
            <w:shd w:val="clear" w:color="auto" w:fill="FFFFFF"/>
          </w:tcPr>
          <w:p w14:paraId="61360AD2" w14:textId="164A7245" w:rsidR="007D2263" w:rsidRPr="007D2263" w:rsidRDefault="007D2263" w:rsidP="007D2263">
            <w:pPr>
              <w:jc w:val="center"/>
            </w:pPr>
            <w:r w:rsidRPr="007D2263">
              <w:rPr>
                <w:rStyle w:val="Strong"/>
                <w:rFonts w:ascii="Segoe UI" w:hAnsi="Segoe UI" w:cs="Segoe UI"/>
                <w:b w:val="0"/>
                <w:bCs w:val="0"/>
                <w:sz w:val="21"/>
                <w:szCs w:val="21"/>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7D2263">
        <w:trPr>
          <w:trHeight w:val="460"/>
          <w:tblHeader/>
        </w:trPr>
        <w:tc>
          <w:tcPr>
            <w:tcW w:w="1807" w:type="dxa"/>
            <w:tcBorders>
              <w:bottom w:val="single" w:sz="4" w:space="0" w:color="auto"/>
            </w:tcBorders>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tcBorders>
              <w:bottom w:val="single" w:sz="4" w:space="0" w:color="auto"/>
            </w:tcBorders>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tcBorders>
              <w:bottom w:val="single" w:sz="4" w:space="0" w:color="auto"/>
            </w:tcBorders>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tcBorders>
              <w:bottom w:val="single" w:sz="4" w:space="0" w:color="auto"/>
            </w:tcBorders>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D2263" w14:paraId="6B2B24EF"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48BBAB8E" w14:textId="12C1F171" w:rsidR="007D2263" w:rsidRDefault="007D2263" w:rsidP="007D2263">
            <w:pPr>
              <w:jc w:val="center"/>
            </w:pPr>
            <w:hyperlink r:id="rId69"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2B1460B" w14:textId="143DD30B" w:rsidR="007D2263" w:rsidRPr="007D2263" w:rsidRDefault="007D2263" w:rsidP="007D2263">
            <w:pPr>
              <w:jc w:val="center"/>
            </w:pPr>
            <w:r w:rsidRPr="007D2263">
              <w:rPr>
                <w:rFonts w:ascii="Segoe UI" w:hAnsi="Segoe UI" w:cs="Segoe UI"/>
                <w:sz w:val="21"/>
                <w:szCs w:val="21"/>
              </w:rPr>
              <w:t>6.0p0</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45D8FD92" w14:textId="0983551D" w:rsidR="007D2263" w:rsidRPr="007D2263" w:rsidRDefault="007D2263" w:rsidP="007D2263">
            <w:pPr>
              <w:jc w:val="center"/>
            </w:pPr>
            <w:r w:rsidRPr="007D2263">
              <w:rPr>
                <w:rStyle w:val="Strong"/>
                <w:rFonts w:ascii="Segoe UI" w:hAnsi="Segoe UI" w:cs="Segoe UI"/>
                <w:b w:val="0"/>
                <w:bCs w:val="0"/>
                <w:sz w:val="21"/>
                <w:szCs w:val="21"/>
              </w:rPr>
              <w:t>ALLOC.LEAK</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3084A142" w14:textId="4ECEB5D1" w:rsidR="007D2263" w:rsidRPr="007D2263" w:rsidRDefault="007D2263" w:rsidP="007D2263">
            <w:pPr>
              <w:jc w:val="center"/>
            </w:pPr>
            <w:r w:rsidRPr="007D2263">
              <w:rPr>
                <w:rFonts w:ascii="Segoe UI" w:hAnsi="Segoe UI" w:cs="Segoe UI"/>
                <w:sz w:val="21"/>
                <w:szCs w:val="21"/>
              </w:rPr>
              <w:t>Leak</w:t>
            </w:r>
          </w:p>
        </w:tc>
      </w:tr>
      <w:tr w:rsidR="007D2263" w14:paraId="3EDB9E1C"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7134DB5C" w14:textId="0F56EEF3" w:rsidR="007D2263" w:rsidRDefault="007D2263" w:rsidP="007D2263">
            <w:pPr>
              <w:jc w:val="center"/>
            </w:pPr>
            <w:hyperlink r:id="rId70" w:history="1">
              <w:r>
                <w:rPr>
                  <w:rStyle w:val="Hyperlink"/>
                  <w:rFonts w:ascii="Segoe UI" w:hAnsi="Segoe UI" w:cs="Segoe UI"/>
                  <w:color w:val="0052CC"/>
                  <w:sz w:val="21"/>
                  <w:szCs w:val="21"/>
                </w:rPr>
                <w:t>Helix QAC</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13D0400D" w14:textId="0F9CB7EE" w:rsidR="007D2263" w:rsidRPr="007D2263" w:rsidRDefault="007D2263" w:rsidP="007D2263">
            <w:pPr>
              <w:jc w:val="center"/>
            </w:pPr>
            <w:r w:rsidRPr="007D2263">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3735EE4B" w14:textId="2710885D" w:rsidR="007D2263" w:rsidRPr="007D2263" w:rsidRDefault="007D2263" w:rsidP="007D2263">
            <w:pPr>
              <w:jc w:val="center"/>
            </w:pPr>
            <w:r w:rsidRPr="007D2263">
              <w:rPr>
                <w:rStyle w:val="Strong"/>
                <w:rFonts w:ascii="Segoe UI" w:hAnsi="Segoe UI" w:cs="Segoe UI"/>
                <w:b w:val="0"/>
                <w:bCs w:val="0"/>
                <w:sz w:val="21"/>
                <w:szCs w:val="21"/>
              </w:rPr>
              <w:t>C++4756, C++4757, C++4758</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2B03763C" w14:textId="404C13A7" w:rsidR="007D2263" w:rsidRPr="007D2263" w:rsidRDefault="007D2263" w:rsidP="007D2263">
            <w:pPr>
              <w:jc w:val="center"/>
            </w:pPr>
          </w:p>
        </w:tc>
      </w:tr>
      <w:tr w:rsidR="007D2263" w14:paraId="7282C048"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0A4D6880" w14:textId="6AA52F3B" w:rsidR="007D2263" w:rsidRDefault="007D2263" w:rsidP="007D2263">
            <w:pPr>
              <w:jc w:val="center"/>
            </w:pPr>
            <w:hyperlink r:id="rId71" w:history="1">
              <w:r>
                <w:rPr>
                  <w:rStyle w:val="Hyperlink"/>
                  <w:rFonts w:ascii="Segoe UI" w:hAnsi="Segoe UI" w:cs="Segoe UI"/>
                  <w:color w:val="0052CC"/>
                  <w:sz w:val="21"/>
                  <w:szCs w:val="21"/>
                </w:rPr>
                <w:t>LDRA tool suite</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6F2FAEB9" w14:textId="77777777" w:rsidR="007D2263" w:rsidRPr="007D2263" w:rsidRDefault="007D2263" w:rsidP="007D2263">
            <w:pPr>
              <w:jc w:val="center"/>
              <w:divId w:val="1441103379"/>
              <w:rPr>
                <w:rFonts w:ascii="Segoe UI" w:hAnsi="Segoe UI" w:cs="Segoe UI"/>
                <w:sz w:val="21"/>
                <w:szCs w:val="21"/>
              </w:rPr>
            </w:pPr>
            <w:r w:rsidRPr="007D2263">
              <w:rPr>
                <w:rFonts w:ascii="Segoe UI" w:hAnsi="Segoe UI" w:cs="Segoe UI"/>
                <w:sz w:val="21"/>
                <w:szCs w:val="21"/>
              </w:rPr>
              <w:t>9.7.1</w:t>
            </w:r>
          </w:p>
          <w:p w14:paraId="56AE9F2F" w14:textId="5CCECC5B" w:rsidR="007D2263" w:rsidRPr="007D2263" w:rsidRDefault="007D2263" w:rsidP="007D2263">
            <w:pPr>
              <w:jc w:val="center"/>
            </w:pP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041DC01E" w14:textId="4B082E08" w:rsidR="007D2263" w:rsidRPr="007D2263" w:rsidRDefault="007D2263" w:rsidP="007D2263">
            <w:pPr>
              <w:jc w:val="center"/>
            </w:pPr>
            <w:r w:rsidRPr="007D2263">
              <w:rPr>
                <w:rStyle w:val="Strong"/>
                <w:rFonts w:ascii="Segoe UI" w:hAnsi="Segoe UI" w:cs="Segoe UI"/>
                <w:b w:val="0"/>
                <w:bCs w:val="0"/>
                <w:sz w:val="21"/>
                <w:szCs w:val="21"/>
              </w:rPr>
              <w:t>50 D</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046003E9" w14:textId="49D2B20B" w:rsidR="007D2263" w:rsidRPr="007D2263" w:rsidRDefault="007D2263" w:rsidP="007D2263">
            <w:pPr>
              <w:jc w:val="center"/>
            </w:pPr>
            <w:r w:rsidRPr="007D2263">
              <w:rPr>
                <w:rFonts w:ascii="Segoe UI" w:hAnsi="Segoe UI" w:cs="Segoe UI"/>
                <w:sz w:val="21"/>
                <w:szCs w:val="21"/>
              </w:rPr>
              <w:t>Partially implemented</w:t>
            </w:r>
          </w:p>
        </w:tc>
      </w:tr>
      <w:tr w:rsidR="007D2263" w14:paraId="7E43A7F6" w14:textId="77777777" w:rsidTr="007D2263">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FFFFFF"/>
          </w:tcPr>
          <w:p w14:paraId="1D1784AB" w14:textId="66EC5661" w:rsidR="007D2263" w:rsidRDefault="007D2263" w:rsidP="007D2263">
            <w:pPr>
              <w:jc w:val="center"/>
            </w:pPr>
            <w:hyperlink r:id="rId7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FFFFFF"/>
          </w:tcPr>
          <w:p w14:paraId="2A494700" w14:textId="7D2666E1" w:rsidR="007D2263" w:rsidRPr="007D2263" w:rsidRDefault="007D2263" w:rsidP="007D2263">
            <w:pPr>
              <w:jc w:val="center"/>
            </w:pPr>
            <w:r w:rsidRPr="007D2263">
              <w:rPr>
                <w:rFonts w:ascii="Segoe UI" w:hAnsi="Segoe UI" w:cs="Segoe UI"/>
                <w:sz w:val="21"/>
                <w:szCs w:val="21"/>
              </w:rPr>
              <w:t>2021.1</w:t>
            </w:r>
          </w:p>
        </w:tc>
        <w:tc>
          <w:tcPr>
            <w:tcW w:w="4021" w:type="dxa"/>
            <w:tcBorders>
              <w:top w:val="single" w:sz="4" w:space="0" w:color="auto"/>
              <w:left w:val="single" w:sz="4" w:space="0" w:color="auto"/>
              <w:bottom w:val="single" w:sz="4" w:space="0" w:color="auto"/>
              <w:right w:val="single" w:sz="4" w:space="0" w:color="auto"/>
            </w:tcBorders>
            <w:shd w:val="clear" w:color="auto" w:fill="FFFFFF"/>
          </w:tcPr>
          <w:p w14:paraId="58358B4A" w14:textId="1E2C9E4E" w:rsidR="007D2263" w:rsidRPr="007D2263" w:rsidRDefault="007D2263" w:rsidP="007D2263">
            <w:pPr>
              <w:jc w:val="center"/>
            </w:pPr>
            <w:r w:rsidRPr="007D2263">
              <w:rPr>
                <w:rStyle w:val="Strong"/>
                <w:rFonts w:ascii="Segoe UI" w:hAnsi="Segoe UI" w:cs="Segoe UI"/>
                <w:b w:val="0"/>
                <w:bCs w:val="0"/>
                <w:sz w:val="21"/>
                <w:szCs w:val="21"/>
              </w:rPr>
              <w:t>CERT_CPP-ERR57-a</w:t>
            </w:r>
          </w:p>
        </w:tc>
        <w:tc>
          <w:tcPr>
            <w:tcW w:w="3611" w:type="dxa"/>
            <w:tcBorders>
              <w:top w:val="single" w:sz="4" w:space="0" w:color="auto"/>
              <w:left w:val="single" w:sz="4" w:space="0" w:color="auto"/>
              <w:bottom w:val="single" w:sz="4" w:space="0" w:color="auto"/>
              <w:right w:val="single" w:sz="4" w:space="0" w:color="auto"/>
            </w:tcBorders>
            <w:shd w:val="clear" w:color="auto" w:fill="FFFFFF"/>
          </w:tcPr>
          <w:p w14:paraId="192D69E1" w14:textId="15EF1C29" w:rsidR="007D2263" w:rsidRPr="007D2263" w:rsidRDefault="007D2263" w:rsidP="007D2263">
            <w:pPr>
              <w:jc w:val="center"/>
            </w:pPr>
            <w:r w:rsidRPr="007D2263">
              <w:rPr>
                <w:rFonts w:ascii="Segoe UI" w:hAnsi="Segoe UI" w:cs="Segoe UI"/>
                <w:sz w:val="21"/>
                <w:szCs w:val="21"/>
              </w:rPr>
              <w:t>Ensure resources are freed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FBA3015" w:rsidR="00381847" w:rsidRDefault="00387EEB" w:rsidP="00CD0B04">
      <w:pPr>
        <w:ind w:left="720" w:firstLine="720"/>
      </w:pPr>
      <w:r>
        <w:t xml:space="preserve">Automation enforcement of the standards should begin in the Design sector and Verify and Test sector of the </w:t>
      </w:r>
      <w:proofErr w:type="spellStart"/>
      <w:r>
        <w:t>DevSecOps</w:t>
      </w:r>
      <w:proofErr w:type="spellEnd"/>
      <w:r>
        <w:t xml:space="preserve">. This will ensure that all written code can be designed to be kept simple, easy to navigate, and easy to understand. Verify and Test of automation will ensure vulnerabilities and errors are caught early in the development cycle and will aid in preventing </w:t>
      </w:r>
      <w:proofErr w:type="spellStart"/>
      <w:r>
        <w:t>sql</w:t>
      </w:r>
      <w:proofErr w:type="spellEnd"/>
      <w:r>
        <w:t xml:space="preserve"> injections by denying access to attackers. Monitor and detect sector will comply with the default deny and defense in depth principles to prevent attackers from accessing the system in any way possible. Automation tools will make it easier to identify and prevent attacks, errors, and vulnerabilities.</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DB2399" w14:paraId="0ECFBA0D" w14:textId="77777777" w:rsidTr="000E1AA2">
        <w:trPr>
          <w:cnfStyle w:val="000000100000" w:firstRow="0" w:lastRow="0" w:firstColumn="0" w:lastColumn="0" w:oddVBand="0" w:evenVBand="0" w:oddHBand="1" w:evenHBand="0" w:firstRowFirstColumn="0" w:firstRowLastColumn="0" w:lastRowFirstColumn="0" w:lastRowLastColumn="0"/>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3779210C" w14:textId="6946D215" w:rsidR="00DB2399" w:rsidRPr="00DB2399" w:rsidRDefault="00DB2399" w:rsidP="00DB2399">
            <w:pPr>
              <w:jc w:val="center"/>
            </w:pPr>
            <w:r w:rsidRPr="00DB2399">
              <w:rPr>
                <w:rFonts w:ascii="Segoe UI" w:hAnsi="Segoe UI" w:cs="Segoe UI"/>
                <w:sz w:val="21"/>
                <w:szCs w:val="21"/>
              </w:rPr>
              <w:t>INT32-C</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3CF590EB" w14:textId="70AC63E8" w:rsidR="00DB2399" w:rsidRPr="00DB2399" w:rsidRDefault="00DB2399" w:rsidP="00DB2399">
            <w:pPr>
              <w:jc w:val="center"/>
            </w:pPr>
            <w:r w:rsidRPr="00DB2399">
              <w:rPr>
                <w:rFonts w:ascii="Segoe UI" w:hAnsi="Segoe UI" w:cs="Segoe UI"/>
                <w:sz w:val="21"/>
                <w:szCs w:val="21"/>
              </w:rPr>
              <w:t>High</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33C54CC1" w14:textId="2C613174" w:rsidR="00DB2399" w:rsidRPr="00DB2399" w:rsidRDefault="00DB2399" w:rsidP="00DB2399">
            <w:pPr>
              <w:jc w:val="center"/>
            </w:pPr>
            <w:r w:rsidRPr="00DB2399">
              <w:rPr>
                <w:rFonts w:ascii="Segoe UI" w:hAnsi="Segoe UI" w:cs="Segoe UI"/>
                <w:sz w:val="21"/>
                <w:szCs w:val="21"/>
              </w:rPr>
              <w:t>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331E6999" w14:textId="17391BB7" w:rsidR="00DB2399" w:rsidRPr="00DB2399" w:rsidRDefault="00DB2399" w:rsidP="00DB2399">
            <w:pPr>
              <w:jc w:val="center"/>
            </w:pPr>
            <w:r w:rsidRPr="00DB2399">
              <w:rPr>
                <w:rFonts w:ascii="Segoe UI" w:hAnsi="Segoe UI" w:cs="Segoe UI"/>
                <w:sz w:val="21"/>
                <w:szCs w:val="21"/>
              </w:rPr>
              <w:t>High</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30C5D21F" w14:textId="7A9C36B6" w:rsidR="00DB2399" w:rsidRPr="00DB2399" w:rsidRDefault="00DB2399" w:rsidP="00DB2399">
            <w:pPr>
              <w:jc w:val="center"/>
            </w:pPr>
            <w:r w:rsidRPr="00DB2399">
              <w:rPr>
                <w:rStyle w:val="Strong"/>
                <w:rFonts w:ascii="Segoe UI" w:hAnsi="Segoe UI" w:cs="Segoe UI"/>
                <w:b w:val="0"/>
                <w:bCs w:val="0"/>
                <w:sz w:val="21"/>
                <w:szCs w:val="21"/>
              </w:rPr>
              <w:t>P9</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301ACA4D" w14:textId="54751D30" w:rsidR="00DB2399" w:rsidRPr="00DB2399" w:rsidRDefault="00DB2399" w:rsidP="00DB2399">
            <w:pPr>
              <w:jc w:val="center"/>
            </w:pPr>
            <w:r w:rsidRPr="00DB2399">
              <w:rPr>
                <w:rStyle w:val="Strong"/>
                <w:rFonts w:ascii="Segoe UI" w:hAnsi="Segoe UI" w:cs="Segoe UI"/>
                <w:b w:val="0"/>
                <w:bCs w:val="0"/>
                <w:sz w:val="21"/>
                <w:szCs w:val="21"/>
              </w:rPr>
              <w:t>L2</w:t>
            </w:r>
          </w:p>
        </w:tc>
      </w:tr>
      <w:tr w:rsidR="00DB2399" w14:paraId="5E698A8A" w14:textId="77777777" w:rsidTr="00B41180">
        <w:trPr>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5221428A" w14:textId="596DAAED" w:rsidR="00DB2399" w:rsidRPr="00DB2399" w:rsidRDefault="00DB2399" w:rsidP="00DB2399">
            <w:pPr>
              <w:jc w:val="center"/>
            </w:pPr>
            <w:r w:rsidRPr="00DB2399">
              <w:rPr>
                <w:rFonts w:ascii="Segoe UI" w:hAnsi="Segoe UI" w:cs="Segoe UI"/>
                <w:sz w:val="21"/>
                <w:szCs w:val="21"/>
              </w:rPr>
              <w:t>STR50-CPP</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61027C5A" w14:textId="2E27209C" w:rsidR="00DB2399" w:rsidRPr="00DB2399" w:rsidRDefault="00DB2399" w:rsidP="00DB2399">
            <w:pPr>
              <w:jc w:val="center"/>
            </w:pPr>
            <w:r w:rsidRPr="00DB2399">
              <w:rPr>
                <w:rFonts w:ascii="Segoe UI" w:hAnsi="Segoe UI" w:cs="Segoe UI"/>
                <w:sz w:val="21"/>
                <w:szCs w:val="21"/>
              </w:rPr>
              <w:t>High</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376968D4" w14:textId="552F9CED" w:rsidR="00DB2399" w:rsidRPr="00DB2399" w:rsidRDefault="00DB2399" w:rsidP="00DB2399">
            <w:pPr>
              <w:jc w:val="center"/>
            </w:pPr>
            <w:r w:rsidRPr="00DB2399">
              <w:rPr>
                <w:rFonts w:ascii="Segoe UI" w:hAnsi="Segoe UI" w:cs="Segoe UI"/>
                <w:sz w:val="21"/>
                <w:szCs w:val="21"/>
              </w:rPr>
              <w:t>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61E76894" w14:textId="19D5830E" w:rsidR="00DB2399" w:rsidRPr="00DB2399" w:rsidRDefault="00DB2399" w:rsidP="00DB2399">
            <w:pPr>
              <w:jc w:val="center"/>
            </w:pPr>
            <w:r w:rsidRPr="00DB2399">
              <w:rPr>
                <w:rFonts w:ascii="Segoe UI" w:hAnsi="Segoe UI" w:cs="Segoe UI"/>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05A3CE43" w14:textId="4BA0A067" w:rsidR="00DB2399" w:rsidRPr="00DB2399" w:rsidRDefault="00DB2399" w:rsidP="00DB2399">
            <w:pPr>
              <w:jc w:val="center"/>
            </w:pPr>
            <w:r w:rsidRPr="00DB2399">
              <w:rPr>
                <w:rStyle w:val="Strong"/>
                <w:rFonts w:ascii="Segoe UI" w:hAnsi="Segoe UI" w:cs="Segoe UI"/>
                <w:b w:val="0"/>
                <w:bCs w:val="0"/>
                <w:sz w:val="21"/>
                <w:szCs w:val="21"/>
              </w:rPr>
              <w:t>P18</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782C814E" w14:textId="7FDDEA38" w:rsidR="00DB2399" w:rsidRPr="00DB2399" w:rsidRDefault="00DB2399" w:rsidP="00DB2399">
            <w:pPr>
              <w:jc w:val="center"/>
            </w:pPr>
            <w:r w:rsidRPr="00DB2399">
              <w:rPr>
                <w:rStyle w:val="Strong"/>
                <w:rFonts w:ascii="Segoe UI" w:hAnsi="Segoe UI" w:cs="Segoe UI"/>
                <w:b w:val="0"/>
                <w:bCs w:val="0"/>
                <w:sz w:val="21"/>
                <w:szCs w:val="21"/>
              </w:rPr>
              <w:t>L1</w:t>
            </w:r>
          </w:p>
        </w:tc>
      </w:tr>
      <w:tr w:rsidR="00DB2399" w14:paraId="4E346B29" w14:textId="77777777" w:rsidTr="00D500B8">
        <w:trPr>
          <w:cnfStyle w:val="000000100000" w:firstRow="0" w:lastRow="0" w:firstColumn="0" w:lastColumn="0" w:oddVBand="0" w:evenVBand="0" w:oddHBand="1" w:evenHBand="0" w:firstRowFirstColumn="0" w:firstRowLastColumn="0" w:lastRowFirstColumn="0" w:lastRowLastColumn="0"/>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11F4BE0E" w14:textId="533F286C" w:rsidR="00DB2399" w:rsidRPr="00DB2399" w:rsidRDefault="00DB2399" w:rsidP="00DB2399">
            <w:pPr>
              <w:jc w:val="center"/>
            </w:pPr>
            <w:r w:rsidRPr="00DB2399">
              <w:rPr>
                <w:rFonts w:ascii="Segoe UI" w:hAnsi="Segoe UI" w:cs="Segoe UI"/>
                <w:sz w:val="21"/>
                <w:szCs w:val="21"/>
              </w:rPr>
              <w:t>STR03-C</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752BE477" w14:textId="1C8E4F5B" w:rsidR="00DB2399" w:rsidRPr="00DB2399" w:rsidRDefault="00DB2399" w:rsidP="00DB2399">
            <w:pPr>
              <w:jc w:val="center"/>
            </w:pPr>
            <w:r w:rsidRPr="00DB2399">
              <w:rPr>
                <w:rFonts w:ascii="Segoe UI" w:hAnsi="Segoe UI" w:cs="Segoe UI"/>
                <w:sz w:val="21"/>
                <w:szCs w:val="21"/>
              </w:rPr>
              <w:t>Medium</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2FE8B114" w14:textId="4CDB5808" w:rsidR="00DB2399" w:rsidRPr="00DB2399" w:rsidRDefault="00DB2399" w:rsidP="00DB2399">
            <w:pPr>
              <w:jc w:val="center"/>
            </w:pPr>
            <w:r w:rsidRPr="00DB2399">
              <w:rPr>
                <w:rFonts w:ascii="Segoe UI" w:hAnsi="Segoe UI" w:cs="Segoe UI"/>
                <w:sz w:val="21"/>
                <w:szCs w:val="21"/>
              </w:rPr>
              <w:t>Probable</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0CDE0BE2" w14:textId="75B77F7F" w:rsidR="00DB2399" w:rsidRPr="00DB2399" w:rsidRDefault="00DB2399" w:rsidP="00DB2399">
            <w:pPr>
              <w:jc w:val="center"/>
            </w:pPr>
            <w:r w:rsidRPr="00DB2399">
              <w:rPr>
                <w:rFonts w:ascii="Segoe UI" w:hAnsi="Segoe UI" w:cs="Segoe UI"/>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3D7A98BF" w14:textId="5A22040C" w:rsidR="00DB2399" w:rsidRPr="00DB2399" w:rsidRDefault="00DB2399" w:rsidP="00DB2399">
            <w:pPr>
              <w:jc w:val="center"/>
            </w:pPr>
            <w:r w:rsidRPr="00DB2399">
              <w:rPr>
                <w:rStyle w:val="Strong"/>
                <w:rFonts w:ascii="Segoe UI" w:hAnsi="Segoe UI" w:cs="Segoe UI"/>
                <w:b w:val="0"/>
                <w:bCs w:val="0"/>
                <w:sz w:val="21"/>
                <w:szCs w:val="21"/>
              </w:rPr>
              <w:t>P8</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2342A158" w14:textId="7DA4DACD" w:rsidR="00DB2399" w:rsidRPr="00DB2399" w:rsidRDefault="00DB2399" w:rsidP="00DB2399">
            <w:pPr>
              <w:jc w:val="center"/>
            </w:pPr>
            <w:r w:rsidRPr="00DB2399">
              <w:rPr>
                <w:rStyle w:val="Strong"/>
                <w:rFonts w:ascii="Segoe UI" w:hAnsi="Segoe UI" w:cs="Segoe UI"/>
                <w:b w:val="0"/>
                <w:bCs w:val="0"/>
                <w:sz w:val="21"/>
                <w:szCs w:val="21"/>
              </w:rPr>
              <w:t>L2</w:t>
            </w:r>
          </w:p>
        </w:tc>
      </w:tr>
      <w:tr w:rsidR="00381847" w14:paraId="334DB08B" w14:textId="77777777">
        <w:trPr>
          <w:jc w:val="center"/>
        </w:trPr>
        <w:tc>
          <w:tcPr>
            <w:tcW w:w="1430" w:type="dxa"/>
          </w:tcPr>
          <w:p w14:paraId="4BFFD498" w14:textId="050C4234" w:rsidR="00381847" w:rsidRDefault="00DB2399" w:rsidP="00DB2399">
            <w:pPr>
              <w:jc w:val="center"/>
            </w:pPr>
            <w:r w:rsidRPr="00DB2399">
              <w:t>IDS00-J</w:t>
            </w:r>
          </w:p>
        </w:tc>
        <w:tc>
          <w:tcPr>
            <w:tcW w:w="1434" w:type="dxa"/>
          </w:tcPr>
          <w:p w14:paraId="308B96BF" w14:textId="219AA58F" w:rsidR="00381847" w:rsidRDefault="00DB2399" w:rsidP="00DB2399">
            <w:pPr>
              <w:jc w:val="center"/>
            </w:pPr>
            <w:r w:rsidRPr="00DB2399">
              <w:t>High</w:t>
            </w:r>
          </w:p>
        </w:tc>
        <w:tc>
          <w:tcPr>
            <w:tcW w:w="1349" w:type="dxa"/>
          </w:tcPr>
          <w:p w14:paraId="7622FAD2" w14:textId="3ED445BE" w:rsidR="00381847" w:rsidRDefault="00DB2399" w:rsidP="00DB2399">
            <w:pPr>
              <w:jc w:val="center"/>
            </w:pPr>
            <w:r w:rsidRPr="00DB2399">
              <w:t>Probable</w:t>
            </w:r>
          </w:p>
        </w:tc>
        <w:tc>
          <w:tcPr>
            <w:tcW w:w="1856" w:type="dxa"/>
          </w:tcPr>
          <w:p w14:paraId="36FD3789" w14:textId="0B386ED6" w:rsidR="00381847" w:rsidRDefault="00DB2399" w:rsidP="00DB2399">
            <w:pPr>
              <w:jc w:val="center"/>
            </w:pPr>
            <w:r>
              <w:t>Medium</w:t>
            </w:r>
          </w:p>
        </w:tc>
        <w:tc>
          <w:tcPr>
            <w:tcW w:w="2041" w:type="dxa"/>
          </w:tcPr>
          <w:p w14:paraId="2B485651" w14:textId="117EDAC6" w:rsidR="00381847" w:rsidRDefault="00DB2399" w:rsidP="00DB2399">
            <w:pPr>
              <w:jc w:val="center"/>
            </w:pPr>
            <w:r>
              <w:t>P12</w:t>
            </w:r>
          </w:p>
        </w:tc>
        <w:tc>
          <w:tcPr>
            <w:tcW w:w="2680" w:type="dxa"/>
          </w:tcPr>
          <w:p w14:paraId="11242936" w14:textId="7789C9EA" w:rsidR="00381847" w:rsidRDefault="00DB2399" w:rsidP="00DB2399">
            <w:pPr>
              <w:jc w:val="center"/>
            </w:pPr>
            <w:r>
              <w:t>L1</w:t>
            </w:r>
          </w:p>
        </w:tc>
      </w:tr>
      <w:tr w:rsidR="00DB2399" w14:paraId="2F0514EA" w14:textId="77777777" w:rsidTr="00DF773C">
        <w:trPr>
          <w:cnfStyle w:val="000000100000" w:firstRow="0" w:lastRow="0" w:firstColumn="0" w:lastColumn="0" w:oddVBand="0" w:evenVBand="0" w:oddHBand="1" w:evenHBand="0" w:firstRowFirstColumn="0" w:firstRowLastColumn="0" w:lastRowFirstColumn="0" w:lastRowLastColumn="0"/>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467A999D" w14:textId="4D76EEF6" w:rsidR="00DB2399" w:rsidRPr="00DB2399" w:rsidRDefault="00DB2399" w:rsidP="00DB2399">
            <w:pPr>
              <w:jc w:val="center"/>
            </w:pPr>
            <w:r w:rsidRPr="00DB2399">
              <w:rPr>
                <w:rFonts w:ascii="Segoe UI" w:hAnsi="Segoe UI" w:cs="Segoe UI"/>
                <w:sz w:val="21"/>
                <w:szCs w:val="21"/>
              </w:rPr>
              <w:t>MEM52-CPP</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6864030F" w14:textId="11B2616B" w:rsidR="00DB2399" w:rsidRPr="00DB2399" w:rsidRDefault="00DB2399" w:rsidP="00DB2399">
            <w:pPr>
              <w:jc w:val="center"/>
            </w:pPr>
            <w:r w:rsidRPr="00DB2399">
              <w:rPr>
                <w:rFonts w:ascii="Segoe UI" w:hAnsi="Segoe UI" w:cs="Segoe UI"/>
                <w:sz w:val="21"/>
                <w:szCs w:val="21"/>
              </w:rPr>
              <w:t>High</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5FD64D49" w14:textId="2DECBF34" w:rsidR="00DB2399" w:rsidRPr="00DB2399" w:rsidRDefault="00DB2399" w:rsidP="00DB2399">
            <w:pPr>
              <w:jc w:val="center"/>
            </w:pPr>
            <w:r w:rsidRPr="00DB2399">
              <w:rPr>
                <w:rFonts w:ascii="Segoe UI" w:hAnsi="Segoe UI" w:cs="Segoe UI"/>
                <w:sz w:val="21"/>
                <w:szCs w:val="21"/>
              </w:rPr>
              <w:t>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3B5FC682" w14:textId="59D465E5" w:rsidR="00DB2399" w:rsidRPr="00DB2399" w:rsidRDefault="00DB2399" w:rsidP="00DB2399">
            <w:pPr>
              <w:jc w:val="center"/>
            </w:pPr>
            <w:r w:rsidRPr="00DB2399">
              <w:rPr>
                <w:rFonts w:ascii="Segoe UI" w:hAnsi="Segoe UI" w:cs="Segoe UI"/>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644F2CA9" w14:textId="2CAD732B" w:rsidR="00DB2399" w:rsidRPr="00DB2399" w:rsidRDefault="00DB2399" w:rsidP="00DB2399">
            <w:pPr>
              <w:jc w:val="center"/>
            </w:pPr>
            <w:r w:rsidRPr="00DB2399">
              <w:rPr>
                <w:rStyle w:val="Strong"/>
                <w:rFonts w:ascii="Segoe UI" w:hAnsi="Segoe UI" w:cs="Segoe UI"/>
                <w:b w:val="0"/>
                <w:bCs w:val="0"/>
                <w:sz w:val="21"/>
                <w:szCs w:val="21"/>
              </w:rPr>
              <w:t>P18</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4C713B84" w14:textId="386283B4" w:rsidR="00DB2399" w:rsidRPr="00DB2399" w:rsidRDefault="00DB2399" w:rsidP="00DB2399">
            <w:pPr>
              <w:jc w:val="center"/>
            </w:pPr>
            <w:r w:rsidRPr="00DB2399">
              <w:rPr>
                <w:rStyle w:val="Strong"/>
                <w:rFonts w:ascii="Segoe UI" w:hAnsi="Segoe UI" w:cs="Segoe UI"/>
                <w:b w:val="0"/>
                <w:bCs w:val="0"/>
                <w:sz w:val="21"/>
                <w:szCs w:val="21"/>
              </w:rPr>
              <w:t>L1</w:t>
            </w:r>
          </w:p>
        </w:tc>
      </w:tr>
      <w:tr w:rsidR="00DB2399" w14:paraId="4E676554" w14:textId="77777777" w:rsidTr="00C204DA">
        <w:trPr>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7100264D" w14:textId="05EBF0FD" w:rsidR="00DB2399" w:rsidRPr="00DB2399" w:rsidRDefault="00DB2399" w:rsidP="00DB2399">
            <w:pPr>
              <w:jc w:val="center"/>
            </w:pPr>
            <w:r w:rsidRPr="00DB2399">
              <w:rPr>
                <w:rFonts w:ascii="Segoe UI" w:hAnsi="Segoe UI" w:cs="Segoe UI"/>
                <w:sz w:val="21"/>
                <w:szCs w:val="21"/>
              </w:rPr>
              <w:t>DCL03-C</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2DCA5B40" w14:textId="66A67BD9" w:rsidR="00DB2399" w:rsidRPr="00DB2399" w:rsidRDefault="00DB2399" w:rsidP="00DB2399">
            <w:pPr>
              <w:jc w:val="center"/>
            </w:pPr>
            <w:r w:rsidRPr="00DB2399">
              <w:rPr>
                <w:rFonts w:ascii="Segoe UI" w:hAnsi="Segoe UI" w:cs="Segoe UI"/>
                <w:sz w:val="21"/>
                <w:szCs w:val="21"/>
              </w:rPr>
              <w:t>Low</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471B62B8" w14:textId="02EF2E0A" w:rsidR="00DB2399" w:rsidRPr="00DB2399" w:rsidRDefault="00DB2399" w:rsidP="00DB2399">
            <w:pPr>
              <w:jc w:val="center"/>
            </w:pPr>
            <w:r w:rsidRPr="00DB2399">
              <w:rPr>
                <w:rFonts w:ascii="Segoe UI" w:hAnsi="Segoe UI" w:cs="Segoe UI"/>
                <w:sz w:val="21"/>
                <w:szCs w:val="21"/>
              </w:rPr>
              <w:t>Unlikely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00A6F6BA" w14:textId="40E87933" w:rsidR="00DB2399" w:rsidRPr="00DB2399" w:rsidRDefault="00DB2399" w:rsidP="00DB2399">
            <w:pPr>
              <w:jc w:val="center"/>
            </w:pPr>
            <w:r w:rsidRPr="00DB2399">
              <w:rPr>
                <w:rFonts w:ascii="Segoe UI" w:hAnsi="Segoe UI" w:cs="Segoe UI"/>
                <w:sz w:val="21"/>
                <w:szCs w:val="21"/>
              </w:rPr>
              <w:t>High</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2053F4CB" w14:textId="58C109FA" w:rsidR="00DB2399" w:rsidRPr="00DB2399" w:rsidRDefault="00DB2399" w:rsidP="00DB2399">
            <w:pPr>
              <w:jc w:val="center"/>
            </w:pPr>
            <w:r w:rsidRPr="00DB2399">
              <w:rPr>
                <w:rStyle w:val="Strong"/>
                <w:rFonts w:ascii="Segoe UI" w:hAnsi="Segoe UI" w:cs="Segoe UI"/>
                <w:b w:val="0"/>
                <w:bCs w:val="0"/>
                <w:sz w:val="21"/>
                <w:szCs w:val="21"/>
              </w:rPr>
              <w:t>P1</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4FE2E491" w14:textId="61A721DA" w:rsidR="00DB2399" w:rsidRPr="00DB2399" w:rsidRDefault="00DB2399" w:rsidP="00DB2399">
            <w:pPr>
              <w:jc w:val="center"/>
            </w:pPr>
            <w:r w:rsidRPr="00DB2399">
              <w:rPr>
                <w:rStyle w:val="Strong"/>
                <w:rFonts w:ascii="Segoe UI" w:hAnsi="Segoe UI" w:cs="Segoe UI"/>
                <w:b w:val="0"/>
                <w:bCs w:val="0"/>
                <w:sz w:val="21"/>
                <w:szCs w:val="21"/>
              </w:rPr>
              <w:t>L3</w:t>
            </w:r>
          </w:p>
        </w:tc>
      </w:tr>
      <w:tr w:rsidR="00DB2399" w14:paraId="2909CEA7" w14:textId="77777777" w:rsidTr="00BF1EA2">
        <w:trPr>
          <w:cnfStyle w:val="000000100000" w:firstRow="0" w:lastRow="0" w:firstColumn="0" w:lastColumn="0" w:oddVBand="0" w:evenVBand="0" w:oddHBand="1" w:evenHBand="0" w:firstRowFirstColumn="0" w:firstRowLastColumn="0" w:lastRowFirstColumn="0" w:lastRowLastColumn="0"/>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6FA73728" w14:textId="34739158" w:rsidR="00DB2399" w:rsidRPr="00DB2399" w:rsidRDefault="00DB2399" w:rsidP="00DB2399">
            <w:pPr>
              <w:jc w:val="center"/>
            </w:pPr>
            <w:r w:rsidRPr="00DB2399">
              <w:rPr>
                <w:rFonts w:ascii="Segoe UI" w:hAnsi="Segoe UI" w:cs="Segoe UI"/>
                <w:sz w:val="21"/>
                <w:szCs w:val="21"/>
              </w:rPr>
              <w:t>ERR51-CPP</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7CFBEC18" w14:textId="7D6E1B26" w:rsidR="00DB2399" w:rsidRPr="00DB2399" w:rsidRDefault="00DB2399" w:rsidP="00DB2399">
            <w:pPr>
              <w:jc w:val="center"/>
            </w:pPr>
            <w:r w:rsidRPr="00DB2399">
              <w:rPr>
                <w:rFonts w:ascii="Segoe UI" w:hAnsi="Segoe UI" w:cs="Segoe UI"/>
                <w:sz w:val="21"/>
                <w:szCs w:val="21"/>
              </w:rPr>
              <w:t>Low</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679D4A94" w14:textId="2069C9B4" w:rsidR="00DB2399" w:rsidRPr="00DB2399" w:rsidRDefault="00DB2399" w:rsidP="00DB2399">
            <w:pPr>
              <w:jc w:val="center"/>
            </w:pPr>
            <w:r w:rsidRPr="00DB2399">
              <w:rPr>
                <w:rFonts w:ascii="Segoe UI" w:hAnsi="Segoe UI" w:cs="Segoe UI"/>
                <w:sz w:val="21"/>
                <w:szCs w:val="21"/>
              </w:rPr>
              <w:t>Probable</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18430555" w14:textId="5F7F4439" w:rsidR="00DB2399" w:rsidRPr="00DB2399" w:rsidRDefault="00DB2399" w:rsidP="00DB2399">
            <w:pPr>
              <w:jc w:val="center"/>
            </w:pPr>
            <w:r w:rsidRPr="00DB2399">
              <w:rPr>
                <w:rFonts w:ascii="Segoe UI" w:hAnsi="Segoe UI" w:cs="Segoe UI"/>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5E304121" w14:textId="4F20F384" w:rsidR="00DB2399" w:rsidRPr="00DB2399" w:rsidRDefault="00DB2399" w:rsidP="00DB2399">
            <w:pPr>
              <w:jc w:val="center"/>
            </w:pPr>
            <w:r w:rsidRPr="00DB2399">
              <w:rPr>
                <w:rStyle w:val="Strong"/>
                <w:rFonts w:ascii="Segoe UI" w:hAnsi="Segoe UI" w:cs="Segoe UI"/>
                <w:b w:val="0"/>
                <w:bCs w:val="0"/>
                <w:sz w:val="21"/>
                <w:szCs w:val="21"/>
              </w:rPr>
              <w:t>P4</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7C3F721D" w14:textId="10C6D330" w:rsidR="00DB2399" w:rsidRPr="00DB2399" w:rsidRDefault="00DB2399" w:rsidP="00DB2399">
            <w:pPr>
              <w:jc w:val="center"/>
            </w:pPr>
            <w:r w:rsidRPr="00DB2399">
              <w:rPr>
                <w:rStyle w:val="Strong"/>
                <w:rFonts w:ascii="Segoe UI" w:hAnsi="Segoe UI" w:cs="Segoe UI"/>
                <w:b w:val="0"/>
                <w:bCs w:val="0"/>
                <w:sz w:val="21"/>
                <w:szCs w:val="21"/>
              </w:rPr>
              <w:t>L3</w:t>
            </w:r>
          </w:p>
        </w:tc>
      </w:tr>
      <w:tr w:rsidR="00DB2399" w14:paraId="007D0FBC" w14:textId="77777777" w:rsidTr="00033D09">
        <w:trPr>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7849A9EA" w14:textId="1FA93E2A" w:rsidR="00DB2399" w:rsidRPr="00DB2399" w:rsidRDefault="00DB2399" w:rsidP="00DB2399">
            <w:pPr>
              <w:jc w:val="center"/>
            </w:pPr>
            <w:r w:rsidRPr="00DB2399">
              <w:rPr>
                <w:rFonts w:ascii="Segoe UI" w:hAnsi="Segoe UI" w:cs="Segoe UI"/>
                <w:sz w:val="21"/>
                <w:szCs w:val="21"/>
              </w:rPr>
              <w:t>FIO51-CPP</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3D0880A0" w14:textId="56DD6A44" w:rsidR="00DB2399" w:rsidRPr="00DB2399" w:rsidRDefault="00DB2399" w:rsidP="00DB2399">
            <w:pPr>
              <w:jc w:val="center"/>
            </w:pPr>
            <w:r w:rsidRPr="00DB2399">
              <w:rPr>
                <w:rFonts w:ascii="Segoe UI" w:hAnsi="Segoe UI" w:cs="Segoe UI"/>
                <w:sz w:val="21"/>
                <w:szCs w:val="21"/>
              </w:rPr>
              <w:t>Medium</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0A3B5577" w14:textId="1F24E186" w:rsidR="00DB2399" w:rsidRPr="00DB2399" w:rsidRDefault="00DB2399" w:rsidP="00DB2399">
            <w:pPr>
              <w:jc w:val="center"/>
            </w:pPr>
            <w:r w:rsidRPr="00DB2399">
              <w:rPr>
                <w:rFonts w:ascii="Segoe UI" w:hAnsi="Segoe UI" w:cs="Segoe UI"/>
                <w:sz w:val="21"/>
                <w:szCs w:val="21"/>
              </w:rPr>
              <w:t>Unlikely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214A79D1" w14:textId="63552354" w:rsidR="00DB2399" w:rsidRPr="00DB2399" w:rsidRDefault="00DB2399" w:rsidP="00DB2399">
            <w:pPr>
              <w:jc w:val="center"/>
            </w:pPr>
            <w:r w:rsidRPr="00DB2399">
              <w:rPr>
                <w:rFonts w:ascii="Segoe UI" w:hAnsi="Segoe UI" w:cs="Segoe UI"/>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41301A9F" w14:textId="30A77439" w:rsidR="00DB2399" w:rsidRPr="00DB2399" w:rsidRDefault="00DB2399" w:rsidP="00DB2399">
            <w:pPr>
              <w:jc w:val="center"/>
            </w:pPr>
            <w:r w:rsidRPr="00DB2399">
              <w:rPr>
                <w:rStyle w:val="Strong"/>
                <w:rFonts w:ascii="Segoe UI" w:hAnsi="Segoe UI" w:cs="Segoe UI"/>
                <w:b w:val="0"/>
                <w:bCs w:val="0"/>
                <w:sz w:val="21"/>
                <w:szCs w:val="21"/>
              </w:rPr>
              <w:t>P4</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6D7A1B7A" w14:textId="7B92FA6C" w:rsidR="00DB2399" w:rsidRPr="00DB2399" w:rsidRDefault="00DB2399" w:rsidP="00DB2399">
            <w:pPr>
              <w:jc w:val="center"/>
            </w:pPr>
            <w:r w:rsidRPr="00DB2399">
              <w:rPr>
                <w:rStyle w:val="Strong"/>
                <w:rFonts w:ascii="Segoe UI" w:hAnsi="Segoe UI" w:cs="Segoe UI"/>
                <w:b w:val="0"/>
                <w:bCs w:val="0"/>
                <w:sz w:val="21"/>
                <w:szCs w:val="21"/>
              </w:rPr>
              <w:t>L3</w:t>
            </w:r>
          </w:p>
        </w:tc>
      </w:tr>
      <w:tr w:rsidR="00DB2399" w14:paraId="30EB0D27" w14:textId="77777777" w:rsidTr="00607327">
        <w:trPr>
          <w:cnfStyle w:val="000000100000" w:firstRow="0" w:lastRow="0" w:firstColumn="0" w:lastColumn="0" w:oddVBand="0" w:evenVBand="0" w:oddHBand="1" w:evenHBand="0" w:firstRowFirstColumn="0" w:firstRowLastColumn="0" w:lastRowFirstColumn="0" w:lastRowLastColumn="0"/>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58D14EE0" w14:textId="1A54D933" w:rsidR="00DB2399" w:rsidRPr="00DB2399" w:rsidRDefault="00DB2399" w:rsidP="00DB2399">
            <w:pPr>
              <w:jc w:val="center"/>
            </w:pPr>
            <w:r w:rsidRPr="00DB2399">
              <w:rPr>
                <w:rFonts w:ascii="Segoe UI" w:hAnsi="Segoe UI" w:cs="Segoe UI"/>
                <w:sz w:val="21"/>
                <w:szCs w:val="21"/>
              </w:rPr>
              <w:t>MEM50-CPP</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70CBCE53" w14:textId="313FAF69" w:rsidR="00DB2399" w:rsidRPr="00DB2399" w:rsidRDefault="00DB2399" w:rsidP="00DB2399">
            <w:pPr>
              <w:jc w:val="center"/>
            </w:pPr>
            <w:r w:rsidRPr="00DB2399">
              <w:rPr>
                <w:rFonts w:ascii="Segoe UI" w:hAnsi="Segoe UI" w:cs="Segoe UI"/>
                <w:sz w:val="21"/>
                <w:szCs w:val="21"/>
              </w:rPr>
              <w:t>High</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55B7417C" w14:textId="733C5956" w:rsidR="00DB2399" w:rsidRPr="00DB2399" w:rsidRDefault="00DB2399" w:rsidP="00DB2399">
            <w:pPr>
              <w:jc w:val="center"/>
            </w:pPr>
            <w:r w:rsidRPr="00DB2399">
              <w:rPr>
                <w:rFonts w:ascii="Segoe UI" w:hAnsi="Segoe UI" w:cs="Segoe UI"/>
                <w:sz w:val="21"/>
                <w:szCs w:val="21"/>
              </w:rPr>
              <w:t>Likely</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72580B49" w14:textId="38F54EAE" w:rsidR="00DB2399" w:rsidRPr="00DB2399" w:rsidRDefault="00DB2399" w:rsidP="00DB2399">
            <w:pPr>
              <w:jc w:val="center"/>
            </w:pPr>
            <w:r w:rsidRPr="00DB2399">
              <w:rPr>
                <w:rFonts w:ascii="Segoe UI" w:hAnsi="Segoe UI" w:cs="Segoe UI"/>
                <w:sz w:val="21"/>
                <w:szCs w:val="21"/>
              </w:rPr>
              <w:t>Medium</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36B5D62C" w14:textId="44ED1742" w:rsidR="00DB2399" w:rsidRPr="00DB2399" w:rsidRDefault="00DB2399" w:rsidP="00DB2399">
            <w:pPr>
              <w:jc w:val="center"/>
            </w:pPr>
            <w:r w:rsidRPr="00DB2399">
              <w:rPr>
                <w:rStyle w:val="Strong"/>
                <w:rFonts w:ascii="Segoe UI" w:hAnsi="Segoe UI" w:cs="Segoe UI"/>
                <w:b w:val="0"/>
                <w:bCs w:val="0"/>
                <w:sz w:val="21"/>
                <w:szCs w:val="21"/>
              </w:rPr>
              <w:t>P18</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78E62A20" w14:textId="2109B958" w:rsidR="00DB2399" w:rsidRPr="00DB2399" w:rsidRDefault="00DB2399" w:rsidP="00DB2399">
            <w:pPr>
              <w:jc w:val="center"/>
            </w:pPr>
            <w:r w:rsidRPr="00DB2399">
              <w:rPr>
                <w:rStyle w:val="Strong"/>
                <w:rFonts w:ascii="Segoe UI" w:hAnsi="Segoe UI" w:cs="Segoe UI"/>
                <w:b w:val="0"/>
                <w:bCs w:val="0"/>
                <w:sz w:val="21"/>
                <w:szCs w:val="21"/>
              </w:rPr>
              <w:t>L1</w:t>
            </w:r>
          </w:p>
        </w:tc>
      </w:tr>
      <w:tr w:rsidR="00DB2399" w14:paraId="1A8BA019" w14:textId="77777777" w:rsidTr="00C06505">
        <w:trPr>
          <w:jc w:val="center"/>
        </w:trPr>
        <w:tc>
          <w:tcPr>
            <w:tcW w:w="1430" w:type="dxa"/>
            <w:tcBorders>
              <w:top w:val="single" w:sz="6" w:space="0" w:color="C1C7D0"/>
              <w:left w:val="single" w:sz="6" w:space="0" w:color="C1C7D0"/>
              <w:bottom w:val="single" w:sz="6" w:space="0" w:color="C1C7D0"/>
              <w:right w:val="single" w:sz="6" w:space="0" w:color="C1C7D0"/>
            </w:tcBorders>
            <w:shd w:val="clear" w:color="auto" w:fill="FFFFFF"/>
          </w:tcPr>
          <w:p w14:paraId="44647100" w14:textId="0F245D52" w:rsidR="00DB2399" w:rsidRPr="00DB2399" w:rsidRDefault="00DB2399" w:rsidP="00DB2399">
            <w:pPr>
              <w:jc w:val="center"/>
            </w:pPr>
            <w:r w:rsidRPr="00DB2399">
              <w:rPr>
                <w:rFonts w:ascii="Segoe UI" w:hAnsi="Segoe UI" w:cs="Segoe UI"/>
                <w:sz w:val="21"/>
                <w:szCs w:val="21"/>
              </w:rPr>
              <w:t>ERR57-CPP</w:t>
            </w:r>
          </w:p>
        </w:tc>
        <w:tc>
          <w:tcPr>
            <w:tcW w:w="1434" w:type="dxa"/>
            <w:tcBorders>
              <w:top w:val="single" w:sz="6" w:space="0" w:color="C1C7D0"/>
              <w:left w:val="single" w:sz="6" w:space="0" w:color="C1C7D0"/>
              <w:bottom w:val="single" w:sz="6" w:space="0" w:color="C1C7D0"/>
              <w:right w:val="single" w:sz="6" w:space="0" w:color="C1C7D0"/>
            </w:tcBorders>
            <w:shd w:val="clear" w:color="auto" w:fill="FFFFFF"/>
          </w:tcPr>
          <w:p w14:paraId="5C4FF30D" w14:textId="4756973B" w:rsidR="00DB2399" w:rsidRPr="00DB2399" w:rsidRDefault="00DB2399" w:rsidP="00DB2399">
            <w:pPr>
              <w:jc w:val="center"/>
            </w:pPr>
            <w:r w:rsidRPr="00DB2399">
              <w:rPr>
                <w:rFonts w:ascii="Segoe UI" w:hAnsi="Segoe UI" w:cs="Segoe UI"/>
                <w:sz w:val="21"/>
                <w:szCs w:val="21"/>
              </w:rPr>
              <w:t>Low</w:t>
            </w:r>
          </w:p>
        </w:tc>
        <w:tc>
          <w:tcPr>
            <w:tcW w:w="1349" w:type="dxa"/>
            <w:tcBorders>
              <w:top w:val="single" w:sz="6" w:space="0" w:color="C1C7D0"/>
              <w:left w:val="single" w:sz="6" w:space="0" w:color="C1C7D0"/>
              <w:bottom w:val="single" w:sz="6" w:space="0" w:color="C1C7D0"/>
              <w:right w:val="single" w:sz="6" w:space="0" w:color="C1C7D0"/>
            </w:tcBorders>
            <w:shd w:val="clear" w:color="auto" w:fill="FFFFFF"/>
          </w:tcPr>
          <w:p w14:paraId="022C22B4" w14:textId="41E1ABA5" w:rsidR="00DB2399" w:rsidRPr="00DB2399" w:rsidRDefault="00DB2399" w:rsidP="00DB2399">
            <w:pPr>
              <w:jc w:val="center"/>
            </w:pPr>
            <w:r w:rsidRPr="00DB2399">
              <w:rPr>
                <w:rFonts w:ascii="Segoe UI" w:hAnsi="Segoe UI" w:cs="Segoe UI"/>
                <w:sz w:val="21"/>
                <w:szCs w:val="21"/>
              </w:rPr>
              <w:t>Probable</w:t>
            </w:r>
          </w:p>
        </w:tc>
        <w:tc>
          <w:tcPr>
            <w:tcW w:w="1856" w:type="dxa"/>
            <w:tcBorders>
              <w:top w:val="single" w:sz="6" w:space="0" w:color="C1C7D0"/>
              <w:left w:val="single" w:sz="6" w:space="0" w:color="C1C7D0"/>
              <w:bottom w:val="single" w:sz="6" w:space="0" w:color="C1C7D0"/>
              <w:right w:val="single" w:sz="6" w:space="0" w:color="C1C7D0"/>
            </w:tcBorders>
            <w:shd w:val="clear" w:color="auto" w:fill="FFFFFF"/>
          </w:tcPr>
          <w:p w14:paraId="723BF2DC" w14:textId="77BAE12F" w:rsidR="00DB2399" w:rsidRPr="00DB2399" w:rsidRDefault="00DB2399" w:rsidP="00DB2399">
            <w:pPr>
              <w:jc w:val="center"/>
            </w:pPr>
            <w:r w:rsidRPr="00DB2399">
              <w:rPr>
                <w:rFonts w:ascii="Segoe UI" w:hAnsi="Segoe UI" w:cs="Segoe UI"/>
                <w:sz w:val="21"/>
                <w:szCs w:val="21"/>
              </w:rPr>
              <w:t>High</w:t>
            </w:r>
          </w:p>
        </w:tc>
        <w:tc>
          <w:tcPr>
            <w:tcW w:w="2041" w:type="dxa"/>
            <w:tcBorders>
              <w:top w:val="single" w:sz="6" w:space="0" w:color="C1C7D0"/>
              <w:left w:val="single" w:sz="6" w:space="0" w:color="C1C7D0"/>
              <w:bottom w:val="single" w:sz="6" w:space="0" w:color="C1C7D0"/>
              <w:right w:val="single" w:sz="6" w:space="0" w:color="C1C7D0"/>
            </w:tcBorders>
            <w:shd w:val="clear" w:color="auto" w:fill="FFFFFF"/>
          </w:tcPr>
          <w:p w14:paraId="00E0C6DB" w14:textId="445D5797" w:rsidR="00DB2399" w:rsidRPr="00DB2399" w:rsidRDefault="00DB2399" w:rsidP="00DB2399">
            <w:pPr>
              <w:jc w:val="center"/>
            </w:pPr>
            <w:r w:rsidRPr="00DB2399">
              <w:rPr>
                <w:rStyle w:val="Strong"/>
                <w:rFonts w:ascii="Segoe UI" w:hAnsi="Segoe UI" w:cs="Segoe UI"/>
                <w:b w:val="0"/>
                <w:bCs w:val="0"/>
                <w:sz w:val="21"/>
                <w:szCs w:val="21"/>
              </w:rPr>
              <w:t>P2</w:t>
            </w:r>
          </w:p>
        </w:tc>
        <w:tc>
          <w:tcPr>
            <w:tcW w:w="2680" w:type="dxa"/>
            <w:tcBorders>
              <w:top w:val="single" w:sz="6" w:space="0" w:color="C1C7D0"/>
              <w:left w:val="single" w:sz="6" w:space="0" w:color="C1C7D0"/>
              <w:bottom w:val="single" w:sz="6" w:space="0" w:color="C1C7D0"/>
              <w:right w:val="single" w:sz="6" w:space="0" w:color="C1C7D0"/>
            </w:tcBorders>
            <w:shd w:val="clear" w:color="auto" w:fill="FFFFFF"/>
          </w:tcPr>
          <w:p w14:paraId="4A397D60" w14:textId="3BFB7035" w:rsidR="00DB2399" w:rsidRPr="00DB2399" w:rsidRDefault="00DB2399" w:rsidP="00DB2399">
            <w:pPr>
              <w:jc w:val="center"/>
            </w:pPr>
            <w:r w:rsidRPr="00DB2399">
              <w:rPr>
                <w:rStyle w:val="Strong"/>
                <w:rFonts w:ascii="Segoe UI" w:hAnsi="Segoe UI" w:cs="Segoe UI"/>
                <w:b w:val="0"/>
                <w:bCs w:val="0"/>
                <w:sz w:val="21"/>
                <w:szCs w:val="21"/>
              </w:rPr>
              <w:t>L3</w:t>
            </w:r>
          </w:p>
        </w:tc>
      </w:tr>
    </w:tbl>
    <w:p w14:paraId="51EDB6E7" w14:textId="25A5FC81" w:rsidR="00981DDC" w:rsidRDefault="00981DDC" w:rsidP="00981DDC">
      <w:pPr>
        <w:pStyle w:val="Heading2"/>
        <w:ind w:left="720"/>
      </w:pPr>
      <w:bookmarkStart w:id="24" w:name="_Toc52464076"/>
    </w:p>
    <w:p w14:paraId="6BD4B348" w14:textId="59EEC9DD" w:rsidR="00981DDC" w:rsidRDefault="00981DDC" w:rsidP="00981DDC"/>
    <w:p w14:paraId="38C3151A" w14:textId="2F0D5CEA" w:rsidR="00981DDC" w:rsidRDefault="00981DDC" w:rsidP="00981DDC"/>
    <w:p w14:paraId="2EB24803" w14:textId="77777777" w:rsidR="00981DDC" w:rsidRPr="00981DDC" w:rsidRDefault="00981DDC" w:rsidP="00981DDC"/>
    <w:p w14:paraId="50320EB0" w14:textId="77777777" w:rsidR="00210460" w:rsidRDefault="00210460" w:rsidP="00210460">
      <w:pPr>
        <w:pStyle w:val="Heading2"/>
        <w:ind w:left="720"/>
      </w:pPr>
    </w:p>
    <w:p w14:paraId="75A7A4D8" w14:textId="2B6A6090" w:rsidR="00381847" w:rsidRDefault="00E769D9" w:rsidP="00210460">
      <w:pPr>
        <w:pStyle w:val="Heading2"/>
        <w:numPr>
          <w:ilvl w:val="0"/>
          <w:numId w:val="7"/>
        </w:numPr>
      </w:pPr>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60BEE0C" w:rsidR="00381847" w:rsidRDefault="00455700">
            <w:r>
              <w:t>Encryption at rests protects the unencrypted data by encryption(other form of data) that cannot be read unless there is an encryption key to decode it. This data is usually on a disk, and it prevents hackers/unauthorized users from accessing it</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A554CF7" w:rsidR="00381847" w:rsidRDefault="00455700">
            <w:r>
              <w:t xml:space="preserve">Encryption at flight is data that is encrypted while it is being sent or received. This prevents the data from being read while in transmission.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CD7A943" w:rsidR="00381847" w:rsidRDefault="00455700">
            <w:r>
              <w:t xml:space="preserve">Encryption in use is used in all stages </w:t>
            </w:r>
            <w:r w:rsidR="00AB53E4">
              <w:t>of encryption rather it is in rest or in flight or in use. Regardless</w:t>
            </w:r>
            <w:r w:rsidR="00A53370">
              <w:t>,</w:t>
            </w:r>
            <w:r w:rsidR="00AB53E4">
              <w:t xml:space="preserve"> if the data is at rest, in flight or in use, it is protected at every stage</w:t>
            </w:r>
            <w:r w:rsidR="00A53370">
              <w:t xml:space="preserve"> whether it is from the source or the destination such as storage locations and memory</w:t>
            </w:r>
            <w:r w:rsidR="00AB53E4">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86744B1" w:rsidR="00381847" w:rsidRDefault="0044618F">
            <w:r>
              <w:t>Authentication is the very first step in the Triple A Framework. This is used by applications or systems to verify/identify users and making sure the user is who the user says they are. Users have usernames and passwords to verify identity. Other forms of i</w:t>
            </w:r>
            <w:r w:rsidRPr="0044618F">
              <w:t xml:space="preserve">dentification </w:t>
            </w:r>
            <w:r>
              <w:t>are</w:t>
            </w:r>
            <w:r w:rsidRPr="0044618F">
              <w:t xml:space="preserve"> single sign-on (SSO) systems, biometrics, digital certificates, and public key infrastructure.</w:t>
            </w:r>
            <w:r>
              <w:t xml:space="preserve"> This prevents unauthorized users from accessing an account or specific data in the systems.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061D6C6" w:rsidR="00381847" w:rsidRDefault="0044618F">
            <w:r>
              <w:t xml:space="preserve">Authorization is a set of rules or policies that define who can access specific information. </w:t>
            </w:r>
            <w:r w:rsidR="00805BB0">
              <w:t xml:space="preserve">It is also used to enforce restrictions to deny access to specific users. </w:t>
            </w:r>
            <w:r w:rsidR="00805BB0" w:rsidRPr="00805BB0">
              <w:t>Other types of authori</w:t>
            </w:r>
            <w:r w:rsidR="00805BB0">
              <w:t>z</w:t>
            </w:r>
            <w:r w:rsidR="00805BB0" w:rsidRPr="00805BB0">
              <w:t>ation include route assignments, IP address filtering, bandwidth traffic management, and encryption.</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D4BA448" w:rsidR="00381847" w:rsidRDefault="00805BB0">
            <w:r>
              <w:t xml:space="preserve">Accounting basically is logs that are created to monitor the </w:t>
            </w:r>
            <w:r w:rsidR="00455700">
              <w:t>user’s</w:t>
            </w:r>
            <w:r>
              <w:t xml:space="preserve"> activity in the program or sessions. It records the time, activities, login credentials, and sent/received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lastRenderedPageBreak/>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D222D">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4BED8EDB" w:rsidR="00381847" w:rsidRDefault="003E1008">
            <w:r>
              <w:t>1.1</w:t>
            </w:r>
          </w:p>
        </w:tc>
        <w:tc>
          <w:tcPr>
            <w:tcW w:w="1530" w:type="dxa"/>
          </w:tcPr>
          <w:p w14:paraId="1DC436A6" w14:textId="4F8B69AB" w:rsidR="00381847" w:rsidRDefault="003E1008">
            <w:r>
              <w:t>05/22/2021</w:t>
            </w:r>
          </w:p>
        </w:tc>
        <w:tc>
          <w:tcPr>
            <w:tcW w:w="3510" w:type="dxa"/>
          </w:tcPr>
          <w:p w14:paraId="0B713D2C" w14:textId="55611429" w:rsidR="00381847" w:rsidRDefault="003E1008">
            <w:r>
              <w:t>Milestone One/Standards and Principals</w:t>
            </w:r>
          </w:p>
        </w:tc>
        <w:tc>
          <w:tcPr>
            <w:tcW w:w="1923" w:type="dxa"/>
          </w:tcPr>
          <w:p w14:paraId="124483AC" w14:textId="4BDB7E1C" w:rsidR="00381847" w:rsidRDefault="003E1008">
            <w:r>
              <w:t>Shakira Medlock</w:t>
            </w:r>
          </w:p>
        </w:tc>
        <w:tc>
          <w:tcPr>
            <w:tcW w:w="2077" w:type="dxa"/>
          </w:tcPr>
          <w:p w14:paraId="697C2A49" w14:textId="4F7EA5F0" w:rsidR="00381847" w:rsidRDefault="003E1008">
            <w:r>
              <w:t>Instructor</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656A8342" w:rsidR="00381847" w:rsidRDefault="003E1008">
            <w:r>
              <w:t>1.2</w:t>
            </w:r>
          </w:p>
        </w:tc>
        <w:tc>
          <w:tcPr>
            <w:tcW w:w="1530" w:type="dxa"/>
          </w:tcPr>
          <w:p w14:paraId="305DA4F1" w14:textId="47168E70" w:rsidR="00381847" w:rsidRDefault="0069796E">
            <w:r>
              <w:t>06/07/2021</w:t>
            </w:r>
          </w:p>
        </w:tc>
        <w:tc>
          <w:tcPr>
            <w:tcW w:w="3510" w:type="dxa"/>
          </w:tcPr>
          <w:p w14:paraId="138D7C42" w14:textId="65EB1B36" w:rsidR="00381847" w:rsidRDefault="003E1008">
            <w:r>
              <w:t>Project One/Risks and Automation</w:t>
            </w:r>
          </w:p>
        </w:tc>
        <w:tc>
          <w:tcPr>
            <w:tcW w:w="1923" w:type="dxa"/>
          </w:tcPr>
          <w:p w14:paraId="35E4A720" w14:textId="39311029" w:rsidR="00381847" w:rsidRDefault="003E1008">
            <w:r>
              <w:t>Shakira Medlock</w:t>
            </w:r>
          </w:p>
        </w:tc>
        <w:tc>
          <w:tcPr>
            <w:tcW w:w="2077" w:type="dxa"/>
          </w:tcPr>
          <w:p w14:paraId="1FEC447A" w14:textId="2A45B7BB"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75"/>
      <w:footerReference w:type="default" r:id="rId7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C4AA" w14:textId="77777777" w:rsidR="009D222D" w:rsidRDefault="009D222D">
      <w:r>
        <w:separator/>
      </w:r>
    </w:p>
  </w:endnote>
  <w:endnote w:type="continuationSeparator" w:id="0">
    <w:p w14:paraId="797A595E" w14:textId="77777777" w:rsidR="009D222D" w:rsidRDefault="009D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E10E" w14:textId="77777777" w:rsidR="009D222D" w:rsidRDefault="009D222D">
      <w:r>
        <w:separator/>
      </w:r>
    </w:p>
  </w:footnote>
  <w:footnote w:type="continuationSeparator" w:id="0">
    <w:p w14:paraId="5FEA1DA5" w14:textId="77777777" w:rsidR="009D222D" w:rsidRDefault="009D2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0B5FEF"/>
    <w:rsid w:val="000D4D58"/>
    <w:rsid w:val="00171556"/>
    <w:rsid w:val="00186044"/>
    <w:rsid w:val="001D4766"/>
    <w:rsid w:val="00210460"/>
    <w:rsid w:val="002474B4"/>
    <w:rsid w:val="002971AC"/>
    <w:rsid w:val="002B2379"/>
    <w:rsid w:val="00332392"/>
    <w:rsid w:val="00381847"/>
    <w:rsid w:val="00387EEB"/>
    <w:rsid w:val="003B0A5C"/>
    <w:rsid w:val="003C2366"/>
    <w:rsid w:val="003E1008"/>
    <w:rsid w:val="004065F8"/>
    <w:rsid w:val="0044618F"/>
    <w:rsid w:val="00455700"/>
    <w:rsid w:val="00473F0C"/>
    <w:rsid w:val="00480AEB"/>
    <w:rsid w:val="00495227"/>
    <w:rsid w:val="004E12CE"/>
    <w:rsid w:val="004F19BB"/>
    <w:rsid w:val="00524E72"/>
    <w:rsid w:val="00570456"/>
    <w:rsid w:val="005A3503"/>
    <w:rsid w:val="005B654F"/>
    <w:rsid w:val="00610CE7"/>
    <w:rsid w:val="00613385"/>
    <w:rsid w:val="006311FB"/>
    <w:rsid w:val="006861A9"/>
    <w:rsid w:val="0069796E"/>
    <w:rsid w:val="00731D73"/>
    <w:rsid w:val="00736AEA"/>
    <w:rsid w:val="00744318"/>
    <w:rsid w:val="007D2263"/>
    <w:rsid w:val="00805BB0"/>
    <w:rsid w:val="0086309A"/>
    <w:rsid w:val="0087422D"/>
    <w:rsid w:val="008928BE"/>
    <w:rsid w:val="00895AA1"/>
    <w:rsid w:val="008C0B49"/>
    <w:rsid w:val="008C3FC6"/>
    <w:rsid w:val="00902D96"/>
    <w:rsid w:val="0095467A"/>
    <w:rsid w:val="00981DDC"/>
    <w:rsid w:val="009B710E"/>
    <w:rsid w:val="009D222D"/>
    <w:rsid w:val="00A04F5E"/>
    <w:rsid w:val="00A42D01"/>
    <w:rsid w:val="00A53370"/>
    <w:rsid w:val="00A64600"/>
    <w:rsid w:val="00AB53E4"/>
    <w:rsid w:val="00AB7D9B"/>
    <w:rsid w:val="00AC17F5"/>
    <w:rsid w:val="00AC228E"/>
    <w:rsid w:val="00AD3747"/>
    <w:rsid w:val="00B43D30"/>
    <w:rsid w:val="00B475A1"/>
    <w:rsid w:val="00B83D35"/>
    <w:rsid w:val="00B867EF"/>
    <w:rsid w:val="00B92A0A"/>
    <w:rsid w:val="00B92A44"/>
    <w:rsid w:val="00B97E16"/>
    <w:rsid w:val="00BC2B54"/>
    <w:rsid w:val="00BD43FD"/>
    <w:rsid w:val="00C55862"/>
    <w:rsid w:val="00C57E0D"/>
    <w:rsid w:val="00C73007"/>
    <w:rsid w:val="00CC4ADF"/>
    <w:rsid w:val="00CD0B04"/>
    <w:rsid w:val="00D30268"/>
    <w:rsid w:val="00DB2399"/>
    <w:rsid w:val="00DD763B"/>
    <w:rsid w:val="00E26E71"/>
    <w:rsid w:val="00E72B98"/>
    <w:rsid w:val="00E769D9"/>
    <w:rsid w:val="00EB2B8D"/>
    <w:rsid w:val="00EB2DE6"/>
    <w:rsid w:val="00F51FA8"/>
    <w:rsid w:val="00F72634"/>
    <w:rsid w:val="00FB39A4"/>
    <w:rsid w:val="00FE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AB7D9B"/>
    <w:rPr>
      <w:color w:val="605E5C"/>
      <w:shd w:val="clear" w:color="auto" w:fill="E1DFDD"/>
    </w:rPr>
  </w:style>
  <w:style w:type="character" w:styleId="Strong">
    <w:name w:val="Strong"/>
    <w:basedOn w:val="DefaultParagraphFont"/>
    <w:uiPriority w:val="22"/>
    <w:qFormat/>
    <w:rsid w:val="00B867EF"/>
    <w:rPr>
      <w:b/>
      <w:bCs/>
    </w:rPr>
  </w:style>
  <w:style w:type="character" w:styleId="HTMLCode">
    <w:name w:val="HTML Code"/>
    <w:basedOn w:val="DefaultParagraphFont"/>
    <w:uiPriority w:val="99"/>
    <w:semiHidden/>
    <w:unhideWhenUsed/>
    <w:rsid w:val="00524E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900">
      <w:bodyDiv w:val="1"/>
      <w:marLeft w:val="0"/>
      <w:marRight w:val="0"/>
      <w:marTop w:val="0"/>
      <w:marBottom w:val="0"/>
      <w:divBdr>
        <w:top w:val="none" w:sz="0" w:space="0" w:color="auto"/>
        <w:left w:val="none" w:sz="0" w:space="0" w:color="auto"/>
        <w:bottom w:val="none" w:sz="0" w:space="0" w:color="auto"/>
        <w:right w:val="none" w:sz="0" w:space="0" w:color="auto"/>
      </w:divBdr>
      <w:divsChild>
        <w:div w:id="1518040910">
          <w:marLeft w:val="0"/>
          <w:marRight w:val="0"/>
          <w:marTop w:val="0"/>
          <w:marBottom w:val="0"/>
          <w:divBdr>
            <w:top w:val="none" w:sz="0" w:space="0" w:color="auto"/>
            <w:left w:val="none" w:sz="0" w:space="0" w:color="auto"/>
            <w:bottom w:val="none" w:sz="0" w:space="0" w:color="auto"/>
            <w:right w:val="none" w:sz="0" w:space="0" w:color="auto"/>
          </w:divBdr>
        </w:div>
      </w:divsChild>
    </w:div>
    <w:div w:id="436410997">
      <w:bodyDiv w:val="1"/>
      <w:marLeft w:val="0"/>
      <w:marRight w:val="0"/>
      <w:marTop w:val="0"/>
      <w:marBottom w:val="0"/>
      <w:divBdr>
        <w:top w:val="none" w:sz="0" w:space="0" w:color="auto"/>
        <w:left w:val="none" w:sz="0" w:space="0" w:color="auto"/>
        <w:bottom w:val="none" w:sz="0" w:space="0" w:color="auto"/>
        <w:right w:val="none" w:sz="0" w:space="0" w:color="auto"/>
      </w:divBdr>
      <w:divsChild>
        <w:div w:id="1441103379">
          <w:marLeft w:val="0"/>
          <w:marRight w:val="0"/>
          <w:marTop w:val="0"/>
          <w:marBottom w:val="0"/>
          <w:divBdr>
            <w:top w:val="none" w:sz="0" w:space="0" w:color="auto"/>
            <w:left w:val="none" w:sz="0" w:space="0" w:color="auto"/>
            <w:bottom w:val="none" w:sz="0" w:space="0" w:color="auto"/>
            <w:right w:val="none" w:sz="0" w:space="0" w:color="auto"/>
          </w:divBdr>
        </w:div>
      </w:divsChild>
    </w:div>
    <w:div w:id="776949599">
      <w:bodyDiv w:val="1"/>
      <w:marLeft w:val="0"/>
      <w:marRight w:val="0"/>
      <w:marTop w:val="0"/>
      <w:marBottom w:val="0"/>
      <w:divBdr>
        <w:top w:val="none" w:sz="0" w:space="0" w:color="auto"/>
        <w:left w:val="none" w:sz="0" w:space="0" w:color="auto"/>
        <w:bottom w:val="none" w:sz="0" w:space="0" w:color="auto"/>
        <w:right w:val="none" w:sz="0" w:space="0" w:color="auto"/>
      </w:divBdr>
      <w:divsChild>
        <w:div w:id="186601894">
          <w:marLeft w:val="0"/>
          <w:marRight w:val="0"/>
          <w:marTop w:val="0"/>
          <w:marBottom w:val="0"/>
          <w:divBdr>
            <w:top w:val="none" w:sz="0" w:space="0" w:color="auto"/>
            <w:left w:val="none" w:sz="0" w:space="0" w:color="auto"/>
            <w:bottom w:val="none" w:sz="0" w:space="0" w:color="auto"/>
            <w:right w:val="none" w:sz="0" w:space="0" w:color="auto"/>
          </w:divBdr>
        </w:div>
      </w:divsChild>
    </w:div>
    <w:div w:id="990988241">
      <w:bodyDiv w:val="1"/>
      <w:marLeft w:val="0"/>
      <w:marRight w:val="0"/>
      <w:marTop w:val="0"/>
      <w:marBottom w:val="0"/>
      <w:divBdr>
        <w:top w:val="none" w:sz="0" w:space="0" w:color="auto"/>
        <w:left w:val="none" w:sz="0" w:space="0" w:color="auto"/>
        <w:bottom w:val="none" w:sz="0" w:space="0" w:color="auto"/>
        <w:right w:val="none" w:sz="0" w:space="0" w:color="auto"/>
      </w:divBdr>
    </w:div>
    <w:div w:id="1672023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LDRA" TargetMode="External"/><Relationship Id="rId18" Type="http://schemas.openxmlformats.org/officeDocument/2006/relationships/hyperlink" Target="https://support.roguewave.com/documentation/klocwork/en/current/certcandcsecurecodingstandardidsmappedtoklocworkcandccheckers/" TargetMode="External"/><Relationship Id="rId26" Type="http://schemas.openxmlformats.org/officeDocument/2006/relationships/hyperlink" Target="https://support.roguewave.com/documentation/klocwork/en/current/certcandcsecurecodingstandardidsmappedtoklocworkcandccheckers/" TargetMode="External"/><Relationship Id="rId39" Type="http://schemas.openxmlformats.org/officeDocument/2006/relationships/hyperlink" Target="https://support.roguewave.com/documentation/klocwork/en/current/certcandcsecurecodingstandardidsmappedtoklocworkcandccheckers/" TargetMode="External"/><Relationship Id="rId21" Type="http://schemas.openxmlformats.org/officeDocument/2006/relationships/hyperlink" Target="https://wiki.sei.cmu.edu/confluence/display/c/Rose" TargetMode="External"/><Relationship Id="rId34" Type="http://schemas.openxmlformats.org/officeDocument/2006/relationships/hyperlink" Target="https://wiki.sei.cmu.edu/confluence/display/cplusplus/Klocwork" TargetMode="External"/><Relationship Id="rId42" Type="http://schemas.openxmlformats.org/officeDocument/2006/relationships/hyperlink" Target="https://support.roguewave.com/documentation/klocwork/en/current/certcandcsecurecodingstandardidsmappedtoklocworkcandccheckers/" TargetMode="External"/><Relationship Id="rId47" Type="http://schemas.openxmlformats.org/officeDocument/2006/relationships/hyperlink" Target="https://support.roguewave.com/documentation/klocwork/en/current/certcandcsecurecodingstandardidsmappedtoklocworkcandccheckers/" TargetMode="External"/><Relationship Id="rId50" Type="http://schemas.openxmlformats.org/officeDocument/2006/relationships/hyperlink" Target="https://support.roguewave.com/documentation/klocwork/en/current/certcandcsecurecodingstandardidsmappedtoklocworkcandccheckers/" TargetMode="External"/><Relationship Id="rId55" Type="http://schemas.openxmlformats.org/officeDocument/2006/relationships/hyperlink" Target="https://wiki.sei.cmu.edu/confluence/display/c/Rose" TargetMode="External"/><Relationship Id="rId63" Type="http://schemas.openxmlformats.org/officeDocument/2006/relationships/hyperlink" Target="https://support.roguewave.com/documentation/klocwork/en/current/certcandcsecurecodingstandardidsmappedtoklocworkcandccheckers/" TargetMode="External"/><Relationship Id="rId68" Type="http://schemas.openxmlformats.org/officeDocument/2006/relationships/hyperlink" Target="https://wiki.sei.cmu.edu/confluence/display/cplusplus/CodeSonar" TargetMode="External"/><Relationship Id="rId76"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iki.sei.cmu.edu/confluence/display/cplusplus/LDRA" TargetMode="External"/><Relationship Id="rId2" Type="http://schemas.openxmlformats.org/officeDocument/2006/relationships/customXml" Target="../customXml/item2.xml"/><Relationship Id="rId16" Type="http://schemas.openxmlformats.org/officeDocument/2006/relationships/hyperlink" Target="https://www.securecoding.cert.org/confluence/display/cplusplus/Klocwork" TargetMode="External"/><Relationship Id="rId29" Type="http://schemas.openxmlformats.org/officeDocument/2006/relationships/hyperlink" Target="https://wiki.sei.cmu.edu/confluence/display/java/Findbugs" TargetMode="External"/><Relationship Id="rId11" Type="http://schemas.openxmlformats.org/officeDocument/2006/relationships/image" Target="media/image1.png"/><Relationship Id="rId24" Type="http://schemas.openxmlformats.org/officeDocument/2006/relationships/hyperlink" Target="https://wiki.sei.cmu.edu/confluence/display/c/Klocwork" TargetMode="External"/><Relationship Id="rId32" Type="http://schemas.openxmlformats.org/officeDocument/2006/relationships/hyperlink" Target="https://wiki.sei.cmu.edu/confluence/display/cplusplus/Coverity" TargetMode="External"/><Relationship Id="rId37" Type="http://schemas.openxmlformats.org/officeDocument/2006/relationships/hyperlink" Target="https://support.roguewave.com/documentation/klocwork/en/current/certcandcsecurecodingstandardidsmappedtoklocworkcandccheckers/" TargetMode="External"/><Relationship Id="rId40" Type="http://schemas.openxmlformats.org/officeDocument/2006/relationships/hyperlink" Target="https://support.roguewave.com/documentation/klocwork/en/current/certcandcsecurecodingstandardidsmappedtoklocworkcandccheckers/" TargetMode="External"/><Relationship Id="rId45" Type="http://schemas.openxmlformats.org/officeDocument/2006/relationships/hyperlink" Target="https://support.roguewave.com/documentation/klocwork/en/current/certcandcsecurecodingstandardidsmappedtoklocworkcandccheckers/" TargetMode="External"/><Relationship Id="rId53" Type="http://schemas.openxmlformats.org/officeDocument/2006/relationships/hyperlink" Target="https://wiki.sei.cmu.edu/confluence/display/c/Clang" TargetMode="External"/><Relationship Id="rId58" Type="http://schemas.openxmlformats.org/officeDocument/2006/relationships/hyperlink" Target="https://wiki.sei.cmu.edu/confluence/display/cplusplus/Helix+QAC" TargetMode="External"/><Relationship Id="rId66" Type="http://schemas.openxmlformats.org/officeDocument/2006/relationships/hyperlink" Target="https://wiki.sei.cmu.edu/confluence/display/cplusplus/Axivion+Bauhaus+Suite" TargetMode="External"/><Relationship Id="rId7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Helix+QAC" TargetMode="External"/><Relationship Id="rId23" Type="http://schemas.openxmlformats.org/officeDocument/2006/relationships/hyperlink" Target="https://gcc.gnu.org/onlinedocs/gcc/Warning-Options.html" TargetMode="External"/><Relationship Id="rId28" Type="http://schemas.openxmlformats.org/officeDocument/2006/relationships/hyperlink" Target="https://wiki.sei.cmu.edu/confluence/display/java/Coverity" TargetMode="External"/><Relationship Id="rId36" Type="http://schemas.openxmlformats.org/officeDocument/2006/relationships/hyperlink" Target="https://support.roguewave.com/documentation/klocwork/en/current/certcandcsecurecodingstandardidsmappedtoklocworkcandccheckers/" TargetMode="External"/><Relationship Id="rId49" Type="http://schemas.openxmlformats.org/officeDocument/2006/relationships/hyperlink" Target="https://support.roguewave.com/documentation/klocwork/en/current/certcandcsecurecodingstandardidsmappedtoklocworkcandccheckers/" TargetMode="External"/><Relationship Id="rId57" Type="http://schemas.openxmlformats.org/officeDocument/2006/relationships/hyperlink" Target="https://wiki.sei.cmu.edu/confluence/display/cplusplus/Axivion+Bauhaus+Suite" TargetMode="External"/><Relationship Id="rId61" Type="http://schemas.openxmlformats.org/officeDocument/2006/relationships/hyperlink" Target="https://wiki.sei.cmu.edu/confluence/display/cplusplus/Helix+QAC" TargetMode="External"/><Relationship Id="rId10" Type="http://schemas.openxmlformats.org/officeDocument/2006/relationships/endnotes" Target="endnotes.xml"/><Relationship Id="rId19" Type="http://schemas.openxmlformats.org/officeDocument/2006/relationships/hyperlink" Target="https://wiki.sei.cmu.edu/confluence/display/cplusplus/LDRA" TargetMode="External"/><Relationship Id="rId31" Type="http://schemas.openxmlformats.org/officeDocument/2006/relationships/hyperlink" Target="https://wiki.sei.cmu.edu/confluence/display/cplusplus/Rose" TargetMode="External"/><Relationship Id="rId44" Type="http://schemas.openxmlformats.org/officeDocument/2006/relationships/hyperlink" Target="https://support.roguewave.com/documentation/klocwork/en/current/certcandcsecurecodingstandardidsmappedtoklocworkcandccheckers/" TargetMode="External"/><Relationship Id="rId52" Type="http://schemas.openxmlformats.org/officeDocument/2006/relationships/hyperlink" Target="https://wiki.sei.cmu.edu/confluence/display/c/Axivion+Bauhaus+Suite" TargetMode="External"/><Relationship Id="rId60" Type="http://schemas.openxmlformats.org/officeDocument/2006/relationships/hyperlink" Target="https://wiki.sei.cmu.edu/confluence/display/cplusplus/CodeSonar" TargetMode="External"/><Relationship Id="rId65" Type="http://schemas.openxmlformats.org/officeDocument/2006/relationships/hyperlink" Target="https://wiki.sei.cmu.edu/confluence/pages/viewpage.action?pageId=222953724" TargetMode="External"/><Relationship Id="rId73" Type="http://schemas.openxmlformats.org/officeDocument/2006/relationships/image" Target="media/image2.png"/><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odeSonar" TargetMode="External"/><Relationship Id="rId22" Type="http://schemas.openxmlformats.org/officeDocument/2006/relationships/hyperlink" Target="http://gcc.gnu.org/" TargetMode="External"/><Relationship Id="rId27" Type="http://schemas.openxmlformats.org/officeDocument/2006/relationships/hyperlink" Target="https://wiki.sei.cmu.edu/confluence/display/java/The+Checker+Framework" TargetMode="External"/><Relationship Id="rId30" Type="http://schemas.openxmlformats.org/officeDocument/2006/relationships/hyperlink" Target="https://wiki.sei.cmu.edu/confluence/display/java/Fortify" TargetMode="External"/><Relationship Id="rId35" Type="http://schemas.openxmlformats.org/officeDocument/2006/relationships/hyperlink" Target="https://support.roguewave.com/documentation/klocwork/en/current/certcandcsecurecodingstandardidsmappedtoklocworkcandccheckers/" TargetMode="External"/><Relationship Id="rId43" Type="http://schemas.openxmlformats.org/officeDocument/2006/relationships/hyperlink" Target="https://support.roguewave.com/documentation/klocwork/en/current/certcandcsecurecodingstandardidsmappedtoklocworkcandccheckers/" TargetMode="External"/><Relationship Id="rId48" Type="http://schemas.openxmlformats.org/officeDocument/2006/relationships/hyperlink" Target="https://support.roguewave.com/documentation/klocwork/en/current/certcandcsecurecodingstandardidsmappedtoklocworkcandccheckers/" TargetMode="External"/><Relationship Id="rId56" Type="http://schemas.openxmlformats.org/officeDocument/2006/relationships/hyperlink" Target="https://wiki.sei.cmu.edu/confluence/pages/viewpage.action?pageId=222953724" TargetMode="External"/><Relationship Id="rId64" Type="http://schemas.openxmlformats.org/officeDocument/2006/relationships/hyperlink" Target="https://wiki.sei.cmu.edu/confluence/display/cplusplus/Parasoft" TargetMode="External"/><Relationship Id="rId69" Type="http://schemas.openxmlformats.org/officeDocument/2006/relationships/hyperlink" Target="https://wiki.sei.cmu.edu/confluence/display/cplusplus/CodeSonar"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support.roguewave.com/documentation/klocwork/en/current/certcandcsecurecodingstandardidsmappedtoklocworkcandccheckers/" TargetMode="External"/><Relationship Id="rId72"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support.roguewave.com/documentation/klocwork/en/current/certcandcsecurecodingstandardidsmappedtoklocworkcandccheckers/" TargetMode="External"/><Relationship Id="rId25" Type="http://schemas.openxmlformats.org/officeDocument/2006/relationships/hyperlink" Target="https://support.roguewave.com/documentation/klocwork/en/current/certcandcsecurecodingstandardidsmappedtoklocworkcandccheckers/"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support.roguewave.com/documentation/klocwork/en/current/certcandcsecurecodingstandardidsmappedtoklocworkcandccheckers/" TargetMode="External"/><Relationship Id="rId46" Type="http://schemas.openxmlformats.org/officeDocument/2006/relationships/hyperlink" Target="https://support.roguewave.com/documentation/klocwork/en/current/certcandcsecurecodingstandardidsmappedtoklocworkcandccheckers/" TargetMode="External"/><Relationship Id="rId59" Type="http://schemas.openxmlformats.org/officeDocument/2006/relationships/hyperlink" Target="https://wiki.sei.cmu.edu/confluence/display/cplusplus/LDRA" TargetMode="External"/><Relationship Id="rId67" Type="http://schemas.openxmlformats.org/officeDocument/2006/relationships/hyperlink" Target="https://wiki.sei.cmu.edu/confluence/display/cplusplus/Clang" TargetMode="External"/><Relationship Id="rId20" Type="http://schemas.openxmlformats.org/officeDocument/2006/relationships/hyperlink" Target="https://wiki.sei.cmu.edu/confluence/display/c/CodeSonar" TargetMode="External"/><Relationship Id="rId41" Type="http://schemas.openxmlformats.org/officeDocument/2006/relationships/hyperlink" Target="https://support.roguewave.com/documentation/klocwork/en/current/certcandcsecurecodingstandardidsmappedtoklocworkcandccheckers/" TargetMode="External"/><Relationship Id="rId54" Type="http://schemas.openxmlformats.org/officeDocument/2006/relationships/hyperlink" Target="https://wiki.sei.cmu.edu/confluence/display/c/CodeSonar" TargetMode="External"/><Relationship Id="rId62" Type="http://schemas.openxmlformats.org/officeDocument/2006/relationships/hyperlink" Target="https://www.securecoding.cert.org/confluence/display/cplusplus/Klocwork" TargetMode="External"/><Relationship Id="rId70" Type="http://schemas.openxmlformats.org/officeDocument/2006/relationships/hyperlink" Target="https://wiki.sei.cmu.edu/confluence/display/cplusplus/Helix+QAC"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31</Pages>
  <Words>6249</Words>
  <Characters>35621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Medlock, Shakira</cp:lastModifiedBy>
  <cp:revision>21</cp:revision>
  <dcterms:created xsi:type="dcterms:W3CDTF">2021-06-07T22:57:00Z</dcterms:created>
  <dcterms:modified xsi:type="dcterms:W3CDTF">2021-06-08T02:24:00Z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