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8AF" w14:textId="1C3428E3" w:rsidR="00435789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Intro</w:t>
      </w:r>
    </w:p>
    <w:p w14:paraId="769596CF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En plongeant dans ce sujet, permettez-moi de vous présenter le contexte initial. L'École polytechnique fédérale de Lausanne (EPFL), une institution d'enseignement renommée située à Lausanne, en Suisse, est actuellement confrontée à des défis importants liés à une augmentation notable du nombre d'inscriptions d'étudiants.</w:t>
      </w:r>
    </w:p>
    <w:p w14:paraId="6CBCE4F5" w14:textId="63C773AA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Notre objectif dans cette présentation est d'explorer la réaction de l'EPFL à ces défis - une proposition visant à limiter les admissions pour les étudiants étrangers.</w:t>
      </w:r>
    </w:p>
    <w:p w14:paraId="4A706A5A" w14:textId="32A70523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Le Problème</w:t>
      </w:r>
    </w:p>
    <w:p w14:paraId="0646216F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Commençons par plonger dans les défis actuels auxquels l'EPFL fait face en raison de l'augmentation rapide du nombre d'étudiants.</w:t>
      </w:r>
    </w:p>
    <w:p w14:paraId="4B7D5A38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Cette croissance rapide crée des ondes de choc, affectant la qualité de l'éducation, la vie sur le campus et l'ensemble de l'infrastructure."</w:t>
      </w:r>
    </w:p>
    <w:p w14:paraId="18933012" w14:textId="2F8E44C1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 xml:space="preserve">Passons maintenant à la croissance significative des inscriptions, passant de </w:t>
      </w:r>
      <w:r w:rsidRPr="003E2291">
        <w:rPr>
          <w:sz w:val="32"/>
          <w:szCs w:val="32"/>
        </w:rPr>
        <w:t>pendant cinq mille</w:t>
      </w:r>
      <w:r w:rsidRPr="003E2291">
        <w:rPr>
          <w:sz w:val="32"/>
          <w:szCs w:val="32"/>
        </w:rPr>
        <w:t xml:space="preserve"> en 2010 à un impressionnant </w:t>
      </w:r>
      <w:r w:rsidRPr="003E2291">
        <w:rPr>
          <w:sz w:val="32"/>
          <w:szCs w:val="32"/>
        </w:rPr>
        <w:t>pendant onze mille</w:t>
      </w:r>
      <w:r w:rsidRPr="003E2291">
        <w:rPr>
          <w:sz w:val="32"/>
          <w:szCs w:val="32"/>
        </w:rPr>
        <w:t xml:space="preserve"> en 2023</w:t>
      </w:r>
    </w:p>
    <w:p w14:paraId="002E9918" w14:textId="7F1B5948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La Solution Proposée</w:t>
      </w:r>
    </w:p>
    <w:p w14:paraId="371E6E53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 xml:space="preserve">L'EPFL envisage des restrictions sur les admissions pour les étudiants étrangers, proposant un plafond à 3000 admissions en première année de </w:t>
      </w:r>
      <w:proofErr w:type="spellStart"/>
      <w:r w:rsidRPr="003E2291">
        <w:rPr>
          <w:sz w:val="32"/>
          <w:szCs w:val="32"/>
        </w:rPr>
        <w:t>bachelor</w:t>
      </w:r>
      <w:proofErr w:type="spellEnd"/>
      <w:r w:rsidRPr="003E2291">
        <w:rPr>
          <w:sz w:val="32"/>
          <w:szCs w:val="32"/>
        </w:rPr>
        <w:t>.</w:t>
      </w:r>
    </w:p>
    <w:p w14:paraId="748293B0" w14:textId="257B3DBF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La limitation proposée, de quatre ans, vise à restaurer la qualité de l'éducation et à offrir les meilleures conditions d'études possibles.</w:t>
      </w:r>
    </w:p>
    <w:p w14:paraId="5A5F9348" w14:textId="26CA9BA8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Les Aspects Socioculturels</w:t>
      </w:r>
    </w:p>
    <w:p w14:paraId="3CE37BCB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L'augmentation des étudiants internationaux, particulièrement de France, reflète une tendance plus générale dans la mobilité éducative mondiale.</w:t>
      </w:r>
    </w:p>
    <w:p w14:paraId="5CAA4B0E" w14:textId="7E10F063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lastRenderedPageBreak/>
        <w:t>La proposition de limiter les admissions soulève des questions sur l'inclusivité dans l'éducation et ses implications pour favoriser la diversité dans les environnements académiques.</w:t>
      </w:r>
    </w:p>
    <w:p w14:paraId="1AC2FE90" w14:textId="443255ED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Termes Lexicaux et Grammaticaux Utiles</w:t>
      </w:r>
    </w:p>
    <w:p w14:paraId="6633C849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On peut repérer des termes intéressants dans l'article, surtout venant du français suisse.</w:t>
      </w:r>
    </w:p>
    <w:p w14:paraId="6B97828A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L'utilisation de 'maturité suisse' au lieu de 'baccalauréat' met en avant le vocabulaire spécifique au français suisse, faisant référence au diplôme suisse d'études secondaires.</w:t>
      </w:r>
    </w:p>
    <w:p w14:paraId="056F6947" w14:textId="2E77E929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L'adoption du terme 'catering' dans le contexte des services sur le campus reflète l'influence du vocabulaire anglais en français suisse, démontrant une adaptabilité linguistique.</w:t>
      </w:r>
    </w:p>
    <w:p w14:paraId="458B73F6" w14:textId="46A4C0DD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Analyse Critique du Point de Vue de l'Auteur</w:t>
      </w:r>
    </w:p>
    <w:p w14:paraId="19DD0532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L'auteur insiste sur la nécessité de limiter les admissions à l'EPFL, en ciblant particulièrement les étudiants étrangers</w:t>
      </w:r>
    </w:p>
    <w:p w14:paraId="4F1D1885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Il est crucial de considérer les préoccupations liées à d'éventuelles barrières pour assurer une accessibilité éducative pour tous</w:t>
      </w:r>
    </w:p>
    <w:p w14:paraId="10A00193" w14:textId="2A42797D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En regardant la limite de temps de la proposition, il faut se demander si elle propose une solution durable ou si elle répond simplement à des préoccupations urgentes.</w:t>
      </w:r>
    </w:p>
    <w:p w14:paraId="0C38DF3E" w14:textId="26039E90" w:rsidR="003E2291" w:rsidRPr="003E2291" w:rsidRDefault="003E2291">
      <w:pPr>
        <w:rPr>
          <w:b/>
          <w:bCs/>
          <w:sz w:val="32"/>
          <w:szCs w:val="32"/>
        </w:rPr>
      </w:pPr>
      <w:r w:rsidRPr="003E2291">
        <w:rPr>
          <w:b/>
          <w:bCs/>
          <w:sz w:val="32"/>
          <w:szCs w:val="32"/>
        </w:rPr>
        <w:t>Conclusion</w:t>
      </w:r>
    </w:p>
    <w:p w14:paraId="2A70B523" w14:textId="77777777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>En conclusion, il est important de reconnaître la complexité du problème et la nécessité d'un dialogue continu pour trouver des solutions complètes et inclusives.</w:t>
      </w:r>
    </w:p>
    <w:p w14:paraId="7F08FE38" w14:textId="40E1D954" w:rsidR="003E2291" w:rsidRPr="003E2291" w:rsidRDefault="003E2291" w:rsidP="003E2291">
      <w:pPr>
        <w:rPr>
          <w:sz w:val="32"/>
          <w:szCs w:val="32"/>
        </w:rPr>
      </w:pPr>
      <w:r w:rsidRPr="003E2291">
        <w:rPr>
          <w:sz w:val="32"/>
          <w:szCs w:val="32"/>
        </w:rPr>
        <w:t xml:space="preserve">Merci de votre </w:t>
      </w:r>
      <w:proofErr w:type="gramStart"/>
      <w:r w:rsidRPr="003E2291">
        <w:rPr>
          <w:sz w:val="32"/>
          <w:szCs w:val="32"/>
        </w:rPr>
        <w:t>attention!</w:t>
      </w:r>
      <w:proofErr w:type="gramEnd"/>
    </w:p>
    <w:sectPr w:rsidR="003E2291" w:rsidRPr="003E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91"/>
    <w:rsid w:val="00007017"/>
    <w:rsid w:val="002562B8"/>
    <w:rsid w:val="003E2291"/>
    <w:rsid w:val="00435789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B3EF7"/>
  <w15:chartTrackingRefBased/>
  <w15:docId w15:val="{CC1D10AB-F791-447E-999F-F53E311C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2363</Characters>
  <Application>Microsoft Office Word</Application>
  <DocSecurity>0</DocSecurity>
  <Lines>52</Lines>
  <Paragraphs>24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 Mahajan (Umail)</dc:creator>
  <cp:keywords/>
  <dc:description/>
  <cp:lastModifiedBy>Suneet Mahajan (Umail)</cp:lastModifiedBy>
  <cp:revision>1</cp:revision>
  <dcterms:created xsi:type="dcterms:W3CDTF">2024-02-26T17:30:00Z</dcterms:created>
  <dcterms:modified xsi:type="dcterms:W3CDTF">2024-02-26T17:37:00Z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f7086666-1662-4919-9171-3fa277b26b0f</vt:lpwstr>
  </property>
</Properties>
</file>