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color w:val="000000"/>
          <w:sz w:val="48"/>
        </w:rPr>
        <w:t>The Great Renovation</w:t>
      </w:r>
    </w:p>
    <w:p>
      <w:pPr>
        <w:jc w:val="left"/>
      </w:pPr>
      <w:r>
        <w:rPr>
          <w:rFonts w:ascii="Times New Roman" w:hAnsi="Times New Roman"/>
          <w:b/>
          <w:i w:val="0"/>
          <w:color w:val="0000FF"/>
          <w:sz w:val="36"/>
        </w:rPr>
        <w:t>Project Overview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This renovation project, set to last 2 months, aims to transform a 150 sq ft basement area into a premium, modern space within a budget of $500,000.</w:t>
      </w:r>
    </w:p>
    <w:p>
      <w:pPr>
        <w:jc w:val="left"/>
      </w:pPr>
      <w:r>
        <w:rPr>
          <w:rFonts w:ascii="Times New Roman" w:hAnsi="Times New Roman"/>
          <w:b/>
          <w:i w:val="0"/>
          <w:color w:val="0000FF"/>
          <w:sz w:val="28"/>
        </w:rPr>
        <w:t>Budget Breakdown: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Labor Costs: $250,000</w:t>
        <w:br/>
        <w:t>Material Costs: $49,500</w:t>
      </w:r>
    </w:p>
    <w:p>
      <w:pPr>
        <w:jc w:val="left"/>
      </w:pPr>
      <w:r>
        <w:rPr>
          <w:rFonts w:ascii="Times New Roman" w:hAnsi="Times New Roman"/>
          <w:b/>
          <w:i w:val="0"/>
          <w:color w:val="0000FF"/>
          <w:sz w:val="28"/>
        </w:rPr>
        <w:t>Material Costs Breakdown: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150 sq ft hardwood flooring: $5,000</w:t>
        <w:br/>
        <w:t>• 100 sq ft carpeting: $2,000</w:t>
        <w:br/>
        <w:t>• 150 sq ft drywall: $1,000</w:t>
        <w:br/>
        <w:t>• 50 sq ft tinted glass: $5,000</w:t>
        <w:br/>
        <w:t>• 100 sq ft mirror: $3,000</w:t>
        <w:br/>
        <w:t>• 50 sq ft modern-style wall panels: $2,000</w:t>
        <w:br/>
        <w:t>• 10 overhead LED lights: $1,000</w:t>
        <w:br/>
        <w:t>• 5 recessed LED lights: $500</w:t>
        <w:br/>
        <w:t>• 2 LED strip lights: $200</w:t>
        <w:br/>
        <w:t>• 10 new electrical outlets: $1,000</w:t>
        <w:br/>
        <w:t>• 2 new light switches: $200</w:t>
        <w:br/>
        <w:t>• 1 new dedicated 20-amp circuit: $1,000</w:t>
        <w:br/>
        <w:t>• 2 new vents: $1,000</w:t>
        <w:br/>
        <w:t>• 1 new return air vent: $500</w:t>
        <w:br/>
        <w:t>• 1 new water supply line: $1,000</w:t>
        <w:br/>
        <w:t>• 1 new drain line: $1,000</w:t>
        <w:br/>
        <w:t>• 100-inch TV: $5,000</w:t>
        <w:br/>
        <w:t>• Large couch: $2,000</w:t>
        <w:br/>
        <w:t>• Pool table: $2,000</w:t>
        <w:br/>
        <w:t>• Foosball table: $1,000</w:t>
        <w:br/>
        <w:t>• Hot tub: $10,000</w:t>
        <w:br/>
        <w:t>• Modern-style coffee table: $1,000</w:t>
        <w:br/>
        <w:t>• Soundproofing material: $1,000</w:t>
        <w:br/>
        <w:t>• Acoustic panels: $1,000</w:t>
        <w:br/>
        <w:t>• Joint compound: $500</w:t>
        <w:br/>
        <w:t>• Primer: $500</w:t>
        <w:br/>
        <w:t>• Painter's tape: $100</w:t>
      </w:r>
    </w:p>
    <w:p>
      <w:pPr>
        <w:jc w:val="left"/>
      </w:pPr>
      <w:r>
        <w:rPr>
          <w:rFonts w:ascii="Times New Roman" w:hAnsi="Times New Roman"/>
          <w:b/>
          <w:i w:val="0"/>
          <w:color w:val="0000FF"/>
          <w:sz w:val="28"/>
        </w:rPr>
        <w:t>Total: $299,500</w:t>
      </w:r>
    </w:p>
    <w:p>
      <w:pPr>
        <w:jc w:val="left"/>
      </w:pPr>
      <w:r>
        <w:rPr>
          <w:rFonts w:ascii="Times New Roman" w:hAnsi="Times New Roman"/>
          <w:b/>
          <w:i w:val="0"/>
          <w:color w:val="0000FF"/>
          <w:sz w:val="28"/>
        </w:rPr>
        <w:t>Payment Schedule:</w:t>
      </w:r>
    </w:p>
    <w:p>
      <w:pPr>
        <w:jc w:val="left"/>
      </w:pPr>
      <w:r>
        <w:rPr>
          <w:rFonts w:ascii="Times New Roman" w:hAnsi="Times New Roman"/>
          <w:b w:val="0"/>
          <w:i w:val="0"/>
          <w:color w:val="000000"/>
          <w:sz w:val="24"/>
        </w:rPr>
        <w:t>• 50% deposit: $149,750.00</w:t>
        <w:br/>
        <w:t>• 6 monthly payments of $24,958</w:t>
        <w:br/>
        <w:t>• Final payment upon project completion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