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28"/>
        </w:rPr>
        <w:t>Renovation Project Overview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The renovation project involves transforming a 150 sq ft area in the basement with premium features, modern design, and a budget of $500,000.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Project Timeline: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Expected to take 2 months to complete.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Cost Breakdown: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Labor Costs: $250,000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Material Costs: $49,500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Material Costs Breakdown: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150 sq ft hardwood flooring: $5,000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100 sq ft carpeting: $2,000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150 sq ft drywall: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50 sq ft tinted glass: $5,000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100 sq ft mirror: $3,000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50 sq ft modern-style wall panels: $2,000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10 overhead LED lights: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5 recessed LED lights: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2 LED strip lights: $200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10 new electrical outlets: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2 new light switches: $200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 new dedicated 20-amp circuit: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2 new vents: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 new return air vent: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 new water supply line: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 new drain line: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100-inch TV: $5,000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Large couch: $2,000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Pool table: $2,000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Foosball table: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Hot tub: $10,000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Modern-style coffee table: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Soundproofing material: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Acoustic panels: $1,000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Joint compound: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Primer: $500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Painter's tape: $100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Grand Total: $299,500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Deposit: $149,750.00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Monthly Payments: $24,958 for 6 months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Final Payment Due: Upon Completion of the Project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