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FFBFC" w14:textId="4366F6FF" w:rsidR="00927CA9" w:rsidRDefault="00927CA9" w:rsidP="00855C4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0D6A2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ДОКЛАД НА ЗАЩИТУ ДИПЛОМНОГО ПРОЕКТА</w:t>
      </w:r>
    </w:p>
    <w:p w14:paraId="3F8D8F09" w14:textId="77777777" w:rsidR="00D7726A" w:rsidRDefault="00D7726A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57FB0644" w14:textId="03A09FCB" w:rsidR="00927CA9" w:rsidRDefault="00D7726A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Здравствуйте, у</w:t>
      </w:r>
      <w:r w:rsidRPr="00D772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важаемы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е</w:t>
      </w:r>
      <w:r w:rsidRPr="00D772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председател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и</w:t>
      </w:r>
      <w:r w:rsidRPr="00D7726A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 члены государственной экзаменационной комиссии.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Тема моего дипломного проекта «Система обеспечения безопасности котельной жилого дома на базе микроконтроллера».</w:t>
      </w:r>
    </w:p>
    <w:p w14:paraId="358B708B" w14:textId="77777777" w:rsidR="00E6217C" w:rsidRDefault="00B0235B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r w:rsidRPr="00B0235B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(Слайд 2)</w:t>
      </w:r>
      <w:r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</w:t>
      </w:r>
    </w:p>
    <w:p w14:paraId="6D58A8FA" w14:textId="73B9AF6A" w:rsidR="00F758B4" w:rsidRDefault="00E77052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Газовый котел является одн</w:t>
      </w:r>
      <w:r w:rsidR="006C3E25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им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из самых популярных</w:t>
      </w:r>
      <w:r w:rsidR="006C3E25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видов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систем отопления за счет низкой цены топлива и достаточно высокого КПД. Но установка такого оборудования требует особой осторожности из-за взрывоопасности газа.</w:t>
      </w:r>
    </w:p>
    <w:p w14:paraId="7E108C0E" w14:textId="77777777" w:rsidR="00E6217C" w:rsidRDefault="00DF675B" w:rsidP="00F758B4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</w:t>
      </w:r>
      <w:r w:rsidRPr="00DF675B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(Слайд 3)</w:t>
      </w:r>
      <w:r w:rsidR="006C3E25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</w:t>
      </w:r>
    </w:p>
    <w:p w14:paraId="3F9CF7D9" w14:textId="25D9535B" w:rsidR="00A64FA5" w:rsidRPr="007068F8" w:rsidRDefault="00A61898" w:rsidP="00F758B4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Целью</w:t>
      </w:r>
      <w:r w:rsidR="006C3E25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дипломного проекта был</w:t>
      </w:r>
      <w:r w:rsidR="005809D7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о</w:t>
      </w:r>
      <w:r w:rsidR="006C3E25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разработать надежную</w:t>
      </w:r>
      <w:r w:rsidR="006C3E25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</w:t>
      </w:r>
      <w:r w:rsidR="00DA4396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систем</w:t>
      </w:r>
      <w:r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у</w:t>
      </w:r>
      <w:r w:rsidR="00DA4396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обеспечения безопасности котельной жилого дома на базе микроконтроллера</w:t>
      </w:r>
      <w:r w:rsidR="00F758B4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, которая будет</w:t>
      </w:r>
      <w:r w:rsidR="0049125F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иметь</w:t>
      </w:r>
      <w:r w:rsidR="00F758B4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функционал, указанный на слайде</w:t>
      </w:r>
      <w:r w:rsidR="006C3E25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.</w:t>
      </w:r>
      <w:r w:rsidR="00DA4396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Данная тема является актуальной, т. к. количество газовых кот</w:t>
      </w:r>
      <w:r w:rsidR="009743DE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лов</w:t>
      </w:r>
      <w:r w:rsidR="00DA4396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на рынке занимает значительную часть</w:t>
      </w:r>
      <w:r w:rsidR="005B5EB1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, а их использование, по прогнозам, будет постоянно увеличиваться.</w:t>
      </w:r>
    </w:p>
    <w:p w14:paraId="528A364D" w14:textId="77777777" w:rsidR="00E6217C" w:rsidRDefault="009D47E1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(</w:t>
      </w:r>
      <w:r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П</w:t>
      </w:r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лакат со структурной схемой)</w:t>
      </w:r>
      <w:r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</w:t>
      </w:r>
    </w:p>
    <w:p w14:paraId="3EA2BFE6" w14:textId="08BE417F" w:rsidR="006C3E25" w:rsidRPr="009D47E1" w:rsidRDefault="00DE4D4D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Разработанная </w:t>
      </w:r>
      <w:r w:rsidR="006C3E25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система</w:t>
      </w:r>
      <w:r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обеспечения</w:t>
      </w:r>
      <w:r w:rsidR="006C3E25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безопасности состоит из следующих модулей</w:t>
      </w:r>
      <w:r w:rsidR="009D47E1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: управляющий МК, </w:t>
      </w:r>
      <w:r w:rsidR="009D47E1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GSM</w:t>
      </w:r>
      <w:r w:rsidR="009D47E1" w:rsidRPr="009D47E1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-</w:t>
      </w:r>
      <w:r w:rsidR="00EE4AFC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модуль</w:t>
      </w:r>
      <w:r w:rsidR="009D47E1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, различные датчики, дисплей, клавиатура, </w:t>
      </w:r>
      <w:r w:rsidR="00E6217C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реле, </w:t>
      </w:r>
      <w:proofErr w:type="spellStart"/>
      <w:r w:rsidR="009D47E1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пьезодинамик</w:t>
      </w:r>
      <w:proofErr w:type="spellEnd"/>
      <w:r w:rsidR="009D47E1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и блок питания.</w:t>
      </w:r>
    </w:p>
    <w:p w14:paraId="480D9D0D" w14:textId="77777777" w:rsidR="00E6217C" w:rsidRDefault="006C3E25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 xml:space="preserve">(Слайд </w:t>
      </w:r>
      <w:r w:rsidR="00DF675B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4</w:t>
      </w:r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)</w:t>
      </w:r>
    </w:p>
    <w:p w14:paraId="0942D4FE" w14:textId="06F03428" w:rsidR="006C3E25" w:rsidRPr="007068F8" w:rsidRDefault="006C3E25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Для реализации аппаратной части был выбран микроконтроллер </w:t>
      </w:r>
      <w:proofErr w:type="spellStart"/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ATmega</w:t>
      </w:r>
      <w:proofErr w:type="spellEnd"/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328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P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, который выбирался с учетом условий эксплуатации, количества портов для подключения датчиков и</w:t>
      </w:r>
      <w:r w:rsidR="00BC08E1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надежности.</w:t>
      </w:r>
    </w:p>
    <w:p w14:paraId="4D4E2CB3" w14:textId="77777777" w:rsidR="00E6217C" w:rsidRDefault="00BC08E1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 xml:space="preserve">(Слайд </w:t>
      </w:r>
      <w:r w:rsidR="00DF675B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5</w:t>
      </w:r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)</w:t>
      </w:r>
    </w:p>
    <w:p w14:paraId="59700CA7" w14:textId="6397B02A" w:rsidR="00BC08E1" w:rsidRPr="007068F8" w:rsidRDefault="00BC08E1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Для обеспечения возможности 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SMS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-оповещения пользователя о чрезвычайно ситуации был выбран 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GSM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/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GPRS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модуль 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SIM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900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A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.</w:t>
      </w:r>
    </w:p>
    <w:p w14:paraId="16DE6242" w14:textId="77777777" w:rsidR="00E6217C" w:rsidRDefault="00746312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</w:pPr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 xml:space="preserve">(Слайд </w:t>
      </w:r>
      <w:r w:rsidR="00DF675B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6</w:t>
      </w:r>
      <w:r w:rsidR="00E6217C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)</w:t>
      </w:r>
      <w:r w:rsidR="00B55646"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 xml:space="preserve"> </w:t>
      </w:r>
    </w:p>
    <w:p w14:paraId="436ACFFB" w14:textId="4B15A904" w:rsidR="00E6217C" w:rsidRDefault="00E6217C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(Ч</w:t>
      </w:r>
      <w:r w:rsidR="00B55646"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ертеж схемы электрической принципиальной</w:t>
      </w:r>
      <w:r w:rsidR="00746312"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)</w:t>
      </w:r>
    </w:p>
    <w:p w14:paraId="1901DE10" w14:textId="7CCF008B" w:rsidR="00E6217C" w:rsidRDefault="00E6217C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(Сборочный чертеж печатной платы)</w:t>
      </w:r>
    </w:p>
    <w:p w14:paraId="6A92EADD" w14:textId="1DB4FD6C" w:rsidR="00746312" w:rsidRPr="007068F8" w:rsidRDefault="00746312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Схема электрическая принципиальная реализована на двухсторонней печатной плате с использованием современной элементной базы</w:t>
      </w:r>
      <w:r w:rsidR="00B55646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. </w:t>
      </w:r>
      <w:r w:rsidR="00C05E3C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Размещение было </w:t>
      </w:r>
      <w:r w:rsidR="009131B2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выполнено</w:t>
      </w:r>
      <w:r w:rsidR="00C05E3C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с одной стороны платы. Элементная база установлена на плату при помощи </w:t>
      </w:r>
      <w:proofErr w:type="spellStart"/>
      <w:r w:rsidR="00C05E3C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бессвинцового</w:t>
      </w:r>
      <w:proofErr w:type="spellEnd"/>
      <w:r w:rsidR="00C05E3C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припоя и паяльной пасты.</w:t>
      </w:r>
    </w:p>
    <w:p w14:paraId="7137C5DB" w14:textId="77777777" w:rsidR="00E6217C" w:rsidRDefault="009131B2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</w:pPr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 xml:space="preserve">(Слайд </w:t>
      </w:r>
      <w:r w:rsidR="00DF675B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7</w:t>
      </w:r>
      <w:r w:rsidR="00E6217C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)</w:t>
      </w:r>
    </w:p>
    <w:p w14:paraId="4DA46672" w14:textId="758E1C06" w:rsidR="00E6217C" w:rsidRDefault="00E6217C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(С</w:t>
      </w:r>
      <w:r w:rsidR="00B55646"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борочный чертеж</w:t>
      </w:r>
      <w:r w:rsidR="0054452E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 xml:space="preserve"> устройства</w:t>
      </w:r>
      <w:r w:rsidR="009131B2"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)</w:t>
      </w:r>
    </w:p>
    <w:p w14:paraId="693653A5" w14:textId="1D5F8D59" w:rsidR="00E6217C" w:rsidRPr="0049125F" w:rsidRDefault="009131B2" w:rsidP="0049125F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Корпус устройства был разработан с учетом условий эксплуатации</w:t>
      </w:r>
      <w:r w:rsidR="00131AA5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и изготовлен из </w:t>
      </w:r>
      <w:r w:rsidR="00131AA5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ABS</w:t>
      </w:r>
      <w:r w:rsidR="00131AA5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пластика, т.к. он хорошо себя зарекомендовал в различных отраслях промышленности.</w:t>
      </w:r>
      <w:r w:rsidR="00E6217C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Размеры корпуса представлены на слайде.</w:t>
      </w:r>
    </w:p>
    <w:p w14:paraId="5DFD9CB6" w14:textId="52E65421" w:rsidR="00E6217C" w:rsidRDefault="0016732C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</w:pPr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 xml:space="preserve">(Слайд </w:t>
      </w:r>
      <w:r w:rsidR="00DF675B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8</w:t>
      </w:r>
      <w:r w:rsidR="00E6217C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)</w:t>
      </w:r>
    </w:p>
    <w:p w14:paraId="3E27FDF0" w14:textId="1B31F40D" w:rsidR="00E6217C" w:rsidRDefault="00E6217C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(Ч</w:t>
      </w:r>
      <w:r w:rsidR="00B55646"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ертеж алгоритма</w:t>
      </w:r>
      <w:r w:rsidR="0016732C"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)</w:t>
      </w:r>
    </w:p>
    <w:p w14:paraId="10180889" w14:textId="7CA76DB0" w:rsidR="0016732C" w:rsidRPr="007068F8" w:rsidRDefault="0016732C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Для </w:t>
      </w:r>
      <w:r w:rsidR="00D875F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прототипирования и 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тестировани</w:t>
      </w:r>
      <w:r w:rsidR="00D875F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я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работоспособности системы был</w:t>
      </w:r>
      <w:r w:rsidR="00D875F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а выбрана платформа </w:t>
      </w:r>
      <w:r w:rsidR="00D875F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Arduino</w:t>
      </w:r>
      <w:r w:rsidR="00D875F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</w:t>
      </w:r>
      <w:r w:rsidR="00D875F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Uno</w:t>
      </w:r>
      <w:r w:rsidR="00D875F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, которая выполнена на базе микроконтроллера </w:t>
      </w:r>
      <w:proofErr w:type="spellStart"/>
      <w:r w:rsidR="00D875F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ATmega</w:t>
      </w:r>
      <w:proofErr w:type="spellEnd"/>
      <w:r w:rsidR="00D875F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328</w:t>
      </w:r>
      <w:r w:rsidR="00D875F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P</w:t>
      </w:r>
      <w:r w:rsidR="00D875F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. Для данной цели было написано программное обеспечение в среде разработки </w:t>
      </w:r>
      <w:r w:rsidR="00D875F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Arduino</w:t>
      </w:r>
      <w:r w:rsidR="00D875F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</w:t>
      </w:r>
      <w:r w:rsidR="00D875F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IDE</w:t>
      </w:r>
      <w:r w:rsidR="00D875F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. После компиляции исходного кода можно подвести </w:t>
      </w:r>
      <w:r w:rsidR="00D875F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lastRenderedPageBreak/>
        <w:t>следующие результаты: программа использует 43% памяти устройства, а также 53% динамической памяти. Исходя из этих данных, можно сделать вывод, что программа является легковесной и быстрой, а аппаратная составляющая будет иметь низкое энергопотребление.</w:t>
      </w:r>
    </w:p>
    <w:p w14:paraId="368A6515" w14:textId="77777777" w:rsidR="00E6217C" w:rsidRDefault="00B55646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</w:pPr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 xml:space="preserve">(Слайд </w:t>
      </w:r>
      <w:r w:rsidR="00DF675B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9</w:t>
      </w:r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)</w:t>
      </w:r>
    </w:p>
    <w:p w14:paraId="23405EE0" w14:textId="359BD6C0" w:rsidR="00B55646" w:rsidRPr="007068F8" w:rsidRDefault="00B55646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Для тестирования работоспособности системы была использована САПР 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Proteus</w:t>
      </w:r>
      <w:r w:rsidR="004A571E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, которая позволяет смоделировать работу цифровых устройств.</w:t>
      </w:r>
    </w:p>
    <w:p w14:paraId="01435BE8" w14:textId="77777777" w:rsidR="00E6217C" w:rsidRDefault="004A571E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</w:pPr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 xml:space="preserve">(Слайд </w:t>
      </w:r>
      <w:r w:rsidR="00DF675B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10</w:t>
      </w:r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)</w:t>
      </w:r>
    </w:p>
    <w:p w14:paraId="1F4346E2" w14:textId="29BAE080" w:rsidR="004A571E" w:rsidRPr="007068F8" w:rsidRDefault="004A571E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Пример ввода номера и безопасной ситуации.</w:t>
      </w:r>
    </w:p>
    <w:p w14:paraId="763B4723" w14:textId="77777777" w:rsidR="00E6217C" w:rsidRDefault="004A571E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</w:pPr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 xml:space="preserve">(Слайд </w:t>
      </w:r>
      <w:r w:rsidR="00B0235B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1</w:t>
      </w:r>
      <w:r w:rsidR="00DF675B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1</w:t>
      </w:r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)</w:t>
      </w:r>
    </w:p>
    <w:p w14:paraId="72080051" w14:textId="220A0A56" w:rsidR="004A571E" w:rsidRPr="007068F8" w:rsidRDefault="004A571E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Пример опасной ситуации с 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SMS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-оповещением. </w:t>
      </w:r>
      <w:r w:rsidR="00D8738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Взаимодействие микроконтроллера с </w:t>
      </w:r>
      <w:r w:rsidR="00D8738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GSM</w:t>
      </w:r>
      <w:r w:rsidR="00D8738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-модулем производится при помощи </w:t>
      </w:r>
      <w:r w:rsidR="00D8738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  <w:lang w:val="en-US"/>
        </w:rPr>
        <w:t>AT</w:t>
      </w:r>
      <w:r w:rsidR="00D87389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-команд.</w:t>
      </w:r>
    </w:p>
    <w:p w14:paraId="0433B609" w14:textId="77777777" w:rsidR="00E6217C" w:rsidRDefault="00D87389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</w:pPr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(Слайд 1</w:t>
      </w:r>
      <w:r w:rsidR="00DF675B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2</w:t>
      </w:r>
      <w:r w:rsidRPr="007068F8">
        <w:rPr>
          <w:rFonts w:ascii="Times New Roman" w:hAnsi="Times New Roman" w:cs="Times New Roman"/>
          <w:b/>
          <w:bCs/>
          <w:color w:val="000000"/>
          <w:sz w:val="25"/>
          <w:szCs w:val="25"/>
          <w:shd w:val="clear" w:color="auto" w:fill="FFFFFF"/>
        </w:rPr>
        <w:t>)</w:t>
      </w:r>
    </w:p>
    <w:p w14:paraId="132073C8" w14:textId="7CC5CC60" w:rsidR="00D87389" w:rsidRDefault="00D87389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После проведения анализа экономической эффективности</w:t>
      </w:r>
      <w:r w:rsidR="0054452E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</w:t>
      </w:r>
      <w:r w:rsidR="0054452E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устройства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</w:t>
      </w:r>
      <w:r w:rsidR="0054452E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получены следующие результаты (на слайде). Исходя из этих данных м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ожно сделать вывод, что производство </w:t>
      </w:r>
      <w:r w:rsidR="0054452E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данного устройства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</w:t>
      </w:r>
      <w:r w:rsidR="007068F8"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является</w:t>
      </w:r>
      <w:r w:rsidRPr="007068F8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экономически эффективным</w:t>
      </w:r>
      <w:r w:rsidR="0054452E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(рентабельность </w:t>
      </w:r>
      <w:r w:rsidR="0054452E" w:rsidRPr="0054452E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89,61</w:t>
      </w:r>
      <w:r w:rsidR="0054452E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%).</w:t>
      </w:r>
    </w:p>
    <w:p w14:paraId="072FCAAF" w14:textId="68500BB4" w:rsidR="00B0235B" w:rsidRPr="00B0235B" w:rsidRDefault="00B0235B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Подводя итоги, можно сделать вывод, что разработанная система обеспечения безопасности котельной будет иметь широкий спрос на рынке за счет довольно низкой цены </w:t>
      </w:r>
      <w:r w:rsidR="0054452E"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(443 рубля) </w:t>
      </w:r>
      <w:r>
        <w:rPr>
          <w:rFonts w:ascii="Times New Roman" w:hAnsi="Times New Roman" w:cs="Times New Roman"/>
          <w:color w:val="000000"/>
          <w:sz w:val="25"/>
          <w:szCs w:val="25"/>
          <w:shd w:val="clear" w:color="auto" w:fill="FFFFFF"/>
        </w:rPr>
        <w:t>(по сравнению с представленными на рынке аналогами), а также за счет ее широкого функционала.</w:t>
      </w:r>
    </w:p>
    <w:p w14:paraId="3147FF17" w14:textId="77777777" w:rsidR="004A571E" w:rsidRPr="004A571E" w:rsidRDefault="004A571E" w:rsidP="00855C47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sectPr w:rsidR="004A571E" w:rsidRPr="004A5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A9"/>
    <w:rsid w:val="000D6A24"/>
    <w:rsid w:val="00131AA5"/>
    <w:rsid w:val="0016732C"/>
    <w:rsid w:val="001A4F24"/>
    <w:rsid w:val="002A766F"/>
    <w:rsid w:val="00304316"/>
    <w:rsid w:val="003440BA"/>
    <w:rsid w:val="0049125F"/>
    <w:rsid w:val="004A571E"/>
    <w:rsid w:val="0054452E"/>
    <w:rsid w:val="00560BED"/>
    <w:rsid w:val="005809D7"/>
    <w:rsid w:val="005B5EB1"/>
    <w:rsid w:val="006839F3"/>
    <w:rsid w:val="006C3E25"/>
    <w:rsid w:val="007068F8"/>
    <w:rsid w:val="00746312"/>
    <w:rsid w:val="00846424"/>
    <w:rsid w:val="00855C47"/>
    <w:rsid w:val="009131B2"/>
    <w:rsid w:val="00927CA9"/>
    <w:rsid w:val="009743DE"/>
    <w:rsid w:val="009D47E1"/>
    <w:rsid w:val="00A26996"/>
    <w:rsid w:val="00A61898"/>
    <w:rsid w:val="00A64FA5"/>
    <w:rsid w:val="00B0235B"/>
    <w:rsid w:val="00B55646"/>
    <w:rsid w:val="00BC08E1"/>
    <w:rsid w:val="00C05E3C"/>
    <w:rsid w:val="00D7726A"/>
    <w:rsid w:val="00D87389"/>
    <w:rsid w:val="00D875F9"/>
    <w:rsid w:val="00DA4396"/>
    <w:rsid w:val="00DE4D4D"/>
    <w:rsid w:val="00DF675B"/>
    <w:rsid w:val="00E6217C"/>
    <w:rsid w:val="00E77052"/>
    <w:rsid w:val="00EA4D62"/>
    <w:rsid w:val="00ED789E"/>
    <w:rsid w:val="00EE4AFC"/>
    <w:rsid w:val="00F1693D"/>
    <w:rsid w:val="00F7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CF6F2B"/>
  <w15:chartTrackingRefBased/>
  <w15:docId w15:val="{B97E560F-4664-487B-B100-5C6AEC82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CA9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B91E2-E91D-4E5C-BCF4-D5620F016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Sokolover</dc:creator>
  <cp:keywords/>
  <dc:description/>
  <cp:lastModifiedBy>SN4NTR</cp:lastModifiedBy>
  <cp:revision>31</cp:revision>
  <dcterms:created xsi:type="dcterms:W3CDTF">2021-05-27T08:49:00Z</dcterms:created>
  <dcterms:modified xsi:type="dcterms:W3CDTF">2021-06-20T18:05:00Z</dcterms:modified>
</cp:coreProperties>
</file>