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214" w:rsidRPr="00F86E40" w:rsidRDefault="00F86E40" w:rsidP="00F86E40">
      <w:pPr>
        <w:jc w:val="center"/>
        <w:rPr>
          <w:rFonts w:ascii="Times New Roman" w:hAnsi="Times New Roman" w:cs="Times New Roman"/>
          <w:b/>
          <w:sz w:val="28"/>
        </w:rPr>
      </w:pPr>
      <w:r w:rsidRPr="00F86E40">
        <w:rPr>
          <w:rFonts w:ascii="Times New Roman" w:hAnsi="Times New Roman" w:cs="Times New Roman"/>
          <w:b/>
          <w:sz w:val="28"/>
        </w:rPr>
        <w:t>Практическая работа №5</w:t>
      </w:r>
    </w:p>
    <w:p w:rsidR="00F86E40" w:rsidRDefault="00F86E40">
      <w:pPr>
        <w:rPr>
          <w:rFonts w:ascii="Times New Roman" w:hAnsi="Times New Roman" w:cs="Times New Roman"/>
          <w:i/>
          <w:sz w:val="28"/>
        </w:rPr>
      </w:pPr>
      <w:r w:rsidRPr="00F86E40">
        <w:rPr>
          <w:rFonts w:ascii="Times New Roman" w:hAnsi="Times New Roman" w:cs="Times New Roman"/>
          <w:b/>
          <w:sz w:val="28"/>
        </w:rPr>
        <w:t>Тема:</w:t>
      </w:r>
      <w:r w:rsidRPr="00F86E40">
        <w:rPr>
          <w:rFonts w:ascii="Times New Roman" w:hAnsi="Times New Roman" w:cs="Times New Roman"/>
          <w:sz w:val="28"/>
        </w:rPr>
        <w:t xml:space="preserve"> </w:t>
      </w:r>
      <w:r w:rsidRPr="00F86E40">
        <w:rPr>
          <w:rFonts w:ascii="Times New Roman" w:hAnsi="Times New Roman" w:cs="Times New Roman"/>
          <w:i/>
          <w:sz w:val="28"/>
        </w:rPr>
        <w:t>работа с классами</w:t>
      </w:r>
      <w:r>
        <w:rPr>
          <w:rFonts w:ascii="Times New Roman" w:hAnsi="Times New Roman" w:cs="Times New Roman"/>
          <w:i/>
          <w:sz w:val="28"/>
        </w:rPr>
        <w:t>.</w:t>
      </w:r>
    </w:p>
    <w:p w:rsidR="00F86E40" w:rsidRDefault="00F86E40" w:rsidP="00F86E40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86E40">
        <w:rPr>
          <w:rFonts w:ascii="Times New Roman" w:hAnsi="Times New Roman" w:cs="Times New Roman"/>
          <w:b/>
          <w:sz w:val="28"/>
        </w:rPr>
        <w:t>Практическая часть</w:t>
      </w:r>
    </w:p>
    <w:p w:rsidR="00BA440B" w:rsidRPr="00BA440B" w:rsidRDefault="00BA440B" w:rsidP="00F86E40">
      <w:pPr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F86E40" w:rsidRDefault="00F86E40" w:rsidP="00F86E40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CEFE56D" wp14:editId="7C293AF3">
            <wp:extent cx="5940957" cy="339332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-38" b="-1583"/>
                    <a:stretch/>
                  </pic:blipFill>
                  <pic:spPr bwMode="auto">
                    <a:xfrm>
                      <a:off x="0" y="0"/>
                      <a:ext cx="5944989" cy="33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E40" w:rsidRDefault="00F86E40" w:rsidP="00F86E40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CBB11A0" wp14:editId="6F9FF8B8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E40" w:rsidRPr="00F86E40" w:rsidRDefault="00F86E40" w:rsidP="00F86E40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D827D26" wp14:editId="2CABFC5C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6E40" w:rsidRPr="00F86E40" w:rsidRDefault="00F86E40" w:rsidP="00F86E40">
      <w:pPr>
        <w:jc w:val="center"/>
        <w:rPr>
          <w:rFonts w:ascii="Times New Roman" w:hAnsi="Times New Roman" w:cs="Times New Roman"/>
          <w:b/>
          <w:sz w:val="28"/>
          <w:lang w:val="en-US"/>
        </w:rPr>
      </w:pPr>
    </w:p>
    <w:sectPr w:rsidR="00F86E40" w:rsidRPr="00F86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5F9"/>
    <w:rsid w:val="00543214"/>
    <w:rsid w:val="00BA440B"/>
    <w:rsid w:val="00F86E40"/>
    <w:rsid w:val="00FC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6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6E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6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6E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vgpek</Company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2022-03-18T13:30:00Z</dcterms:created>
  <dcterms:modified xsi:type="dcterms:W3CDTF">2022-03-18T13:58:00Z</dcterms:modified>
</cp:coreProperties>
</file>