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5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586"/>
      </w:tblGrid>
      <w:tr w:rsidR="00196D32" w:rsidRPr="005B6884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96D32" w:rsidRPr="005B6884" w:rsidRDefault="004158BA">
            <w:pPr>
              <w:shd w:val="clear" w:color="auto" w:fill="FFFFFF"/>
              <w:snapToGrid w:val="0"/>
              <w:spacing w:line="300" w:lineRule="exac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SUMMARY</w:t>
            </w:r>
          </w:p>
        </w:tc>
      </w:tr>
    </w:tbl>
    <w:p w:rsidR="00196D32" w:rsidRPr="005B6884" w:rsidRDefault="00196D32">
      <w:pPr>
        <w:pStyle w:val="ListParagraph"/>
        <w:spacing w:line="300" w:lineRule="exact"/>
        <w:rPr>
          <w:rFonts w:asciiTheme="minorHAnsi" w:hAnsiTheme="minorHAnsi" w:cs="Arial"/>
          <w:bCs/>
          <w:sz w:val="20"/>
          <w:szCs w:val="20"/>
        </w:rPr>
      </w:pP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Over 9 years of experience managing web development projects through the entire project lifecycle, including planning, reporting, implementation, deployment and maintenance.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5B6884">
        <w:rPr>
          <w:rFonts w:asciiTheme="minorHAnsi" w:hAnsiTheme="minorHAnsi" w:cs="Arial"/>
          <w:bCs/>
          <w:sz w:val="20"/>
          <w:szCs w:val="20"/>
          <w:highlight w:val="yellow"/>
        </w:rPr>
        <w:t xml:space="preserve">Solid experience </w:t>
      </w:r>
      <w:r w:rsidRPr="005B6884">
        <w:rPr>
          <w:rFonts w:asciiTheme="minorHAnsi" w:hAnsiTheme="minorHAnsi" w:cs="Arial"/>
          <w:b/>
          <w:bCs/>
          <w:sz w:val="20"/>
          <w:szCs w:val="20"/>
          <w:highlight w:val="yellow"/>
        </w:rPr>
        <w:t xml:space="preserve">with CQ5, AEM 6X building blocks including templates, components, </w:t>
      </w:r>
      <w:r w:rsidRPr="005B6884">
        <w:rPr>
          <w:rFonts w:asciiTheme="minorHAnsi" w:hAnsiTheme="minorHAnsi" w:cs="Arial"/>
          <w:bCs/>
          <w:sz w:val="20"/>
          <w:szCs w:val="20"/>
          <w:highlight w:val="yellow"/>
        </w:rPr>
        <w:t>dialogs</w:t>
      </w:r>
      <w:r w:rsidRPr="005B6884">
        <w:rPr>
          <w:rFonts w:asciiTheme="minorHAnsi" w:hAnsiTheme="minorHAnsi" w:cs="Arial"/>
          <w:b/>
          <w:bCs/>
          <w:sz w:val="20"/>
          <w:szCs w:val="20"/>
          <w:highlight w:val="yellow"/>
        </w:rPr>
        <w:t>, widgets and bundles</w:t>
      </w:r>
      <w:r w:rsidR="00DD29F5" w:rsidRPr="005B6884">
        <w:rPr>
          <w:rFonts w:asciiTheme="minorHAnsi" w:hAnsiTheme="minorHAnsi" w:cs="Arial"/>
          <w:b/>
          <w:bCs/>
          <w:sz w:val="20"/>
          <w:szCs w:val="20"/>
          <w:highlight w:val="yellow"/>
        </w:rPr>
        <w:t>.</w:t>
      </w:r>
      <w:r w:rsidRPr="005B6884">
        <w:rPr>
          <w:rFonts w:asciiTheme="minorHAnsi" w:hAnsiTheme="minorHAnsi" w:cs="Arial"/>
          <w:bCs/>
          <w:sz w:val="20"/>
          <w:szCs w:val="20"/>
          <w:highlight w:val="yellow"/>
        </w:rPr>
        <w:t xml:space="preserve"> 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5B6884">
        <w:rPr>
          <w:rFonts w:asciiTheme="minorHAnsi" w:hAnsiTheme="minorHAnsi" w:cs="Arial"/>
          <w:bCs/>
          <w:sz w:val="20"/>
          <w:szCs w:val="20"/>
          <w:highlight w:val="yellow"/>
        </w:rPr>
        <w:t xml:space="preserve">Experience on </w:t>
      </w:r>
      <w:r w:rsidRPr="005B6884">
        <w:rPr>
          <w:rFonts w:asciiTheme="minorHAnsi" w:hAnsiTheme="minorHAnsi" w:cs="Arial"/>
          <w:b/>
          <w:bCs/>
          <w:sz w:val="20"/>
          <w:szCs w:val="20"/>
          <w:highlight w:val="yellow"/>
        </w:rPr>
        <w:t>Java Content Repository (API) suite, Sling web framework and Apache Felix OSGI framework, DAM</w:t>
      </w:r>
      <w:r w:rsidRPr="005B6884">
        <w:rPr>
          <w:rFonts w:asciiTheme="minorHAnsi" w:hAnsiTheme="minorHAnsi" w:cs="Arial"/>
          <w:bCs/>
          <w:sz w:val="20"/>
          <w:szCs w:val="20"/>
          <w:highlight w:val="yellow"/>
        </w:rPr>
        <w:t>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Very strong design and implementation experience of Web Content Management systems.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Good understanding of </w:t>
      </w:r>
      <w:r w:rsidRPr="005B6884">
        <w:rPr>
          <w:rFonts w:asciiTheme="minorHAnsi" w:hAnsiTheme="minorHAnsi" w:cs="Arial"/>
          <w:b/>
          <w:bCs/>
          <w:sz w:val="20"/>
          <w:szCs w:val="20"/>
        </w:rPr>
        <w:t>Java, Java EE, Servlets, JSP, Tag libraries, and JSTL skills</w:t>
      </w:r>
      <w:r w:rsidRPr="005B6884">
        <w:rPr>
          <w:rFonts w:asciiTheme="minorHAnsi" w:hAnsiTheme="minorHAnsi" w:cs="Arial"/>
          <w:bCs/>
          <w:sz w:val="20"/>
          <w:szCs w:val="20"/>
        </w:rPr>
        <w:t xml:space="preserve">, combined with a good understanding of Enterprise Java frameworks such as </w:t>
      </w:r>
      <w:proofErr w:type="gramStart"/>
      <w:r w:rsidRPr="005B6884">
        <w:rPr>
          <w:rFonts w:asciiTheme="minorHAnsi" w:hAnsiTheme="minorHAnsi" w:cs="Arial"/>
          <w:bCs/>
          <w:sz w:val="20"/>
          <w:szCs w:val="20"/>
        </w:rPr>
        <w:t>Spring</w:t>
      </w:r>
      <w:proofErr w:type="gramEnd"/>
      <w:r w:rsidRPr="005B6884">
        <w:rPr>
          <w:rFonts w:asciiTheme="minorHAnsi" w:hAnsiTheme="minorHAnsi" w:cs="Arial"/>
          <w:bCs/>
          <w:sz w:val="20"/>
          <w:szCs w:val="20"/>
        </w:rPr>
        <w:t xml:space="preserve"> and Hibernate.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Expert in developing web applications, web design and graphic design HTML, CSS, XML, Java Scripts.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Worked on XML for creating user-defined tags against DTDs and presented the data using XSL. 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Excellent Knowledge in </w:t>
      </w:r>
      <w:r w:rsidRPr="005B6884">
        <w:rPr>
          <w:rFonts w:asciiTheme="minorHAnsi" w:hAnsiTheme="minorHAnsi" w:cs="Arial"/>
          <w:b/>
          <w:bCs/>
          <w:sz w:val="20"/>
          <w:szCs w:val="20"/>
        </w:rPr>
        <w:t>object-oriented programming in JAVA and design patterns</w:t>
      </w:r>
      <w:r w:rsidRPr="005B6884">
        <w:rPr>
          <w:rFonts w:asciiTheme="minorHAnsi" w:hAnsiTheme="minorHAnsi" w:cs="Arial"/>
          <w:bCs/>
          <w:sz w:val="20"/>
          <w:szCs w:val="20"/>
        </w:rPr>
        <w:t>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</w:rPr>
        <w:t>Apache Sling, JCR, Felix, J2EE, JSP, JavaScript (jQuery), XML, JSON, XSLT, AJAX, CSS, Web Analytics and SQL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Proven ability to quickly master new concepts and mentor the peer, excellent communication and interpersonal skills. Confident in working independently and an excellent team player.</w:t>
      </w:r>
    </w:p>
    <w:p w:rsidR="00196D32" w:rsidRPr="005B6884" w:rsidRDefault="00196D32">
      <w:pPr>
        <w:pStyle w:val="ListParagraph"/>
        <w:spacing w:line="300" w:lineRule="exact"/>
        <w:rPr>
          <w:rFonts w:asciiTheme="minorHAnsi" w:hAnsiTheme="minorHAnsi" w:cs="Arial"/>
          <w:bCs/>
          <w:sz w:val="20"/>
          <w:szCs w:val="20"/>
        </w:rPr>
      </w:pPr>
    </w:p>
    <w:tbl>
      <w:tblPr>
        <w:tblW w:w="95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586"/>
      </w:tblGrid>
      <w:tr w:rsidR="00196D32" w:rsidRPr="005B6884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96D32" w:rsidRPr="005B6884" w:rsidRDefault="004158BA">
            <w:pPr>
              <w:shd w:val="clear" w:color="auto" w:fill="FFFFFF"/>
              <w:snapToGrid w:val="0"/>
              <w:spacing w:line="300" w:lineRule="exac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TECHNICAL SKILLS</w:t>
            </w:r>
          </w:p>
        </w:tc>
      </w:tr>
    </w:tbl>
    <w:p w:rsidR="00196D32" w:rsidRPr="005B6884" w:rsidRDefault="00196D32">
      <w:pPr>
        <w:spacing w:line="300" w:lineRule="exact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196D32" w:rsidRPr="005B6884">
        <w:tc>
          <w:tcPr>
            <w:tcW w:w="3145" w:type="dxa"/>
          </w:tcPr>
          <w:p w:rsidR="00196D32" w:rsidRPr="005B6884" w:rsidRDefault="004158BA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 xml:space="preserve">Content Management System </w:t>
            </w:r>
          </w:p>
        </w:tc>
        <w:tc>
          <w:tcPr>
            <w:tcW w:w="6205" w:type="dxa"/>
          </w:tcPr>
          <w:p w:rsidR="00196D32" w:rsidRPr="005B6884" w:rsidRDefault="004158BA" w:rsidP="00730CC1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Adobe AEM 6.</w:t>
            </w:r>
            <w:r w:rsidR="00730CC1"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5</w:t>
            </w: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,</w:t>
            </w: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  <w:lang w:val="en-IN"/>
              </w:rPr>
              <w:t xml:space="preserve"> 6.</w:t>
            </w:r>
            <w:r w:rsidR="00C03917" w:rsidRPr="005B6884">
              <w:rPr>
                <w:rFonts w:asciiTheme="minorHAnsi" w:hAnsiTheme="minorHAnsi" w:cs="Arial"/>
                <w:b/>
                <w:bCs/>
                <w:sz w:val="20"/>
                <w:szCs w:val="20"/>
                <w:lang w:val="en-IN"/>
              </w:rPr>
              <w:t>4</w:t>
            </w: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  <w:lang w:val="en-IN"/>
              </w:rPr>
              <w:t>, 6.</w:t>
            </w:r>
            <w:r w:rsidR="00730CC1" w:rsidRPr="005B6884">
              <w:rPr>
                <w:rFonts w:asciiTheme="minorHAnsi" w:hAnsiTheme="minorHAnsi" w:cs="Arial"/>
                <w:b/>
                <w:bCs/>
                <w:sz w:val="20"/>
                <w:szCs w:val="20"/>
                <w:lang w:val="en-IN"/>
              </w:rPr>
              <w:t>2</w:t>
            </w: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</w:t>
            </w:r>
            <w:r w:rsidR="00730CC1" w:rsidRPr="005B6884">
              <w:rPr>
                <w:rFonts w:asciiTheme="minorHAnsi" w:hAnsiTheme="minorHAnsi" w:cs="Arial"/>
                <w:sz w:val="20"/>
                <w:szCs w:val="20"/>
              </w:rPr>
              <w:t>CQ5, Hippo CMS (Java Content Repository Based)</w:t>
            </w:r>
          </w:p>
        </w:tc>
      </w:tr>
      <w:tr w:rsidR="00196D32" w:rsidRPr="005B6884">
        <w:tc>
          <w:tcPr>
            <w:tcW w:w="3145" w:type="dxa"/>
          </w:tcPr>
          <w:p w:rsidR="00196D32" w:rsidRPr="005B6884" w:rsidRDefault="004158BA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Web Programming</w:t>
            </w:r>
          </w:p>
        </w:tc>
        <w:tc>
          <w:tcPr>
            <w:tcW w:w="6205" w:type="dxa"/>
          </w:tcPr>
          <w:p w:rsidR="00196D32" w:rsidRPr="005B6884" w:rsidRDefault="002509DE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sz w:val="20"/>
                <w:szCs w:val="20"/>
              </w:rPr>
              <w:t>JAVA, J2EE, Apache Sling, Kafka, Python</w:t>
            </w:r>
          </w:p>
        </w:tc>
      </w:tr>
      <w:tr w:rsidR="00196D32" w:rsidRPr="005B6884">
        <w:tc>
          <w:tcPr>
            <w:tcW w:w="3145" w:type="dxa"/>
          </w:tcPr>
          <w:p w:rsidR="00196D32" w:rsidRPr="005B6884" w:rsidRDefault="004158BA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OS</w:t>
            </w:r>
          </w:p>
        </w:tc>
        <w:tc>
          <w:tcPr>
            <w:tcW w:w="6205" w:type="dxa"/>
          </w:tcPr>
          <w:p w:rsidR="00196D32" w:rsidRPr="005B6884" w:rsidRDefault="004158BA">
            <w:pPr>
              <w:spacing w:line="300" w:lineRule="exact"/>
              <w:ind w:left="2160" w:hanging="2160"/>
              <w:rPr>
                <w:rFonts w:asciiTheme="minorHAnsi" w:hAnsiTheme="minorHAnsi" w:cs="Arial"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sz w:val="20"/>
                <w:szCs w:val="20"/>
              </w:rPr>
              <w:t>UNIX, Windows 2003 Server, Red Hat Linux 5, Sun Solaris 5.3</w:t>
            </w:r>
          </w:p>
        </w:tc>
      </w:tr>
      <w:tr w:rsidR="00196D32" w:rsidRPr="005B6884">
        <w:tc>
          <w:tcPr>
            <w:tcW w:w="3145" w:type="dxa"/>
          </w:tcPr>
          <w:p w:rsidR="00196D32" w:rsidRPr="005B6884" w:rsidRDefault="00730CC1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Frontend Technology</w:t>
            </w:r>
          </w:p>
        </w:tc>
        <w:tc>
          <w:tcPr>
            <w:tcW w:w="6205" w:type="dxa"/>
          </w:tcPr>
          <w:p w:rsidR="00196D32" w:rsidRPr="005B6884" w:rsidRDefault="00730CC1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Sightly</w:t>
            </w:r>
            <w:proofErr w:type="spellEnd"/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 xml:space="preserve">, </w:t>
            </w:r>
            <w:proofErr w:type="spellStart"/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ReactJS</w:t>
            </w:r>
            <w:proofErr w:type="spellEnd"/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 xml:space="preserve">, </w:t>
            </w:r>
            <w:proofErr w:type="spellStart"/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AngularJS</w:t>
            </w:r>
            <w:proofErr w:type="spellEnd"/>
            <w:r w:rsidRPr="005B6884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Pr="005B6884">
              <w:rPr>
                <w:rFonts w:asciiTheme="minorHAnsi" w:hAnsiTheme="minorHAnsi" w:cs="Arial"/>
                <w:sz w:val="20"/>
                <w:szCs w:val="20"/>
              </w:rPr>
              <w:t>Jquery</w:t>
            </w:r>
            <w:proofErr w:type="spellEnd"/>
          </w:p>
        </w:tc>
      </w:tr>
      <w:tr w:rsidR="00196D32" w:rsidRPr="005B6884">
        <w:tc>
          <w:tcPr>
            <w:tcW w:w="3145" w:type="dxa"/>
          </w:tcPr>
          <w:p w:rsidR="00196D32" w:rsidRPr="005B6884" w:rsidRDefault="004158BA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Database</w:t>
            </w:r>
          </w:p>
        </w:tc>
        <w:tc>
          <w:tcPr>
            <w:tcW w:w="6205" w:type="dxa"/>
          </w:tcPr>
          <w:p w:rsidR="00196D32" w:rsidRPr="005B6884" w:rsidRDefault="004158BA" w:rsidP="002509DE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5B6884">
              <w:rPr>
                <w:rFonts w:asciiTheme="minorHAnsi" w:hAnsiTheme="minorHAnsi" w:cs="Arial"/>
                <w:sz w:val="20"/>
                <w:szCs w:val="20"/>
              </w:rPr>
              <w:t>Couchbas</w:t>
            </w:r>
            <w:r w:rsidR="002509DE" w:rsidRPr="005B6884">
              <w:rPr>
                <w:rFonts w:asciiTheme="minorHAnsi" w:hAnsiTheme="minorHAnsi" w:cs="Arial"/>
                <w:sz w:val="20"/>
                <w:szCs w:val="20"/>
              </w:rPr>
              <w:t>e</w:t>
            </w:r>
            <w:proofErr w:type="spellEnd"/>
            <w:r w:rsidR="002509DE" w:rsidRPr="005B6884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="002509DE" w:rsidRPr="005B6884">
              <w:rPr>
                <w:rFonts w:asciiTheme="minorHAnsi" w:hAnsiTheme="minorHAnsi" w:cs="Arial"/>
                <w:sz w:val="20"/>
                <w:szCs w:val="20"/>
              </w:rPr>
              <w:t>MongoDB</w:t>
            </w:r>
            <w:proofErr w:type="spellEnd"/>
            <w:r w:rsidR="002509DE" w:rsidRPr="005B6884">
              <w:rPr>
                <w:rFonts w:asciiTheme="minorHAnsi" w:hAnsiTheme="minorHAnsi" w:cs="Arial"/>
                <w:sz w:val="20"/>
                <w:szCs w:val="20"/>
              </w:rPr>
              <w:t>, Oracle 7.x, MS-SQL</w:t>
            </w:r>
          </w:p>
        </w:tc>
      </w:tr>
      <w:tr w:rsidR="00196D32" w:rsidRPr="005B6884">
        <w:tc>
          <w:tcPr>
            <w:tcW w:w="3145" w:type="dxa"/>
          </w:tcPr>
          <w:p w:rsidR="00196D32" w:rsidRPr="005B6884" w:rsidRDefault="004158BA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Web Servers</w:t>
            </w:r>
          </w:p>
        </w:tc>
        <w:tc>
          <w:tcPr>
            <w:tcW w:w="6205" w:type="dxa"/>
          </w:tcPr>
          <w:p w:rsidR="00196D32" w:rsidRPr="005B6884" w:rsidRDefault="004158BA">
            <w:pPr>
              <w:spacing w:line="30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sz w:val="20"/>
                <w:szCs w:val="20"/>
              </w:rPr>
              <w:t>IIS 5.0, 6.0 &amp; 7.0, Apache Tomcat, Web Logic, Web Sphere</w:t>
            </w:r>
          </w:p>
        </w:tc>
      </w:tr>
    </w:tbl>
    <w:p w:rsidR="00196D32" w:rsidRPr="005B6884" w:rsidRDefault="00196D32">
      <w:pPr>
        <w:spacing w:line="300" w:lineRule="exact"/>
        <w:rPr>
          <w:rFonts w:asciiTheme="minorHAnsi" w:hAnsiTheme="minorHAnsi" w:cs="Arial"/>
          <w:sz w:val="20"/>
          <w:szCs w:val="20"/>
        </w:rPr>
      </w:pPr>
    </w:p>
    <w:p w:rsidR="00196D32" w:rsidRPr="005B6884" w:rsidRDefault="00196D32">
      <w:pPr>
        <w:spacing w:line="300" w:lineRule="exact"/>
        <w:rPr>
          <w:rFonts w:asciiTheme="minorHAnsi" w:hAnsiTheme="minorHAnsi" w:cs="Arial"/>
          <w:sz w:val="20"/>
          <w:szCs w:val="20"/>
        </w:rPr>
      </w:pPr>
    </w:p>
    <w:p w:rsidR="002509DE" w:rsidRPr="005B6884" w:rsidRDefault="002509DE">
      <w:pPr>
        <w:spacing w:line="300" w:lineRule="exact"/>
        <w:rPr>
          <w:rFonts w:asciiTheme="minorHAnsi" w:hAnsiTheme="minorHAnsi" w:cs="Arial"/>
          <w:sz w:val="20"/>
          <w:szCs w:val="20"/>
        </w:rPr>
      </w:pPr>
    </w:p>
    <w:tbl>
      <w:tblPr>
        <w:tblW w:w="95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586"/>
      </w:tblGrid>
      <w:tr w:rsidR="00196D32" w:rsidRPr="005B6884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96D32" w:rsidRPr="005B6884" w:rsidRDefault="004158BA">
            <w:pPr>
              <w:shd w:val="clear" w:color="auto" w:fill="FFFFFF"/>
              <w:snapToGrid w:val="0"/>
              <w:spacing w:line="300" w:lineRule="exac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PROFESSIONAL EXPERIENCE</w:t>
            </w:r>
          </w:p>
        </w:tc>
      </w:tr>
    </w:tbl>
    <w:p w:rsidR="00196D32" w:rsidRPr="005B6884" w:rsidRDefault="00196D32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</w:p>
    <w:tbl>
      <w:tblPr>
        <w:tblStyle w:val="TableGrid"/>
        <w:tblW w:w="9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0"/>
        <w:gridCol w:w="4690"/>
      </w:tblGrid>
      <w:tr w:rsidR="00196D32" w:rsidRPr="005B6884">
        <w:trPr>
          <w:trHeight w:val="394"/>
        </w:trPr>
        <w:tc>
          <w:tcPr>
            <w:tcW w:w="4690" w:type="dxa"/>
          </w:tcPr>
          <w:p w:rsidR="00196D32" w:rsidRPr="005B6884" w:rsidRDefault="004158BA" w:rsidP="002509DE">
            <w:pPr>
              <w:spacing w:line="300" w:lineRule="exact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Wipro </w:t>
            </w:r>
            <w:r w:rsidR="002509DE"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- HPE</w:t>
            </w:r>
          </w:p>
        </w:tc>
        <w:tc>
          <w:tcPr>
            <w:tcW w:w="4690" w:type="dxa"/>
          </w:tcPr>
          <w:p w:rsidR="00196D32" w:rsidRPr="005B6884" w:rsidRDefault="004158BA" w:rsidP="00730CC1">
            <w:pPr>
              <w:wordWrap w:val="0"/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  <w:lang w:val="en-IN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December 2018 - </w:t>
            </w:r>
            <w:r w:rsidR="002509DE" w:rsidRPr="005B6884">
              <w:rPr>
                <w:rFonts w:asciiTheme="minorHAnsi" w:hAnsiTheme="minorHAnsi" w:cs="Arial"/>
                <w:b/>
                <w:bCs/>
                <w:sz w:val="20"/>
                <w:szCs w:val="20"/>
                <w:lang w:val="en-IN"/>
              </w:rPr>
              <w:t>Present</w:t>
            </w:r>
          </w:p>
        </w:tc>
      </w:tr>
    </w:tbl>
    <w:p w:rsidR="00196D32" w:rsidRPr="005B6884" w:rsidRDefault="004158BA">
      <w:pPr>
        <w:spacing w:after="0" w:line="300" w:lineRule="exact"/>
        <w:rPr>
          <w:rFonts w:asciiTheme="minorHAnsi" w:hAnsiTheme="minorHAnsi" w:cs="Arial"/>
          <w:b/>
          <w:bCs/>
          <w:sz w:val="20"/>
          <w:szCs w:val="20"/>
          <w:lang w:val="en-IN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0E7262" w:rsidRPr="005B6884" w:rsidRDefault="000E7262" w:rsidP="008A3929">
      <w:pPr>
        <w:pStyle w:val="ListParagraph"/>
        <w:numPr>
          <w:ilvl w:val="0"/>
          <w:numId w:val="1"/>
        </w:numPr>
        <w:spacing w:after="0" w:line="300" w:lineRule="exact"/>
        <w:rPr>
          <w:rFonts w:asciiTheme="minorHAnsi" w:hAnsiTheme="minorHAnsi" w:cs="Arial"/>
          <w:b/>
          <w:bCs/>
          <w:sz w:val="20"/>
          <w:szCs w:val="20"/>
          <w:highlight w:val="yellow"/>
          <w:lang w:val="en-IN"/>
        </w:rPr>
      </w:pPr>
      <w:r w:rsidRPr="005B6884">
        <w:rPr>
          <w:rFonts w:asciiTheme="minorHAnsi" w:hAnsiTheme="minorHAnsi" w:cs="Arial"/>
          <w:bCs/>
          <w:sz w:val="20"/>
          <w:szCs w:val="20"/>
          <w:highlight w:val="yellow"/>
        </w:rPr>
        <w:t>Create experience fragments, content fragments and editable templates, in latest version of AEM 6.5.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5B6884">
        <w:rPr>
          <w:rFonts w:asciiTheme="minorHAnsi" w:hAnsiTheme="minorHAnsi" w:cs="Arial"/>
          <w:bCs/>
          <w:sz w:val="20"/>
          <w:szCs w:val="20"/>
          <w:highlight w:val="yellow"/>
        </w:rPr>
        <w:t>Developed JMX and Groovy Script for migrating old AEM database tags to new AEM Kafka tags.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Proactively found bugs and developed logic for new hierarchy of tags and handle different scenarios involved in hierarchy change.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Developed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OSGi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bundles to read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Json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data from Kafka streaming feed and ingest in DAM application.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Responsible for two major release of migration from Database infrastructure to Kafka stream for tagging of HPE product catalogue. 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Created scheduled tasks and services for tag migration from old infrastructure to new one.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Developed classes, interface and packages to migrate old tags to new ones.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Developed JMX and scheduled tasks to upload assets in Digital Asset Management and tag them with appropriate tags.</w:t>
      </w:r>
    </w:p>
    <w:p w:rsidR="00196D32" w:rsidRPr="005B6884" w:rsidRDefault="004158BA">
      <w:pPr>
        <w:spacing w:before="280" w:after="280"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eastAsia="Batang" w:hAnsiTheme="minorHAnsi" w:cs="Arial"/>
          <w:b/>
          <w:sz w:val="20"/>
          <w:szCs w:val="20"/>
          <w:highlight w:val="yellow"/>
        </w:rPr>
        <w:t>Environment: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 AEM </w:t>
      </w:r>
      <w:r w:rsidR="000E7262"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6.5, 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6.4,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  <w:lang w:val="en-IN"/>
        </w:rPr>
        <w:t xml:space="preserve"> 6.2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,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  <w:lang w:val="en-IN"/>
        </w:rPr>
        <w:t xml:space="preserve"> UNIX, 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Apache Kafka 2.11-0.11.0.3, HTML, </w:t>
      </w:r>
      <w:r w:rsidRPr="005B6884">
        <w:rPr>
          <w:rFonts w:asciiTheme="minorHAnsi" w:hAnsiTheme="minorHAnsi" w:cs="Arial"/>
          <w:sz w:val="20"/>
          <w:szCs w:val="20"/>
          <w:highlight w:val="yellow"/>
        </w:rPr>
        <w:t>Java, Groovy Scripting</w:t>
      </w:r>
      <w:r w:rsidR="00BA1445" w:rsidRPr="005B6884">
        <w:rPr>
          <w:rFonts w:asciiTheme="minorHAnsi" w:hAnsiTheme="minorHAnsi" w:cs="Arial"/>
          <w:b/>
          <w:bCs/>
          <w:sz w:val="20"/>
          <w:szCs w:val="20"/>
          <w:highlight w:val="yellow"/>
        </w:rPr>
        <w:pict w14:anchorId="16E77695">
          <v:rect id="_x0000_i1025" style="width:0;height:1.5pt" o:hralign="center" o:hrstd="t" o:hr="t" fillcolor="#a0a0a0" stroked="f"/>
        </w:pict>
      </w:r>
    </w:p>
    <w:tbl>
      <w:tblPr>
        <w:tblStyle w:val="TableGrid"/>
        <w:tblW w:w="9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0"/>
        <w:gridCol w:w="4690"/>
      </w:tblGrid>
      <w:tr w:rsidR="00196D32" w:rsidRPr="005B6884">
        <w:trPr>
          <w:trHeight w:val="394"/>
        </w:trPr>
        <w:tc>
          <w:tcPr>
            <w:tcW w:w="4690" w:type="dxa"/>
          </w:tcPr>
          <w:p w:rsidR="00196D32" w:rsidRPr="005B6884" w:rsidRDefault="004158BA">
            <w:pPr>
              <w:spacing w:line="300" w:lineRule="exact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Wipro – </w:t>
            </w:r>
            <w:proofErr w:type="spellStart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Dulux</w:t>
            </w:r>
            <w:proofErr w:type="spellEnd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Group, Yates Australia</w:t>
            </w:r>
          </w:p>
        </w:tc>
        <w:tc>
          <w:tcPr>
            <w:tcW w:w="4690" w:type="dxa"/>
          </w:tcPr>
          <w:p w:rsidR="00196D32" w:rsidRPr="005B6884" w:rsidRDefault="004158BA">
            <w:pPr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September 2018- November 2018</w:t>
            </w:r>
          </w:p>
        </w:tc>
      </w:tr>
    </w:tbl>
    <w:p w:rsidR="00196D32" w:rsidRPr="005B6884" w:rsidRDefault="004158BA">
      <w:pPr>
        <w:spacing w:after="0" w:line="300" w:lineRule="exact"/>
        <w:rPr>
          <w:rFonts w:asciiTheme="minorHAnsi" w:hAnsiTheme="minorHAnsi" w:cs="Arial"/>
          <w:b/>
          <w:bCs/>
          <w:sz w:val="20"/>
          <w:szCs w:val="20"/>
          <w:lang w:val="en-IN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Developed Groovy script to programmatically read text content from excel sheet and create corresponding AEM pages.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Developed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OSGi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bundle to read excel sheet-using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jExcel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API, specify import and export packages and classes of the same.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Migrate content of legacy website in asp.net framework to current Adobe Experience Manager Implementation. 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lastRenderedPageBreak/>
        <w:t>Create Pages and Templates for different section of website.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 image, header, and footer component for a static simple website.</w:t>
      </w:r>
    </w:p>
    <w:p w:rsidR="002509DE" w:rsidRPr="005B6884" w:rsidRDefault="004158BA">
      <w:pPr>
        <w:spacing w:before="280" w:after="280" w:line="300" w:lineRule="exact"/>
        <w:rPr>
          <w:rFonts w:asciiTheme="minorHAnsi" w:hAnsiTheme="minorHAnsi" w:cs="Arial"/>
          <w:sz w:val="20"/>
          <w:szCs w:val="20"/>
          <w:highlight w:val="yellow"/>
        </w:rPr>
      </w:pPr>
      <w:r w:rsidRPr="005B6884">
        <w:rPr>
          <w:rFonts w:asciiTheme="minorHAnsi" w:eastAsia="Batang" w:hAnsiTheme="minorHAnsi" w:cs="Arial"/>
          <w:b/>
          <w:sz w:val="20"/>
          <w:szCs w:val="20"/>
          <w:highlight w:val="yellow"/>
        </w:rPr>
        <w:t>Environment: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 AEM 6.4,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  <w:lang w:val="en-IN"/>
        </w:rPr>
        <w:t xml:space="preserve"> 6.2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,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  <w:lang w:val="en-IN"/>
        </w:rPr>
        <w:t xml:space="preserve"> UNIX, JQuery,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Sightly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, HTML, </w:t>
      </w:r>
      <w:r w:rsidRPr="005B6884">
        <w:rPr>
          <w:rFonts w:asciiTheme="minorHAnsi" w:hAnsiTheme="minorHAnsi" w:cs="Arial"/>
          <w:sz w:val="20"/>
          <w:szCs w:val="20"/>
          <w:highlight w:val="yellow"/>
        </w:rPr>
        <w:t>Java, Groovy Scripting, JavaScript.</w:t>
      </w:r>
    </w:p>
    <w:p w:rsidR="00196D32" w:rsidRPr="005B6884" w:rsidRDefault="00BA1445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highlight w:val="yellow"/>
        </w:rPr>
        <w:pict w14:anchorId="0A55CD9B">
          <v:rect id="_x0000_i1026" style="width:0;height:1.5pt" o:hralign="center" o:hrstd="t" o:hr="t" fillcolor="#a0a0a0" stroked="f"/>
        </w:pict>
      </w:r>
    </w:p>
    <w:tbl>
      <w:tblPr>
        <w:tblStyle w:val="TableGrid"/>
        <w:tblW w:w="9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0"/>
        <w:gridCol w:w="4690"/>
      </w:tblGrid>
      <w:tr w:rsidR="00196D32" w:rsidRPr="005B6884">
        <w:trPr>
          <w:trHeight w:val="394"/>
        </w:trPr>
        <w:tc>
          <w:tcPr>
            <w:tcW w:w="4690" w:type="dxa"/>
          </w:tcPr>
          <w:p w:rsidR="00196D32" w:rsidRPr="005B6884" w:rsidRDefault="004158BA">
            <w:pPr>
              <w:spacing w:line="300" w:lineRule="exact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proofErr w:type="spellStart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Zensar</w:t>
            </w:r>
            <w:proofErr w:type="spellEnd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Technologies</w:t>
            </w:r>
          </w:p>
        </w:tc>
        <w:tc>
          <w:tcPr>
            <w:tcW w:w="4690" w:type="dxa"/>
          </w:tcPr>
          <w:p w:rsidR="00196D32" w:rsidRPr="005B6884" w:rsidRDefault="004158BA">
            <w:pPr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December 2017- August 2018</w:t>
            </w:r>
          </w:p>
        </w:tc>
      </w:tr>
    </w:tbl>
    <w:p w:rsidR="00196D32" w:rsidRPr="005B6884" w:rsidRDefault="004158BA">
      <w:pPr>
        <w:spacing w:after="0" w:line="300" w:lineRule="exact"/>
        <w:rPr>
          <w:rFonts w:asciiTheme="minorHAnsi" w:hAnsiTheme="minorHAnsi" w:cs="Arial"/>
          <w:b/>
          <w:bCs/>
          <w:sz w:val="20"/>
          <w:szCs w:val="20"/>
          <w:lang w:val="en-IN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Creating AEM components and services using Java 8, Annotations and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Intellij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IDE, Maven build tool. 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Creating OSGI bundles using eclipse IDE.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Creating Packages in AEM as per requirement 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Creating JQuery component, and component using java classes, define interface and services.</w:t>
      </w:r>
    </w:p>
    <w:p w:rsidR="00196D32" w:rsidRPr="005B6884" w:rsidRDefault="004158BA">
      <w:pPr>
        <w:spacing w:before="280" w:after="280" w:line="300" w:lineRule="exact"/>
        <w:rPr>
          <w:rFonts w:asciiTheme="minorHAnsi" w:hAnsiTheme="minorHAnsi" w:cs="Arial"/>
          <w:sz w:val="20"/>
          <w:szCs w:val="20"/>
        </w:rPr>
      </w:pPr>
      <w:r w:rsidRPr="005B6884">
        <w:rPr>
          <w:rFonts w:asciiTheme="minorHAnsi" w:eastAsia="Batang" w:hAnsiTheme="minorHAnsi" w:cs="Arial"/>
          <w:b/>
          <w:sz w:val="20"/>
          <w:szCs w:val="20"/>
        </w:rPr>
        <w:t>Environment:</w:t>
      </w:r>
      <w:r w:rsidRPr="005B6884">
        <w:rPr>
          <w:rFonts w:asciiTheme="minorHAnsi" w:eastAsia="Batang" w:hAnsiTheme="minorHAnsi" w:cs="Arial"/>
          <w:sz w:val="20"/>
          <w:szCs w:val="20"/>
        </w:rPr>
        <w:t xml:space="preserve"> AEM 6.1,</w:t>
      </w:r>
      <w:r w:rsidRPr="005B6884">
        <w:rPr>
          <w:rFonts w:asciiTheme="minorHAnsi" w:eastAsia="Batang" w:hAnsiTheme="minorHAnsi" w:cs="Arial"/>
          <w:sz w:val="20"/>
          <w:szCs w:val="20"/>
          <w:lang w:val="en-IN"/>
        </w:rPr>
        <w:t xml:space="preserve"> 6.3</w:t>
      </w:r>
      <w:r w:rsidRPr="005B6884">
        <w:rPr>
          <w:rFonts w:asciiTheme="minorHAnsi" w:eastAsia="Batang" w:hAnsiTheme="minorHAnsi" w:cs="Arial"/>
          <w:sz w:val="20"/>
          <w:szCs w:val="20"/>
        </w:rPr>
        <w:t>,</w:t>
      </w:r>
      <w:r w:rsidRPr="005B6884">
        <w:rPr>
          <w:rFonts w:asciiTheme="minorHAnsi" w:eastAsia="Batang" w:hAnsiTheme="minorHAnsi" w:cs="Arial"/>
          <w:sz w:val="20"/>
          <w:szCs w:val="20"/>
          <w:lang w:val="en-IN"/>
        </w:rPr>
        <w:t xml:space="preserve"> UNIX, JQuery,</w:t>
      </w:r>
      <w:r w:rsidRPr="005B6884">
        <w:rPr>
          <w:rFonts w:asciiTheme="minorHAnsi" w:eastAsia="Batang" w:hAnsiTheme="minorHAnsi" w:cs="Arial"/>
          <w:sz w:val="20"/>
          <w:szCs w:val="20"/>
        </w:rPr>
        <w:t xml:space="preserve">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Sightly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, HTML, </w:t>
      </w:r>
      <w:r w:rsidRPr="005B6884">
        <w:rPr>
          <w:rFonts w:asciiTheme="minorHAnsi" w:hAnsiTheme="minorHAnsi" w:cs="Arial"/>
          <w:sz w:val="20"/>
          <w:szCs w:val="20"/>
        </w:rPr>
        <w:t>Java, Groovy Scripting, JavaScript.</w:t>
      </w:r>
    </w:p>
    <w:p w:rsidR="00196D32" w:rsidRPr="005B6884" w:rsidRDefault="00BA1445">
      <w:pPr>
        <w:spacing w:before="280" w:after="280" w:line="300" w:lineRule="exact"/>
        <w:jc w:val="both"/>
        <w:rPr>
          <w:rFonts w:asciiTheme="minorHAnsi" w:hAnsiTheme="minorHAnsi" w:cs="Arial"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</w:rPr>
        <w:pict w14:anchorId="0B1C3C85">
          <v:rect id="_x0000_i1027" style="width:0;height:1.5pt" o:hralign="center" o:hrstd="t" o:hr="t" fillcolor="#a0a0a0" stroked="f"/>
        </w:pict>
      </w:r>
    </w:p>
    <w:tbl>
      <w:tblPr>
        <w:tblStyle w:val="TableGrid"/>
        <w:tblW w:w="9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6"/>
        <w:gridCol w:w="4756"/>
      </w:tblGrid>
      <w:tr w:rsidR="00196D32" w:rsidRPr="005B6884">
        <w:trPr>
          <w:trHeight w:val="477"/>
        </w:trPr>
        <w:tc>
          <w:tcPr>
            <w:tcW w:w="4756" w:type="dxa"/>
          </w:tcPr>
          <w:p w:rsidR="00196D32" w:rsidRPr="005B6884" w:rsidRDefault="004158BA">
            <w:pPr>
              <w:spacing w:line="300" w:lineRule="exact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Hilton International Hotels                                     </w:t>
            </w:r>
          </w:p>
        </w:tc>
        <w:tc>
          <w:tcPr>
            <w:tcW w:w="4756" w:type="dxa"/>
          </w:tcPr>
          <w:p w:rsidR="00196D32" w:rsidRPr="005B6884" w:rsidRDefault="004158BA">
            <w:pPr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July 2017 – </w:t>
            </w: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  <w:lang w:val="en-IN"/>
              </w:rPr>
              <w:t>December 2017</w:t>
            </w:r>
          </w:p>
        </w:tc>
      </w:tr>
    </w:tbl>
    <w:p w:rsidR="00196D32" w:rsidRPr="005B6884" w:rsidRDefault="004158BA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Developing AEM components, services, widgets, and dialog as per requirement.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Developing java classes, packages define interface and services using SCR and AEM annotations.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Developing AEM 6.1 components and services.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Developing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OSGi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bundles using eclipse and deploy build-using bundles using maven.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Used various Command Line Tools for adding and removing extended attributes on DCT.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Development of reusable Data categories and Data types using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. Creation of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datacapture.cfg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>, an XML file that defines a data capture template and the data capture form for a specific data type.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Created data sources and java classes as per requirement to populate DCT with values from DB.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Modified the existing workflow to be able to publish to a new environment.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Configured files to use Data Deploy and for deploying, file &amp; digital assets.</w:t>
      </w:r>
    </w:p>
    <w:p w:rsidR="00196D32" w:rsidRPr="005B6884" w:rsidRDefault="004158BA">
      <w:pPr>
        <w:spacing w:before="280" w:after="280" w:line="300" w:lineRule="exact"/>
        <w:rPr>
          <w:rFonts w:asciiTheme="minorHAnsi" w:eastAsia="Batang" w:hAnsiTheme="minorHAnsi" w:cs="Arial"/>
          <w:sz w:val="20"/>
          <w:szCs w:val="20"/>
          <w:highlight w:val="yellow"/>
        </w:rPr>
      </w:pPr>
      <w:r w:rsidRPr="005B6884">
        <w:rPr>
          <w:rFonts w:asciiTheme="minorHAnsi" w:eastAsia="Batang" w:hAnsiTheme="minorHAnsi" w:cs="Arial"/>
          <w:b/>
          <w:sz w:val="20"/>
          <w:szCs w:val="20"/>
          <w:highlight w:val="yellow"/>
        </w:rPr>
        <w:lastRenderedPageBreak/>
        <w:t>Environment: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 AEM 6.1, Hippo CMS,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Couchbase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, Autonomy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Teamsite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 7.2.1, 6.7.2, Open Deploy 7.2.1, Forms Publisher API,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Templating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, Oracle SQL</w:t>
      </w:r>
    </w:p>
    <w:p w:rsidR="00196D32" w:rsidRPr="005B6884" w:rsidRDefault="00BA1445">
      <w:pPr>
        <w:spacing w:before="280" w:after="280"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highlight w:val="yellow"/>
        </w:rPr>
        <w:pict w14:anchorId="0321C330">
          <v:rect id="_x0000_i1028" style="width:0;height:1.5pt" o:hralign="center" o:hrstd="t" o:hr="t" fillcolor="#a0a0a0" stroked="f"/>
        </w:pict>
      </w:r>
    </w:p>
    <w:tbl>
      <w:tblPr>
        <w:tblStyle w:val="TableGrid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2"/>
        <w:gridCol w:w="4712"/>
      </w:tblGrid>
      <w:tr w:rsidR="00196D32" w:rsidRPr="005B6884">
        <w:trPr>
          <w:trHeight w:val="461"/>
        </w:trPr>
        <w:tc>
          <w:tcPr>
            <w:tcW w:w="4712" w:type="dxa"/>
          </w:tcPr>
          <w:p w:rsidR="00196D32" w:rsidRPr="005B6884" w:rsidRDefault="004158BA">
            <w:pPr>
              <w:spacing w:line="300" w:lineRule="exact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Macy’s </w:t>
            </w:r>
            <w:proofErr w:type="spellStart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Inc</w:t>
            </w:r>
            <w:proofErr w:type="spellEnd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&amp; </w:t>
            </w:r>
            <w:proofErr w:type="spellStart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Bloomingsdale’s</w:t>
            </w:r>
            <w:proofErr w:type="spellEnd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4712" w:type="dxa"/>
          </w:tcPr>
          <w:p w:rsidR="00196D32" w:rsidRPr="005B6884" w:rsidRDefault="004158BA">
            <w:pPr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March 2016 – June 2017</w:t>
            </w:r>
          </w:p>
        </w:tc>
      </w:tr>
    </w:tbl>
    <w:p w:rsidR="00196D32" w:rsidRPr="005B6884" w:rsidRDefault="004158BA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Handling production support issue for Macy’s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Inc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customer facing website.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Creating and modifying Data Capture template for different sections of Macy’s online retail website.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Handling issues with live website using JIRA issue tracking tool.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Create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OSGi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bundles and AEM components utilizing third party JS and CSS.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Creating new workflows and CMS functionalities as per requirements.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Worked on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Open Deploy script for deployment of data to live Oracle database.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Creating and modifying SQL scripts to verify data deployed in live and preview website.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Co-ordinate with development team to track and resolve bugs in live website.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Resolve and track issue related to daily ETL Extract-Transform-Load of Macys web content.</w:t>
      </w:r>
    </w:p>
    <w:p w:rsidR="00196D32" w:rsidRPr="005B6884" w:rsidRDefault="004158BA">
      <w:pPr>
        <w:spacing w:before="280" w:after="280" w:line="300" w:lineRule="exact"/>
        <w:rPr>
          <w:rFonts w:asciiTheme="minorHAnsi" w:hAnsiTheme="minorHAnsi" w:cs="Arial"/>
          <w:sz w:val="20"/>
          <w:szCs w:val="20"/>
          <w:highlight w:val="yellow"/>
        </w:rPr>
      </w:pPr>
      <w:r w:rsidRPr="005B6884">
        <w:rPr>
          <w:rFonts w:asciiTheme="minorHAnsi" w:eastAsia="Batang" w:hAnsiTheme="minorHAnsi" w:cs="Arial"/>
          <w:b/>
          <w:sz w:val="20"/>
          <w:szCs w:val="20"/>
          <w:highlight w:val="yellow"/>
        </w:rPr>
        <w:t>Environment:</w:t>
      </w:r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 Adobe AEM 6.1, CQ 5,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Crxde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, Autonomy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Teamsite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 7.5, 6.7.2, Open Deploy 7.5, 6.5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>Templating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  <w:highlight w:val="yellow"/>
        </w:rPr>
        <w:t xml:space="preserve">, Oracle SQL, CGI PERL, HTML, </w:t>
      </w:r>
      <w:r w:rsidRPr="005B6884">
        <w:rPr>
          <w:rFonts w:asciiTheme="minorHAnsi" w:hAnsiTheme="minorHAnsi" w:cs="Arial"/>
          <w:sz w:val="20"/>
          <w:szCs w:val="20"/>
          <w:highlight w:val="yellow"/>
        </w:rPr>
        <w:t>Java, JavaScript.</w:t>
      </w:r>
    </w:p>
    <w:p w:rsidR="00196D32" w:rsidRPr="005B6884" w:rsidRDefault="00BA1445">
      <w:pPr>
        <w:spacing w:before="280" w:after="280" w:line="300" w:lineRule="exact"/>
        <w:jc w:val="both"/>
        <w:rPr>
          <w:rFonts w:asciiTheme="minorHAnsi" w:hAnsiTheme="minorHAnsi" w:cs="Arial"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highlight w:val="yellow"/>
        </w:rPr>
        <w:pict w14:anchorId="368C32B6">
          <v:rect id="_x0000_i1029" style="width:0;height:1.5pt" o:hralign="center" o:hrstd="t" o:hr="t" fillcolor="#a0a0a0" stroked="f"/>
        </w:pict>
      </w:r>
    </w:p>
    <w:tbl>
      <w:tblPr>
        <w:tblStyle w:val="TableGrid"/>
        <w:tblW w:w="9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4"/>
        <w:gridCol w:w="4854"/>
      </w:tblGrid>
      <w:tr w:rsidR="00196D32" w:rsidRPr="005B6884">
        <w:trPr>
          <w:trHeight w:val="308"/>
        </w:trPr>
        <w:tc>
          <w:tcPr>
            <w:tcW w:w="4854" w:type="dxa"/>
          </w:tcPr>
          <w:p w:rsidR="00196D32" w:rsidRPr="005B6884" w:rsidRDefault="004158BA">
            <w:pPr>
              <w:spacing w:line="300" w:lineRule="exact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Tesco Bengaluru                                                 </w:t>
            </w:r>
          </w:p>
        </w:tc>
        <w:tc>
          <w:tcPr>
            <w:tcW w:w="4854" w:type="dxa"/>
          </w:tcPr>
          <w:p w:rsidR="00196D32" w:rsidRPr="005B6884" w:rsidRDefault="004158BA">
            <w:pPr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  November 2015 – March 2016</w:t>
            </w:r>
          </w:p>
        </w:tc>
      </w:tr>
    </w:tbl>
    <w:p w:rsidR="00196D32" w:rsidRPr="005B6884" w:rsidRDefault="004158BA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Maintaining business continuity and site confidence.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Responsibilities include handling major launches, changes and consult on daily tickets or SLA.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Preparing forms API templates, Site publisher components, OD script and coordinating with network and API developers to manage code and launches.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Creating new workflows and CMS functionalities as per requirements.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Worked on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SOAP CSSDK and Rest web services.</w:t>
      </w:r>
    </w:p>
    <w:p w:rsidR="00196D32" w:rsidRPr="005B6884" w:rsidRDefault="004158BA">
      <w:pPr>
        <w:spacing w:before="280" w:after="280" w:line="300" w:lineRule="exact"/>
        <w:rPr>
          <w:rFonts w:asciiTheme="minorHAnsi" w:eastAsia="Batang" w:hAnsiTheme="minorHAnsi" w:cs="Arial"/>
          <w:sz w:val="20"/>
          <w:szCs w:val="20"/>
        </w:rPr>
      </w:pPr>
      <w:r w:rsidRPr="005B6884">
        <w:rPr>
          <w:rFonts w:asciiTheme="minorHAnsi" w:eastAsia="Batang" w:hAnsiTheme="minorHAnsi" w:cs="Arial"/>
          <w:b/>
          <w:sz w:val="20"/>
          <w:szCs w:val="20"/>
        </w:rPr>
        <w:lastRenderedPageBreak/>
        <w:t>Environment:</w:t>
      </w:r>
      <w:r w:rsidRPr="005B6884">
        <w:rPr>
          <w:rFonts w:asciiTheme="minorHAnsi" w:eastAsia="Batang" w:hAnsiTheme="minorHAnsi" w:cs="Arial"/>
          <w:sz w:val="20"/>
          <w:szCs w:val="20"/>
        </w:rPr>
        <w:t xml:space="preserve"> AEM 6.1,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Crxde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,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OSGi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 ,CQ 5,Eclipse, Maven, Autonomy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Teamsite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 7.3.2, 6.7.2, Open Deploy 7.3.2, 6.5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Templating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,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Mediabin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, Meta Tagger, CGI PERL, HTML, </w:t>
      </w:r>
      <w:r w:rsidRPr="005B6884">
        <w:rPr>
          <w:rFonts w:asciiTheme="minorHAnsi" w:hAnsiTheme="minorHAnsi" w:cs="Arial"/>
          <w:sz w:val="20"/>
          <w:szCs w:val="20"/>
        </w:rPr>
        <w:t>Java, JavaScript, IIS 6, Windows Server 2008, 2003, CSS, XML</w:t>
      </w:r>
      <w:r w:rsidRPr="005B6884">
        <w:rPr>
          <w:rFonts w:asciiTheme="minorHAnsi" w:eastAsia="Batang" w:hAnsiTheme="minorHAnsi" w:cs="Arial"/>
          <w:sz w:val="20"/>
          <w:szCs w:val="20"/>
        </w:rPr>
        <w:t>, JSON.</w:t>
      </w:r>
    </w:p>
    <w:p w:rsidR="00196D32" w:rsidRPr="005B6884" w:rsidRDefault="00BA1445">
      <w:pPr>
        <w:spacing w:before="280" w:after="280" w:line="300" w:lineRule="exact"/>
        <w:jc w:val="both"/>
        <w:rPr>
          <w:rFonts w:asciiTheme="minorHAnsi" w:eastAsia="Batang" w:hAnsiTheme="minorHAnsi" w:cs="Arial"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</w:rPr>
        <w:pict w14:anchorId="6B26A9F7">
          <v:rect id="_x0000_i1030" style="width:0;height:1.5pt" o:hralign="center" o:hrstd="t" o:hr="t" fillcolor="#a0a0a0" stroked="f"/>
        </w:pict>
      </w:r>
    </w:p>
    <w:tbl>
      <w:tblPr>
        <w:tblStyle w:val="TableGrid"/>
        <w:tblW w:w="9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4"/>
        <w:gridCol w:w="4854"/>
      </w:tblGrid>
      <w:tr w:rsidR="00196D32" w:rsidRPr="005B6884">
        <w:trPr>
          <w:trHeight w:val="308"/>
        </w:trPr>
        <w:tc>
          <w:tcPr>
            <w:tcW w:w="4854" w:type="dxa"/>
          </w:tcPr>
          <w:p w:rsidR="00196D32" w:rsidRPr="005B6884" w:rsidRDefault="004158BA">
            <w:pPr>
              <w:spacing w:line="300" w:lineRule="exac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  <w:lang w:val="fr-FR"/>
              </w:rPr>
              <w:t xml:space="preserve">Tech </w:t>
            </w:r>
            <w:proofErr w:type="spellStart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  <w:lang w:val="fr-FR"/>
              </w:rPr>
              <w:t>Mahindra</w:t>
            </w:r>
            <w:proofErr w:type="spellEnd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  <w:lang w:val="fr-FR"/>
              </w:rPr>
              <w:t xml:space="preserve"> British Telecom Global Services Portal</w:t>
            </w:r>
          </w:p>
        </w:tc>
        <w:tc>
          <w:tcPr>
            <w:tcW w:w="4854" w:type="dxa"/>
          </w:tcPr>
          <w:p w:rsidR="00196D32" w:rsidRPr="005B6884" w:rsidRDefault="004158BA">
            <w:pPr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  <w:lang w:val="fr-FR"/>
              </w:rPr>
              <w:t>September</w:t>
            </w:r>
            <w:proofErr w:type="spellEnd"/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  <w:lang w:val="fr-FR"/>
              </w:rPr>
              <w:t xml:space="preserve"> 2013 – </w:t>
            </w: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November </w:t>
            </w:r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  <w:lang w:val="fr-FR"/>
              </w:rPr>
              <w:t xml:space="preserve">2015     </w:t>
            </w:r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  <w:lang w:val="fr-FR"/>
              </w:rPr>
              <w:br/>
            </w:r>
          </w:p>
        </w:tc>
      </w:tr>
    </w:tbl>
    <w:p w:rsidR="00196D32" w:rsidRPr="005B6884" w:rsidRDefault="004158BA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Handle development activities as per the release schedule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Used various Command Line Tools for adding and removing extended attributes on DCT.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Development of reusable Data categories and Data types using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. Creation of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datacapture.cfg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>, an XML file that defines a data capture template and the data capture form for a specific data type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Created, Configured &amp; integrated Data Capture (DCT) and Presentation Templates.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Modified the existing workflow to be able to publish to a new environment.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Configured files to use Open Deploy and for deploying, file &amp; digital assets.</w:t>
      </w:r>
    </w:p>
    <w:p w:rsidR="00196D32" w:rsidRPr="005B6884" w:rsidRDefault="004158BA">
      <w:pPr>
        <w:spacing w:before="280" w:after="280" w:line="300" w:lineRule="exact"/>
        <w:ind w:left="360"/>
        <w:jc w:val="both"/>
        <w:rPr>
          <w:rFonts w:asciiTheme="minorHAnsi" w:eastAsia="Batang" w:hAnsiTheme="minorHAnsi" w:cs="Arial"/>
          <w:sz w:val="20"/>
          <w:szCs w:val="20"/>
        </w:rPr>
      </w:pPr>
      <w:r w:rsidRPr="005B6884">
        <w:rPr>
          <w:rFonts w:asciiTheme="minorHAnsi" w:eastAsia="Batang" w:hAnsiTheme="minorHAnsi" w:cs="Arial"/>
          <w:b/>
          <w:sz w:val="20"/>
          <w:szCs w:val="20"/>
        </w:rPr>
        <w:t>Environment:</w:t>
      </w:r>
      <w:r w:rsidRPr="005B6884">
        <w:rPr>
          <w:rFonts w:asciiTheme="minorHAnsi" w:eastAsia="Batang" w:hAnsiTheme="minorHAnsi" w:cs="Arial"/>
          <w:sz w:val="20"/>
          <w:szCs w:val="20"/>
        </w:rPr>
        <w:t xml:space="preserve"> Interwoven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Teamsite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 6.7.2, 6.5 SP2 Open Deploy 6.5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Templating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, CGI PERL, HTML, </w:t>
      </w:r>
      <w:r w:rsidRPr="005B6884">
        <w:rPr>
          <w:rFonts w:asciiTheme="minorHAnsi" w:hAnsiTheme="minorHAnsi" w:cs="Arial"/>
          <w:sz w:val="20"/>
          <w:szCs w:val="20"/>
        </w:rPr>
        <w:t>Java, JavaScript, Web sphere, CSS, XML</w:t>
      </w:r>
      <w:r w:rsidRPr="005B6884">
        <w:rPr>
          <w:rFonts w:asciiTheme="minorHAnsi" w:eastAsia="Batang" w:hAnsiTheme="minorHAnsi" w:cs="Arial"/>
          <w:sz w:val="20"/>
          <w:szCs w:val="20"/>
        </w:rPr>
        <w:t>, and Solaris 8.</w:t>
      </w:r>
    </w:p>
    <w:p w:rsidR="00196D32" w:rsidRPr="005B6884" w:rsidRDefault="00BA1445">
      <w:pPr>
        <w:spacing w:before="280" w:after="280" w:line="300" w:lineRule="exact"/>
        <w:ind w:left="360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</w:rPr>
        <w:pict w14:anchorId="458E1315">
          <v:rect id="_x0000_i1031" style="width:0;height:1.5pt" o:hralign="center" o:hrstd="t" o:hr="t" fillcolor="#a0a0a0" stroked="f"/>
        </w:pic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9"/>
        <w:gridCol w:w="4959"/>
      </w:tblGrid>
      <w:tr w:rsidR="00196D32" w:rsidRPr="005B6884">
        <w:trPr>
          <w:trHeight w:val="169"/>
        </w:trPr>
        <w:tc>
          <w:tcPr>
            <w:tcW w:w="4959" w:type="dxa"/>
          </w:tcPr>
          <w:p w:rsidR="00196D32" w:rsidRPr="005B6884" w:rsidRDefault="004158BA">
            <w:pPr>
              <w:spacing w:line="300" w:lineRule="exac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proofErr w:type="spellStart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Mphasis</w:t>
            </w:r>
            <w:proofErr w:type="spellEnd"/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- Symantec</w:t>
            </w:r>
          </w:p>
        </w:tc>
        <w:tc>
          <w:tcPr>
            <w:tcW w:w="4959" w:type="dxa"/>
          </w:tcPr>
          <w:p w:rsidR="00196D32" w:rsidRPr="005B6884" w:rsidRDefault="004158BA">
            <w:pPr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  </w:t>
            </w:r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</w:rPr>
              <w:t xml:space="preserve">May 2013 – September 2013    </w:t>
            </w:r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  <w:lang w:val="fr-FR"/>
              </w:rPr>
              <w:br/>
            </w:r>
          </w:p>
        </w:tc>
      </w:tr>
    </w:tbl>
    <w:p w:rsidR="00196D32" w:rsidRPr="005B6884" w:rsidRDefault="004158BA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Handle day-to-day activities of Symantec’s enterprise and e-store environment.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Worked on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SOAP CSSDK and Rest web services for Symantec’s translation workflow.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Used various Command Line Tools supplied with interwoven product suite for proper user creation and permission.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lastRenderedPageBreak/>
        <w:t xml:space="preserve">Enables and troubleshot the Symantec’s translation workflow which required integration of TIBCO, GMS,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and Web services to translate content of Symantec’s Enterprise website to languages of different regions in the world where its business reside.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Development of reusable Data categories and Data types using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. Creation of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datacapture.cfg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>, an XML file that defines a data capture template and the data capture form for a specific data type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Created, Configured &amp; integrated Data Capture (DCT) and Presentation Templates.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Modified the existing workflow to be able to publish to a new environment.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Configured files to use Open Deploy and for deploying, file &amp; digital assets.</w:t>
      </w:r>
    </w:p>
    <w:p w:rsidR="00196D32" w:rsidRPr="005B6884" w:rsidRDefault="004158BA">
      <w:pPr>
        <w:spacing w:before="280" w:after="280" w:line="300" w:lineRule="exact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eastAsia="Batang" w:hAnsiTheme="minorHAnsi" w:cs="Arial"/>
          <w:b/>
          <w:sz w:val="20"/>
          <w:szCs w:val="20"/>
        </w:rPr>
        <w:t>Environment:</w:t>
      </w:r>
      <w:r w:rsidRPr="005B6884">
        <w:rPr>
          <w:rFonts w:asciiTheme="minorHAnsi" w:eastAsia="Batang" w:hAnsiTheme="minorHAnsi" w:cs="Arial"/>
          <w:sz w:val="20"/>
          <w:szCs w:val="20"/>
        </w:rPr>
        <w:t xml:space="preserve"> Interwoven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Teamsite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 6.7.2, 6.5 SP2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OpenDeploy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 6.5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Templating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, CGI PERL, HTML, </w:t>
      </w:r>
      <w:r w:rsidRPr="005B6884">
        <w:rPr>
          <w:rFonts w:asciiTheme="minorHAnsi" w:hAnsiTheme="minorHAnsi" w:cs="Arial"/>
          <w:sz w:val="20"/>
          <w:szCs w:val="20"/>
        </w:rPr>
        <w:t>Java, JavaScript, Web sphere, CSS, XML</w:t>
      </w:r>
      <w:r w:rsidRPr="005B6884">
        <w:rPr>
          <w:rFonts w:asciiTheme="minorHAnsi" w:eastAsia="Batang" w:hAnsiTheme="minorHAnsi" w:cs="Arial"/>
          <w:sz w:val="20"/>
          <w:szCs w:val="20"/>
        </w:rPr>
        <w:t xml:space="preserve">, </w:t>
      </w:r>
      <w:proofErr w:type="gramStart"/>
      <w:r w:rsidRPr="005B6884">
        <w:rPr>
          <w:rFonts w:asciiTheme="minorHAnsi" w:eastAsia="Batang" w:hAnsiTheme="minorHAnsi" w:cs="Arial"/>
          <w:sz w:val="20"/>
          <w:szCs w:val="20"/>
        </w:rPr>
        <w:t>Solaris</w:t>
      </w:r>
      <w:proofErr w:type="gramEnd"/>
      <w:r w:rsidRPr="005B6884">
        <w:rPr>
          <w:rFonts w:asciiTheme="minorHAnsi" w:eastAsia="Batang" w:hAnsiTheme="minorHAnsi" w:cs="Arial"/>
          <w:sz w:val="20"/>
          <w:szCs w:val="20"/>
        </w:rPr>
        <w:t xml:space="preserve"> 8.</w:t>
      </w:r>
    </w:p>
    <w:p w:rsidR="00196D32" w:rsidRPr="005B6884" w:rsidRDefault="00BA1445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</w:rPr>
        <w:pict w14:anchorId="725F178D">
          <v:rect id="_x0000_i1032" style="width:0;height:1.5pt" o:hralign="center" o:hrstd="t" o:hr="t" fillcolor="#a0a0a0" stroked="f"/>
        </w:pic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9"/>
        <w:gridCol w:w="4869"/>
      </w:tblGrid>
      <w:tr w:rsidR="00196D32" w:rsidRPr="005B6884">
        <w:trPr>
          <w:trHeight w:val="300"/>
        </w:trPr>
        <w:tc>
          <w:tcPr>
            <w:tcW w:w="4869" w:type="dxa"/>
          </w:tcPr>
          <w:p w:rsidR="00196D32" w:rsidRPr="005B6884" w:rsidRDefault="004158BA">
            <w:pPr>
              <w:spacing w:line="300" w:lineRule="exac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Bank of America Charlotte, NC</w:t>
            </w:r>
          </w:p>
        </w:tc>
        <w:tc>
          <w:tcPr>
            <w:tcW w:w="4869" w:type="dxa"/>
          </w:tcPr>
          <w:p w:rsidR="00196D32" w:rsidRPr="005B6884" w:rsidRDefault="004158BA">
            <w:pPr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  </w:t>
            </w:r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</w:rPr>
              <w:t>December 2012 – May 2013</w:t>
            </w:r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  <w:lang w:val="fr-FR"/>
              </w:rPr>
              <w:br/>
            </w:r>
          </w:p>
        </w:tc>
      </w:tr>
    </w:tbl>
    <w:p w:rsidR="00196D32" w:rsidRPr="005B6884" w:rsidRDefault="004158BA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Developed new DCT as per the requirement of Applications and new functionality in the Bank of America e-commerce site.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Worked in an Agile development team for the deposits section of the BOA e-commerce website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Worked on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SOAP CSSDK and Rest web services.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Created rules as per the requirement of the e-commerce website to offer different products in different states.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Worked with the UI developers to create/modify existing component.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Used </w:t>
      </w:r>
      <w:proofErr w:type="gramStart"/>
      <w:r w:rsidRPr="005B6884">
        <w:rPr>
          <w:rFonts w:asciiTheme="minorHAnsi" w:hAnsiTheme="minorHAnsi" w:cs="Arial"/>
          <w:bCs/>
          <w:sz w:val="20"/>
          <w:szCs w:val="20"/>
        </w:rPr>
        <w:t>Free</w:t>
      </w:r>
      <w:proofErr w:type="gramEnd"/>
      <w:r w:rsidRPr="005B6884">
        <w:rPr>
          <w:rFonts w:asciiTheme="minorHAnsi" w:hAnsiTheme="minorHAnsi" w:cs="Arial"/>
          <w:bCs/>
          <w:sz w:val="20"/>
          <w:szCs w:val="20"/>
        </w:rPr>
        <w:t xml:space="preserve"> marker template,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Xperience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Manager to enable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content in the e-commerce website.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Configured files to use Open Deploy and Data Deploy for deploying file &amp; digital assets.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Created Modified Workflows as per the requirement.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Theme="minorHAnsi" w:eastAsia="Batang" w:hAnsiTheme="minorHAnsi" w:cs="Arial"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Created users/groups and assigned appropriate permissions to Branches and Work areas in the new 6.7.2 Version.</w:t>
      </w:r>
    </w:p>
    <w:p w:rsidR="00196D32" w:rsidRPr="005B6884" w:rsidRDefault="004158BA">
      <w:pPr>
        <w:spacing w:before="280" w:after="280" w:line="300" w:lineRule="exact"/>
        <w:jc w:val="both"/>
        <w:rPr>
          <w:rFonts w:asciiTheme="minorHAnsi" w:eastAsia="Batang" w:hAnsiTheme="minorHAnsi" w:cs="Arial"/>
          <w:sz w:val="20"/>
          <w:szCs w:val="20"/>
        </w:rPr>
      </w:pPr>
      <w:r w:rsidRPr="005B6884">
        <w:rPr>
          <w:rFonts w:asciiTheme="minorHAnsi" w:eastAsia="Batang" w:hAnsiTheme="minorHAnsi" w:cs="Arial"/>
          <w:b/>
          <w:sz w:val="20"/>
          <w:szCs w:val="20"/>
        </w:rPr>
        <w:t>Environment:</w:t>
      </w:r>
      <w:r w:rsidRPr="005B6884">
        <w:rPr>
          <w:rFonts w:asciiTheme="minorHAnsi" w:eastAsia="Batang" w:hAnsiTheme="minorHAnsi" w:cs="Arial"/>
          <w:sz w:val="20"/>
          <w:szCs w:val="20"/>
        </w:rPr>
        <w:t xml:space="preserve"> Interwoven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Teamsite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 6.7.2, Open Deploy 6.5, Data Deploy,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Templating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, CGI PERL, HTML, </w:t>
      </w:r>
      <w:r w:rsidRPr="005B6884">
        <w:rPr>
          <w:rFonts w:asciiTheme="minorHAnsi" w:hAnsiTheme="minorHAnsi" w:cs="Arial"/>
          <w:sz w:val="20"/>
          <w:szCs w:val="20"/>
        </w:rPr>
        <w:t>Java, JavaScript, Web sphere, Oracle 10g, CSS,  XML</w:t>
      </w:r>
      <w:r w:rsidRPr="005B6884">
        <w:rPr>
          <w:rFonts w:asciiTheme="minorHAnsi" w:eastAsia="Batang" w:hAnsiTheme="minorHAnsi" w:cs="Arial"/>
          <w:sz w:val="20"/>
          <w:szCs w:val="20"/>
        </w:rPr>
        <w:t xml:space="preserve"> , Solaris 8.</w:t>
      </w:r>
    </w:p>
    <w:p w:rsidR="00196D32" w:rsidRPr="005B6884" w:rsidRDefault="00BA1445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</w:rPr>
        <w:lastRenderedPageBreak/>
        <w:pict w14:anchorId="52956362">
          <v:rect id="_x0000_i1033" style="width:0;height:1.5pt" o:hralign="center" o:hrstd="t" o:hr="t" fillcolor="#a0a0a0" stroked="f"/>
        </w:pict>
      </w:r>
    </w:p>
    <w:tbl>
      <w:tblPr>
        <w:tblStyle w:val="TableGrid"/>
        <w:tblW w:w="9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1"/>
        <w:gridCol w:w="4801"/>
      </w:tblGrid>
      <w:tr w:rsidR="00196D32" w:rsidRPr="005B6884">
        <w:trPr>
          <w:trHeight w:val="207"/>
        </w:trPr>
        <w:tc>
          <w:tcPr>
            <w:tcW w:w="4801" w:type="dxa"/>
          </w:tcPr>
          <w:p w:rsidR="00196D32" w:rsidRPr="005B6884" w:rsidRDefault="004158BA">
            <w:pPr>
              <w:spacing w:line="300" w:lineRule="exac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Alliance IT /Russell Investments</w:t>
            </w:r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</w:rPr>
              <w:t>, Seattle WA</w:t>
            </w:r>
          </w:p>
        </w:tc>
        <w:tc>
          <w:tcPr>
            <w:tcW w:w="4801" w:type="dxa"/>
          </w:tcPr>
          <w:p w:rsidR="00196D32" w:rsidRPr="005B6884" w:rsidRDefault="004158BA">
            <w:pPr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  </w:t>
            </w:r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</w:rPr>
              <w:t>Dec 2011 - Nov 2012</w:t>
            </w:r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  <w:lang w:val="fr-FR"/>
              </w:rPr>
              <w:br/>
            </w:r>
          </w:p>
        </w:tc>
      </w:tr>
    </w:tbl>
    <w:p w:rsidR="00196D32" w:rsidRPr="005B6884" w:rsidRDefault="004158BA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Upgraded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server from version 6.5 to 7.3.1 with content and code migration.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Familiar with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iwmigrate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cmd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tool for migration of backing stores and double take migration tool.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Oversaw migration of content, branch and group permission along with existing templates and components.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Applied upgrade patches and hotfixes to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server.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Used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iwaccessmigrate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cmd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tool to migration access of users and groups to newer version.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Created users/groups and assigned appropriate permissions to Branches and Work areas in the new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7.2.1 &amp; 7.3.1 version.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Installed and configured Interwoven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7.2.1 on Development and Production Windows 2003.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Developed and configured custom script for server maintenance such as freeing up disc space by removing outdated log files and email notification after Deployment Completion.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Installed and configured Interwoven Open Deploy 7.2.1 Base Server &amp; Receivers on Development and Production Windows 2003 servers along with open deploy scripts.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Developed, Configured &amp; integrated Data Capture Templates (DCT) and Presentation Templates for Business Users.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Customized the GUI in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7.2.1 for adding functionality for generating ASP Pages and publishing documents to IBM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Panagon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File Repository.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Developed modification of the Publish Live Site Content Workflow to include functionality of creating edition and adding multiple deployment targets using Interwoven Workflow Modeler.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Created complex Open Deploy job as demanded by the architecture i.e.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filelist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,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fanout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>, transactional and filtered.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Configured and troubleshot Data Deploy for deploying file &amp; data assets.</w:t>
      </w:r>
    </w:p>
    <w:p w:rsidR="00196D32" w:rsidRPr="005B6884" w:rsidRDefault="004158BA">
      <w:pPr>
        <w:spacing w:before="280" w:after="280" w:line="300" w:lineRule="exact"/>
        <w:rPr>
          <w:rFonts w:asciiTheme="minorHAnsi" w:eastAsia="Batang" w:hAnsiTheme="minorHAnsi" w:cs="Arial"/>
          <w:sz w:val="20"/>
          <w:szCs w:val="20"/>
        </w:rPr>
      </w:pPr>
      <w:r w:rsidRPr="005B6884">
        <w:rPr>
          <w:rFonts w:asciiTheme="minorHAnsi" w:eastAsia="Batang" w:hAnsiTheme="minorHAnsi" w:cs="Arial"/>
          <w:b/>
          <w:sz w:val="20"/>
          <w:szCs w:val="20"/>
        </w:rPr>
        <w:t>Environment:</w:t>
      </w:r>
      <w:r w:rsidRPr="005B6884">
        <w:rPr>
          <w:rFonts w:asciiTheme="minorHAnsi" w:eastAsia="Batang" w:hAnsiTheme="minorHAnsi" w:cs="Arial"/>
          <w:sz w:val="20"/>
          <w:szCs w:val="20"/>
        </w:rPr>
        <w:t xml:space="preserve"> Interwoven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Teamsite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 7.3.1, 7.2.1, 6.7.2 SP2, Open Deploy 7.2.1,6.2, Data Deploy, </w:t>
      </w:r>
      <w:proofErr w:type="spellStart"/>
      <w:r w:rsidRPr="005B6884">
        <w:rPr>
          <w:rFonts w:asciiTheme="minorHAnsi" w:eastAsia="Batang" w:hAnsiTheme="minorHAnsi" w:cs="Arial"/>
          <w:sz w:val="20"/>
          <w:szCs w:val="20"/>
        </w:rPr>
        <w:t>Templating</w:t>
      </w:r>
      <w:proofErr w:type="spellEnd"/>
      <w:r w:rsidRPr="005B6884">
        <w:rPr>
          <w:rFonts w:asciiTheme="minorHAnsi" w:eastAsia="Batang" w:hAnsiTheme="minorHAnsi" w:cs="Arial"/>
          <w:sz w:val="20"/>
          <w:szCs w:val="20"/>
        </w:rPr>
        <w:t xml:space="preserve">, CGI PERL, HTML, </w:t>
      </w:r>
      <w:r w:rsidRPr="005B6884">
        <w:rPr>
          <w:rFonts w:asciiTheme="minorHAnsi" w:hAnsiTheme="minorHAnsi" w:cs="Arial"/>
          <w:sz w:val="20"/>
          <w:szCs w:val="20"/>
        </w:rPr>
        <w:t>Java, JSP, JavaScript, IIS 6.0, 7.0, CSS,  XML</w:t>
      </w:r>
      <w:r w:rsidRPr="005B6884">
        <w:rPr>
          <w:rFonts w:asciiTheme="minorHAnsi" w:eastAsia="Batang" w:hAnsiTheme="minorHAnsi" w:cs="Arial"/>
          <w:sz w:val="20"/>
          <w:szCs w:val="20"/>
        </w:rPr>
        <w:t xml:space="preserve">  Windows 2003, OPAS Remedy, SharePoint 2010, MS SQL 2005, JIRA.</w:t>
      </w:r>
    </w:p>
    <w:p w:rsidR="00196D32" w:rsidRPr="005B6884" w:rsidRDefault="00BA1445">
      <w:pPr>
        <w:spacing w:before="280" w:after="280" w:line="300" w:lineRule="exact"/>
        <w:rPr>
          <w:rFonts w:asciiTheme="minorHAnsi" w:eastAsia="Batang" w:hAnsiTheme="minorHAnsi" w:cs="Arial"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</w:rPr>
        <w:lastRenderedPageBreak/>
        <w:pict w14:anchorId="5082D060">
          <v:rect id="_x0000_i1034" style="width:0;height:1.5pt" o:hralign="center" o:hrstd="t" o:hr="t" fillcolor="#a0a0a0" stroked="f"/>
        </w:pic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4"/>
        <w:gridCol w:w="4705"/>
      </w:tblGrid>
      <w:tr w:rsidR="00196D32" w:rsidRPr="005B6884">
        <w:trPr>
          <w:trHeight w:val="112"/>
        </w:trPr>
        <w:tc>
          <w:tcPr>
            <w:tcW w:w="5404" w:type="dxa"/>
          </w:tcPr>
          <w:p w:rsidR="00196D32" w:rsidRPr="005B6884" w:rsidRDefault="004158BA">
            <w:pPr>
              <w:spacing w:line="300" w:lineRule="exact"/>
              <w:rPr>
                <w:rFonts w:asciiTheme="minorHAnsi" w:eastAsia="MS Mincho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eastAsia="MS Mincho" w:hAnsiTheme="minorHAnsi" w:cs="Arial"/>
                <w:b/>
                <w:bCs/>
                <w:sz w:val="20"/>
                <w:szCs w:val="20"/>
              </w:rPr>
              <w:t>Add On Technologies/John Deere  Moline, Illinois</w:t>
            </w:r>
          </w:p>
          <w:p w:rsidR="00196D32" w:rsidRPr="005B6884" w:rsidRDefault="00196D32">
            <w:pPr>
              <w:spacing w:line="300" w:lineRule="exac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705" w:type="dxa"/>
          </w:tcPr>
          <w:p w:rsidR="00196D32" w:rsidRPr="005B6884" w:rsidRDefault="004158BA">
            <w:pPr>
              <w:spacing w:line="300" w:lineRule="exact"/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  </w:t>
            </w:r>
            <w:r w:rsidRPr="005B6884">
              <w:rPr>
                <w:rFonts w:asciiTheme="minorHAnsi" w:eastAsia="MS Mincho" w:hAnsiTheme="minorHAnsi" w:cs="Arial"/>
                <w:b/>
                <w:bCs/>
                <w:sz w:val="20"/>
                <w:szCs w:val="20"/>
              </w:rPr>
              <w:t>May 2010- December 2011</w:t>
            </w:r>
            <w:r w:rsidRPr="005B6884">
              <w:rPr>
                <w:rFonts w:asciiTheme="minorHAnsi" w:eastAsia="Batang" w:hAnsiTheme="minorHAnsi" w:cs="Arial"/>
                <w:b/>
                <w:sz w:val="20"/>
                <w:szCs w:val="20"/>
                <w:lang w:val="fr-FR"/>
              </w:rPr>
              <w:br/>
            </w:r>
          </w:p>
        </w:tc>
      </w:tr>
    </w:tbl>
    <w:p w:rsidR="00196D32" w:rsidRPr="005B6884" w:rsidRDefault="004158BA">
      <w:pPr>
        <w:spacing w:line="300" w:lineRule="exact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  <w:lang w:val="en-IN"/>
        </w:rPr>
        <w:t>Roles and Responsibilities: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Used Form APIs for field validation, path validation and auto generation of files.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Designed </w:t>
      </w:r>
      <w:proofErr w:type="spellStart"/>
      <w:r w:rsidRPr="005B6884">
        <w:rPr>
          <w:rFonts w:asciiTheme="minorHAnsi" w:hAnsiTheme="minorHAnsi" w:cs="Arial"/>
          <w:bCs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bCs/>
          <w:sz w:val="20"/>
          <w:szCs w:val="20"/>
        </w:rPr>
        <w:t xml:space="preserve"> Data Capture Templates (DCTs) using Forms API and coded CGIs and Perl scripts for callouts and inline items in the templates.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Coded Perl scripts for automating various external tasks in a workflow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 xml:space="preserve">Designed and coded highly configurable workflow templates, Content deployments were built in as part of the workflow 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Wrote Perl modules to copy files from a source to a destination location, store workflow history into database, parse XML files etc.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rPr>
          <w:rFonts w:asciiTheme="minorHAnsi" w:hAnsiTheme="minorHAnsi" w:cs="Arial"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Combined various Data content records (DCR) with Presentation Template to Generate HTML Files</w:t>
      </w:r>
    </w:p>
    <w:p w:rsidR="00196D32" w:rsidRPr="005B6884" w:rsidRDefault="004158BA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5B6884">
        <w:rPr>
          <w:rFonts w:asciiTheme="minorHAnsi" w:hAnsiTheme="minorHAnsi" w:cs="Arial"/>
          <w:bCs/>
          <w:sz w:val="20"/>
          <w:szCs w:val="20"/>
        </w:rPr>
        <w:t>Handle customer specific issues and provide in depth technical analysis</w:t>
      </w:r>
    </w:p>
    <w:p w:rsidR="00196D32" w:rsidRPr="005B6884" w:rsidRDefault="004158BA">
      <w:pPr>
        <w:spacing w:line="300" w:lineRule="exact"/>
        <w:jc w:val="both"/>
        <w:rPr>
          <w:rFonts w:asciiTheme="minorHAnsi" w:hAnsiTheme="minorHAnsi" w:cs="Arial"/>
          <w:sz w:val="20"/>
          <w:szCs w:val="20"/>
        </w:rPr>
      </w:pPr>
      <w:r w:rsidRPr="005B6884">
        <w:rPr>
          <w:rFonts w:asciiTheme="minorHAnsi" w:hAnsiTheme="minorHAnsi" w:cs="Arial"/>
          <w:b/>
          <w:bCs/>
          <w:sz w:val="20"/>
          <w:szCs w:val="20"/>
        </w:rPr>
        <w:t>Environment:</w:t>
      </w:r>
      <w:r w:rsidRPr="005B6884">
        <w:rPr>
          <w:rFonts w:asciiTheme="minorHAnsi" w:hAnsiTheme="minorHAnsi" w:cs="Arial"/>
          <w:sz w:val="20"/>
          <w:szCs w:val="20"/>
        </w:rPr>
        <w:t xml:space="preserve"> Interwoven </w:t>
      </w:r>
      <w:proofErr w:type="spellStart"/>
      <w:r w:rsidRPr="005B6884">
        <w:rPr>
          <w:rFonts w:asciiTheme="minorHAnsi" w:hAnsiTheme="minorHAnsi" w:cs="Arial"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sz w:val="20"/>
          <w:szCs w:val="20"/>
        </w:rPr>
        <w:t xml:space="preserve"> 6.5, </w:t>
      </w:r>
      <w:proofErr w:type="spellStart"/>
      <w:r w:rsidRPr="005B6884">
        <w:rPr>
          <w:rFonts w:asciiTheme="minorHAnsi" w:hAnsiTheme="minorHAnsi" w:cs="Arial"/>
          <w:sz w:val="20"/>
          <w:szCs w:val="20"/>
        </w:rPr>
        <w:t>Teamsite</w:t>
      </w:r>
      <w:proofErr w:type="spellEnd"/>
      <w:r w:rsidRPr="005B6884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5B6884">
        <w:rPr>
          <w:rFonts w:asciiTheme="minorHAnsi" w:hAnsiTheme="minorHAnsi" w:cs="Arial"/>
          <w:sz w:val="20"/>
          <w:szCs w:val="20"/>
        </w:rPr>
        <w:t>Templating</w:t>
      </w:r>
      <w:proofErr w:type="spellEnd"/>
      <w:r w:rsidRPr="005B6884">
        <w:rPr>
          <w:rFonts w:asciiTheme="minorHAnsi" w:hAnsiTheme="minorHAnsi" w:cs="Arial"/>
          <w:sz w:val="20"/>
          <w:szCs w:val="20"/>
        </w:rPr>
        <w:t>, Open Deploy 6.0 and Data Deploy, Perl, CGI, ASP, Java, JSP, Struts, XML, HTML, Oracle, and Windows 2003.</w:t>
      </w:r>
    </w:p>
    <w:p w:rsidR="002509DE" w:rsidRPr="005B6884" w:rsidRDefault="002509DE">
      <w:pPr>
        <w:spacing w:line="300" w:lineRule="exact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W w:w="95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586"/>
      </w:tblGrid>
      <w:tr w:rsidR="00196D32" w:rsidRPr="005B6884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96D32" w:rsidRPr="005B6884" w:rsidRDefault="004158BA">
            <w:pPr>
              <w:shd w:val="clear" w:color="auto" w:fill="FFFFFF"/>
              <w:snapToGrid w:val="0"/>
              <w:spacing w:line="300" w:lineRule="exac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EDUCATION AND OTHER TRAINING</w:t>
            </w:r>
          </w:p>
        </w:tc>
      </w:tr>
    </w:tbl>
    <w:p w:rsidR="00196D32" w:rsidRPr="005B6884" w:rsidRDefault="00196D32">
      <w:pPr>
        <w:spacing w:after="0" w:line="300" w:lineRule="exact"/>
        <w:ind w:left="360"/>
        <w:jc w:val="both"/>
        <w:rPr>
          <w:rFonts w:asciiTheme="minorHAnsi" w:hAnsiTheme="minorHAnsi" w:cs="Arial"/>
          <w:sz w:val="20"/>
          <w:szCs w:val="20"/>
        </w:rPr>
      </w:pPr>
    </w:p>
    <w:p w:rsidR="00196D32" w:rsidRPr="005B6884" w:rsidRDefault="004158BA">
      <w:pPr>
        <w:numPr>
          <w:ilvl w:val="0"/>
          <w:numId w:val="2"/>
        </w:numPr>
        <w:spacing w:after="0" w:line="300" w:lineRule="exact"/>
        <w:rPr>
          <w:rFonts w:asciiTheme="minorHAnsi" w:hAnsiTheme="minorHAnsi" w:cs="Arial"/>
          <w:sz w:val="20"/>
          <w:szCs w:val="20"/>
        </w:rPr>
      </w:pPr>
      <w:r w:rsidRPr="005B6884">
        <w:rPr>
          <w:rFonts w:asciiTheme="minorHAnsi" w:hAnsiTheme="minorHAnsi" w:cs="Arial"/>
          <w:b/>
          <w:sz w:val="20"/>
          <w:szCs w:val="20"/>
        </w:rPr>
        <w:t>Masters of Science</w:t>
      </w:r>
      <w:r w:rsidRPr="005B6884">
        <w:rPr>
          <w:rFonts w:asciiTheme="minorHAnsi" w:hAnsiTheme="minorHAnsi" w:cs="Arial"/>
          <w:sz w:val="20"/>
          <w:szCs w:val="20"/>
        </w:rPr>
        <w:t xml:space="preserve"> - ASU Tempe | 2008-10</w:t>
      </w:r>
    </w:p>
    <w:p w:rsidR="00196D32" w:rsidRPr="005B6884" w:rsidRDefault="004158BA">
      <w:pPr>
        <w:pStyle w:val="ListParagraph"/>
        <w:numPr>
          <w:ilvl w:val="0"/>
          <w:numId w:val="2"/>
        </w:numPr>
        <w:spacing w:line="300" w:lineRule="exact"/>
        <w:rPr>
          <w:rFonts w:asciiTheme="minorHAnsi" w:hAnsiTheme="minorHAnsi" w:cs="Arial"/>
          <w:sz w:val="20"/>
          <w:szCs w:val="20"/>
        </w:rPr>
      </w:pPr>
      <w:r w:rsidRPr="005B6884">
        <w:rPr>
          <w:rFonts w:asciiTheme="minorHAnsi" w:hAnsiTheme="minorHAnsi" w:cs="Arial"/>
          <w:b/>
          <w:sz w:val="20"/>
          <w:szCs w:val="20"/>
        </w:rPr>
        <w:t>Bachelors of Engineering</w:t>
      </w:r>
      <w:r w:rsidRPr="005B6884">
        <w:rPr>
          <w:rFonts w:asciiTheme="minorHAnsi" w:hAnsiTheme="minorHAnsi" w:cs="Arial"/>
          <w:sz w:val="20"/>
          <w:szCs w:val="20"/>
        </w:rPr>
        <w:t xml:space="preserve"> - MSU Baroda India | 2004-08</w:t>
      </w:r>
    </w:p>
    <w:p w:rsidR="00574A66" w:rsidRPr="005B6884" w:rsidRDefault="00574A66" w:rsidP="00574A66">
      <w:pPr>
        <w:pStyle w:val="ListParagraph"/>
        <w:tabs>
          <w:tab w:val="left" w:pos="720"/>
        </w:tabs>
        <w:spacing w:line="300" w:lineRule="exact"/>
        <w:rPr>
          <w:rFonts w:asciiTheme="minorHAnsi" w:hAnsiTheme="minorHAnsi" w:cs="Arial"/>
          <w:sz w:val="20"/>
          <w:szCs w:val="20"/>
        </w:rPr>
      </w:pPr>
    </w:p>
    <w:tbl>
      <w:tblPr>
        <w:tblW w:w="95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586"/>
      </w:tblGrid>
      <w:tr w:rsidR="00574A66" w:rsidRPr="005B6884" w:rsidTr="00A06D78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574A66" w:rsidRPr="005B6884" w:rsidRDefault="00574A66" w:rsidP="00A06D78">
            <w:pPr>
              <w:shd w:val="clear" w:color="auto" w:fill="FFFFFF"/>
              <w:snapToGrid w:val="0"/>
              <w:spacing w:line="300" w:lineRule="exac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B6884">
              <w:rPr>
                <w:rFonts w:asciiTheme="minorHAnsi" w:hAnsiTheme="minorHAnsi" w:cs="Arial"/>
                <w:b/>
                <w:sz w:val="20"/>
                <w:szCs w:val="20"/>
              </w:rPr>
              <w:t>CERTIFICATION</w:t>
            </w:r>
          </w:p>
        </w:tc>
      </w:tr>
    </w:tbl>
    <w:p w:rsidR="00574A66" w:rsidRPr="005B6884" w:rsidRDefault="00574A66" w:rsidP="00574A66">
      <w:pPr>
        <w:spacing w:after="0" w:line="300" w:lineRule="exact"/>
        <w:ind w:left="360"/>
        <w:jc w:val="both"/>
        <w:rPr>
          <w:rFonts w:asciiTheme="minorHAnsi" w:hAnsiTheme="minorHAnsi" w:cs="Arial"/>
          <w:sz w:val="20"/>
          <w:szCs w:val="20"/>
        </w:rPr>
      </w:pPr>
    </w:p>
    <w:p w:rsidR="00574A66" w:rsidRPr="005B6884" w:rsidRDefault="00574A66" w:rsidP="00574A66">
      <w:pPr>
        <w:numPr>
          <w:ilvl w:val="0"/>
          <w:numId w:val="2"/>
        </w:numPr>
        <w:spacing w:after="0" w:line="300" w:lineRule="exact"/>
        <w:rPr>
          <w:rFonts w:asciiTheme="minorHAnsi" w:hAnsiTheme="minorHAnsi" w:cs="Arial"/>
          <w:sz w:val="20"/>
          <w:szCs w:val="20"/>
        </w:rPr>
      </w:pPr>
      <w:r w:rsidRPr="005B6884">
        <w:rPr>
          <w:rFonts w:asciiTheme="minorHAnsi" w:hAnsiTheme="minorHAnsi" w:cs="Arial"/>
          <w:b/>
          <w:sz w:val="20"/>
          <w:szCs w:val="20"/>
        </w:rPr>
        <w:t>Adobe Certified Expert, Adobe Experience Manager Sites Developer</w:t>
      </w:r>
    </w:p>
    <w:p w:rsidR="00574A66" w:rsidRPr="005B6884" w:rsidRDefault="00574A66" w:rsidP="00574A66">
      <w:pPr>
        <w:tabs>
          <w:tab w:val="left" w:pos="720"/>
        </w:tabs>
        <w:spacing w:after="0" w:line="300" w:lineRule="exact"/>
        <w:ind w:left="720"/>
        <w:rPr>
          <w:rFonts w:asciiTheme="minorHAnsi" w:hAnsiTheme="minorHAnsi" w:cs="Arial"/>
          <w:b/>
          <w:sz w:val="20"/>
          <w:szCs w:val="20"/>
        </w:rPr>
      </w:pPr>
      <w:r w:rsidRPr="005B6884">
        <w:rPr>
          <w:rFonts w:asciiTheme="minorHAnsi" w:hAnsiTheme="minorHAnsi" w:cs="Arial"/>
          <w:b/>
          <w:sz w:val="20"/>
          <w:szCs w:val="20"/>
        </w:rPr>
        <w:t>Verification code: XQ43RYD22EF11BSH</w:t>
      </w:r>
    </w:p>
    <w:p w:rsidR="00574A66" w:rsidRPr="005B6884" w:rsidRDefault="00574A66" w:rsidP="00574A66">
      <w:pPr>
        <w:spacing w:after="0" w:line="300" w:lineRule="exact"/>
        <w:ind w:left="720"/>
        <w:rPr>
          <w:rFonts w:asciiTheme="minorHAnsi" w:hAnsiTheme="minorHAnsi" w:cs="Arial"/>
          <w:b/>
          <w:sz w:val="20"/>
          <w:szCs w:val="20"/>
        </w:rPr>
      </w:pPr>
      <w:r w:rsidRPr="005B6884">
        <w:rPr>
          <w:rFonts w:asciiTheme="minorHAnsi" w:hAnsiTheme="minorHAnsi" w:cs="Arial"/>
          <w:b/>
          <w:sz w:val="20"/>
          <w:szCs w:val="20"/>
        </w:rPr>
        <w:t>Verification link: https://www.certmetrics.com/adobe/public/verification.aspx</w:t>
      </w:r>
    </w:p>
    <w:sectPr w:rsidR="00574A66" w:rsidRPr="005B68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445" w:rsidRDefault="00BA1445">
      <w:pPr>
        <w:spacing w:after="0" w:line="240" w:lineRule="auto"/>
      </w:pPr>
      <w:r>
        <w:separator/>
      </w:r>
    </w:p>
  </w:endnote>
  <w:endnote w:type="continuationSeparator" w:id="0">
    <w:p w:rsidR="00BA1445" w:rsidRDefault="00BA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884" w:rsidRDefault="005B68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D32" w:rsidRDefault="004158B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c52d4329a926f2e84cd0a66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6D32" w:rsidRDefault="004158B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52d4329a926f2e84cd0a66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" o:allowincell="f" filled="f" stroked="f" strokeweight=".5pt">
              <v:textbox inset=",0,,0">
                <w:txbxContent>
                  <w:p w:rsidR="00196D32" w:rsidRDefault="004158B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884" w:rsidRDefault="005B6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445" w:rsidRDefault="00BA1445">
      <w:pPr>
        <w:spacing w:after="0" w:line="240" w:lineRule="auto"/>
      </w:pPr>
      <w:r>
        <w:separator/>
      </w:r>
    </w:p>
  </w:footnote>
  <w:footnote w:type="continuationSeparator" w:id="0">
    <w:p w:rsidR="00BA1445" w:rsidRDefault="00BA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884" w:rsidRDefault="005B68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D32" w:rsidRDefault="004158BA" w:rsidP="00AE65B5">
    <w:pPr>
      <w:pStyle w:val="Title"/>
      <w:spacing w:before="0" w:after="0"/>
      <w:rPr>
        <w:rFonts w:ascii="Arial" w:hAnsi="Arial" w:cs="Arial"/>
        <w:b w:val="0"/>
        <w:color w:val="4F81BD" w:themeColor="accent1"/>
        <w:sz w:val="22"/>
        <w:szCs w:val="22"/>
      </w:rPr>
    </w:pPr>
    <w:bookmarkStart w:id="0" w:name="_GoBack"/>
    <w:r>
      <w:rPr>
        <w:rFonts w:ascii="Arial" w:hAnsi="Arial" w:cs="Arial"/>
        <w:sz w:val="24"/>
        <w:szCs w:val="24"/>
      </w:rPr>
      <w:t>AAKARSH CHAUDHARY</w:t>
    </w:r>
    <w:bookmarkEnd w:id="0"/>
    <w:r>
      <w:rPr>
        <w:rFonts w:ascii="Arial" w:hAnsi="Arial" w:cs="Arial"/>
        <w:sz w:val="24"/>
        <w:szCs w:val="24"/>
      </w:rPr>
      <w:t xml:space="preserve">                     </w:t>
    </w:r>
    <w:r>
      <w:rPr>
        <w:rFonts w:ascii="Arial" w:hAnsi="Arial" w:cs="Arial"/>
        <w:sz w:val="24"/>
        <w:szCs w:val="24"/>
        <w:lang w:val="en-IN"/>
      </w:rPr>
      <w:t xml:space="preserve">  </w:t>
    </w:r>
    <w:r>
      <w:rPr>
        <w:rFonts w:ascii="Arial" w:hAnsi="Arial" w:cs="Arial"/>
        <w:b w:val="0"/>
        <w:color w:val="4F81BD" w:themeColor="accent1"/>
        <w:sz w:val="22"/>
        <w:szCs w:val="22"/>
      </w:rPr>
      <w:t xml:space="preserve">                                  </w:t>
    </w:r>
    <w:r w:rsidR="007A6DCD">
      <w:rPr>
        <w:rFonts w:ascii="Arial" w:hAnsi="Arial" w:cs="Arial"/>
        <w:b w:val="0"/>
        <w:color w:val="4F81BD" w:themeColor="accent1"/>
        <w:sz w:val="22"/>
        <w:szCs w:val="22"/>
      </w:rPr>
      <w:t>aakarsh.teamsi</w:t>
    </w:r>
    <w:r w:rsidR="00574A66">
      <w:rPr>
        <w:rFonts w:ascii="Arial" w:hAnsi="Arial" w:cs="Arial"/>
        <w:b w:val="0"/>
        <w:color w:val="4F81BD" w:themeColor="accent1"/>
        <w:sz w:val="22"/>
        <w:szCs w:val="22"/>
      </w:rPr>
      <w:t>t</w:t>
    </w:r>
    <w:r w:rsidR="007A6DCD">
      <w:rPr>
        <w:rFonts w:ascii="Arial" w:hAnsi="Arial" w:cs="Arial"/>
        <w:b w:val="0"/>
        <w:color w:val="4F81BD" w:themeColor="accent1"/>
        <w:sz w:val="22"/>
        <w:szCs w:val="22"/>
      </w:rPr>
      <w:t>e</w:t>
    </w:r>
    <w:r>
      <w:rPr>
        <w:rFonts w:ascii="Arial" w:hAnsi="Arial" w:cs="Arial"/>
        <w:b w:val="0"/>
        <w:color w:val="4F81BD" w:themeColor="accent1"/>
        <w:sz w:val="22"/>
        <w:szCs w:val="22"/>
      </w:rPr>
      <w:t>@</w:t>
    </w:r>
    <w:r w:rsidR="00730CC1">
      <w:rPr>
        <w:rFonts w:ascii="Arial" w:hAnsi="Arial" w:cs="Arial"/>
        <w:b w:val="0"/>
        <w:color w:val="4F81BD" w:themeColor="accent1"/>
        <w:sz w:val="22"/>
        <w:szCs w:val="22"/>
      </w:rPr>
      <w:t>gmail</w:t>
    </w:r>
    <w:r>
      <w:rPr>
        <w:rFonts w:ascii="Arial" w:hAnsi="Arial" w:cs="Arial"/>
        <w:b w:val="0"/>
        <w:color w:val="4F81BD" w:themeColor="accent1"/>
        <w:sz w:val="22"/>
        <w:szCs w:val="22"/>
      </w:rPr>
      <w:t>.com</w:t>
    </w:r>
  </w:p>
  <w:p w:rsidR="00196D32" w:rsidRDefault="00BA1445" w:rsidP="00AE65B5">
    <w:pPr>
      <w:pStyle w:val="BodyText"/>
      <w:jc w:val="center"/>
      <w:rPr>
        <w:color w:val="4F81BD" w:themeColor="accent1"/>
        <w:sz w:val="22"/>
        <w:szCs w:val="22"/>
      </w:rPr>
    </w:pPr>
    <w:hyperlink r:id="rId1" w:history="1">
      <w:r w:rsidR="00574A66" w:rsidRPr="00F710D8">
        <w:rPr>
          <w:rStyle w:val="Hyperlink"/>
          <w:sz w:val="22"/>
          <w:szCs w:val="22"/>
        </w:rPr>
        <w:t>https://in.linkedin.com/in/aakarshautonomyteamsite</w:t>
      </w:r>
    </w:hyperlink>
  </w:p>
  <w:p w:rsidR="00574A66" w:rsidRDefault="00AE65B5" w:rsidP="00AE65B5">
    <w:pPr>
      <w:pStyle w:val="BodyText"/>
      <w:jc w:val="center"/>
      <w:rPr>
        <w:color w:val="4F81BD" w:themeColor="accent1"/>
        <w:sz w:val="22"/>
        <w:szCs w:val="22"/>
      </w:rPr>
    </w:pPr>
    <w:r w:rsidRPr="00AE65B5">
      <w:rPr>
        <w:noProof/>
        <w:color w:val="4F81BD" w:themeColor="accent1"/>
        <w:sz w:val="22"/>
        <w:szCs w:val="22"/>
        <w:lang w:eastAsia="en-US"/>
      </w:rPr>
      <w:drawing>
        <wp:inline distT="0" distB="0" distL="0" distR="0">
          <wp:extent cx="4914900" cy="1200106"/>
          <wp:effectExtent l="0" t="0" r="0" b="635"/>
          <wp:docPr id="3" name="Picture 3" descr="C:\Users\Akum\AppData\Local\Temp\Rar$DRa0.355\Certified_Expert_Adobe_Experience_Manager_Developer_bad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kum\AppData\Local\Temp\Rar$DRa0.355\Certified_Expert_Adobe_Experience_Manager_Developer_badg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7696" cy="12252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6D32" w:rsidRDefault="00DD29F5" w:rsidP="00AE65B5">
    <w:pPr>
      <w:pStyle w:val="Title"/>
      <w:spacing w:before="0" w:after="0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Adobe Certified </w:t>
    </w:r>
    <w:r w:rsidR="004158BA">
      <w:rPr>
        <w:rFonts w:ascii="Arial" w:hAnsi="Arial" w:cs="Arial"/>
        <w:sz w:val="24"/>
        <w:szCs w:val="24"/>
      </w:rPr>
      <w:t>Senior AEM Developer                                                                          +91 7226948454</w:t>
    </w:r>
  </w:p>
  <w:p w:rsidR="00196D32" w:rsidRDefault="004158BA">
    <w:pPr>
      <w:pStyle w:val="Header"/>
      <w:jc w:val="right"/>
      <w:rPr>
        <w:rFonts w:ascii="Arial" w:hAnsi="Arial" w:cs="Arial"/>
        <w:sz w:val="20"/>
        <w:szCs w:val="20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10795</wp:posOffset>
              </wp:positionV>
              <wp:extent cx="59436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8EB6727" id="Line 1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85pt" to="46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" strokeweight=".26mm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884" w:rsidRDefault="005B68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E103482"/>
    <w:multiLevelType w:val="multilevel"/>
    <w:tmpl w:val="0E10348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isplayBackgroundShape/>
  <w:proofState w:spelling="clean" w:grammar="clean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3B"/>
    <w:rsid w:val="000006FF"/>
    <w:rsid w:val="00004581"/>
    <w:rsid w:val="000068C7"/>
    <w:rsid w:val="00011F1B"/>
    <w:rsid w:val="00012925"/>
    <w:rsid w:val="00014120"/>
    <w:rsid w:val="00027983"/>
    <w:rsid w:val="000302B7"/>
    <w:rsid w:val="00030371"/>
    <w:rsid w:val="000329D8"/>
    <w:rsid w:val="000352EE"/>
    <w:rsid w:val="00035EF0"/>
    <w:rsid w:val="000372EE"/>
    <w:rsid w:val="00042CBA"/>
    <w:rsid w:val="00045C80"/>
    <w:rsid w:val="00052DAF"/>
    <w:rsid w:val="000564F5"/>
    <w:rsid w:val="00063B49"/>
    <w:rsid w:val="0007066C"/>
    <w:rsid w:val="00070D69"/>
    <w:rsid w:val="00073B33"/>
    <w:rsid w:val="00082A4B"/>
    <w:rsid w:val="00084909"/>
    <w:rsid w:val="000857E6"/>
    <w:rsid w:val="000864ED"/>
    <w:rsid w:val="00087267"/>
    <w:rsid w:val="00087D50"/>
    <w:rsid w:val="00091143"/>
    <w:rsid w:val="00097E15"/>
    <w:rsid w:val="000A4321"/>
    <w:rsid w:val="000A7F83"/>
    <w:rsid w:val="000C0D05"/>
    <w:rsid w:val="000C7F29"/>
    <w:rsid w:val="000E39FF"/>
    <w:rsid w:val="000E7262"/>
    <w:rsid w:val="000E7D60"/>
    <w:rsid w:val="000F1447"/>
    <w:rsid w:val="000F2582"/>
    <w:rsid w:val="000F39F0"/>
    <w:rsid w:val="000F418E"/>
    <w:rsid w:val="001069E9"/>
    <w:rsid w:val="00107556"/>
    <w:rsid w:val="00111870"/>
    <w:rsid w:val="00111E73"/>
    <w:rsid w:val="00120B66"/>
    <w:rsid w:val="00123A24"/>
    <w:rsid w:val="00135A28"/>
    <w:rsid w:val="00145706"/>
    <w:rsid w:val="00147C3A"/>
    <w:rsid w:val="00156D06"/>
    <w:rsid w:val="0015755D"/>
    <w:rsid w:val="00160D75"/>
    <w:rsid w:val="00160F42"/>
    <w:rsid w:val="001747FB"/>
    <w:rsid w:val="001762A5"/>
    <w:rsid w:val="0017719B"/>
    <w:rsid w:val="00184DED"/>
    <w:rsid w:val="00192CFF"/>
    <w:rsid w:val="00193A9A"/>
    <w:rsid w:val="00195B7D"/>
    <w:rsid w:val="00196D32"/>
    <w:rsid w:val="00197B2A"/>
    <w:rsid w:val="001A2EB2"/>
    <w:rsid w:val="001A70E3"/>
    <w:rsid w:val="001B08E4"/>
    <w:rsid w:val="001B2C17"/>
    <w:rsid w:val="001B3326"/>
    <w:rsid w:val="001C258B"/>
    <w:rsid w:val="001C758A"/>
    <w:rsid w:val="001D5516"/>
    <w:rsid w:val="001E160B"/>
    <w:rsid w:val="001E2320"/>
    <w:rsid w:val="001E33D0"/>
    <w:rsid w:val="001E76D4"/>
    <w:rsid w:val="001F6AB8"/>
    <w:rsid w:val="001F7DA3"/>
    <w:rsid w:val="002000E5"/>
    <w:rsid w:val="00200979"/>
    <w:rsid w:val="002044D6"/>
    <w:rsid w:val="002056D1"/>
    <w:rsid w:val="00206862"/>
    <w:rsid w:val="00216563"/>
    <w:rsid w:val="002167D6"/>
    <w:rsid w:val="00217240"/>
    <w:rsid w:val="002327D0"/>
    <w:rsid w:val="002430EF"/>
    <w:rsid w:val="0025018A"/>
    <w:rsid w:val="002509DE"/>
    <w:rsid w:val="002571BF"/>
    <w:rsid w:val="00257AB3"/>
    <w:rsid w:val="00260CDB"/>
    <w:rsid w:val="002648E6"/>
    <w:rsid w:val="00276080"/>
    <w:rsid w:val="0028023E"/>
    <w:rsid w:val="00291D3A"/>
    <w:rsid w:val="002971E5"/>
    <w:rsid w:val="002974A5"/>
    <w:rsid w:val="002A2637"/>
    <w:rsid w:val="002B2AD6"/>
    <w:rsid w:val="002B4AE8"/>
    <w:rsid w:val="002B5AD0"/>
    <w:rsid w:val="002B6993"/>
    <w:rsid w:val="002D01C8"/>
    <w:rsid w:val="002D400A"/>
    <w:rsid w:val="002E1E85"/>
    <w:rsid w:val="002F1ACC"/>
    <w:rsid w:val="002F36F5"/>
    <w:rsid w:val="002F4993"/>
    <w:rsid w:val="0030749B"/>
    <w:rsid w:val="00307B05"/>
    <w:rsid w:val="003109EF"/>
    <w:rsid w:val="00312C54"/>
    <w:rsid w:val="00316594"/>
    <w:rsid w:val="003368CE"/>
    <w:rsid w:val="003503A2"/>
    <w:rsid w:val="00351AE4"/>
    <w:rsid w:val="00354EE2"/>
    <w:rsid w:val="0036391C"/>
    <w:rsid w:val="00364DC7"/>
    <w:rsid w:val="0038003B"/>
    <w:rsid w:val="003804E0"/>
    <w:rsid w:val="003841F0"/>
    <w:rsid w:val="00384DCA"/>
    <w:rsid w:val="00391A06"/>
    <w:rsid w:val="00395726"/>
    <w:rsid w:val="003979B5"/>
    <w:rsid w:val="00397DF0"/>
    <w:rsid w:val="003A58B4"/>
    <w:rsid w:val="003A7DEC"/>
    <w:rsid w:val="003C0179"/>
    <w:rsid w:val="003C2BDF"/>
    <w:rsid w:val="003C7221"/>
    <w:rsid w:val="003C75C1"/>
    <w:rsid w:val="003D2C5D"/>
    <w:rsid w:val="003E3EB0"/>
    <w:rsid w:val="003E4D30"/>
    <w:rsid w:val="003E687B"/>
    <w:rsid w:val="003F0639"/>
    <w:rsid w:val="003F2092"/>
    <w:rsid w:val="00412EA4"/>
    <w:rsid w:val="00413F48"/>
    <w:rsid w:val="004148E0"/>
    <w:rsid w:val="0041587C"/>
    <w:rsid w:val="004158BA"/>
    <w:rsid w:val="00417BFD"/>
    <w:rsid w:val="004261B5"/>
    <w:rsid w:val="00434481"/>
    <w:rsid w:val="004360EF"/>
    <w:rsid w:val="00437087"/>
    <w:rsid w:val="00437C3C"/>
    <w:rsid w:val="0044596A"/>
    <w:rsid w:val="004618B6"/>
    <w:rsid w:val="004626B9"/>
    <w:rsid w:val="00472C22"/>
    <w:rsid w:val="00477C20"/>
    <w:rsid w:val="00486D37"/>
    <w:rsid w:val="00491E30"/>
    <w:rsid w:val="0049261D"/>
    <w:rsid w:val="00495BD3"/>
    <w:rsid w:val="004A64FE"/>
    <w:rsid w:val="004B4534"/>
    <w:rsid w:val="004B7D99"/>
    <w:rsid w:val="004C1F67"/>
    <w:rsid w:val="004D0D65"/>
    <w:rsid w:val="004D7203"/>
    <w:rsid w:val="004E1B84"/>
    <w:rsid w:val="004E2549"/>
    <w:rsid w:val="004F0D06"/>
    <w:rsid w:val="004F1B3C"/>
    <w:rsid w:val="00501C98"/>
    <w:rsid w:val="00506E26"/>
    <w:rsid w:val="00510F10"/>
    <w:rsid w:val="00515ABA"/>
    <w:rsid w:val="0052298D"/>
    <w:rsid w:val="00526DE4"/>
    <w:rsid w:val="00527680"/>
    <w:rsid w:val="00540B8A"/>
    <w:rsid w:val="00546541"/>
    <w:rsid w:val="00552D38"/>
    <w:rsid w:val="005700EE"/>
    <w:rsid w:val="0057066C"/>
    <w:rsid w:val="00573FDE"/>
    <w:rsid w:val="00574A66"/>
    <w:rsid w:val="00576783"/>
    <w:rsid w:val="00582B40"/>
    <w:rsid w:val="00586C20"/>
    <w:rsid w:val="00592385"/>
    <w:rsid w:val="005925A2"/>
    <w:rsid w:val="00594153"/>
    <w:rsid w:val="00597DE9"/>
    <w:rsid w:val="005A6EF9"/>
    <w:rsid w:val="005A7DDA"/>
    <w:rsid w:val="005B0599"/>
    <w:rsid w:val="005B31BD"/>
    <w:rsid w:val="005B5F7E"/>
    <w:rsid w:val="005B6884"/>
    <w:rsid w:val="005C00F9"/>
    <w:rsid w:val="005C3543"/>
    <w:rsid w:val="005C383B"/>
    <w:rsid w:val="005C5ED9"/>
    <w:rsid w:val="005D0FA7"/>
    <w:rsid w:val="005D2098"/>
    <w:rsid w:val="005D68D6"/>
    <w:rsid w:val="005D79AA"/>
    <w:rsid w:val="005E1DC5"/>
    <w:rsid w:val="005E5054"/>
    <w:rsid w:val="005E7FE9"/>
    <w:rsid w:val="005F1FC7"/>
    <w:rsid w:val="005F333B"/>
    <w:rsid w:val="00600E74"/>
    <w:rsid w:val="00616B81"/>
    <w:rsid w:val="00617612"/>
    <w:rsid w:val="00621F04"/>
    <w:rsid w:val="00626163"/>
    <w:rsid w:val="006310EA"/>
    <w:rsid w:val="00632A07"/>
    <w:rsid w:val="00640D62"/>
    <w:rsid w:val="006425A7"/>
    <w:rsid w:val="006478B2"/>
    <w:rsid w:val="00651EB3"/>
    <w:rsid w:val="006539F1"/>
    <w:rsid w:val="00653C5B"/>
    <w:rsid w:val="00656CDD"/>
    <w:rsid w:val="00662D9A"/>
    <w:rsid w:val="0066591C"/>
    <w:rsid w:val="00684E29"/>
    <w:rsid w:val="00684F16"/>
    <w:rsid w:val="00687EF5"/>
    <w:rsid w:val="00694D8F"/>
    <w:rsid w:val="006A03C7"/>
    <w:rsid w:val="006A10D9"/>
    <w:rsid w:val="006A16B3"/>
    <w:rsid w:val="006A63A4"/>
    <w:rsid w:val="006A685B"/>
    <w:rsid w:val="006B01D9"/>
    <w:rsid w:val="006B01E1"/>
    <w:rsid w:val="006B58C6"/>
    <w:rsid w:val="006C0051"/>
    <w:rsid w:val="006D4E37"/>
    <w:rsid w:val="006D5F03"/>
    <w:rsid w:val="006E6D82"/>
    <w:rsid w:val="006F469E"/>
    <w:rsid w:val="00707618"/>
    <w:rsid w:val="007079FF"/>
    <w:rsid w:val="00711473"/>
    <w:rsid w:val="00714F9B"/>
    <w:rsid w:val="007153D1"/>
    <w:rsid w:val="00721E98"/>
    <w:rsid w:val="00726C39"/>
    <w:rsid w:val="00727360"/>
    <w:rsid w:val="00730CC1"/>
    <w:rsid w:val="00747A29"/>
    <w:rsid w:val="00747A2C"/>
    <w:rsid w:val="007510E2"/>
    <w:rsid w:val="00752D12"/>
    <w:rsid w:val="00754787"/>
    <w:rsid w:val="00755F36"/>
    <w:rsid w:val="00761A12"/>
    <w:rsid w:val="0076391A"/>
    <w:rsid w:val="007661C8"/>
    <w:rsid w:val="00776C6B"/>
    <w:rsid w:val="007779F1"/>
    <w:rsid w:val="007A02B0"/>
    <w:rsid w:val="007A6DCD"/>
    <w:rsid w:val="007B2177"/>
    <w:rsid w:val="007C2B31"/>
    <w:rsid w:val="007D01C1"/>
    <w:rsid w:val="007E180A"/>
    <w:rsid w:val="007E7F16"/>
    <w:rsid w:val="007F19B8"/>
    <w:rsid w:val="007F7104"/>
    <w:rsid w:val="0080715B"/>
    <w:rsid w:val="00810485"/>
    <w:rsid w:val="00814010"/>
    <w:rsid w:val="00814BB9"/>
    <w:rsid w:val="0081530C"/>
    <w:rsid w:val="00820373"/>
    <w:rsid w:val="008215BF"/>
    <w:rsid w:val="00826680"/>
    <w:rsid w:val="00826B20"/>
    <w:rsid w:val="00832B38"/>
    <w:rsid w:val="008343F0"/>
    <w:rsid w:val="008356A9"/>
    <w:rsid w:val="00837A0F"/>
    <w:rsid w:val="00845BC5"/>
    <w:rsid w:val="00850439"/>
    <w:rsid w:val="0085502C"/>
    <w:rsid w:val="00857ED4"/>
    <w:rsid w:val="00861091"/>
    <w:rsid w:val="0086118D"/>
    <w:rsid w:val="00861B95"/>
    <w:rsid w:val="0086255C"/>
    <w:rsid w:val="0086690C"/>
    <w:rsid w:val="008804B2"/>
    <w:rsid w:val="00883E47"/>
    <w:rsid w:val="00891D8C"/>
    <w:rsid w:val="008A0CAE"/>
    <w:rsid w:val="008A221E"/>
    <w:rsid w:val="008A3204"/>
    <w:rsid w:val="008A5DBB"/>
    <w:rsid w:val="008B1EAC"/>
    <w:rsid w:val="008D5830"/>
    <w:rsid w:val="008E414C"/>
    <w:rsid w:val="008F18F5"/>
    <w:rsid w:val="008F4D1A"/>
    <w:rsid w:val="008F5DB5"/>
    <w:rsid w:val="008F6C16"/>
    <w:rsid w:val="008F717D"/>
    <w:rsid w:val="008F783B"/>
    <w:rsid w:val="00905FE3"/>
    <w:rsid w:val="009244E8"/>
    <w:rsid w:val="009249AE"/>
    <w:rsid w:val="0094495D"/>
    <w:rsid w:val="009455EF"/>
    <w:rsid w:val="00951E46"/>
    <w:rsid w:val="00957E42"/>
    <w:rsid w:val="0096462E"/>
    <w:rsid w:val="0097358F"/>
    <w:rsid w:val="009741AE"/>
    <w:rsid w:val="0098331A"/>
    <w:rsid w:val="009903C9"/>
    <w:rsid w:val="009A27E6"/>
    <w:rsid w:val="009B5850"/>
    <w:rsid w:val="009B59F3"/>
    <w:rsid w:val="009B5A7E"/>
    <w:rsid w:val="009B7E88"/>
    <w:rsid w:val="009C0409"/>
    <w:rsid w:val="009C13B3"/>
    <w:rsid w:val="009C15F1"/>
    <w:rsid w:val="009C75E5"/>
    <w:rsid w:val="009D207E"/>
    <w:rsid w:val="009E4F2B"/>
    <w:rsid w:val="009E5508"/>
    <w:rsid w:val="009E5D7E"/>
    <w:rsid w:val="009F19E9"/>
    <w:rsid w:val="009F2FC9"/>
    <w:rsid w:val="009F612E"/>
    <w:rsid w:val="009F7723"/>
    <w:rsid w:val="00A0311A"/>
    <w:rsid w:val="00A12628"/>
    <w:rsid w:val="00A143DE"/>
    <w:rsid w:val="00A21B6B"/>
    <w:rsid w:val="00A300EA"/>
    <w:rsid w:val="00A32EE1"/>
    <w:rsid w:val="00A34855"/>
    <w:rsid w:val="00A445E0"/>
    <w:rsid w:val="00A52C77"/>
    <w:rsid w:val="00A57D72"/>
    <w:rsid w:val="00A70CB0"/>
    <w:rsid w:val="00A71FD0"/>
    <w:rsid w:val="00A73767"/>
    <w:rsid w:val="00A7453F"/>
    <w:rsid w:val="00A80FFC"/>
    <w:rsid w:val="00A82590"/>
    <w:rsid w:val="00A91C2C"/>
    <w:rsid w:val="00A95A9A"/>
    <w:rsid w:val="00AA7642"/>
    <w:rsid w:val="00AA7EB0"/>
    <w:rsid w:val="00AB0C1E"/>
    <w:rsid w:val="00AC42B1"/>
    <w:rsid w:val="00AC4975"/>
    <w:rsid w:val="00AD2A0D"/>
    <w:rsid w:val="00AD6193"/>
    <w:rsid w:val="00AE0891"/>
    <w:rsid w:val="00AE2152"/>
    <w:rsid w:val="00AE65B5"/>
    <w:rsid w:val="00AF22D7"/>
    <w:rsid w:val="00AF2E61"/>
    <w:rsid w:val="00B040CA"/>
    <w:rsid w:val="00B24B66"/>
    <w:rsid w:val="00B37EE1"/>
    <w:rsid w:val="00B443E6"/>
    <w:rsid w:val="00B44F85"/>
    <w:rsid w:val="00B54441"/>
    <w:rsid w:val="00B62380"/>
    <w:rsid w:val="00B64E5B"/>
    <w:rsid w:val="00B65648"/>
    <w:rsid w:val="00B65D74"/>
    <w:rsid w:val="00B71C3E"/>
    <w:rsid w:val="00B76A63"/>
    <w:rsid w:val="00B820E6"/>
    <w:rsid w:val="00B85290"/>
    <w:rsid w:val="00B85E10"/>
    <w:rsid w:val="00B92697"/>
    <w:rsid w:val="00B949C0"/>
    <w:rsid w:val="00B96F00"/>
    <w:rsid w:val="00B97846"/>
    <w:rsid w:val="00BA01AB"/>
    <w:rsid w:val="00BA1445"/>
    <w:rsid w:val="00BA510E"/>
    <w:rsid w:val="00BB3646"/>
    <w:rsid w:val="00BB47F0"/>
    <w:rsid w:val="00BC4E9F"/>
    <w:rsid w:val="00BD1614"/>
    <w:rsid w:val="00BD25B1"/>
    <w:rsid w:val="00BD64DB"/>
    <w:rsid w:val="00BD650D"/>
    <w:rsid w:val="00BE2980"/>
    <w:rsid w:val="00BF0274"/>
    <w:rsid w:val="00BF7B81"/>
    <w:rsid w:val="00C02B43"/>
    <w:rsid w:val="00C03917"/>
    <w:rsid w:val="00C105AB"/>
    <w:rsid w:val="00C15DFB"/>
    <w:rsid w:val="00C21F75"/>
    <w:rsid w:val="00C268F4"/>
    <w:rsid w:val="00C3051A"/>
    <w:rsid w:val="00C33D29"/>
    <w:rsid w:val="00C3678D"/>
    <w:rsid w:val="00C42176"/>
    <w:rsid w:val="00C479E7"/>
    <w:rsid w:val="00C53F46"/>
    <w:rsid w:val="00C562D3"/>
    <w:rsid w:val="00C625D4"/>
    <w:rsid w:val="00C64356"/>
    <w:rsid w:val="00C6684D"/>
    <w:rsid w:val="00C71A56"/>
    <w:rsid w:val="00C71FFF"/>
    <w:rsid w:val="00C75E51"/>
    <w:rsid w:val="00C83C96"/>
    <w:rsid w:val="00C84970"/>
    <w:rsid w:val="00C85DC2"/>
    <w:rsid w:val="00C91600"/>
    <w:rsid w:val="00CA38E2"/>
    <w:rsid w:val="00CA4DB5"/>
    <w:rsid w:val="00CA6576"/>
    <w:rsid w:val="00CA7B54"/>
    <w:rsid w:val="00CB0133"/>
    <w:rsid w:val="00CC4244"/>
    <w:rsid w:val="00CC4762"/>
    <w:rsid w:val="00CE2116"/>
    <w:rsid w:val="00CE664A"/>
    <w:rsid w:val="00CE6FC7"/>
    <w:rsid w:val="00CE733C"/>
    <w:rsid w:val="00CF117B"/>
    <w:rsid w:val="00CF43B8"/>
    <w:rsid w:val="00CF5F66"/>
    <w:rsid w:val="00D12645"/>
    <w:rsid w:val="00D130D0"/>
    <w:rsid w:val="00D139A1"/>
    <w:rsid w:val="00D14E30"/>
    <w:rsid w:val="00D16332"/>
    <w:rsid w:val="00D1692B"/>
    <w:rsid w:val="00D17187"/>
    <w:rsid w:val="00D23FC4"/>
    <w:rsid w:val="00D24B66"/>
    <w:rsid w:val="00D3223B"/>
    <w:rsid w:val="00D36956"/>
    <w:rsid w:val="00D420FB"/>
    <w:rsid w:val="00D57A1C"/>
    <w:rsid w:val="00D6184E"/>
    <w:rsid w:val="00D6415C"/>
    <w:rsid w:val="00D6649D"/>
    <w:rsid w:val="00D71738"/>
    <w:rsid w:val="00D872FC"/>
    <w:rsid w:val="00D900DB"/>
    <w:rsid w:val="00D91A72"/>
    <w:rsid w:val="00D9558F"/>
    <w:rsid w:val="00DA326D"/>
    <w:rsid w:val="00DA7625"/>
    <w:rsid w:val="00DA788E"/>
    <w:rsid w:val="00DB1C47"/>
    <w:rsid w:val="00DB55DD"/>
    <w:rsid w:val="00DB5F26"/>
    <w:rsid w:val="00DC0B0D"/>
    <w:rsid w:val="00DD29F5"/>
    <w:rsid w:val="00DE249C"/>
    <w:rsid w:val="00DE4998"/>
    <w:rsid w:val="00DE5F82"/>
    <w:rsid w:val="00DE60A5"/>
    <w:rsid w:val="00DE76CD"/>
    <w:rsid w:val="00DF3505"/>
    <w:rsid w:val="00DF39B2"/>
    <w:rsid w:val="00E006C5"/>
    <w:rsid w:val="00E01AA1"/>
    <w:rsid w:val="00E1359E"/>
    <w:rsid w:val="00E20E30"/>
    <w:rsid w:val="00E249F6"/>
    <w:rsid w:val="00E35C41"/>
    <w:rsid w:val="00E45C7B"/>
    <w:rsid w:val="00E45D64"/>
    <w:rsid w:val="00E54CDF"/>
    <w:rsid w:val="00E577ED"/>
    <w:rsid w:val="00E6297D"/>
    <w:rsid w:val="00E707B8"/>
    <w:rsid w:val="00E72560"/>
    <w:rsid w:val="00E72743"/>
    <w:rsid w:val="00E8756C"/>
    <w:rsid w:val="00E91B72"/>
    <w:rsid w:val="00E92A8F"/>
    <w:rsid w:val="00E95874"/>
    <w:rsid w:val="00E97AD6"/>
    <w:rsid w:val="00EB1749"/>
    <w:rsid w:val="00EB5D75"/>
    <w:rsid w:val="00EB6B48"/>
    <w:rsid w:val="00EC0733"/>
    <w:rsid w:val="00EC16D8"/>
    <w:rsid w:val="00ED23D4"/>
    <w:rsid w:val="00EF195C"/>
    <w:rsid w:val="00EF5FA6"/>
    <w:rsid w:val="00F01DB5"/>
    <w:rsid w:val="00F04983"/>
    <w:rsid w:val="00F054CC"/>
    <w:rsid w:val="00F07445"/>
    <w:rsid w:val="00F138FE"/>
    <w:rsid w:val="00F2507E"/>
    <w:rsid w:val="00F31A4D"/>
    <w:rsid w:val="00F433E8"/>
    <w:rsid w:val="00F52C15"/>
    <w:rsid w:val="00F53656"/>
    <w:rsid w:val="00F56665"/>
    <w:rsid w:val="00F622D1"/>
    <w:rsid w:val="00F733F1"/>
    <w:rsid w:val="00F7419E"/>
    <w:rsid w:val="00F74E35"/>
    <w:rsid w:val="00F769FA"/>
    <w:rsid w:val="00F770B1"/>
    <w:rsid w:val="00F868EB"/>
    <w:rsid w:val="00F8704B"/>
    <w:rsid w:val="00F93846"/>
    <w:rsid w:val="00F95809"/>
    <w:rsid w:val="00FA0972"/>
    <w:rsid w:val="00FA3DF6"/>
    <w:rsid w:val="00FA7653"/>
    <w:rsid w:val="00FB4912"/>
    <w:rsid w:val="00FC1697"/>
    <w:rsid w:val="00FC3C5B"/>
    <w:rsid w:val="00FC75E1"/>
    <w:rsid w:val="00FE0C54"/>
    <w:rsid w:val="00FE2AF9"/>
    <w:rsid w:val="00FF43F0"/>
    <w:rsid w:val="00FF4FE7"/>
    <w:rsid w:val="030C682F"/>
    <w:rsid w:val="15FF3CCC"/>
    <w:rsid w:val="20F51A62"/>
    <w:rsid w:val="27B17B4F"/>
    <w:rsid w:val="29871404"/>
    <w:rsid w:val="36566022"/>
    <w:rsid w:val="3F302E80"/>
    <w:rsid w:val="4D676E24"/>
    <w:rsid w:val="648025BD"/>
    <w:rsid w:val="738F3082"/>
    <w:rsid w:val="74BE10F2"/>
    <w:rsid w:val="7EE1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semiHidden="1" w:uiPriority="0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uiPriority="0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outlineLvl w:val="4"/>
    </w:pPr>
    <w:rPr>
      <w:b/>
      <w:sz w:val="22"/>
      <w:szCs w:val="20"/>
      <w:u w:val="single"/>
      <w:lang w:val="es-ES"/>
    </w:rPr>
  </w:style>
  <w:style w:type="paragraph" w:styleId="Heading6">
    <w:name w:val="heading 6"/>
    <w:basedOn w:val="Normal"/>
    <w:next w:val="Normal"/>
    <w:link w:val="Heading6Char"/>
    <w:qFormat/>
    <w:pPr>
      <w:suppressAutoHyphens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left" w:pos="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tabs>
        <w:tab w:val="left" w:pos="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tabs>
        <w:tab w:val="left" w:pos="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qFormat/>
    <w:pPr>
      <w:spacing w:after="120"/>
    </w:pPr>
    <w:rPr>
      <w:rFonts w:ascii="Arial" w:hAnsi="Arial"/>
      <w:szCs w:val="20"/>
    </w:rPr>
  </w:style>
  <w:style w:type="paragraph" w:styleId="BodyText2">
    <w:name w:val="Body Text 2"/>
    <w:basedOn w:val="Normal"/>
    <w:pPr>
      <w:spacing w:after="120" w:line="480" w:lineRule="auto"/>
    </w:pPr>
    <w:rPr>
      <w:rFonts w:ascii="Arial" w:eastAsia="Batang" w:hAnsi="Arial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Cs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ListBullet2">
    <w:name w:val="List Bullet 2"/>
    <w:basedOn w:val="Normal"/>
    <w:qFormat/>
    <w:pPr>
      <w:jc w:val="both"/>
    </w:pPr>
    <w:rPr>
      <w:rFonts w:ascii="Garamond" w:hAnsi="Garamond" w:cs="Arial"/>
      <w:b/>
      <w:bCs/>
      <w:sz w:val="23"/>
      <w:szCs w:val="23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Title">
    <w:name w:val="Title"/>
    <w:basedOn w:val="Normal"/>
    <w:next w:val="Subtitle"/>
    <w:qFormat/>
    <w:pPr>
      <w:widowControl w:val="0"/>
      <w:spacing w:before="100" w:after="100"/>
      <w:jc w:val="center"/>
    </w:pPr>
    <w:rPr>
      <w:b/>
      <w:sz w:val="20"/>
      <w:szCs w:val="20"/>
    </w:rPr>
  </w:style>
  <w:style w:type="character" w:styleId="CommentReference">
    <w:name w:val="annotation reference"/>
    <w:rPr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HTMLTypewriter">
    <w:name w:val="HTML Typewriter"/>
    <w:rPr>
      <w:rFonts w:ascii="Courier New" w:eastAsia="Times New Roman" w:hAnsi="Courier New" w:cs="Wingdings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uiPriority w:val="59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0">
    <w:name w:val="WW8Num2z0"/>
    <w:qFormat/>
    <w:rPr>
      <w:rFonts w:ascii="Symbol" w:hAnsi="Symbol"/>
      <w:sz w:val="20"/>
    </w:rPr>
  </w:style>
  <w:style w:type="character" w:customStyle="1" w:styleId="WW8Num2z1">
    <w:name w:val="WW8Num2z1"/>
    <w:rPr>
      <w:rFonts w:ascii="Courier New" w:hAnsi="Courier New"/>
      <w:sz w:val="20"/>
    </w:rPr>
  </w:style>
  <w:style w:type="character" w:customStyle="1" w:styleId="WW8Num2z2">
    <w:name w:val="WW8Num2z2"/>
    <w:rPr>
      <w:rFonts w:ascii="Wingdings" w:hAnsi="Wingdings"/>
      <w:sz w:val="20"/>
    </w:rPr>
  </w:style>
  <w:style w:type="character" w:customStyle="1" w:styleId="WW8Num3z0">
    <w:name w:val="WW8Num3z0"/>
    <w:rPr>
      <w:rFonts w:ascii="Symbol" w:hAnsi="Symbol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qFormat/>
    <w:rPr>
      <w:rFonts w:ascii="Symbol" w:hAnsi="Symbol"/>
      <w:color w:val="auto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sz w:val="16"/>
      <w:szCs w:val="16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qFormat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9z0">
    <w:name w:val="WW8Num9z0"/>
    <w:rPr>
      <w:rFonts w:ascii="Symbol" w:hAnsi="Symbol"/>
      <w:sz w:val="20"/>
    </w:rPr>
  </w:style>
  <w:style w:type="character" w:customStyle="1" w:styleId="WW8Num9z1">
    <w:name w:val="WW8Num9z1"/>
    <w:rPr>
      <w:rFonts w:ascii="Courier New" w:hAnsi="Courier New"/>
      <w:sz w:val="20"/>
    </w:rPr>
  </w:style>
  <w:style w:type="character" w:customStyle="1" w:styleId="WW8Num9z2">
    <w:name w:val="WW8Num9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customStyle="1" w:styleId="WW8Num10z2">
    <w:name w:val="WW8Num10z2"/>
    <w:rPr>
      <w:rFonts w:ascii="Times New Roman" w:eastAsia="Times New Roman" w:hAnsi="Times New Roman" w:cs="Times New Roman"/>
      <w:sz w:val="24"/>
    </w:rPr>
  </w:style>
  <w:style w:type="character" w:customStyle="1" w:styleId="WW8Num10z3">
    <w:name w:val="WW8Num10z3"/>
    <w:qFormat/>
    <w:rPr>
      <w:rFonts w:ascii="Symbol" w:hAnsi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0z5">
    <w:name w:val="WW8Num10z5"/>
    <w:rPr>
      <w:rFonts w:ascii="Wingdings" w:hAnsi="Wingdings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1z1">
    <w:name w:val="WW8Num11z1"/>
    <w:rPr>
      <w:rFonts w:ascii="Courier New" w:hAnsi="Courier New"/>
      <w:sz w:val="20"/>
    </w:rPr>
  </w:style>
  <w:style w:type="character" w:customStyle="1" w:styleId="WW8Num11z2">
    <w:name w:val="WW8Num11z2"/>
    <w:rPr>
      <w:rFonts w:ascii="Wingdings" w:hAnsi="Wingdings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3z1">
    <w:name w:val="WW8Num13z1"/>
    <w:rPr>
      <w:rFonts w:ascii="Courier New" w:hAnsi="Courier New"/>
      <w:sz w:val="20"/>
    </w:rPr>
  </w:style>
  <w:style w:type="character" w:customStyle="1" w:styleId="WW8Num13z2">
    <w:name w:val="WW8Num13z2"/>
    <w:rPr>
      <w:rFonts w:ascii="Wingdings" w:hAnsi="Wingdings"/>
      <w:sz w:val="20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  <w:color w:val="auto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  <w:sz w:val="20"/>
    </w:rPr>
  </w:style>
  <w:style w:type="character" w:customStyle="1" w:styleId="WW8Num22z1">
    <w:name w:val="WW8Num22z1"/>
    <w:rPr>
      <w:rFonts w:ascii="Courier New" w:hAnsi="Courier New"/>
      <w:sz w:val="20"/>
    </w:rPr>
  </w:style>
  <w:style w:type="character" w:customStyle="1" w:styleId="WW8Num22z2">
    <w:name w:val="WW8Num22z2"/>
    <w:rPr>
      <w:rFonts w:ascii="Wingdings" w:hAnsi="Wingdings"/>
      <w:sz w:val="2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Wingdings" w:hAnsi="Wingdings"/>
      <w:color w:val="auto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/>
      <w:color w:val="auto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BodyText2Char">
    <w:name w:val="Body Text 2 Char"/>
    <w:rPr>
      <w:rFonts w:ascii="Arial" w:eastAsia="Batang" w:hAnsi="Arial"/>
      <w:sz w:val="24"/>
      <w:szCs w:val="24"/>
      <w:lang w:val="en-US" w:eastAsia="ar-SA" w:bidi="ar-SA"/>
    </w:rPr>
  </w:style>
  <w:style w:type="character" w:customStyle="1" w:styleId="pageheader2">
    <w:name w:val="pageheader2"/>
    <w:rPr>
      <w:rFonts w:ascii="Arial" w:hAnsi="Arial" w:cs="Arial"/>
      <w:b/>
      <w:bCs/>
      <w:color w:val="0074CC"/>
      <w:sz w:val="20"/>
      <w:szCs w:val="20"/>
      <w:u w:val="none"/>
    </w:rPr>
  </w:style>
  <w:style w:type="character" w:customStyle="1" w:styleId="SummaryText">
    <w:name w:val="Summary Text"/>
    <w:rPr>
      <w:rFonts w:ascii="Arial" w:hAnsi="Arial"/>
    </w:rPr>
  </w:style>
  <w:style w:type="character" w:customStyle="1" w:styleId="copyright">
    <w:name w:val="copyright"/>
    <w:basedOn w:val="DefaultParagraphFont"/>
  </w:style>
  <w:style w:type="character" w:customStyle="1" w:styleId="Heading11">
    <w:name w:val="Heading 11"/>
    <w:rPr>
      <w:rFonts w:ascii="Arial" w:hAnsi="Arial"/>
      <w:b/>
      <w:kern w:val="1"/>
      <w:sz w:val="32"/>
      <w:lang w:val="en-US" w:eastAsia="ar-SA" w:bidi="ar-SA"/>
    </w:rPr>
  </w:style>
  <w:style w:type="character" w:customStyle="1" w:styleId="normalchar">
    <w:name w:val="normal__char"/>
    <w:basedOn w:val="DefaultParagraphFont"/>
  </w:style>
  <w:style w:type="character" w:customStyle="1" w:styleId="highlight1">
    <w:name w:val="highlight1"/>
    <w:rPr>
      <w:b/>
      <w:bCs/>
      <w:color w:val="FF0000"/>
    </w:rPr>
  </w:style>
  <w:style w:type="character" w:customStyle="1" w:styleId="BodyTextIndent2Char">
    <w:name w:val="Body Text Indent 2 Char"/>
    <w:rPr>
      <w:sz w:val="24"/>
      <w:szCs w:val="24"/>
      <w:lang w:val="en-US" w:eastAsia="ar-SA" w:bidi="ar-SA"/>
    </w:rPr>
  </w:style>
  <w:style w:type="character" w:customStyle="1" w:styleId="textsprimarysummary1">
    <w:name w:val="textsprimarysummary1"/>
    <w:qFormat/>
    <w:rPr>
      <w:rFonts w:ascii="Arial" w:hAnsi="Arial" w:cs="Arial"/>
      <w:color w:val="000000"/>
      <w:sz w:val="20"/>
      <w:szCs w:val="20"/>
      <w:u w:val="none"/>
    </w:rPr>
  </w:style>
  <w:style w:type="character" w:customStyle="1" w:styleId="HTMLPreformattedChar">
    <w:name w:val="HTML Preformatted Char"/>
    <w:rPr>
      <w:rFonts w:ascii="Courier New" w:eastAsia="Courier New" w:hAnsi="Courier New" w:cs="Courier New"/>
      <w:sz w:val="24"/>
      <w:lang w:val="en-US" w:eastAsia="ar-SA" w:bidi="ar-SA"/>
    </w:rPr>
  </w:style>
  <w:style w:type="character" w:customStyle="1" w:styleId="BodyText3Char">
    <w:name w:val="Body Text 3 Char"/>
    <w:rPr>
      <w:sz w:val="16"/>
      <w:szCs w:val="16"/>
      <w:lang w:val="en-US" w:eastAsia="ar-SA" w:bidi="ar-SA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oname">
    <w:name w:val="coname"/>
    <w:basedOn w:val="Normal"/>
    <w:pPr>
      <w:widowControl w:val="0"/>
      <w:overflowPunct w:val="0"/>
      <w:autoSpaceDE w:val="0"/>
      <w:spacing w:before="120" w:after="240"/>
      <w:ind w:left="720"/>
      <w:textAlignment w:val="baseline"/>
    </w:pPr>
    <w:rPr>
      <w:rFonts w:ascii="Arial" w:hAnsi="Arial"/>
      <w:b/>
      <w:szCs w:val="20"/>
    </w:rPr>
  </w:style>
  <w:style w:type="paragraph" w:customStyle="1" w:styleId="WW-Textoindependiente2">
    <w:name w:val="WW-Texto independiente 2"/>
    <w:basedOn w:val="Normal"/>
    <w:rPr>
      <w:sz w:val="22"/>
      <w:szCs w:val="20"/>
    </w:rPr>
  </w:style>
  <w:style w:type="paragraph" w:customStyle="1" w:styleId="DefinitionTerm">
    <w:name w:val="Definition Term"/>
    <w:basedOn w:val="Normal"/>
    <w:next w:val="DefinitionList"/>
    <w:pPr>
      <w:widowControl w:val="0"/>
    </w:pPr>
    <w:rPr>
      <w:bCs/>
      <w:sz w:val="20"/>
      <w:szCs w:val="20"/>
    </w:rPr>
  </w:style>
  <w:style w:type="paragraph" w:customStyle="1" w:styleId="DefinitionList">
    <w:name w:val="Definition List"/>
    <w:basedOn w:val="Normal"/>
    <w:next w:val="DefinitionTerm"/>
    <w:pPr>
      <w:widowControl w:val="0"/>
      <w:ind w:left="360"/>
    </w:pPr>
    <w:rPr>
      <w:bCs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6Char">
    <w:name w:val="Heading 6 Char"/>
    <w:link w:val="Heading6"/>
    <w:rPr>
      <w:b/>
      <w:bCs/>
      <w:sz w:val="22"/>
      <w:szCs w:val="2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st">
    <w:name w:val="s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in.linkedin.com/in/aakarshautonomyteam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AD7E8E-2D64-43BF-8531-BD538BD0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LinksUpToDate>false</LinksUpToDate>
  <CharactersWithSpaces>12959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Curriculum vitae</dc:subject>
  <dc:creator/>
  <cp:keywords>resume; Curriculum vitae; AEM; crxde; adobe; experience manager</cp:keywords>
  <dc:description>Written by Aakarsh Chaudhary to the best of his knowledge and ability :-)</dc:description>
  <cp:lastModifiedBy/>
  <cp:revision>1</cp:revision>
  <dcterms:created xsi:type="dcterms:W3CDTF">2020-04-24T08:06:00Z</dcterms:created>
  <dcterms:modified xsi:type="dcterms:W3CDTF">2020-04-24T08:06:00Z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CH20043237@wipro.com</vt:lpwstr>
  </property>
  <property fmtid="{D5CDD505-2E9C-101B-9397-08002B2CF9AE}" pid="6" name="MSIP_Label_b9a70571-31c6-4603-80c1-ef2fb871a62a_SetDate">
    <vt:lpwstr>2019-09-18T16:10:31.2159091+05:30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KSOProductBuildVer">
    <vt:lpwstr>1033-10.2.0.7646</vt:lpwstr>
  </property>
</Properties>
</file>