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F6B" w:rsidRPr="002D6A4C" w:rsidRDefault="002D6A4C" w:rsidP="009A2FE2">
      <w:pPr>
        <w:pStyle w:val="Default"/>
        <w:rPr>
          <w:b/>
        </w:rPr>
      </w:pPr>
      <w:r w:rsidRPr="002D6A4C">
        <w:rPr>
          <w:b/>
        </w:rPr>
        <w:t>Without Options:</w:t>
      </w:r>
    </w:p>
    <w:p w:rsidR="009A2FE2" w:rsidRPr="00C20DE9" w:rsidRDefault="009A2FE2" w:rsidP="009A2FE2">
      <w:pPr>
        <w:pStyle w:val="Default"/>
      </w:pPr>
    </w:p>
    <w:p w:rsidR="009A2FE2" w:rsidRPr="00C20DE9" w:rsidRDefault="009A2FE2" w:rsidP="009A2FE2">
      <w:pPr>
        <w:pStyle w:val="Default"/>
        <w:numPr>
          <w:ilvl w:val="0"/>
          <w:numId w:val="9"/>
        </w:numPr>
      </w:pPr>
      <w:r w:rsidRPr="00C20DE9">
        <w:t>You are making con</w:t>
      </w:r>
      <w:r w:rsidR="003D4176">
        <w:t>figuration changes through Felix Console</w:t>
      </w:r>
      <w:r w:rsidRPr="00C20DE9">
        <w:t xml:space="preserve"> where will the changes will get saved?</w:t>
      </w:r>
    </w:p>
    <w:p w:rsidR="009A2FE2" w:rsidRPr="00C20DE9" w:rsidRDefault="009A2FE2" w:rsidP="009A2FE2">
      <w:pPr>
        <w:pStyle w:val="Default"/>
        <w:ind w:left="720"/>
      </w:pPr>
      <w:r w:rsidRPr="00C20DE9">
        <w:t>Answer: at CQ_HOME/crx-quickstart/Launchpad/config*</w:t>
      </w:r>
    </w:p>
    <w:p w:rsidR="009A2FE2" w:rsidRPr="00C20DE9" w:rsidRDefault="009A2FE2" w:rsidP="009A2FE2">
      <w:pPr>
        <w:pStyle w:val="Default"/>
        <w:ind w:left="720"/>
      </w:pPr>
    </w:p>
    <w:p w:rsidR="009A2FE2" w:rsidRPr="00C20DE9" w:rsidRDefault="009A2FE2" w:rsidP="009A2FE2">
      <w:pPr>
        <w:pStyle w:val="Default"/>
        <w:numPr>
          <w:ilvl w:val="0"/>
          <w:numId w:val="9"/>
        </w:numPr>
      </w:pPr>
      <w:r w:rsidRPr="00C20DE9">
        <w:t>You want to use service sendEmail() which is a function in Email service Class . Which statement is true?</w:t>
      </w:r>
    </w:p>
    <w:p w:rsidR="009A2FE2" w:rsidRPr="00C20DE9" w:rsidRDefault="009A2FE2" w:rsidP="009A2FE2">
      <w:pPr>
        <w:pStyle w:val="Default"/>
        <w:ind w:left="720"/>
      </w:pPr>
      <w:r w:rsidRPr="00C20DE9">
        <w:t>Answer: Use @Reference annotation to use services of Email service  class</w:t>
      </w:r>
    </w:p>
    <w:p w:rsidR="009A2FE2" w:rsidRPr="00C20DE9" w:rsidRDefault="009A2FE2" w:rsidP="009A2FE2">
      <w:pPr>
        <w:pStyle w:val="Default"/>
        <w:ind w:left="720"/>
      </w:pPr>
    </w:p>
    <w:p w:rsidR="009A2FE2" w:rsidRPr="00C20DE9" w:rsidRDefault="009A2FE2" w:rsidP="009A2FE2">
      <w:pPr>
        <w:pStyle w:val="Default"/>
        <w:numPr>
          <w:ilvl w:val="0"/>
          <w:numId w:val="9"/>
        </w:numPr>
      </w:pPr>
      <w:r w:rsidRPr="00C20DE9">
        <w:t>You want to create a custom logo component extending behavior of OOB logo component. How will you define that?</w:t>
      </w:r>
    </w:p>
    <w:p w:rsidR="009A2FE2" w:rsidRPr="00C20DE9" w:rsidRDefault="009A2FE2" w:rsidP="009A2FE2">
      <w:pPr>
        <w:pStyle w:val="Default"/>
        <w:ind w:left="720"/>
      </w:pPr>
      <w:r w:rsidRPr="00C20DE9">
        <w:t>Answer: slingResourceSuperType: foundations/component/logo</w:t>
      </w:r>
    </w:p>
    <w:p w:rsidR="009A2FE2" w:rsidRPr="00C20DE9" w:rsidRDefault="009A2FE2" w:rsidP="009A2FE2">
      <w:pPr>
        <w:pStyle w:val="Default"/>
        <w:ind w:left="720"/>
      </w:pPr>
    </w:p>
    <w:p w:rsidR="009A2FE2" w:rsidRPr="00C20DE9" w:rsidRDefault="009A2FE2" w:rsidP="009A2FE2">
      <w:pPr>
        <w:pStyle w:val="Default"/>
        <w:numPr>
          <w:ilvl w:val="0"/>
          <w:numId w:val="9"/>
        </w:numPr>
      </w:pPr>
      <w:r w:rsidRPr="00C20DE9">
        <w:t>Where will you find the impersonation details ?</w:t>
      </w:r>
    </w:p>
    <w:p w:rsidR="009A2FE2" w:rsidRPr="00C20DE9" w:rsidRDefault="009A2FE2" w:rsidP="009A2FE2">
      <w:pPr>
        <w:pStyle w:val="Default"/>
        <w:ind w:left="720"/>
      </w:pPr>
      <w:r w:rsidRPr="00C20DE9">
        <w:t>Answer: In audit logs</w:t>
      </w:r>
    </w:p>
    <w:p w:rsidR="009A2FE2" w:rsidRPr="00C20DE9" w:rsidRDefault="009A2FE2" w:rsidP="009A2FE2">
      <w:pPr>
        <w:pStyle w:val="Default"/>
        <w:ind w:left="720"/>
      </w:pPr>
    </w:p>
    <w:p w:rsidR="009A2FE2" w:rsidRPr="00C20DE9" w:rsidRDefault="00C20DE9" w:rsidP="009A2FE2">
      <w:pPr>
        <w:pStyle w:val="Default"/>
        <w:numPr>
          <w:ilvl w:val="0"/>
          <w:numId w:val="9"/>
        </w:numPr>
      </w:pPr>
      <w:r w:rsidRPr="00C20DE9">
        <w:t xml:space="preserve">What is use of setHandler in httpd.conf file </w:t>
      </w:r>
    </w:p>
    <w:p w:rsidR="009A2FE2" w:rsidRPr="00C20DE9" w:rsidRDefault="00C20DE9" w:rsidP="009A2FE2">
      <w:pPr>
        <w:pStyle w:val="Default"/>
        <w:ind w:left="720"/>
      </w:pPr>
      <w:r w:rsidRPr="00C20DE9">
        <w:t>&lt;ifModule apache_2.c&gt;</w:t>
      </w:r>
    </w:p>
    <w:p w:rsidR="00C20DE9" w:rsidRPr="00C20DE9" w:rsidRDefault="00C20DE9" w:rsidP="009A2FE2">
      <w:pPr>
        <w:pStyle w:val="Default"/>
        <w:ind w:left="720"/>
      </w:pPr>
      <w:r w:rsidRPr="00C20DE9">
        <w:tab/>
        <w:t>setHandler dispatcher-handler</w:t>
      </w:r>
    </w:p>
    <w:p w:rsidR="00C20DE9" w:rsidRPr="00C20DE9" w:rsidRDefault="00C20DE9" w:rsidP="009A2FE2">
      <w:pPr>
        <w:pStyle w:val="Default"/>
        <w:ind w:left="720"/>
      </w:pPr>
      <w:r w:rsidRPr="00C20DE9">
        <w:t>&lt;/ifmodule&gt;</w:t>
      </w:r>
    </w:p>
    <w:p w:rsidR="00C20DE9" w:rsidRPr="00C20DE9" w:rsidRDefault="00C20DE9" w:rsidP="009A2FE2">
      <w:pPr>
        <w:pStyle w:val="Default"/>
        <w:ind w:left="720"/>
      </w:pPr>
      <w:r w:rsidRPr="00C20DE9">
        <w:t>Answer: I checked answer that it will handle all the request to the server(Not sure please check once)</w:t>
      </w:r>
    </w:p>
    <w:p w:rsidR="00C20DE9" w:rsidRPr="00C20DE9" w:rsidRDefault="00C20DE9" w:rsidP="009A2FE2">
      <w:pPr>
        <w:pStyle w:val="Default"/>
        <w:ind w:left="720"/>
      </w:pPr>
    </w:p>
    <w:p w:rsidR="00C20DE9" w:rsidRPr="00C20DE9" w:rsidRDefault="00C20DE9" w:rsidP="00C20DE9">
      <w:pPr>
        <w:pStyle w:val="Default"/>
        <w:numPr>
          <w:ilvl w:val="0"/>
          <w:numId w:val="9"/>
        </w:numPr>
      </w:pPr>
      <w:r w:rsidRPr="00C20DE9">
        <w:t>/servlet/Mysearch is the servlet path you have defined for a custom sling servlet, than where will you register the path to use this as a service?</w:t>
      </w:r>
    </w:p>
    <w:p w:rsidR="00C20DE9" w:rsidRPr="00C20DE9" w:rsidRDefault="00C20DE9" w:rsidP="00C20DE9">
      <w:pPr>
        <w:pStyle w:val="Default"/>
        <w:ind w:left="720"/>
      </w:pPr>
      <w:r w:rsidRPr="00C20DE9">
        <w:t>Answer: In execution paths in Apache Sling Resolver/Error Handler</w:t>
      </w:r>
    </w:p>
    <w:p w:rsidR="00C20DE9" w:rsidRPr="00C20DE9" w:rsidRDefault="00C20DE9" w:rsidP="00C20DE9">
      <w:pPr>
        <w:pStyle w:val="Default"/>
        <w:ind w:left="720"/>
      </w:pPr>
    </w:p>
    <w:p w:rsidR="00C20DE9" w:rsidRPr="00C20DE9" w:rsidRDefault="00C20DE9" w:rsidP="00C20DE9">
      <w:pPr>
        <w:pStyle w:val="Default"/>
        <w:numPr>
          <w:ilvl w:val="0"/>
          <w:numId w:val="9"/>
        </w:numPr>
      </w:pPr>
      <w:r w:rsidRPr="00C20DE9">
        <w:t>What is the use of DAY CQ ROOT MAPPING?</w:t>
      </w:r>
    </w:p>
    <w:p w:rsidR="00C20DE9" w:rsidRPr="00C20DE9" w:rsidRDefault="00C20DE9" w:rsidP="00C20DE9">
      <w:pPr>
        <w:pStyle w:val="Default"/>
        <w:ind w:left="720"/>
      </w:pPr>
      <w:r w:rsidRPr="00C20DE9">
        <w:t>Answer: to define the path to be open from root</w:t>
      </w:r>
    </w:p>
    <w:p w:rsidR="009A2FE2" w:rsidRPr="00C20DE9" w:rsidRDefault="009A2FE2" w:rsidP="009A2FE2">
      <w:pPr>
        <w:pStyle w:val="Default"/>
      </w:pPr>
    </w:p>
    <w:p w:rsidR="00C20DE9" w:rsidRPr="00C20DE9" w:rsidRDefault="00C20DE9" w:rsidP="00C20DE9">
      <w:pPr>
        <w:pStyle w:val="Default"/>
        <w:numPr>
          <w:ilvl w:val="0"/>
          <w:numId w:val="9"/>
        </w:numPr>
      </w:pPr>
      <w:r w:rsidRPr="00C20DE9">
        <w:t>You want to create images for DAM with different sizes, what is needed to be done to extend the normal functionality?</w:t>
      </w:r>
    </w:p>
    <w:p w:rsidR="00C20DE9" w:rsidRPr="00C20DE9" w:rsidRDefault="00C20DE9" w:rsidP="00C20DE9">
      <w:pPr>
        <w:pStyle w:val="Default"/>
        <w:ind w:left="720"/>
      </w:pPr>
      <w:r w:rsidRPr="00C20DE9">
        <w:t>Answer: Extend AbstractImageServlet.</w:t>
      </w:r>
    </w:p>
    <w:p w:rsidR="00C20DE9" w:rsidRPr="00C20DE9" w:rsidRDefault="00C20DE9" w:rsidP="00C20DE9">
      <w:pPr>
        <w:pStyle w:val="Default"/>
        <w:ind w:left="720"/>
      </w:pPr>
    </w:p>
    <w:p w:rsidR="00C20DE9" w:rsidRDefault="002D6A4C" w:rsidP="00C20DE9">
      <w:pPr>
        <w:pStyle w:val="Default"/>
        <w:numPr>
          <w:ilvl w:val="0"/>
          <w:numId w:val="9"/>
        </w:numPr>
      </w:pPr>
      <w:r>
        <w:t>Which property of cq:EditConfig helps in displaying some text at component’s place when no visual is there?</w:t>
      </w:r>
    </w:p>
    <w:p w:rsidR="002D6A4C" w:rsidRDefault="002D6A4C" w:rsidP="002D6A4C">
      <w:pPr>
        <w:pStyle w:val="Default"/>
        <w:ind w:left="720"/>
      </w:pPr>
      <w:r>
        <w:t>Answer: cq:emptyText</w:t>
      </w:r>
    </w:p>
    <w:p w:rsidR="002D6A4C" w:rsidRDefault="002D6A4C" w:rsidP="002D6A4C">
      <w:pPr>
        <w:pStyle w:val="Default"/>
        <w:ind w:left="720"/>
      </w:pPr>
    </w:p>
    <w:p w:rsidR="002D6A4C" w:rsidRDefault="002D6A4C" w:rsidP="002D6A4C">
      <w:pPr>
        <w:pStyle w:val="Default"/>
        <w:numPr>
          <w:ilvl w:val="0"/>
          <w:numId w:val="9"/>
        </w:numPr>
      </w:pPr>
      <w:r>
        <w:t>Where should the dispatcher flush be configured?</w:t>
      </w:r>
    </w:p>
    <w:p w:rsidR="004228F7" w:rsidRPr="004228F7" w:rsidRDefault="004228F7" w:rsidP="004228F7">
      <w:pPr>
        <w:pStyle w:val="Default"/>
        <w:ind w:left="360"/>
        <w:rPr>
          <w:color w:val="FF0000"/>
        </w:rPr>
      </w:pPr>
      <w:r>
        <w:rPr>
          <w:color w:val="FF0000"/>
        </w:rPr>
        <w:t>Publish Instance</w:t>
      </w:r>
    </w:p>
    <w:p w:rsidR="009A2FE2" w:rsidRPr="00C20DE9" w:rsidRDefault="009A2FE2" w:rsidP="009A2FE2">
      <w:pPr>
        <w:pStyle w:val="Default"/>
      </w:pPr>
    </w:p>
    <w:p w:rsidR="009A2FE2" w:rsidRPr="00C20DE9" w:rsidRDefault="009A2FE2" w:rsidP="009A2FE2">
      <w:pPr>
        <w:pStyle w:val="Default"/>
      </w:pPr>
    </w:p>
    <w:p w:rsidR="009A2FE2" w:rsidRPr="00C20DE9" w:rsidRDefault="00B657E8" w:rsidP="009A2FE2">
      <w:pPr>
        <w:pStyle w:val="Default"/>
      </w:pPr>
      <w:r>
        <w:t>PRACTICE QUESTIONS:</w:t>
      </w:r>
    </w:p>
    <w:p w:rsidR="009A2FE2" w:rsidRPr="00C20DE9" w:rsidRDefault="009A2FE2" w:rsidP="009A2FE2">
      <w:pPr>
        <w:pStyle w:val="Default"/>
      </w:pPr>
    </w:p>
    <w:p w:rsidR="00592F6B" w:rsidRPr="00C20DE9" w:rsidRDefault="00592F6B" w:rsidP="009A2FE2">
      <w:pPr>
        <w:pStyle w:val="Default"/>
      </w:pPr>
      <w:r w:rsidRPr="00C20DE9">
        <w:rPr>
          <w:b/>
          <w:bCs/>
        </w:rPr>
        <w:t xml:space="preserve">QUESTION 1 </w:t>
      </w:r>
    </w:p>
    <w:p w:rsidR="00592F6B" w:rsidRPr="00C20DE9" w:rsidRDefault="00592F6B" w:rsidP="009A2FE2">
      <w:pPr>
        <w:pStyle w:val="Default"/>
      </w:pPr>
      <w:r w:rsidRPr="00C20DE9">
        <w:lastRenderedPageBreak/>
        <w:t xml:space="preserve">Which property should be used to find the repository where the configuration changes made in the Web </w:t>
      </w:r>
    </w:p>
    <w:p w:rsidR="00592F6B" w:rsidRPr="00C20DE9" w:rsidRDefault="00592F6B" w:rsidP="009A2FE2">
      <w:pPr>
        <w:pStyle w:val="Default"/>
      </w:pPr>
      <w:r w:rsidRPr="00C20DE9">
        <w:t xml:space="preserve">Console are saved? </w:t>
      </w:r>
    </w:p>
    <w:p w:rsidR="00592F6B" w:rsidRPr="00C20DE9" w:rsidRDefault="00592F6B" w:rsidP="009A2FE2">
      <w:pPr>
        <w:pStyle w:val="Default"/>
      </w:pPr>
      <w:r w:rsidRPr="00C20DE9">
        <w:t xml:space="preserve">A. Persistent Identity (PID) B. Reference Repository C. Component.id </w:t>
      </w:r>
    </w:p>
    <w:p w:rsidR="00592F6B" w:rsidRDefault="00592F6B" w:rsidP="009A2FE2">
      <w:pPr>
        <w:pStyle w:val="Default"/>
      </w:pPr>
      <w:r w:rsidRPr="00C20DE9">
        <w:t xml:space="preserve">D. Component.name </w:t>
      </w:r>
    </w:p>
    <w:p w:rsidR="00B657E8" w:rsidRPr="004228F7" w:rsidRDefault="00B657E8" w:rsidP="009A2FE2">
      <w:pPr>
        <w:pStyle w:val="Default"/>
        <w:rPr>
          <w:color w:val="FF0000"/>
        </w:rPr>
      </w:pPr>
      <w:r>
        <w:t xml:space="preserve">Answer: </w:t>
      </w:r>
      <w:r w:rsidR="004228F7" w:rsidRPr="004228F7">
        <w:rPr>
          <w:color w:val="FF0000"/>
        </w:rPr>
        <w:t>A</w:t>
      </w:r>
    </w:p>
    <w:p w:rsidR="00592F6B" w:rsidRPr="00C20DE9" w:rsidRDefault="00592F6B" w:rsidP="009A2FE2">
      <w:pPr>
        <w:pStyle w:val="Default"/>
      </w:pPr>
      <w:r w:rsidRPr="00C20DE9">
        <w:rPr>
          <w:b/>
          <w:bCs/>
        </w:rPr>
        <w:t xml:space="preserve">QUESTION 2 </w:t>
      </w:r>
    </w:p>
    <w:p w:rsidR="00592F6B" w:rsidRPr="00C20DE9" w:rsidRDefault="00592F6B" w:rsidP="009A2FE2">
      <w:pPr>
        <w:pStyle w:val="Default"/>
      </w:pPr>
      <w:r w:rsidRPr="00C20DE9">
        <w:t xml:space="preserve">How do you disable the "Target" context menu item on components in AEM 6.0? </w:t>
      </w:r>
    </w:p>
    <w:p w:rsidR="00592F6B" w:rsidRPr="00C20DE9" w:rsidRDefault="00592F6B" w:rsidP="009A2FE2">
      <w:pPr>
        <w:pStyle w:val="Default"/>
      </w:pPr>
      <w:r w:rsidRPr="00C20DE9">
        <w:t xml:space="preserve">A. Set the property "cq:disable Targeting" to true on the dialog node. B. Set the property "cq:disable Targeting" to true on thecomponent node. C. Set the property "cq:disable Targeting" to true on the cq:editConfig node. </w:t>
      </w:r>
    </w:p>
    <w:p w:rsidR="00592F6B" w:rsidRDefault="00592F6B" w:rsidP="009A2FE2">
      <w:pPr>
        <w:pStyle w:val="Default"/>
      </w:pPr>
      <w:r w:rsidRPr="00C20DE9">
        <w:t xml:space="preserve">D. Set the property "cq:disable Targeting" to true on thecq:editConfig/cq:listeners node. </w:t>
      </w:r>
    </w:p>
    <w:p w:rsidR="00B657E8" w:rsidRPr="00C20DE9" w:rsidRDefault="00B657E8" w:rsidP="00B657E8">
      <w:pPr>
        <w:pStyle w:val="Default"/>
      </w:pPr>
      <w:r>
        <w:t xml:space="preserve">Answer: </w:t>
      </w:r>
      <w:r w:rsidRPr="004228F7">
        <w:rPr>
          <w:color w:val="FF0000"/>
        </w:rPr>
        <w:t>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3 </w:t>
      </w:r>
    </w:p>
    <w:p w:rsidR="00592F6B" w:rsidRPr="00C20DE9" w:rsidRDefault="00592F6B" w:rsidP="009A2FE2">
      <w:pPr>
        <w:pStyle w:val="Default"/>
      </w:pPr>
      <w:r w:rsidRPr="00C20DE9">
        <w:t xml:space="preserve">Which statement about the usage of declarative services while creating an OSGi component is true? </w:t>
      </w:r>
    </w:p>
    <w:p w:rsidR="00592F6B" w:rsidRPr="00C20DE9" w:rsidRDefault="00592F6B" w:rsidP="009A2FE2">
      <w:pPr>
        <w:pStyle w:val="Default"/>
      </w:pPr>
      <w:r w:rsidRPr="00C20DE9">
        <w:t xml:space="preserve">A. ©Property annotation is used to reference to other services from the component by component runtime </w:t>
      </w:r>
    </w:p>
    <w:p w:rsidR="00592F6B" w:rsidRPr="00C20DE9" w:rsidRDefault="00592F6B" w:rsidP="009A2FE2">
      <w:pPr>
        <w:pStyle w:val="Default"/>
      </w:pPr>
      <w:r w:rsidRPr="00C20DE9">
        <w:t xml:space="preserve">B. ©Reference annotation is optional and used to define properties available to the component </w:t>
      </w:r>
    </w:p>
    <w:p w:rsidR="00592F6B" w:rsidRPr="00C20DE9" w:rsidRDefault="00592F6B" w:rsidP="009A2FE2">
      <w:pPr>
        <w:pStyle w:val="Default"/>
      </w:pPr>
      <w:r w:rsidRPr="00C20DE9">
        <w:t xml:space="preserve">C. ©Component annotation is the only required annotation and missing which will NOT declare the class as </w:t>
      </w:r>
    </w:p>
    <w:p w:rsidR="00592F6B" w:rsidRPr="00C20DE9" w:rsidRDefault="00592F6B" w:rsidP="009A2FE2">
      <w:pPr>
        <w:pStyle w:val="Default"/>
      </w:pPr>
      <w:r w:rsidRPr="00C20DE9">
        <w:t xml:space="preserve">component </w:t>
      </w:r>
    </w:p>
    <w:p w:rsidR="00592F6B" w:rsidRDefault="00592F6B" w:rsidP="009A2FE2">
      <w:pPr>
        <w:pStyle w:val="Default"/>
      </w:pPr>
      <w:r w:rsidRPr="00C20DE9">
        <w:t xml:space="preserve">D. ©Service annotation is required and describes which service Interface Is served by the component </w:t>
      </w:r>
    </w:p>
    <w:p w:rsidR="00B657E8" w:rsidRPr="00C20DE9" w:rsidRDefault="00B657E8" w:rsidP="00B657E8">
      <w:pPr>
        <w:pStyle w:val="Default"/>
      </w:pPr>
      <w:r>
        <w:t>Answer: 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4 </w:t>
      </w:r>
    </w:p>
    <w:p w:rsidR="00592F6B" w:rsidRPr="00C20DE9" w:rsidRDefault="00592F6B" w:rsidP="009A2FE2">
      <w:pPr>
        <w:pStyle w:val="Default"/>
      </w:pPr>
      <w:r w:rsidRPr="00C20DE9">
        <w:t xml:space="preserve">Which three statements about replicate permissions on a resource are true? (Choose three). </w:t>
      </w:r>
    </w:p>
    <w:p w:rsidR="00B657E8" w:rsidRDefault="00592F6B" w:rsidP="009A2FE2">
      <w:pPr>
        <w:pStyle w:val="Default"/>
      </w:pPr>
      <w:r w:rsidRPr="00C20DE9">
        <w:t xml:space="preserve">A. The replication rights are evaluated </w:t>
      </w:r>
      <w:r w:rsidR="009A2FE2" w:rsidRPr="00C20DE9">
        <w:t>/</w:t>
      </w:r>
      <w:r w:rsidRPr="00C20DE9">
        <w:t xml:space="preserve">bottom-up in the node tree. </w:t>
      </w:r>
    </w:p>
    <w:p w:rsidR="00B657E8" w:rsidRDefault="00B657E8" w:rsidP="00B657E8"/>
    <w:p w:rsidR="00B657E8" w:rsidRPr="00B657E8" w:rsidRDefault="00B657E8" w:rsidP="00B657E8"/>
    <w:p w:rsidR="00B657E8" w:rsidRPr="00B657E8" w:rsidRDefault="00B657E8" w:rsidP="00B657E8"/>
    <w:p w:rsidR="00B657E8" w:rsidRPr="00B657E8" w:rsidRDefault="00B657E8" w:rsidP="00B657E8"/>
    <w:p w:rsidR="00B657E8" w:rsidRPr="00B657E8" w:rsidRDefault="00B657E8" w:rsidP="00B657E8"/>
    <w:p w:rsidR="00B657E8" w:rsidRDefault="00B657E8" w:rsidP="00B657E8"/>
    <w:p w:rsidR="00B657E8" w:rsidRPr="00B657E8" w:rsidRDefault="00B657E8" w:rsidP="00B657E8">
      <w:pPr>
        <w:ind w:firstLine="720"/>
      </w:pPr>
    </w:p>
    <w:p w:rsidR="00592F6B" w:rsidRPr="00C20DE9" w:rsidRDefault="00592F6B" w:rsidP="009A2FE2">
      <w:pPr>
        <w:pStyle w:val="Default"/>
        <w:pageBreakBefore/>
      </w:pPr>
      <w:r w:rsidRPr="00C20DE9">
        <w:lastRenderedPageBreak/>
        <w:t xml:space="preserve">B. The allow replication rights has higher precedence than deny replication rights. </w:t>
      </w:r>
    </w:p>
    <w:p w:rsidR="00592F6B" w:rsidRPr="00C20DE9" w:rsidRDefault="00592F6B" w:rsidP="009A2FE2">
      <w:pPr>
        <w:pStyle w:val="Default"/>
      </w:pPr>
      <w:r w:rsidRPr="00C20DE9">
        <w:t xml:space="preserve">C. To grant replication rights to a user on any resource, user has to have read permissions for/etc/replication, / </w:t>
      </w:r>
    </w:p>
    <w:p w:rsidR="00592F6B" w:rsidRPr="00C20DE9" w:rsidRDefault="00592F6B" w:rsidP="009A2FE2">
      <w:pPr>
        <w:pStyle w:val="Default"/>
      </w:pPr>
      <w:r w:rsidRPr="00C20DE9">
        <w:t xml:space="preserve">bin. </w:t>
      </w:r>
    </w:p>
    <w:p w:rsidR="00592F6B" w:rsidRDefault="00592F6B" w:rsidP="009A2FE2">
      <w:pPr>
        <w:pStyle w:val="Default"/>
      </w:pPr>
      <w:r w:rsidRPr="00C20DE9">
        <w:t xml:space="preserve">D. The allow replication rights has lower precedence than deny replication rights. </w:t>
      </w:r>
    </w:p>
    <w:p w:rsidR="00B657E8" w:rsidRPr="00C20DE9" w:rsidRDefault="00B657E8" w:rsidP="00B657E8">
      <w:pPr>
        <w:pStyle w:val="Default"/>
      </w:pPr>
      <w:r>
        <w:t>Answer: ABC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5 </w:t>
      </w:r>
    </w:p>
    <w:p w:rsidR="00592F6B" w:rsidRPr="00C20DE9" w:rsidRDefault="00592F6B" w:rsidP="009A2FE2">
      <w:pPr>
        <w:pStyle w:val="Default"/>
      </w:pPr>
      <w:r w:rsidRPr="00C20DE9">
        <w:t xml:space="preserve">What are three causes if Dispatcher stopped updating cache files in the cache directory on the Webserver? (Choose three). </w:t>
      </w:r>
    </w:p>
    <w:p w:rsidR="00592F6B" w:rsidRPr="00C20DE9" w:rsidRDefault="00592F6B" w:rsidP="009A2FE2">
      <w:pPr>
        <w:pStyle w:val="Default"/>
      </w:pPr>
      <w:r w:rsidRPr="00C20DE9">
        <w:t xml:space="preserve">A. The request to the page in question contain query string parameters. </w:t>
      </w:r>
    </w:p>
    <w:p w:rsidR="00592F6B" w:rsidRPr="00C20DE9" w:rsidRDefault="00592F6B" w:rsidP="009A2FE2">
      <w:pPr>
        <w:pStyle w:val="Default"/>
      </w:pPr>
      <w:r w:rsidRPr="00C20DE9">
        <w:t xml:space="preserve">B. The request to the page in question has authorization headers and dispatcher.any does not contain </w:t>
      </w:r>
    </w:p>
    <w:p w:rsidR="00592F6B" w:rsidRPr="00C20DE9" w:rsidRDefault="00592F6B" w:rsidP="009A2FE2">
      <w:pPr>
        <w:pStyle w:val="Default"/>
      </w:pPr>
      <w:r w:rsidRPr="00C20DE9">
        <w:t xml:space="preserve">\allowAuthorized. </w:t>
      </w:r>
    </w:p>
    <w:p w:rsidR="00592F6B" w:rsidRPr="00C20DE9" w:rsidRDefault="00592F6B" w:rsidP="009A2FE2">
      <w:pPr>
        <w:pStyle w:val="Default"/>
      </w:pPr>
      <w:r w:rsidRPr="00C20DE9">
        <w:t xml:space="preserve">C. Dispatcher Flush agent is disabled on publish instance. </w:t>
      </w:r>
    </w:p>
    <w:p w:rsidR="00592F6B" w:rsidRDefault="00592F6B" w:rsidP="009A2FE2">
      <w:pPr>
        <w:pStyle w:val="Default"/>
      </w:pPr>
      <w:r w:rsidRPr="00C20DE9">
        <w:t xml:space="preserve">D. The request URI of the page in question should always start with /content. </w:t>
      </w:r>
    </w:p>
    <w:p w:rsidR="00B657E8" w:rsidRPr="00C20DE9" w:rsidRDefault="00B657E8" w:rsidP="00B657E8">
      <w:pPr>
        <w:pStyle w:val="Default"/>
      </w:pPr>
      <w:r>
        <w:t>Answer: ABC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6 </w:t>
      </w:r>
    </w:p>
    <w:p w:rsidR="00592F6B" w:rsidRPr="00C20DE9" w:rsidRDefault="00592F6B" w:rsidP="009A2FE2">
      <w:pPr>
        <w:pStyle w:val="Default"/>
      </w:pPr>
      <w:r w:rsidRPr="00C20DE9">
        <w:t xml:space="preserve">In a typical author, publish and dispatcher setup,where is the dispatcher flush configured? </w:t>
      </w:r>
    </w:p>
    <w:p w:rsidR="00592F6B" w:rsidRDefault="00592F6B" w:rsidP="004228F7">
      <w:pPr>
        <w:pStyle w:val="Default"/>
        <w:numPr>
          <w:ilvl w:val="0"/>
          <w:numId w:val="17"/>
        </w:numPr>
      </w:pPr>
      <w:r w:rsidRPr="00C20DE9">
        <w:t xml:space="preserve">In the author instance. B. In the publish instance. C. In the dispatcher module. D. At the webserver level. </w:t>
      </w:r>
    </w:p>
    <w:p w:rsidR="004228F7" w:rsidRPr="004228F7" w:rsidRDefault="004228F7" w:rsidP="004228F7">
      <w:pPr>
        <w:pStyle w:val="Default"/>
        <w:rPr>
          <w:color w:val="FF0000"/>
        </w:rPr>
      </w:pPr>
      <w:r>
        <w:rPr>
          <w:color w:val="FF0000"/>
        </w:rPr>
        <w:t>Answer: B</w:t>
      </w:r>
    </w:p>
    <w:p w:rsidR="00592F6B" w:rsidRPr="00C20DE9" w:rsidRDefault="00592F6B" w:rsidP="009A2FE2">
      <w:pPr>
        <w:pStyle w:val="Default"/>
      </w:pPr>
      <w:r w:rsidRPr="00C20DE9">
        <w:rPr>
          <w:b/>
          <w:bCs/>
        </w:rPr>
        <w:t xml:space="preserve">QUESTION 7 </w:t>
      </w:r>
    </w:p>
    <w:p w:rsidR="00592F6B" w:rsidRPr="00C20DE9" w:rsidRDefault="00592F6B" w:rsidP="009A2FE2">
      <w:pPr>
        <w:pStyle w:val="Default"/>
      </w:pPr>
      <w:r w:rsidRPr="00C20DE9">
        <w:t xml:space="preserve">Which jar name can NOT be used to install an AEM publish instance? </w:t>
      </w:r>
    </w:p>
    <w:p w:rsidR="00592F6B" w:rsidRDefault="00592F6B" w:rsidP="00B657E8">
      <w:pPr>
        <w:pStyle w:val="Default"/>
        <w:numPr>
          <w:ilvl w:val="0"/>
          <w:numId w:val="10"/>
        </w:numPr>
      </w:pPr>
      <w:r w:rsidRPr="00C20DE9">
        <w:t xml:space="preserve">aem-publish-p4503, jar B. cq5-publish-4505, jar C. cq5-publish-4503, jar D. cq5-publish_4503, jar </w:t>
      </w:r>
    </w:p>
    <w:p w:rsidR="00B657E8" w:rsidRPr="00C20DE9" w:rsidRDefault="00B657E8" w:rsidP="00B657E8">
      <w:pPr>
        <w:pStyle w:val="Default"/>
        <w:ind w:left="720"/>
      </w:pPr>
      <w:r>
        <w:t>Answer: D</w:t>
      </w:r>
    </w:p>
    <w:p w:rsidR="00592F6B" w:rsidRPr="00C20DE9" w:rsidRDefault="00592F6B" w:rsidP="009A2FE2">
      <w:pPr>
        <w:pStyle w:val="Default"/>
      </w:pPr>
      <w:r w:rsidRPr="00C20DE9">
        <w:rPr>
          <w:b/>
          <w:bCs/>
        </w:rPr>
        <w:t xml:space="preserve">QUESTION 8 </w:t>
      </w:r>
    </w:p>
    <w:p w:rsidR="00592F6B" w:rsidRPr="00C20DE9" w:rsidRDefault="00592F6B" w:rsidP="009A2FE2">
      <w:pPr>
        <w:pStyle w:val="Default"/>
      </w:pPr>
      <w:r w:rsidRPr="00C20DE9">
        <w:t xml:space="preserve">Which property is deprecated while resolving a template (T) that can be used as a template for page (P)? </w:t>
      </w:r>
    </w:p>
    <w:p w:rsidR="00592F6B" w:rsidRPr="00C20DE9" w:rsidRDefault="00592F6B" w:rsidP="009A2FE2">
      <w:pPr>
        <w:pStyle w:val="Default"/>
      </w:pPr>
      <w:r w:rsidRPr="00C20DE9">
        <w:t xml:space="preserve">A. cq:allowedTemplates property of the jcr:contentsubnode of P or an ancestor of P B. allowedPaths property of T C. allowedParents property of T </w:t>
      </w:r>
    </w:p>
    <w:p w:rsidR="00592F6B" w:rsidRDefault="00592F6B" w:rsidP="009A2FE2">
      <w:pPr>
        <w:pStyle w:val="Default"/>
      </w:pPr>
      <w:r w:rsidRPr="00C20DE9">
        <w:t xml:space="preserve">D. allowedChildren property of the template of P </w:t>
      </w:r>
    </w:p>
    <w:p w:rsidR="00B657E8" w:rsidRPr="00C20DE9" w:rsidRDefault="00B657E8" w:rsidP="009A2FE2">
      <w:pPr>
        <w:pStyle w:val="Default"/>
      </w:pPr>
      <w:r>
        <w:t>Answer:B</w:t>
      </w:r>
    </w:p>
    <w:p w:rsidR="00592F6B" w:rsidRPr="00C20DE9" w:rsidRDefault="00592F6B" w:rsidP="009A2FE2">
      <w:pPr>
        <w:pStyle w:val="Default"/>
      </w:pPr>
      <w:r w:rsidRPr="00C20DE9">
        <w:rPr>
          <w:b/>
          <w:bCs/>
        </w:rPr>
        <w:t xml:space="preserve">QUESTION 9 </w:t>
      </w:r>
    </w:p>
    <w:p w:rsidR="00592F6B" w:rsidRPr="00C20DE9" w:rsidRDefault="00592F6B" w:rsidP="009A2FE2">
      <w:pPr>
        <w:pStyle w:val="Default"/>
      </w:pPr>
      <w:r w:rsidRPr="00C20DE9">
        <w:t xml:space="preserve">Assume there are multiple publish instances (publ,pub2 and pub3) serving requests for an online shopping site. </w:t>
      </w:r>
    </w:p>
    <w:p w:rsidR="00592F6B" w:rsidRPr="00C20DE9" w:rsidRDefault="00592F6B" w:rsidP="009A2FE2">
      <w:pPr>
        <w:pStyle w:val="Default"/>
      </w:pPr>
      <w:r w:rsidRPr="00C20DE9">
        <w:t xml:space="preserve">The end user is allowed to provide reviews and comments for each product and about their shopping </w:t>
      </w:r>
    </w:p>
    <w:p w:rsidR="00592F6B" w:rsidRPr="00C20DE9" w:rsidRDefault="00592F6B" w:rsidP="009A2FE2">
      <w:pPr>
        <w:pStyle w:val="Default"/>
      </w:pPr>
      <w:r w:rsidRPr="00C20DE9">
        <w:t xml:space="preserve">experience. The Dispatcher module is in place to load balance the requests to publish instances and there is </w:t>
      </w:r>
    </w:p>
    <w:p w:rsidR="00592F6B" w:rsidRPr="00C20DE9" w:rsidRDefault="00592F6B" w:rsidP="009A2FE2">
      <w:pPr>
        <w:pStyle w:val="Default"/>
      </w:pPr>
      <w:r w:rsidRPr="00C20DE9">
        <w:t xml:space="preserve">only one author instance, named author, where content editors create the pages. When a user, named User A, </w:t>
      </w:r>
    </w:p>
    <w:p w:rsidR="00592F6B" w:rsidRPr="00C20DE9" w:rsidRDefault="00592F6B" w:rsidP="009A2FE2">
      <w:pPr>
        <w:pStyle w:val="Default"/>
      </w:pPr>
      <w:r w:rsidRPr="00C20DE9">
        <w:lastRenderedPageBreak/>
        <w:t xml:space="preserve">provides comments and the request being served by publish Instance publ, in which three ways are these </w:t>
      </w:r>
    </w:p>
    <w:p w:rsidR="00592F6B" w:rsidRPr="00C20DE9" w:rsidRDefault="00592F6B" w:rsidP="009A2FE2">
      <w:pPr>
        <w:pStyle w:val="Default"/>
      </w:pPr>
      <w:r w:rsidRPr="00C20DE9">
        <w:t xml:space="preserve">comments replicated to pub2 and pub3? (Choose three.) </w:t>
      </w:r>
    </w:p>
    <w:p w:rsidR="00592F6B" w:rsidRPr="00C20DE9" w:rsidRDefault="00592F6B" w:rsidP="009A2FE2">
      <w:pPr>
        <w:pStyle w:val="Default"/>
      </w:pPr>
      <w:r w:rsidRPr="00C20DE9">
        <w:t xml:space="preserve">A. Configure the dispatcher flush for the author pointing to a webserver uri on which the Dispatcheris deployed </w:t>
      </w:r>
    </w:p>
    <w:p w:rsidR="00592F6B" w:rsidRPr="00C20DE9" w:rsidRDefault="00592F6B" w:rsidP="009A2FE2">
      <w:pPr>
        <w:pStyle w:val="Default"/>
      </w:pPr>
      <w:r w:rsidRPr="00C20DE9">
        <w:t xml:space="preserve">and configured. </w:t>
      </w:r>
    </w:p>
    <w:p w:rsidR="00592F6B" w:rsidRPr="00C20DE9" w:rsidRDefault="00592F6B" w:rsidP="009A2FE2">
      <w:pPr>
        <w:pStyle w:val="Default"/>
      </w:pPr>
      <w:r w:rsidRPr="00C20DE9">
        <w:t xml:space="preserve">B. Configure replication agents for the author pointing to publ, pub2 and pub3. </w:t>
      </w:r>
    </w:p>
    <w:p w:rsidR="00592F6B" w:rsidRDefault="00592F6B" w:rsidP="009A2FE2">
      <w:pPr>
        <w:pStyle w:val="Default"/>
      </w:pPr>
      <w:r w:rsidRPr="00C20DE9">
        <w:t xml:space="preserve">C. Configure reverse replication agents for the author pointing to publ, pub2 and pub3. D. Configure a static agent for the author. </w:t>
      </w:r>
    </w:p>
    <w:p w:rsidR="00B657E8" w:rsidRPr="004228F7" w:rsidRDefault="00B657E8" w:rsidP="009A2FE2">
      <w:pPr>
        <w:pStyle w:val="Default"/>
        <w:rPr>
          <w:color w:val="FF0000"/>
        </w:rPr>
      </w:pPr>
      <w:r>
        <w:t xml:space="preserve">Answer: </w:t>
      </w:r>
      <w:r w:rsidR="0032537F">
        <w:t>BCD</w:t>
      </w:r>
    </w:p>
    <w:p w:rsidR="00592F6B" w:rsidRPr="00C20DE9" w:rsidRDefault="00592F6B" w:rsidP="009A2FE2">
      <w:pPr>
        <w:pStyle w:val="Default"/>
      </w:pPr>
      <w:r w:rsidRPr="00C20DE9">
        <w:rPr>
          <w:b/>
          <w:bCs/>
        </w:rPr>
        <w:t xml:space="preserve">QUESTION 10 </w:t>
      </w:r>
    </w:p>
    <w:p w:rsidR="00592F6B" w:rsidRPr="00C20DE9" w:rsidRDefault="00592F6B" w:rsidP="009A2FE2">
      <w:pPr>
        <w:pStyle w:val="Default"/>
      </w:pPr>
      <w:r w:rsidRPr="00C20DE9">
        <w:t xml:space="preserve">Which template allowed Paths expression would allow a page to be created with the path/ content / main / </w:t>
      </w:r>
    </w:p>
    <w:p w:rsidR="00592F6B" w:rsidRPr="00C20DE9" w:rsidRDefault="00592F6B" w:rsidP="009A2FE2">
      <w:pPr>
        <w:pStyle w:val="Default"/>
      </w:pPr>
      <w:r w:rsidRPr="00C20DE9">
        <w:t xml:space="preserve">page1/ page2? </w:t>
      </w:r>
    </w:p>
    <w:p w:rsidR="00592F6B" w:rsidRPr="00C20DE9" w:rsidRDefault="00592F6B" w:rsidP="009A2FE2">
      <w:pPr>
        <w:pStyle w:val="Default"/>
      </w:pPr>
      <w:r w:rsidRPr="00C20DE9">
        <w:t xml:space="preserve">A. /content/main/? </w:t>
      </w:r>
    </w:p>
    <w:p w:rsidR="00592F6B" w:rsidRDefault="00592F6B" w:rsidP="009A2FE2">
      <w:pPr>
        <w:pStyle w:val="Default"/>
      </w:pPr>
      <w:r w:rsidRPr="00C20DE9">
        <w:t xml:space="preserve">B. /content/main/[^/]+(/,*)? C. /content/main/[A/]+[A/] D. /content/main/* </w:t>
      </w:r>
    </w:p>
    <w:p w:rsidR="00B657E8" w:rsidRPr="00C20DE9" w:rsidRDefault="00B657E8" w:rsidP="00B657E8">
      <w:pPr>
        <w:pStyle w:val="Default"/>
      </w:pPr>
      <w:r>
        <w:t>Answer: B</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11 </w:t>
      </w:r>
    </w:p>
    <w:p w:rsidR="00592F6B" w:rsidRPr="00C20DE9" w:rsidRDefault="00592F6B" w:rsidP="009A2FE2">
      <w:pPr>
        <w:pStyle w:val="Default"/>
      </w:pPr>
      <w:r w:rsidRPr="00C20DE9">
        <w:t xml:space="preserve">You want to invert the order of display of components added to parsys provided out of the box. Recently added components always have to display on top. While implementing the new parsys component, which two options are valid? (Choose two). </w:t>
      </w:r>
    </w:p>
    <w:p w:rsidR="00592F6B" w:rsidRPr="00C20DE9" w:rsidRDefault="00592F6B" w:rsidP="009A2FE2">
      <w:pPr>
        <w:pStyle w:val="Default"/>
      </w:pPr>
      <w:r w:rsidRPr="00C20DE9">
        <w:t xml:space="preserve">A. Copy the parsys component and all its contents from /libs/foundation/components/parsys to /apps/ </w:t>
      </w:r>
    </w:p>
    <w:p w:rsidR="00592F6B" w:rsidRPr="00C20DE9" w:rsidRDefault="00592F6B" w:rsidP="009A2FE2">
      <w:pPr>
        <w:pStyle w:val="Default"/>
      </w:pPr>
      <w:r w:rsidRPr="00C20DE9">
        <w:t xml:space="preserve">foundation/components/parsys and modify the applicable JSPs. </w:t>
      </w:r>
    </w:p>
    <w:p w:rsidR="00592F6B" w:rsidRPr="00C20DE9" w:rsidRDefault="00592F6B" w:rsidP="009A2FE2">
      <w:pPr>
        <w:pStyle w:val="Default"/>
      </w:pPr>
      <w:r w:rsidRPr="00C20DE9">
        <w:t xml:space="preserve">B. Copy the only applicable parsys component JSPs from /libs/foundation/components/parsys to /apps/ </w:t>
      </w:r>
    </w:p>
    <w:p w:rsidR="00592F6B" w:rsidRPr="00C20DE9" w:rsidRDefault="00592F6B" w:rsidP="009A2FE2">
      <w:pPr>
        <w:pStyle w:val="Default"/>
      </w:pPr>
      <w:r w:rsidRPr="00C20DE9">
        <w:t xml:space="preserve">foundation/components/parsys and modify them. </w:t>
      </w:r>
    </w:p>
    <w:p w:rsidR="00592F6B" w:rsidRPr="00C20DE9" w:rsidRDefault="00592F6B" w:rsidP="009A2FE2">
      <w:pPr>
        <w:pStyle w:val="Default"/>
      </w:pPr>
      <w:r w:rsidRPr="00C20DE9">
        <w:t xml:space="preserve">C. Create a new parsys component under/apps/&lt;projectid&gt;/components/content/myparsys and apply the </w:t>
      </w:r>
    </w:p>
    <w:p w:rsidR="00592F6B" w:rsidRPr="00C20DE9" w:rsidRDefault="00592F6B" w:rsidP="009A2FE2">
      <w:pPr>
        <w:pStyle w:val="Default"/>
      </w:pPr>
      <w:r w:rsidRPr="00C20DE9">
        <w:t xml:space="preserve">property sling:resourceSuperType=foundation/components/parsy$, modify the JSP as applicable, </w:t>
      </w:r>
    </w:p>
    <w:p w:rsidR="00592F6B" w:rsidRDefault="00592F6B" w:rsidP="009A2FE2">
      <w:pPr>
        <w:pStyle w:val="Default"/>
      </w:pPr>
      <w:r w:rsidRPr="00C20DE9">
        <w:t xml:space="preserve">D. Create a new parsys component from scratch. </w:t>
      </w:r>
    </w:p>
    <w:p w:rsidR="00B657E8" w:rsidRPr="00C20DE9" w:rsidRDefault="00B657E8" w:rsidP="00B657E8">
      <w:pPr>
        <w:pStyle w:val="Default"/>
      </w:pPr>
      <w:r>
        <w:t xml:space="preserve">Answer: </w:t>
      </w:r>
      <w:r w:rsidR="00D3569E">
        <w:rPr>
          <w:color w:val="FF0000"/>
        </w:rPr>
        <w:t>A,</w:t>
      </w:r>
      <w:r>
        <w:t>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12 </w:t>
      </w:r>
    </w:p>
    <w:p w:rsidR="00592F6B" w:rsidRPr="00C20DE9" w:rsidRDefault="00592F6B" w:rsidP="009A2FE2">
      <w:pPr>
        <w:pStyle w:val="Default"/>
      </w:pPr>
      <w:r w:rsidRPr="00C20DE9">
        <w:t xml:space="preserve">You are logged in as userA and you are impersonating userB. How are your activities logged in the access.log? </w:t>
      </w:r>
    </w:p>
    <w:p w:rsidR="00592F6B" w:rsidRDefault="00592F6B" w:rsidP="00B657E8">
      <w:pPr>
        <w:pStyle w:val="Default"/>
        <w:numPr>
          <w:ilvl w:val="0"/>
          <w:numId w:val="11"/>
        </w:numPr>
      </w:pPr>
      <w:r w:rsidRPr="00C20DE9">
        <w:t xml:space="preserve">The logged userld is "userB impersonated by userA" B. The logged userld is "userA on behalf of userB" C. The logged userld is "userB" D. The logged userld is "userA" </w:t>
      </w:r>
    </w:p>
    <w:p w:rsidR="00B657E8" w:rsidRPr="00C20DE9" w:rsidRDefault="00B657E8" w:rsidP="00B657E8">
      <w:pPr>
        <w:pStyle w:val="Default"/>
        <w:ind w:left="720"/>
      </w:pPr>
      <w:r>
        <w:t>Answer: C</w:t>
      </w:r>
    </w:p>
    <w:p w:rsidR="00B657E8" w:rsidRPr="00C20DE9" w:rsidRDefault="00B657E8" w:rsidP="00B657E8">
      <w:pPr>
        <w:pStyle w:val="Default"/>
        <w:ind w:left="360"/>
      </w:pPr>
    </w:p>
    <w:p w:rsidR="00592F6B" w:rsidRPr="00C20DE9" w:rsidRDefault="00592F6B" w:rsidP="009A2FE2">
      <w:pPr>
        <w:pStyle w:val="Default"/>
      </w:pPr>
      <w:r w:rsidRPr="00C20DE9">
        <w:rPr>
          <w:b/>
          <w:bCs/>
        </w:rPr>
        <w:t xml:space="preserve">QUESTION 13 </w:t>
      </w:r>
    </w:p>
    <w:p w:rsidR="00592F6B" w:rsidRPr="00C20DE9" w:rsidRDefault="00592F6B" w:rsidP="009A2FE2">
      <w:pPr>
        <w:pStyle w:val="Default"/>
      </w:pPr>
      <w:r w:rsidRPr="00C20DE9">
        <w:t xml:space="preserve">Which OSGI bundle should be disabled to restrict web-based log viewing? </w:t>
      </w:r>
    </w:p>
    <w:p w:rsidR="00592F6B" w:rsidRPr="00C20DE9" w:rsidRDefault="00592F6B" w:rsidP="009A2FE2">
      <w:pPr>
        <w:pStyle w:val="Default"/>
      </w:pPr>
      <w:r w:rsidRPr="00C20DE9">
        <w:t xml:space="preserve">A. Adobe CRXDE Support (com.day.crx.crxde-support) </w:t>
      </w:r>
    </w:p>
    <w:p w:rsidR="00592F6B" w:rsidRDefault="00592F6B" w:rsidP="009A2FE2">
      <w:pPr>
        <w:pStyle w:val="Default"/>
      </w:pPr>
      <w:r w:rsidRPr="00C20DE9">
        <w:lastRenderedPageBreak/>
        <w:t xml:space="preserve">B. Apache Sling OSGiLogService Implementation (org.apache.sling.commons.logservi C. Granite Requests Logging (com.adobe.granite.requests.logging) D. Day Commons Library - Input/OutputSupport (day-commons-io) </w:t>
      </w:r>
    </w:p>
    <w:p w:rsidR="00B657E8" w:rsidRPr="00C20DE9" w:rsidRDefault="00B657E8" w:rsidP="00B657E8">
      <w:pPr>
        <w:pStyle w:val="Default"/>
      </w:pPr>
      <w:r>
        <w:t>Answer: A</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14 </w:t>
      </w:r>
    </w:p>
    <w:p w:rsidR="00592F6B" w:rsidRPr="00C20DE9" w:rsidRDefault="00592F6B" w:rsidP="009A2FE2">
      <w:pPr>
        <w:pStyle w:val="Default"/>
      </w:pPr>
      <w:r w:rsidRPr="00C20DE9">
        <w:t xml:space="preserve">Which Maven plugin allows direct installation of the bundle into AEM? </w:t>
      </w:r>
    </w:p>
    <w:p w:rsidR="00592F6B" w:rsidRPr="00C20DE9" w:rsidRDefault="00592F6B" w:rsidP="009A2FE2">
      <w:pPr>
        <w:pStyle w:val="Default"/>
      </w:pPr>
      <w:r w:rsidRPr="00C20DE9">
        <w:t xml:space="preserve">A. maven-sling-plugin B. maven-scr-plugin </w:t>
      </w:r>
    </w:p>
    <w:p w:rsidR="00592F6B" w:rsidRDefault="00592F6B" w:rsidP="009A2FE2">
      <w:pPr>
        <w:pStyle w:val="Default"/>
      </w:pPr>
      <w:r w:rsidRPr="00C20DE9">
        <w:t xml:space="preserve">C. maven-bundle-plugin D. maven-javadoc-plugin </w:t>
      </w:r>
    </w:p>
    <w:p w:rsidR="00B657E8" w:rsidRPr="00C20DE9" w:rsidRDefault="00B657E8" w:rsidP="00B657E8">
      <w:pPr>
        <w:pStyle w:val="Default"/>
      </w:pPr>
      <w:r>
        <w:t>Answer: A</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15 </w:t>
      </w:r>
    </w:p>
    <w:p w:rsidR="00592F6B" w:rsidRPr="00C20DE9" w:rsidRDefault="00592F6B" w:rsidP="009A2FE2">
      <w:pPr>
        <w:pStyle w:val="Default"/>
      </w:pPr>
      <w:r w:rsidRPr="00C20DE9">
        <w:t xml:space="preserve">You have written an OSGi service with the class name com.acme.myapp.EmailUpdate, You only we this </w:t>
      </w:r>
    </w:p>
    <w:p w:rsidR="00592F6B" w:rsidRPr="00C20DE9" w:rsidRDefault="00592F6B" w:rsidP="009A2FE2">
      <w:pPr>
        <w:pStyle w:val="Default"/>
      </w:pPr>
      <w:r w:rsidRPr="00C20DE9">
        <w:t xml:space="preserve">service to run on the publish instance. Which two configurations would run the service on the publish instance only? (Choose two). </w:t>
      </w:r>
      <w:r w:rsidR="00C65414">
        <w:rPr>
          <w:noProof/>
        </w:rPr>
        <w:drawing>
          <wp:inline distT="0" distB="0" distL="0" distR="0">
            <wp:extent cx="5943600" cy="2465654"/>
            <wp:effectExtent l="19050" t="0" r="0" b="0"/>
            <wp:docPr id="1" name="Picture 1" descr="C:\Users\ashish rathore\Desktop\4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ish rathore\Desktop\40-e.jpg"/>
                    <pic:cNvPicPr>
                      <a:picLocks noChangeAspect="1" noChangeArrowheads="1"/>
                    </pic:cNvPicPr>
                  </pic:nvPicPr>
                  <pic:blipFill>
                    <a:blip r:embed="rId8"/>
                    <a:srcRect/>
                    <a:stretch>
                      <a:fillRect/>
                    </a:stretch>
                  </pic:blipFill>
                  <pic:spPr bwMode="auto">
                    <a:xfrm>
                      <a:off x="0" y="0"/>
                      <a:ext cx="5943600" cy="2465654"/>
                    </a:xfrm>
                    <a:prstGeom prst="rect">
                      <a:avLst/>
                    </a:prstGeom>
                    <a:noFill/>
                    <a:ln w="9525">
                      <a:noFill/>
                      <a:miter lim="800000"/>
                      <a:headEnd/>
                      <a:tailEnd/>
                    </a:ln>
                  </pic:spPr>
                </pic:pic>
              </a:graphicData>
            </a:graphic>
          </wp:inline>
        </w:drawing>
      </w:r>
    </w:p>
    <w:p w:rsidR="00C65414" w:rsidRDefault="00592F6B" w:rsidP="00B657E8">
      <w:pPr>
        <w:pStyle w:val="Default"/>
        <w:numPr>
          <w:ilvl w:val="0"/>
          <w:numId w:val="12"/>
        </w:numPr>
      </w:pPr>
      <w:r w:rsidRPr="00C20DE9">
        <w:t xml:space="preserve">Option A </w:t>
      </w:r>
    </w:p>
    <w:p w:rsidR="00C65414" w:rsidRDefault="00592F6B" w:rsidP="00B657E8">
      <w:pPr>
        <w:pStyle w:val="Default"/>
        <w:numPr>
          <w:ilvl w:val="0"/>
          <w:numId w:val="12"/>
        </w:numPr>
      </w:pPr>
      <w:r w:rsidRPr="00C20DE9">
        <w:t xml:space="preserve">Option B </w:t>
      </w:r>
    </w:p>
    <w:p w:rsidR="00C65414" w:rsidRDefault="00592F6B" w:rsidP="00B657E8">
      <w:pPr>
        <w:pStyle w:val="Default"/>
        <w:numPr>
          <w:ilvl w:val="0"/>
          <w:numId w:val="12"/>
        </w:numPr>
      </w:pPr>
      <w:r w:rsidRPr="00C20DE9">
        <w:t xml:space="preserve"> Option C </w:t>
      </w:r>
    </w:p>
    <w:p w:rsidR="00592F6B" w:rsidRDefault="00592F6B" w:rsidP="00B657E8">
      <w:pPr>
        <w:pStyle w:val="Default"/>
        <w:numPr>
          <w:ilvl w:val="0"/>
          <w:numId w:val="12"/>
        </w:numPr>
      </w:pPr>
      <w:r w:rsidRPr="00C20DE9">
        <w:t xml:space="preserve"> Option D </w:t>
      </w:r>
    </w:p>
    <w:p w:rsidR="00B657E8" w:rsidRDefault="00B657E8" w:rsidP="00B657E8">
      <w:pPr>
        <w:pStyle w:val="Default"/>
        <w:ind w:left="720"/>
      </w:pPr>
    </w:p>
    <w:p w:rsidR="00C65414" w:rsidRPr="00C65414" w:rsidRDefault="00C65414" w:rsidP="00B657E8">
      <w:pPr>
        <w:pStyle w:val="Default"/>
        <w:ind w:left="720"/>
        <w:rPr>
          <w:color w:val="FF0000"/>
        </w:rPr>
      </w:pPr>
      <w:r>
        <w:rPr>
          <w:color w:val="FF0000"/>
        </w:rPr>
        <w:t>Answer : B, D</w:t>
      </w:r>
    </w:p>
    <w:p w:rsidR="00592F6B" w:rsidRPr="00C20DE9" w:rsidRDefault="00592F6B" w:rsidP="009A2FE2">
      <w:pPr>
        <w:pStyle w:val="Default"/>
      </w:pPr>
      <w:r w:rsidRPr="00C20DE9">
        <w:rPr>
          <w:b/>
          <w:bCs/>
        </w:rPr>
        <w:t xml:space="preserve">QUESTION 16 </w:t>
      </w:r>
    </w:p>
    <w:p w:rsidR="00592F6B" w:rsidRPr="00C20DE9" w:rsidRDefault="00592F6B" w:rsidP="009A2FE2">
      <w:pPr>
        <w:pStyle w:val="Default"/>
      </w:pPr>
      <w:r w:rsidRPr="00C20DE9">
        <w:t xml:space="preserve">When installing Internet Information Services, which Application Development Feature needs to be enabled to </w:t>
      </w:r>
    </w:p>
    <w:p w:rsidR="00592F6B" w:rsidRPr="00C20DE9" w:rsidRDefault="00592F6B" w:rsidP="009A2FE2">
      <w:pPr>
        <w:pStyle w:val="Default"/>
      </w:pPr>
      <w:r w:rsidRPr="00C20DE9">
        <w:t xml:space="preserve">work with the AEM Dispatcher? </w:t>
      </w:r>
    </w:p>
    <w:p w:rsidR="00592F6B" w:rsidRPr="00C20DE9" w:rsidRDefault="00592F6B" w:rsidP="009A2FE2">
      <w:pPr>
        <w:pStyle w:val="Default"/>
      </w:pPr>
      <w:r w:rsidRPr="00C20DE9">
        <w:t xml:space="preserve">A. ISAPI Filters </w:t>
      </w:r>
    </w:p>
    <w:p w:rsidR="00592F6B" w:rsidRPr="00C20DE9" w:rsidRDefault="00592F6B" w:rsidP="009A2FE2">
      <w:pPr>
        <w:pStyle w:val="Default"/>
      </w:pPr>
      <w:r w:rsidRPr="00C20DE9">
        <w:t xml:space="preserve">B. Server-Side Includes C. CG I </w:t>
      </w:r>
    </w:p>
    <w:p w:rsidR="00592F6B" w:rsidRDefault="00592F6B" w:rsidP="009A2FE2">
      <w:pPr>
        <w:pStyle w:val="Default"/>
      </w:pPr>
      <w:r w:rsidRPr="00C20DE9">
        <w:t xml:space="preserve">D. ISAPI Extensions </w:t>
      </w:r>
    </w:p>
    <w:p w:rsidR="00B657E8" w:rsidRPr="00C20DE9" w:rsidRDefault="0032537F" w:rsidP="00B657E8">
      <w:pPr>
        <w:pStyle w:val="Default"/>
      </w:pPr>
      <w:r>
        <w:t>Answer: D</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17 </w:t>
      </w:r>
    </w:p>
    <w:p w:rsidR="00592F6B" w:rsidRPr="00C20DE9" w:rsidRDefault="00592F6B" w:rsidP="009A2FE2">
      <w:pPr>
        <w:pStyle w:val="Default"/>
      </w:pPr>
      <w:r w:rsidRPr="00C20DE9">
        <w:lastRenderedPageBreak/>
        <w:t xml:space="preserve">Which should be configured to create a custom log file with a different log level? </w:t>
      </w:r>
    </w:p>
    <w:p w:rsidR="00592F6B" w:rsidRPr="00C20DE9" w:rsidRDefault="00592F6B" w:rsidP="009A2FE2">
      <w:pPr>
        <w:pStyle w:val="Default"/>
      </w:pPr>
      <w:r w:rsidRPr="00C20DE9">
        <w:t xml:space="preserve">A. Apache Sling Log Configuration </w:t>
      </w:r>
    </w:p>
    <w:p w:rsidR="00592F6B" w:rsidRDefault="00592F6B" w:rsidP="009A2FE2">
      <w:pPr>
        <w:pStyle w:val="Default"/>
      </w:pPr>
      <w:r w:rsidRPr="00C20DE9">
        <w:t xml:space="preserve">B. Apache Sling Logging Reader Configuration C. Apache Sling Logging Logger Configuration D. Apache Sling Logging Configuration </w:t>
      </w:r>
    </w:p>
    <w:p w:rsidR="00B657E8" w:rsidRPr="00C20DE9" w:rsidRDefault="00B657E8" w:rsidP="00B657E8">
      <w:pPr>
        <w:pStyle w:val="Default"/>
      </w:pPr>
      <w:r>
        <w:t>Answer: C</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18 </w:t>
      </w:r>
    </w:p>
    <w:p w:rsidR="00592F6B" w:rsidRPr="00C20DE9" w:rsidRDefault="00592F6B" w:rsidP="009A2FE2">
      <w:pPr>
        <w:pStyle w:val="Default"/>
      </w:pPr>
      <w:r w:rsidRPr="00C20DE9">
        <w:t xml:space="preserve">Which is a valid out-of-the-box sling run mode? </w:t>
      </w:r>
    </w:p>
    <w:p w:rsidR="00592F6B" w:rsidRPr="00C20DE9" w:rsidRDefault="00592F6B" w:rsidP="009A2FE2">
      <w:pPr>
        <w:pStyle w:val="Default"/>
      </w:pPr>
      <w:r w:rsidRPr="00C20DE9">
        <w:t xml:space="preserve">A. activate </w:t>
      </w:r>
    </w:p>
    <w:p w:rsidR="00592F6B" w:rsidRPr="00C20DE9" w:rsidRDefault="00592F6B" w:rsidP="009A2FE2">
      <w:pPr>
        <w:pStyle w:val="Default"/>
      </w:pPr>
      <w:r w:rsidRPr="00C20DE9">
        <w:t xml:space="preserve">B. production </w:t>
      </w:r>
    </w:p>
    <w:p w:rsidR="00592F6B" w:rsidRDefault="00592F6B" w:rsidP="009A2FE2">
      <w:pPr>
        <w:pStyle w:val="Default"/>
      </w:pPr>
      <w:r w:rsidRPr="00C20DE9">
        <w:t xml:space="preserve">C. loadsamplecontent D. nosamplecontent </w:t>
      </w:r>
    </w:p>
    <w:p w:rsidR="00B657E8" w:rsidRPr="00C20DE9" w:rsidRDefault="00B657E8" w:rsidP="00B657E8">
      <w:pPr>
        <w:pStyle w:val="Default"/>
      </w:pPr>
      <w:r>
        <w:t>Answer: D</w:t>
      </w:r>
    </w:p>
    <w:p w:rsidR="00B657E8" w:rsidRPr="00C20DE9" w:rsidRDefault="00B657E8" w:rsidP="009A2FE2">
      <w:pPr>
        <w:pStyle w:val="Default"/>
      </w:pPr>
    </w:p>
    <w:p w:rsidR="00592F6B" w:rsidRPr="00C20DE9" w:rsidRDefault="00592F6B" w:rsidP="009A2FE2">
      <w:pPr>
        <w:pStyle w:val="Default"/>
      </w:pPr>
      <w:r w:rsidRPr="00C20DE9">
        <w:rPr>
          <w:b/>
          <w:bCs/>
        </w:rPr>
        <w:t xml:space="preserve">QUESTION 19 </w:t>
      </w:r>
    </w:p>
    <w:p w:rsidR="00592F6B" w:rsidRPr="00C20DE9" w:rsidRDefault="00592F6B" w:rsidP="009A2FE2">
      <w:pPr>
        <w:pStyle w:val="Default"/>
      </w:pPr>
      <w:r w:rsidRPr="00C20DE9">
        <w:t xml:space="preserve">Which command would you enter in your CQ Component script to get the template path of an AEM page in </w:t>
      </w:r>
    </w:p>
    <w:p w:rsidR="00C20DE9" w:rsidRDefault="00C20DE9" w:rsidP="009A2FE2">
      <w:pPr>
        <w:pStyle w:val="Default"/>
      </w:pPr>
      <w:r>
        <w:t>publisH</w:t>
      </w:r>
      <w:r w:rsidR="00592F6B" w:rsidRPr="00C20DE9">
        <w:t xml:space="preserve"> instance? </w:t>
      </w:r>
    </w:p>
    <w:p w:rsidR="00592F6B" w:rsidRPr="00C20DE9" w:rsidRDefault="00592F6B" w:rsidP="00C20DE9">
      <w:pPr>
        <w:tabs>
          <w:tab w:val="left" w:pos="7095"/>
        </w:tabs>
      </w:pPr>
    </w:p>
    <w:p w:rsidR="00592F6B" w:rsidRPr="00C20DE9" w:rsidRDefault="009F7DBD" w:rsidP="009A2FE2">
      <w:pPr>
        <w:pStyle w:val="Default"/>
        <w:pageBreakBefore/>
      </w:pPr>
      <w:r>
        <w:lastRenderedPageBreak/>
        <w:t>A. Properties.</w:t>
      </w:r>
      <w:r w:rsidR="0032537F">
        <w:t>get("cq:temp|ate",””</w:t>
      </w:r>
      <w:r w:rsidR="00592F6B" w:rsidRPr="00C20DE9">
        <w:t xml:space="preserve">); </w:t>
      </w:r>
    </w:p>
    <w:p w:rsidR="00592F6B" w:rsidRPr="00C20DE9" w:rsidRDefault="00592F6B" w:rsidP="009A2FE2">
      <w:pPr>
        <w:pStyle w:val="Default"/>
      </w:pPr>
      <w:r w:rsidRPr="00C20DE9">
        <w:t xml:space="preserve">B. Page.getTemplate(); </w:t>
      </w:r>
    </w:p>
    <w:p w:rsidR="00592F6B" w:rsidRDefault="00592F6B" w:rsidP="009A2FE2">
      <w:pPr>
        <w:pStyle w:val="Default"/>
      </w:pPr>
      <w:r w:rsidRPr="00C20DE9">
        <w:t xml:space="preserve">C. Page.getTemplate().getPath(); D. resource.getTemplate.getPath(); </w:t>
      </w:r>
    </w:p>
    <w:p w:rsidR="009B5BF2" w:rsidRPr="00C20DE9" w:rsidRDefault="009B5BF2" w:rsidP="009B5BF2">
      <w:pPr>
        <w:pStyle w:val="Default"/>
      </w:pPr>
      <w:r>
        <w:t>Answer: A</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20 </w:t>
      </w:r>
    </w:p>
    <w:p w:rsidR="00592F6B" w:rsidRPr="00C20DE9" w:rsidRDefault="00592F6B" w:rsidP="009A2FE2">
      <w:pPr>
        <w:pStyle w:val="Default"/>
      </w:pPr>
      <w:r w:rsidRPr="00C20DE9">
        <w:t xml:space="preserve">The same OSGI configuration parameter is present under /libs/*/config.. AND /apps/*/config..and modified in </w:t>
      </w:r>
    </w:p>
    <w:p w:rsidR="00592F6B" w:rsidRPr="00C20DE9" w:rsidRDefault="00592F6B" w:rsidP="009A2FE2">
      <w:pPr>
        <w:pStyle w:val="Default"/>
      </w:pPr>
      <w:r w:rsidRPr="00C20DE9">
        <w:t xml:space="preserve">both locations as well as via felix Console. During runtime, what is the reload order? </w:t>
      </w:r>
    </w:p>
    <w:p w:rsidR="00744A83" w:rsidRDefault="00592F6B" w:rsidP="009B5BF2">
      <w:pPr>
        <w:pStyle w:val="Default"/>
        <w:numPr>
          <w:ilvl w:val="0"/>
          <w:numId w:val="13"/>
        </w:numPr>
      </w:pPr>
      <w:r w:rsidRPr="00C20DE9">
        <w:t xml:space="preserve">/libs/*/config, Felix Console and /apps/*/config </w:t>
      </w:r>
    </w:p>
    <w:p w:rsidR="00744A83" w:rsidRDefault="00592F6B" w:rsidP="009B5BF2">
      <w:pPr>
        <w:pStyle w:val="Default"/>
        <w:numPr>
          <w:ilvl w:val="0"/>
          <w:numId w:val="13"/>
        </w:numPr>
      </w:pPr>
      <w:r w:rsidRPr="00C20DE9">
        <w:t xml:space="preserve"> Felix Console, /apps/*/config and /llbs/*/config</w:t>
      </w:r>
    </w:p>
    <w:p w:rsidR="00744A83" w:rsidRDefault="00592F6B" w:rsidP="009B5BF2">
      <w:pPr>
        <w:pStyle w:val="Default"/>
        <w:numPr>
          <w:ilvl w:val="0"/>
          <w:numId w:val="13"/>
        </w:numPr>
      </w:pPr>
      <w:r w:rsidRPr="00C20DE9">
        <w:t xml:space="preserve"> /llbs/*/config, /apps/*/config and Felix Console </w:t>
      </w:r>
    </w:p>
    <w:p w:rsidR="00592F6B" w:rsidRDefault="00592F6B" w:rsidP="009B5BF2">
      <w:pPr>
        <w:pStyle w:val="Default"/>
        <w:numPr>
          <w:ilvl w:val="0"/>
          <w:numId w:val="13"/>
        </w:numPr>
      </w:pPr>
      <w:r w:rsidRPr="00C20DE9">
        <w:t xml:space="preserve"> /apps/*/config, /libs/*/config and Felix Console </w:t>
      </w:r>
    </w:p>
    <w:p w:rsidR="009B5BF2" w:rsidRPr="00C20DE9" w:rsidRDefault="009B5BF2" w:rsidP="009B5BF2">
      <w:pPr>
        <w:pStyle w:val="Default"/>
        <w:ind w:left="360"/>
      </w:pPr>
      <w:r>
        <w:t>Answer:  B</w:t>
      </w:r>
    </w:p>
    <w:p w:rsidR="0032537F" w:rsidRDefault="0032537F" w:rsidP="009B5BF2">
      <w:pPr>
        <w:pStyle w:val="Default"/>
        <w:ind w:left="720"/>
      </w:pPr>
    </w:p>
    <w:p w:rsidR="0032537F" w:rsidRDefault="0032537F" w:rsidP="009B5BF2">
      <w:pPr>
        <w:pStyle w:val="Default"/>
        <w:ind w:left="720"/>
      </w:pPr>
      <w:r>
        <w:t>Same kind of question of order at start up 1st :</w:t>
      </w:r>
    </w:p>
    <w:p w:rsidR="0032537F" w:rsidRDefault="0032537F" w:rsidP="009B5BF2">
      <w:pPr>
        <w:pStyle w:val="Default"/>
        <w:ind w:left="720"/>
      </w:pPr>
      <w:r>
        <w:t xml:space="preserve">Ans. </w:t>
      </w:r>
      <w:r w:rsidRPr="00C20DE9">
        <w:t xml:space="preserve"> /apps/*/config</w:t>
      </w:r>
    </w:p>
    <w:p w:rsidR="0032537F" w:rsidRPr="00C20DE9" w:rsidRDefault="0032537F" w:rsidP="009B5BF2">
      <w:pPr>
        <w:pStyle w:val="Default"/>
        <w:ind w:left="720"/>
      </w:pPr>
    </w:p>
    <w:p w:rsidR="00592F6B" w:rsidRPr="00C20DE9" w:rsidRDefault="00592F6B" w:rsidP="009A2FE2">
      <w:pPr>
        <w:pStyle w:val="Default"/>
      </w:pPr>
      <w:r w:rsidRPr="00C20DE9">
        <w:rPr>
          <w:b/>
          <w:bCs/>
        </w:rPr>
        <w:t xml:space="preserve">QUESTION 21 </w:t>
      </w:r>
    </w:p>
    <w:p w:rsidR="00592F6B" w:rsidRPr="00C20DE9" w:rsidRDefault="00592F6B" w:rsidP="009A2FE2">
      <w:pPr>
        <w:pStyle w:val="Default"/>
      </w:pPr>
      <w:r w:rsidRPr="00C20DE9">
        <w:t xml:space="preserve">How do you delete a property inside a Node object? </w:t>
      </w:r>
    </w:p>
    <w:p w:rsidR="00592F6B" w:rsidRPr="00C20DE9" w:rsidRDefault="00592F6B" w:rsidP="009A2FE2">
      <w:pPr>
        <w:pStyle w:val="Default"/>
      </w:pPr>
      <w:r w:rsidRPr="00C20DE9">
        <w:t xml:space="preserve">A. node.setProperty(npropertyName",""); B. node.setProperty("propertyName",null); C. node.delete("propertyName"); </w:t>
      </w:r>
    </w:p>
    <w:p w:rsidR="00592F6B" w:rsidRDefault="00592F6B" w:rsidP="009A2FE2">
      <w:pPr>
        <w:pStyle w:val="Default"/>
      </w:pPr>
      <w:r w:rsidRPr="00C20DE9">
        <w:t xml:space="preserve">D. node.removeProperty("propertyName"); </w:t>
      </w:r>
    </w:p>
    <w:p w:rsidR="009B5BF2" w:rsidRPr="00C20DE9" w:rsidRDefault="009B5BF2" w:rsidP="009B5BF2">
      <w:pPr>
        <w:pStyle w:val="Default"/>
      </w:pPr>
      <w:r>
        <w:t>Answer: B</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22 </w:t>
      </w:r>
    </w:p>
    <w:p w:rsidR="00592F6B" w:rsidRPr="00C20DE9" w:rsidRDefault="00592F6B" w:rsidP="009A2FE2">
      <w:pPr>
        <w:pStyle w:val="Default"/>
      </w:pPr>
      <w:r w:rsidRPr="00C20DE9">
        <w:t xml:space="preserve">When configuring a custom log file on a production publish instance, which two statements are true? (Choose two). </w:t>
      </w:r>
    </w:p>
    <w:p w:rsidR="00592F6B" w:rsidRPr="00C20DE9" w:rsidRDefault="00592F6B" w:rsidP="009A2FE2">
      <w:pPr>
        <w:pStyle w:val="Default"/>
      </w:pPr>
      <w:r w:rsidRPr="00C20DE9">
        <w:t xml:space="preserve">A. Web Console url http://&lt;aemhost&gt;:&lt;port&gt;/system/console/slinglog provides information about Sling </w:t>
      </w:r>
    </w:p>
    <w:p w:rsidR="00592F6B" w:rsidRPr="00C20DE9" w:rsidRDefault="00592F6B" w:rsidP="009A2FE2">
      <w:pPr>
        <w:pStyle w:val="Default"/>
      </w:pPr>
      <w:r w:rsidRPr="00C20DE9">
        <w:t xml:space="preserve">Logging. </w:t>
      </w:r>
    </w:p>
    <w:p w:rsidR="00592F6B" w:rsidRPr="00C20DE9" w:rsidRDefault="00592F6B" w:rsidP="009A2FE2">
      <w:pPr>
        <w:pStyle w:val="Default"/>
      </w:pPr>
      <w:r w:rsidRPr="00C20DE9">
        <w:t xml:space="preserve">B. Always start with the log level DEBUG on the production server to get more information. </w:t>
      </w:r>
    </w:p>
    <w:p w:rsidR="00592F6B" w:rsidRPr="00C20DE9" w:rsidRDefault="00592F6B" w:rsidP="009A2FE2">
      <w:pPr>
        <w:pStyle w:val="Default"/>
      </w:pPr>
      <w:r w:rsidRPr="00C20DE9">
        <w:t xml:space="preserve">C. Create a run mode based on Apache Sling Logging Logger configuration for publish run mode as </w:t>
      </w:r>
    </w:p>
    <w:p w:rsidR="00592F6B" w:rsidRPr="00C20DE9" w:rsidRDefault="00592F6B" w:rsidP="009A2FE2">
      <w:pPr>
        <w:pStyle w:val="Default"/>
        <w:pageBreakBefore/>
      </w:pPr>
      <w:r w:rsidRPr="00C20DE9">
        <w:lastRenderedPageBreak/>
        <w:t xml:space="preserve">org.apache.sling.commons.log.LogManager.factory.config-&lt;identlfier&gt;. </w:t>
      </w:r>
    </w:p>
    <w:p w:rsidR="00592F6B" w:rsidRDefault="000F5ABF" w:rsidP="000F5ABF">
      <w:pPr>
        <w:pStyle w:val="Default"/>
        <w:ind w:left="360"/>
      </w:pPr>
      <w:r>
        <w:t xml:space="preserve">D. </w:t>
      </w:r>
      <w:r w:rsidR="00592F6B" w:rsidRPr="00C20DE9">
        <w:t xml:space="preserve">The physical location of the custom log file is NOT relative to the crx-quickstart folder. </w:t>
      </w:r>
    </w:p>
    <w:p w:rsidR="000F5ABF" w:rsidRPr="000F5ABF" w:rsidRDefault="000F5ABF" w:rsidP="000F5ABF">
      <w:pPr>
        <w:pStyle w:val="Default"/>
        <w:rPr>
          <w:color w:val="FF0000"/>
        </w:rPr>
      </w:pPr>
      <w:r>
        <w:rPr>
          <w:color w:val="FF0000"/>
        </w:rPr>
        <w:t>Answer : C, A</w:t>
      </w:r>
    </w:p>
    <w:p w:rsidR="00592F6B" w:rsidRPr="00C20DE9" w:rsidRDefault="00592F6B" w:rsidP="009A2FE2">
      <w:pPr>
        <w:pStyle w:val="Default"/>
      </w:pPr>
      <w:r w:rsidRPr="00C20DE9">
        <w:rPr>
          <w:b/>
          <w:bCs/>
        </w:rPr>
        <w:t xml:space="preserve">QUESTION 23 </w:t>
      </w:r>
    </w:p>
    <w:p w:rsidR="00592F6B" w:rsidRPr="00C20DE9" w:rsidRDefault="00592F6B" w:rsidP="009A2FE2">
      <w:pPr>
        <w:pStyle w:val="Default"/>
      </w:pPr>
      <w:r w:rsidRPr="00C20DE9">
        <w:t xml:space="preserve">What does the vlt command 'resolve' do? </w:t>
      </w:r>
    </w:p>
    <w:p w:rsidR="00592F6B" w:rsidRPr="00C20DE9" w:rsidRDefault="00592F6B" w:rsidP="009A2FE2">
      <w:pPr>
        <w:pStyle w:val="Default"/>
      </w:pPr>
      <w:r w:rsidRPr="00C20DE9">
        <w:t xml:space="preserve">A. Removes the conflict markers. B. Semantically resolves conflicts. </w:t>
      </w:r>
    </w:p>
    <w:p w:rsidR="00592F6B" w:rsidRPr="00C20DE9" w:rsidRDefault="00592F6B" w:rsidP="009A2FE2">
      <w:pPr>
        <w:pStyle w:val="Default"/>
      </w:pPr>
      <w:r w:rsidRPr="00C20DE9">
        <w:t xml:space="preserve">C. Removes the conflict-related artifact files. </w:t>
      </w:r>
    </w:p>
    <w:p w:rsidR="00592F6B" w:rsidRDefault="00592F6B" w:rsidP="009A2FE2">
      <w:pPr>
        <w:pStyle w:val="Default"/>
      </w:pPr>
      <w:r w:rsidRPr="00C20DE9">
        <w:t xml:space="preserve">D. Allows the path to be committed with the conflicts. </w:t>
      </w:r>
    </w:p>
    <w:p w:rsidR="009B5BF2" w:rsidRPr="00C20DE9" w:rsidRDefault="009B5BF2" w:rsidP="009B5BF2">
      <w:pPr>
        <w:pStyle w:val="Default"/>
      </w:pPr>
      <w:r>
        <w:t>Answer: C</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24 </w:t>
      </w:r>
    </w:p>
    <w:p w:rsidR="00592F6B" w:rsidRPr="00C20DE9" w:rsidRDefault="00592F6B" w:rsidP="009A2FE2">
      <w:pPr>
        <w:pStyle w:val="Default"/>
      </w:pPr>
      <w:r w:rsidRPr="00C20DE9">
        <w:t xml:space="preserve">You add "sling.run.modes=publish/f in sling.properties and start the instance using the command "java -jar </w:t>
      </w:r>
    </w:p>
    <w:p w:rsidR="00592F6B" w:rsidRPr="00C20DE9" w:rsidRDefault="00592F6B" w:rsidP="009A2FE2">
      <w:pPr>
        <w:pStyle w:val="Default"/>
      </w:pPr>
      <w:r w:rsidRPr="00C20DE9">
        <w:t xml:space="preserve">aem-6-p4502.jar -r author". In which mode will the instance start? </w:t>
      </w:r>
    </w:p>
    <w:p w:rsidR="00592F6B" w:rsidRPr="00C20DE9" w:rsidRDefault="00592F6B" w:rsidP="009A2FE2">
      <w:pPr>
        <w:pStyle w:val="Default"/>
      </w:pPr>
      <w:r w:rsidRPr="00C20DE9">
        <w:t xml:space="preserve">A. Both author and publish. B. Author C. Publish </w:t>
      </w:r>
    </w:p>
    <w:p w:rsidR="00592F6B" w:rsidRDefault="00592F6B" w:rsidP="009A2FE2">
      <w:pPr>
        <w:pStyle w:val="Default"/>
      </w:pPr>
      <w:r w:rsidRPr="00C20DE9">
        <w:t xml:space="preserve">D. Due to conflict in the run modes, AEM will not start. </w:t>
      </w:r>
    </w:p>
    <w:p w:rsidR="009B5BF2" w:rsidRPr="000F5ABF" w:rsidRDefault="009B5BF2" w:rsidP="009B5BF2">
      <w:pPr>
        <w:pStyle w:val="Default"/>
        <w:rPr>
          <w:color w:val="FF0000"/>
        </w:rPr>
      </w:pPr>
      <w:r>
        <w:t>Answer: C</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25 </w:t>
      </w:r>
    </w:p>
    <w:p w:rsidR="00592F6B" w:rsidRPr="00C20DE9" w:rsidRDefault="00592F6B" w:rsidP="009A2FE2">
      <w:pPr>
        <w:pStyle w:val="Default"/>
      </w:pPr>
      <w:r w:rsidRPr="00C20DE9">
        <w:t xml:space="preserve">Which three best practice statements are true regarding permissions and privileges? (Choose three). </w:t>
      </w:r>
    </w:p>
    <w:p w:rsidR="00592F6B" w:rsidRPr="00C20DE9" w:rsidRDefault="00592F6B" w:rsidP="009A2FE2">
      <w:pPr>
        <w:pStyle w:val="Default"/>
      </w:pPr>
      <w:r w:rsidRPr="00C20DE9">
        <w:t xml:space="preserve">A. Access rights should not be assigned on a user-by-user basis. B. Use deny statements to specify the access rights of a group of users. </w:t>
      </w:r>
    </w:p>
    <w:p w:rsidR="00592F6B" w:rsidRDefault="00592F6B" w:rsidP="009A2FE2">
      <w:pPr>
        <w:pStyle w:val="Default"/>
      </w:pPr>
      <w:r w:rsidRPr="00C20DE9">
        <w:t xml:space="preserve">C. After installation, update the passwords for the default users to prevent security breaches. D. Use a test installation to ensure correct relationships between Users and Groups, </w:t>
      </w:r>
    </w:p>
    <w:p w:rsidR="009B5BF2" w:rsidRPr="000F5ABF" w:rsidRDefault="000F5ABF" w:rsidP="009A2FE2">
      <w:pPr>
        <w:pStyle w:val="Default"/>
        <w:rPr>
          <w:color w:val="FF0000"/>
        </w:rPr>
      </w:pPr>
      <w:r>
        <w:t xml:space="preserve">Answer: </w:t>
      </w:r>
      <w:r>
        <w:rPr>
          <w:color w:val="FF0000"/>
        </w:rPr>
        <w:t>A,C,D</w:t>
      </w:r>
    </w:p>
    <w:p w:rsidR="00592F6B" w:rsidRPr="00C20DE9" w:rsidRDefault="00592F6B" w:rsidP="009A2FE2">
      <w:pPr>
        <w:pStyle w:val="Default"/>
      </w:pPr>
      <w:r w:rsidRPr="00C20DE9">
        <w:rPr>
          <w:b/>
          <w:bCs/>
        </w:rPr>
        <w:t xml:space="preserve">QUESTION 26 </w:t>
      </w:r>
    </w:p>
    <w:p w:rsidR="00592F6B" w:rsidRPr="00C20DE9" w:rsidRDefault="00592F6B" w:rsidP="009A2FE2">
      <w:pPr>
        <w:pStyle w:val="Default"/>
      </w:pPr>
      <w:r w:rsidRPr="00C20DE9">
        <w:t xml:space="preserve">What is the optimal way to check-out content from the JCR repository to the local file system? </w:t>
      </w:r>
    </w:p>
    <w:p w:rsidR="00592F6B" w:rsidRPr="00C20DE9" w:rsidRDefault="00592F6B" w:rsidP="009A2FE2">
      <w:pPr>
        <w:pStyle w:val="Default"/>
      </w:pPr>
      <w:r w:rsidRPr="00C20DE9">
        <w:t xml:space="preserve">A. Use VLT export command. </w:t>
      </w:r>
    </w:p>
    <w:p w:rsidR="00592F6B" w:rsidRPr="00C20DE9" w:rsidRDefault="00592F6B" w:rsidP="009A2FE2">
      <w:pPr>
        <w:pStyle w:val="Default"/>
      </w:pPr>
      <w:r w:rsidRPr="00C20DE9">
        <w:t xml:space="preserve">B. Create and build a package using CQ Package manager. Download and unzip the package in the local file </w:t>
      </w:r>
    </w:p>
    <w:p w:rsidR="00592F6B" w:rsidRPr="00C20DE9" w:rsidRDefault="00592F6B" w:rsidP="009A2FE2">
      <w:pPr>
        <w:pStyle w:val="Default"/>
      </w:pPr>
      <w:r w:rsidRPr="00C20DE9">
        <w:t xml:space="preserve">system. </w:t>
      </w:r>
    </w:p>
    <w:p w:rsidR="00592F6B" w:rsidRPr="00C20DE9" w:rsidRDefault="00592F6B" w:rsidP="009A2FE2">
      <w:pPr>
        <w:pStyle w:val="Default"/>
      </w:pPr>
      <w:r w:rsidRPr="00C20DE9">
        <w:t xml:space="preserve">C. Use VLT import command. </w:t>
      </w:r>
    </w:p>
    <w:p w:rsidR="00592F6B" w:rsidRDefault="00592F6B" w:rsidP="009A2FE2">
      <w:pPr>
        <w:pStyle w:val="Default"/>
      </w:pPr>
      <w:r w:rsidRPr="00C20DE9">
        <w:t xml:space="preserve">D. Download content from the repository as an XML file. </w:t>
      </w:r>
    </w:p>
    <w:p w:rsidR="009B5BF2" w:rsidRPr="00C20DE9" w:rsidRDefault="009B5BF2" w:rsidP="009B5BF2">
      <w:pPr>
        <w:pStyle w:val="Default"/>
      </w:pPr>
      <w:r>
        <w:t>Answer: A</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27 </w:t>
      </w:r>
    </w:p>
    <w:p w:rsidR="00592F6B" w:rsidRPr="00C20DE9" w:rsidRDefault="00592F6B" w:rsidP="009A2FE2">
      <w:pPr>
        <w:pStyle w:val="Default"/>
      </w:pPr>
      <w:r w:rsidRPr="00C20DE9">
        <w:t xml:space="preserve">An author and publish instance has a shared data store with a very large number of assets. Which type of </w:t>
      </w:r>
    </w:p>
    <w:p w:rsidR="00592F6B" w:rsidRPr="00C20DE9" w:rsidRDefault="00592F6B" w:rsidP="009A2FE2">
      <w:pPr>
        <w:pStyle w:val="Default"/>
      </w:pPr>
      <w:r w:rsidRPr="00C20DE9">
        <w:t xml:space="preserve">replication is recommended to avoid duplication of data? </w:t>
      </w:r>
    </w:p>
    <w:p w:rsidR="00592F6B" w:rsidRPr="00C20DE9" w:rsidRDefault="00592F6B" w:rsidP="009A2FE2">
      <w:pPr>
        <w:pStyle w:val="Default"/>
      </w:pPr>
      <w:r w:rsidRPr="00C20DE9">
        <w:t xml:space="preserve">A. Asynchronous replication. B. Binaryless replication. </w:t>
      </w:r>
    </w:p>
    <w:p w:rsidR="00592F6B" w:rsidRDefault="00592F6B" w:rsidP="009A2FE2">
      <w:pPr>
        <w:pStyle w:val="Default"/>
      </w:pPr>
      <w:r w:rsidRPr="00C20DE9">
        <w:t xml:space="preserve">C. ClusterDataStore with no replication agents. D. Replication with no versioning. </w:t>
      </w:r>
    </w:p>
    <w:p w:rsidR="009B5BF2" w:rsidRPr="00C20DE9" w:rsidRDefault="009B5BF2" w:rsidP="009B5BF2">
      <w:pPr>
        <w:pStyle w:val="Default"/>
      </w:pPr>
      <w:r>
        <w:t>Answer: B</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28 </w:t>
      </w:r>
    </w:p>
    <w:p w:rsidR="00592F6B" w:rsidRPr="00C20DE9" w:rsidRDefault="00592F6B" w:rsidP="009A2FE2">
      <w:pPr>
        <w:pStyle w:val="Default"/>
      </w:pPr>
      <w:r w:rsidRPr="00C20DE9">
        <w:t xml:space="preserve">In a typical Maven project, you will have a content module that contains a file src/main/content/META-INF/vault/ filter.xml which defines the filters for the AEM package built by Maven. </w:t>
      </w:r>
    </w:p>
    <w:p w:rsidR="00592F6B" w:rsidRDefault="00592F6B" w:rsidP="009A2FE2">
      <w:pPr>
        <w:pStyle w:val="Default"/>
      </w:pPr>
      <w:r w:rsidRPr="00C20DE9">
        <w:t xml:space="preserve">Your project has this structure: </w:t>
      </w:r>
    </w:p>
    <w:p w:rsidR="000F5ABF" w:rsidRDefault="000F5ABF" w:rsidP="000F5ABF">
      <w:pPr>
        <w:pStyle w:val="Default"/>
      </w:pPr>
      <w:r>
        <w:rPr>
          <w:noProof/>
        </w:rPr>
        <w:drawing>
          <wp:inline distT="0" distB="0" distL="0" distR="0">
            <wp:extent cx="5943600" cy="1944680"/>
            <wp:effectExtent l="19050" t="0" r="0" b="0"/>
            <wp:docPr id="2" name="Picture 2" descr="C:\Users\ashish rathore\Desktop\1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ish rathore\Desktop\17-e.jpg"/>
                    <pic:cNvPicPr>
                      <a:picLocks noChangeAspect="1" noChangeArrowheads="1"/>
                    </pic:cNvPicPr>
                  </pic:nvPicPr>
                  <pic:blipFill>
                    <a:blip r:embed="rId9"/>
                    <a:srcRect/>
                    <a:stretch>
                      <a:fillRect/>
                    </a:stretch>
                  </pic:blipFill>
                  <pic:spPr bwMode="auto">
                    <a:xfrm>
                      <a:off x="0" y="0"/>
                      <a:ext cx="5943600" cy="1944680"/>
                    </a:xfrm>
                    <a:prstGeom prst="rect">
                      <a:avLst/>
                    </a:prstGeom>
                    <a:noFill/>
                    <a:ln w="9525">
                      <a:noFill/>
                      <a:miter lim="800000"/>
                      <a:headEnd/>
                      <a:tailEnd/>
                    </a:ln>
                  </pic:spPr>
                </pic:pic>
              </a:graphicData>
            </a:graphic>
          </wp:inline>
        </w:drawing>
      </w:r>
    </w:p>
    <w:p w:rsidR="000F5ABF" w:rsidRDefault="000F5ABF" w:rsidP="000F5ABF">
      <w:pPr>
        <w:pStyle w:val="Default"/>
      </w:pPr>
    </w:p>
    <w:p w:rsidR="00592F6B" w:rsidRPr="00C20DE9" w:rsidRDefault="00592F6B" w:rsidP="000F5ABF">
      <w:pPr>
        <w:pStyle w:val="Default"/>
      </w:pPr>
      <w:r w:rsidRPr="00C20DE9">
        <w:t xml:space="preserve">Select the correct filter entry that would be included in the src/main/content/META- INF/vault/filter.xml file: </w:t>
      </w:r>
    </w:p>
    <w:p w:rsidR="00592F6B" w:rsidRPr="00C20DE9" w:rsidRDefault="00592F6B" w:rsidP="009A2FE2">
      <w:pPr>
        <w:pStyle w:val="Default"/>
      </w:pPr>
      <w:r w:rsidRPr="00C20DE9">
        <w:t>A. &lt;filter root=7apps/myproject/templates7&gt; B. &lt;filterroot=7libs/foundation7&gt; - C. &lt;filterroot=7apps7&gt;</w:t>
      </w:r>
    </w:p>
    <w:p w:rsidR="00592F6B" w:rsidRDefault="0032537F" w:rsidP="009A2FE2">
      <w:pPr>
        <w:pStyle w:val="Default"/>
      </w:pPr>
      <w:r>
        <w:t>D. &lt;filter root=/etc/designs/myproject/</w:t>
      </w:r>
      <w:r w:rsidR="00592F6B" w:rsidRPr="00C20DE9">
        <w:t>&gt;</w:t>
      </w:r>
    </w:p>
    <w:p w:rsidR="009B5BF2" w:rsidRPr="00C20DE9" w:rsidRDefault="009B5BF2" w:rsidP="009B5BF2">
      <w:pPr>
        <w:pStyle w:val="Default"/>
      </w:pPr>
      <w:r>
        <w:t>Answer: D</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29 </w:t>
      </w:r>
    </w:p>
    <w:p w:rsidR="00592F6B" w:rsidRPr="00C20DE9" w:rsidRDefault="00592F6B" w:rsidP="009A2FE2">
      <w:pPr>
        <w:pStyle w:val="Default"/>
      </w:pPr>
      <w:r w:rsidRPr="00C20DE9">
        <w:t xml:space="preserve">Which two URLs will show the server logs? (Choose two.) </w:t>
      </w:r>
    </w:p>
    <w:p w:rsidR="00592F6B" w:rsidRPr="00C20DE9" w:rsidRDefault="00592F6B" w:rsidP="009A2FE2">
      <w:pPr>
        <w:pStyle w:val="Default"/>
      </w:pPr>
      <w:r w:rsidRPr="00C20DE9">
        <w:t xml:space="preserve">A. http://{server}/system/console/status-slinglogs B. http://{server}/system/console/slinglog C. http://{server}/bin/crxde/logs </w:t>
      </w:r>
    </w:p>
    <w:p w:rsidR="00592F6B" w:rsidRDefault="00592F6B" w:rsidP="009A2FE2">
      <w:pPr>
        <w:pStyle w:val="Default"/>
      </w:pPr>
      <w:r w:rsidRPr="00C20DE9">
        <w:t xml:space="preserve">D. http://{server}/system/console/logs </w:t>
      </w:r>
    </w:p>
    <w:p w:rsidR="009B5BF2" w:rsidRPr="00C20DE9" w:rsidRDefault="009B5BF2" w:rsidP="009B5BF2">
      <w:pPr>
        <w:pStyle w:val="Default"/>
      </w:pPr>
      <w:r>
        <w:t>Answer: a,c</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30 </w:t>
      </w:r>
    </w:p>
    <w:p w:rsidR="00592F6B" w:rsidRPr="00C20DE9" w:rsidRDefault="00592F6B" w:rsidP="009A2FE2">
      <w:pPr>
        <w:pStyle w:val="Default"/>
      </w:pPr>
      <w:r w:rsidRPr="00C20DE9">
        <w:t xml:space="preserve">The default installation location for AEM 6.0 in an Application Server is ${user.dfr}/crx- quickstart. Which </w:t>
      </w:r>
    </w:p>
    <w:p w:rsidR="00592F6B" w:rsidRPr="00C20DE9" w:rsidRDefault="00592F6B" w:rsidP="009A2FE2">
      <w:pPr>
        <w:pStyle w:val="Default"/>
      </w:pPr>
      <w:r w:rsidRPr="00C20DE9">
        <w:t xml:space="preserve">method is used to change this location? </w:t>
      </w:r>
    </w:p>
    <w:p w:rsidR="00592F6B" w:rsidRPr="00C20DE9" w:rsidRDefault="00592F6B" w:rsidP="009A2FE2">
      <w:pPr>
        <w:pStyle w:val="Default"/>
      </w:pPr>
      <w:r w:rsidRPr="00C20DE9">
        <w:t xml:space="preserve">A. Configure the sling.home parameter in the WEB-INF/web.xml file of the AEM WAR file after deployment. </w:t>
      </w:r>
    </w:p>
    <w:p w:rsidR="00592F6B" w:rsidRPr="00C20DE9" w:rsidRDefault="00592F6B" w:rsidP="009A2FE2">
      <w:pPr>
        <w:pStyle w:val="Default"/>
      </w:pPr>
      <w:r w:rsidRPr="00C20DE9">
        <w:t xml:space="preserve">B. Configure the sling.home parameter in the WEB-INF/web.xml file of the AEM WAR file before deployment. </w:t>
      </w:r>
    </w:p>
    <w:p w:rsidR="00592F6B" w:rsidRPr="00C20DE9" w:rsidRDefault="00592F6B" w:rsidP="009A2FE2">
      <w:pPr>
        <w:pStyle w:val="Default"/>
        <w:pageBreakBefore/>
      </w:pPr>
      <w:r w:rsidRPr="00C20DE9">
        <w:lastRenderedPageBreak/>
        <w:t xml:space="preserve">C. Configure the sling.run.modes parameter in the WEB-INF/web.xml file of the AEM WAR file after </w:t>
      </w:r>
    </w:p>
    <w:p w:rsidR="00592F6B" w:rsidRPr="00C20DE9" w:rsidRDefault="00592F6B" w:rsidP="009A2FE2">
      <w:pPr>
        <w:pStyle w:val="Default"/>
      </w:pPr>
      <w:r w:rsidRPr="00C20DE9">
        <w:t xml:space="preserve">deployment, </w:t>
      </w:r>
    </w:p>
    <w:p w:rsidR="00592F6B" w:rsidRPr="00C20DE9" w:rsidRDefault="00592F6B" w:rsidP="009A2FE2">
      <w:pPr>
        <w:pStyle w:val="Default"/>
      </w:pPr>
      <w:r w:rsidRPr="00C20DE9">
        <w:t xml:space="preserve">D. Configure the sling.run.modes parameter in the WEB-INF/web.xml file of the AEM WAR file before </w:t>
      </w:r>
    </w:p>
    <w:p w:rsidR="00592F6B" w:rsidRDefault="00592F6B" w:rsidP="009A2FE2">
      <w:pPr>
        <w:pStyle w:val="Default"/>
      </w:pPr>
      <w:r w:rsidRPr="00C20DE9">
        <w:t xml:space="preserve">deployment. </w:t>
      </w:r>
    </w:p>
    <w:p w:rsidR="009B5BF2" w:rsidRPr="00C20DE9" w:rsidRDefault="009B5BF2" w:rsidP="009B5BF2">
      <w:pPr>
        <w:pStyle w:val="Default"/>
      </w:pPr>
      <w:r>
        <w:t>Answer: B</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31 </w:t>
      </w:r>
    </w:p>
    <w:p w:rsidR="00592F6B" w:rsidRPr="00C20DE9" w:rsidRDefault="00592F6B" w:rsidP="009A2FE2">
      <w:pPr>
        <w:pStyle w:val="Default"/>
      </w:pPr>
      <w:r w:rsidRPr="00C20DE9">
        <w:t xml:space="preserve">Which three statements are true when an AEM author instance is started in debug mode? (Choose three.) </w:t>
      </w:r>
    </w:p>
    <w:p w:rsidR="00592F6B" w:rsidRPr="00C20DE9" w:rsidRDefault="00592F6B" w:rsidP="009A2FE2">
      <w:pPr>
        <w:pStyle w:val="Default"/>
      </w:pPr>
      <w:r w:rsidRPr="00C20DE9">
        <w:t xml:space="preserve">A. When AEM starts in debug mode, it does not force JVM to fork a separate process. </w:t>
      </w:r>
    </w:p>
    <w:p w:rsidR="00592F6B" w:rsidRPr="00C20DE9" w:rsidRDefault="00592F6B" w:rsidP="009A2FE2">
      <w:pPr>
        <w:pStyle w:val="Default"/>
      </w:pPr>
      <w:r w:rsidRPr="00C20DE9">
        <w:t xml:space="preserve">B. AEM starts with -Xdebug option (e.g; java -Xdebug -Xnoagent -Djava.compiler=NONE - </w:t>
      </w:r>
    </w:p>
    <w:p w:rsidR="00592F6B" w:rsidRPr="00C20DE9" w:rsidRDefault="00592F6B" w:rsidP="009A2FE2">
      <w:pPr>
        <w:pStyle w:val="Default"/>
      </w:pPr>
      <w:r w:rsidRPr="00C20DE9">
        <w:t xml:space="preserve">Xmnjdwp:transport=dt_socket,server=y,suspend=n/address=30303 jaraem6~autbor-p4502). </w:t>
      </w:r>
    </w:p>
    <w:p w:rsidR="00592F6B" w:rsidRDefault="00762BF0" w:rsidP="00762BF0">
      <w:pPr>
        <w:pStyle w:val="Default"/>
        <w:ind w:left="360"/>
      </w:pPr>
      <w:r>
        <w:t xml:space="preserve">C. </w:t>
      </w:r>
      <w:r w:rsidR="00592F6B" w:rsidRPr="00C20DE9">
        <w:t xml:space="preserve">AEM starts with an option -debug (e.g; Java -jaraem6-author-p4502 -debug 30303) from command line. D. When AEM starts in debug mode, it forces JVM to fork a process. </w:t>
      </w:r>
    </w:p>
    <w:p w:rsidR="009B5BF2" w:rsidRPr="00C20DE9" w:rsidRDefault="009B5BF2" w:rsidP="009B5BF2">
      <w:pPr>
        <w:pStyle w:val="Default"/>
        <w:ind w:left="720"/>
      </w:pPr>
      <w:r>
        <w:t>Answer: B.C.D</w:t>
      </w:r>
    </w:p>
    <w:p w:rsidR="009B5BF2" w:rsidRPr="00C20DE9" w:rsidRDefault="009B5BF2" w:rsidP="009B5BF2">
      <w:pPr>
        <w:pStyle w:val="Default"/>
        <w:ind w:left="360"/>
      </w:pPr>
    </w:p>
    <w:p w:rsidR="00592F6B" w:rsidRPr="00C20DE9" w:rsidRDefault="00592F6B" w:rsidP="009A2FE2">
      <w:pPr>
        <w:pStyle w:val="Default"/>
      </w:pPr>
      <w:r w:rsidRPr="00C20DE9">
        <w:rPr>
          <w:b/>
          <w:bCs/>
        </w:rPr>
        <w:t xml:space="preserve">QUESTION 32 </w:t>
      </w:r>
    </w:p>
    <w:p w:rsidR="00592F6B" w:rsidRPr="00C20DE9" w:rsidRDefault="00592F6B" w:rsidP="009A2FE2">
      <w:pPr>
        <w:pStyle w:val="Default"/>
      </w:pPr>
      <w:r w:rsidRPr="00C20DE9">
        <w:t xml:space="preserve">How can a JSP be included in a sightly template? </w:t>
      </w:r>
    </w:p>
    <w:p w:rsidR="00592F6B" w:rsidRPr="00C20DE9" w:rsidRDefault="00592F6B" w:rsidP="009A2FE2">
      <w:pPr>
        <w:pStyle w:val="Default"/>
      </w:pPr>
      <w:r w:rsidRPr="00C20DE9">
        <w:t>A. &lt;cq:include script=" Include.jsp7&gt;</w:t>
      </w:r>
    </w:p>
    <w:p w:rsidR="00592F6B" w:rsidRDefault="00592F6B" w:rsidP="009A2FE2">
      <w:pPr>
        <w:pStyle w:val="Default"/>
      </w:pPr>
      <w:r w:rsidRPr="00C20DE9">
        <w:t>B. &lt;divdata-sly-include="include.jsp"&gt;&lt;/div&gt; C. &lt;div data-sly-use="include.jsp"&gt;&lt;/div&gt; D. &lt;%@ include file="1nclude.jsp" %&gt;</w:t>
      </w:r>
    </w:p>
    <w:p w:rsidR="009B5BF2" w:rsidRPr="00C20DE9" w:rsidRDefault="009B5BF2" w:rsidP="009B5BF2">
      <w:pPr>
        <w:pStyle w:val="Default"/>
      </w:pPr>
      <w:r>
        <w:t>Answer: B</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33 </w:t>
      </w:r>
    </w:p>
    <w:p w:rsidR="00592F6B" w:rsidRPr="00C20DE9" w:rsidRDefault="00592F6B" w:rsidP="009A2FE2">
      <w:pPr>
        <w:pStyle w:val="Default"/>
      </w:pPr>
      <w:r w:rsidRPr="00C20DE9">
        <w:t xml:space="preserve">You want to restrict the size of a custom log file and enable log file rotation. Which Apache Sling configuration </w:t>
      </w:r>
    </w:p>
    <w:p w:rsidR="00592F6B" w:rsidRPr="00C20DE9" w:rsidRDefault="00592F6B" w:rsidP="009A2FE2">
      <w:pPr>
        <w:pStyle w:val="Default"/>
      </w:pPr>
      <w:r w:rsidRPr="00C20DE9">
        <w:t xml:space="preserve">has to be changed in the AEM Web Console? </w:t>
      </w:r>
    </w:p>
    <w:p w:rsidR="00592F6B" w:rsidRPr="00C20DE9" w:rsidRDefault="00592F6B" w:rsidP="009A2FE2">
      <w:pPr>
        <w:pStyle w:val="Default"/>
      </w:pPr>
      <w:r w:rsidRPr="00C20DE9">
        <w:t xml:space="preserve">A. Apache Sling Composite Health Check B. Apache Sling Job Manager </w:t>
      </w:r>
    </w:p>
    <w:p w:rsidR="00592F6B" w:rsidRDefault="00592F6B" w:rsidP="009A2FE2">
      <w:pPr>
        <w:pStyle w:val="Default"/>
      </w:pPr>
      <w:r w:rsidRPr="00C20DE9">
        <w:t xml:space="preserve">C. Apache Sling Logging Writer Configuration D. Apache Sling Logging Logger Configuration </w:t>
      </w:r>
    </w:p>
    <w:p w:rsidR="009B5BF2" w:rsidRPr="00C20DE9" w:rsidRDefault="009B5BF2" w:rsidP="009B5BF2">
      <w:pPr>
        <w:pStyle w:val="Default"/>
      </w:pPr>
      <w:r>
        <w:t>Answer: C</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34 </w:t>
      </w:r>
    </w:p>
    <w:p w:rsidR="00592F6B" w:rsidRPr="00C20DE9" w:rsidRDefault="00592F6B" w:rsidP="009A2FE2">
      <w:pPr>
        <w:pStyle w:val="Default"/>
      </w:pPr>
      <w:r w:rsidRPr="00C20DE9">
        <w:t xml:space="preserve">You are creating a new OSGi configuration in the repository. When are the configuration changes applied? </w:t>
      </w:r>
    </w:p>
    <w:p w:rsidR="00592F6B" w:rsidRPr="00C20DE9" w:rsidRDefault="00592F6B" w:rsidP="009A2FE2">
      <w:pPr>
        <w:pStyle w:val="Default"/>
      </w:pPr>
      <w:r w:rsidRPr="00C20DE9">
        <w:t xml:space="preserve">A. By stopping and starting the bundle that refer the service, </w:t>
      </w:r>
    </w:p>
    <w:p w:rsidR="00592F6B" w:rsidRPr="00C20DE9" w:rsidRDefault="00592F6B" w:rsidP="009A2FE2">
      <w:pPr>
        <w:pStyle w:val="Default"/>
      </w:pPr>
      <w:r w:rsidRPr="00C20DE9">
        <w:t xml:space="preserve">B. Changes are applied as soon as the node is updated by restarting the service. C. Immediately. </w:t>
      </w:r>
    </w:p>
    <w:p w:rsidR="00592F6B" w:rsidRDefault="00592F6B" w:rsidP="009A2FE2">
      <w:pPr>
        <w:pStyle w:val="Default"/>
      </w:pPr>
      <w:r w:rsidRPr="00C20DE9">
        <w:t xml:space="preserve">D. After restarting the CQ instance. </w:t>
      </w:r>
    </w:p>
    <w:p w:rsidR="009B5BF2" w:rsidRPr="00C20DE9" w:rsidRDefault="009B5BF2" w:rsidP="009B5BF2">
      <w:pPr>
        <w:pStyle w:val="Default"/>
      </w:pPr>
      <w:r>
        <w:t>Answer: B</w:t>
      </w:r>
    </w:p>
    <w:p w:rsidR="009B5BF2" w:rsidRPr="00C20DE9" w:rsidRDefault="009B5BF2" w:rsidP="009A2FE2">
      <w:pPr>
        <w:pStyle w:val="Default"/>
      </w:pPr>
    </w:p>
    <w:p w:rsidR="00592F6B" w:rsidRPr="00C20DE9" w:rsidRDefault="00592F6B" w:rsidP="009A2FE2">
      <w:pPr>
        <w:pStyle w:val="Default"/>
      </w:pPr>
      <w:r w:rsidRPr="00C20DE9">
        <w:rPr>
          <w:b/>
          <w:bCs/>
        </w:rPr>
        <w:lastRenderedPageBreak/>
        <w:t xml:space="preserve">QUESTION 35 </w:t>
      </w:r>
    </w:p>
    <w:p w:rsidR="00592F6B" w:rsidRPr="00C20DE9" w:rsidRDefault="00592F6B" w:rsidP="009A2FE2">
      <w:pPr>
        <w:pStyle w:val="Default"/>
      </w:pPr>
      <w:r w:rsidRPr="00C20DE9">
        <w:t xml:space="preserve">Which log file in &lt;cq-installation-dir&gt;/crx-quickstrat/logs should you look at to see logging messages indicating </w:t>
      </w:r>
    </w:p>
    <w:p w:rsidR="00592F6B" w:rsidRPr="00C20DE9" w:rsidRDefault="00592F6B" w:rsidP="009A2FE2">
      <w:pPr>
        <w:pStyle w:val="Default"/>
      </w:pPr>
      <w:r w:rsidRPr="00C20DE9">
        <w:t xml:space="preserve">events during startup? </w:t>
      </w:r>
    </w:p>
    <w:p w:rsidR="00592F6B" w:rsidRDefault="00592F6B" w:rsidP="009B5BF2">
      <w:pPr>
        <w:pStyle w:val="Default"/>
        <w:numPr>
          <w:ilvl w:val="0"/>
          <w:numId w:val="14"/>
        </w:numPr>
      </w:pPr>
      <w:r w:rsidRPr="00C20DE9">
        <w:t xml:space="preserve">Audit.log B. Error.log C. Stdout.log D. Stderr.log </w:t>
      </w:r>
    </w:p>
    <w:p w:rsidR="009B5BF2" w:rsidRPr="00C20DE9" w:rsidRDefault="009B5BF2" w:rsidP="009B5BF2">
      <w:pPr>
        <w:pStyle w:val="Default"/>
        <w:ind w:left="360"/>
      </w:pPr>
      <w:r>
        <w:t>Answer: C</w:t>
      </w:r>
    </w:p>
    <w:p w:rsidR="009B5BF2" w:rsidRPr="00C20DE9" w:rsidRDefault="009B5BF2" w:rsidP="009B5BF2">
      <w:pPr>
        <w:pStyle w:val="Default"/>
        <w:ind w:left="720"/>
      </w:pPr>
    </w:p>
    <w:p w:rsidR="00592F6B" w:rsidRPr="00C20DE9" w:rsidRDefault="00592F6B" w:rsidP="009A2FE2">
      <w:pPr>
        <w:pStyle w:val="Default"/>
      </w:pPr>
      <w:r w:rsidRPr="00C20DE9">
        <w:rPr>
          <w:b/>
          <w:bCs/>
        </w:rPr>
        <w:t xml:space="preserve">QUESTION 36 </w:t>
      </w:r>
    </w:p>
    <w:p w:rsidR="00592F6B" w:rsidRPr="00C20DE9" w:rsidRDefault="00592F6B" w:rsidP="009A2FE2">
      <w:pPr>
        <w:pStyle w:val="Default"/>
      </w:pPr>
      <w:r w:rsidRPr="00C20DE9">
        <w:t xml:space="preserve">Where are ACL node permissions for a node stored in the JCR? </w:t>
      </w:r>
    </w:p>
    <w:p w:rsidR="00592F6B" w:rsidRDefault="00592F6B" w:rsidP="00762BF0">
      <w:pPr>
        <w:pStyle w:val="Default"/>
        <w:numPr>
          <w:ilvl w:val="0"/>
          <w:numId w:val="18"/>
        </w:numPr>
      </w:pPr>
      <w:r w:rsidRPr="00C20DE9">
        <w:t xml:space="preserve">They are stored as ACL permission in the groups under /home/groups B. They are stored as ACL permissions in the user node under/home/users C. They are stored as rep:policy node under the same node D. They are stored inside the template node under/etc/designs </w:t>
      </w:r>
    </w:p>
    <w:p w:rsidR="00762BF0" w:rsidRDefault="00762BF0" w:rsidP="00762BF0">
      <w:pPr>
        <w:pStyle w:val="Default"/>
        <w:rPr>
          <w:color w:val="FF0000"/>
        </w:rPr>
      </w:pPr>
      <w:r>
        <w:rPr>
          <w:color w:val="FF0000"/>
        </w:rPr>
        <w:t>Answer: C</w:t>
      </w:r>
    </w:p>
    <w:p w:rsidR="00762BF0" w:rsidRPr="00762BF0" w:rsidRDefault="00762BF0" w:rsidP="00762BF0">
      <w:pPr>
        <w:pStyle w:val="Default"/>
        <w:rPr>
          <w:color w:val="FF0000"/>
        </w:rPr>
      </w:pPr>
    </w:p>
    <w:p w:rsidR="0032537F" w:rsidRDefault="00762BF0" w:rsidP="0032537F">
      <w:pPr>
        <w:pStyle w:val="Default"/>
        <w:ind w:left="360"/>
        <w:rPr>
          <w:b/>
          <w:bCs/>
        </w:rPr>
      </w:pPr>
      <w:r w:rsidRPr="00C20DE9">
        <w:rPr>
          <w:b/>
          <w:bCs/>
        </w:rPr>
        <w:t>QUESTION 38:</w:t>
      </w:r>
    </w:p>
    <w:p w:rsidR="0032537F" w:rsidRDefault="0032537F" w:rsidP="0032537F">
      <w:pPr>
        <w:tabs>
          <w:tab w:val="left" w:pos="2130"/>
        </w:tabs>
      </w:pPr>
    </w:p>
    <w:p w:rsidR="00762BF0" w:rsidRPr="0032537F" w:rsidRDefault="00762BF0" w:rsidP="0032537F"/>
    <w:p w:rsidR="00592F6B" w:rsidRPr="00C20DE9" w:rsidRDefault="00762BF0" w:rsidP="009A2FE2">
      <w:pPr>
        <w:pStyle w:val="Default"/>
        <w:pageBreakBefore/>
      </w:pPr>
      <w:r>
        <w:lastRenderedPageBreak/>
        <w:t>Y</w:t>
      </w:r>
      <w:r w:rsidR="00592F6B" w:rsidRPr="00C20DE9">
        <w:t xml:space="preserve">ou create an nt:unstructured node inside the apps in CRXDE Lite and then you create a folder inside the apps </w:t>
      </w:r>
    </w:p>
    <w:p w:rsidR="00592F6B" w:rsidRPr="00C20DE9" w:rsidRDefault="00592F6B" w:rsidP="009A2FE2">
      <w:pPr>
        <w:pStyle w:val="Default"/>
      </w:pPr>
      <w:r w:rsidRPr="00C20DE9">
        <w:t xml:space="preserve">and click save. What is the expected behavior? </w:t>
      </w:r>
    </w:p>
    <w:p w:rsidR="009B5BF2" w:rsidRDefault="00592F6B" w:rsidP="009A2FE2">
      <w:pPr>
        <w:pStyle w:val="Default"/>
        <w:numPr>
          <w:ilvl w:val="0"/>
          <w:numId w:val="8"/>
        </w:numPr>
      </w:pPr>
      <w:r w:rsidRPr="00C20DE9">
        <w:t>The folder and nt:unstructured node, none of them will get saved. B. The folder will get saved after refreshing the apps. C. The folder and nt:unstructured node, both will get saved. D. The folder will get saved.</w:t>
      </w:r>
    </w:p>
    <w:p w:rsidR="009B5BF2" w:rsidRPr="00C20DE9" w:rsidRDefault="009B5BF2" w:rsidP="009B5BF2">
      <w:pPr>
        <w:pStyle w:val="Default"/>
        <w:ind w:left="360"/>
      </w:pPr>
      <w:r>
        <w:t>Answer:  A</w:t>
      </w:r>
    </w:p>
    <w:p w:rsidR="00592F6B" w:rsidRPr="00C20DE9" w:rsidRDefault="00592F6B" w:rsidP="009B5BF2">
      <w:pPr>
        <w:pStyle w:val="Default"/>
        <w:ind w:left="720"/>
      </w:pPr>
    </w:p>
    <w:p w:rsidR="00592F6B" w:rsidRPr="00C20DE9" w:rsidRDefault="00592F6B" w:rsidP="009A2FE2">
      <w:pPr>
        <w:pStyle w:val="Default"/>
        <w:ind w:left="360"/>
      </w:pPr>
      <w:r w:rsidRPr="00C20DE9">
        <w:rPr>
          <w:b/>
          <w:bCs/>
        </w:rPr>
        <w:t>QUESTION 38:</w:t>
      </w:r>
    </w:p>
    <w:p w:rsidR="00592F6B" w:rsidRPr="00C20DE9" w:rsidRDefault="00592F6B" w:rsidP="009A2FE2">
      <w:pPr>
        <w:pStyle w:val="Default"/>
      </w:pPr>
    </w:p>
    <w:p w:rsidR="00592F6B" w:rsidRPr="00C20DE9" w:rsidRDefault="00592F6B" w:rsidP="009A2FE2">
      <w:pPr>
        <w:pStyle w:val="Default"/>
      </w:pPr>
      <w:r w:rsidRPr="00C20DE9">
        <w:t xml:space="preserve">Which three statements about configuring a development environment for a new AEM project called "customer bank", that contains both custom OSGi services and AEM components is true? (Choose three). </w:t>
      </w:r>
    </w:p>
    <w:p w:rsidR="00592F6B" w:rsidRPr="00C20DE9" w:rsidRDefault="00592F6B" w:rsidP="009A2FE2">
      <w:pPr>
        <w:pStyle w:val="Default"/>
      </w:pPr>
      <w:r w:rsidRPr="00C20DE9">
        <w:t xml:space="preserve">A. http://&lt;aemhost&gt;:&lt;aemport&gt;/system/console/depfinderls used to find the dependencies </w:t>
      </w:r>
    </w:p>
    <w:p w:rsidR="00592F6B" w:rsidRPr="00C20DE9" w:rsidRDefault="00592F6B" w:rsidP="009A2FE2">
      <w:pPr>
        <w:pStyle w:val="Default"/>
      </w:pPr>
      <w:r w:rsidRPr="00C20DE9">
        <w:t xml:space="preserve">B. The repository for AEM dependency jar files can be either http://repo.adobe.com/nexus/content/groups/ </w:t>
      </w:r>
    </w:p>
    <w:p w:rsidR="00592F6B" w:rsidRPr="00C20DE9" w:rsidRDefault="00592F6B" w:rsidP="009A2FE2">
      <w:pPr>
        <w:pStyle w:val="Default"/>
      </w:pPr>
      <w:r w:rsidRPr="00C20DE9">
        <w:t xml:space="preserve">public/ or the local Apache Archiva with all required dependencies </w:t>
      </w:r>
    </w:p>
    <w:p w:rsidR="00592F6B" w:rsidRPr="00C20DE9" w:rsidRDefault="00592F6B" w:rsidP="009A2FE2">
      <w:pPr>
        <w:pStyle w:val="Default"/>
      </w:pPr>
      <w:r w:rsidRPr="00C20DE9">
        <w:t xml:space="preserve">C. Create a Maven project with archtypemultimodule-content-package-archetype from the repository http:// </w:t>
      </w:r>
    </w:p>
    <w:p w:rsidR="00592F6B" w:rsidRPr="00C20DE9" w:rsidRDefault="00592F6B" w:rsidP="009A2FE2">
      <w:pPr>
        <w:pStyle w:val="Default"/>
      </w:pPr>
      <w:r w:rsidRPr="00C20DE9">
        <w:t xml:space="preserve">repo.adobe.com/nexus/content/groups/public/ </w:t>
      </w:r>
    </w:p>
    <w:p w:rsidR="00592F6B" w:rsidRPr="00C20DE9" w:rsidRDefault="00592F6B" w:rsidP="009A2FE2">
      <w:pPr>
        <w:pStyle w:val="Default"/>
      </w:pPr>
      <w:r w:rsidRPr="00C20DE9">
        <w:t xml:space="preserve">D. Create a Maven project with archtype simple-content-package-archetype from repository http:// </w:t>
      </w:r>
    </w:p>
    <w:p w:rsidR="00592F6B" w:rsidRDefault="00592F6B" w:rsidP="009A2FE2">
      <w:pPr>
        <w:pStyle w:val="Default"/>
      </w:pPr>
      <w:r w:rsidRPr="00C20DE9">
        <w:t xml:space="preserve">repo.adobe.com/nexu5/content/gmups/public/ </w:t>
      </w:r>
    </w:p>
    <w:p w:rsidR="009B5BF2" w:rsidRPr="00C20DE9" w:rsidRDefault="009B5BF2" w:rsidP="009B5BF2">
      <w:pPr>
        <w:pStyle w:val="Default"/>
      </w:pPr>
      <w:r>
        <w:t>Answer: A,B,C</w:t>
      </w:r>
    </w:p>
    <w:p w:rsidR="009B5BF2" w:rsidRPr="00C20DE9" w:rsidRDefault="009B5BF2" w:rsidP="009A2FE2">
      <w:pPr>
        <w:pStyle w:val="Default"/>
      </w:pPr>
    </w:p>
    <w:p w:rsidR="00592F6B" w:rsidRPr="00C20DE9" w:rsidRDefault="00592F6B" w:rsidP="009A2FE2">
      <w:pPr>
        <w:pStyle w:val="Default"/>
      </w:pPr>
      <w:r w:rsidRPr="00C20DE9">
        <w:rPr>
          <w:b/>
          <w:bCs/>
        </w:rPr>
        <w:t xml:space="preserve">QUESTION 39 </w:t>
      </w:r>
    </w:p>
    <w:p w:rsidR="00592F6B" w:rsidRPr="00C20DE9" w:rsidRDefault="00592F6B" w:rsidP="009A2FE2">
      <w:pPr>
        <w:pStyle w:val="Default"/>
      </w:pPr>
      <w:r w:rsidRPr="00C20DE9">
        <w:t xml:space="preserve">What is the difference between extending a component and component overlay? </w:t>
      </w:r>
    </w:p>
    <w:p w:rsidR="00592F6B" w:rsidRPr="00C20DE9" w:rsidRDefault="00592F6B" w:rsidP="009A2FE2">
      <w:pPr>
        <w:pStyle w:val="Default"/>
      </w:pPr>
      <w:r w:rsidRPr="00C20DE9">
        <w:t xml:space="preserve">A. There is NO difference. </w:t>
      </w:r>
    </w:p>
    <w:p w:rsidR="00592F6B" w:rsidRPr="00C20DE9" w:rsidRDefault="00592F6B" w:rsidP="009A2FE2">
      <w:pPr>
        <w:pStyle w:val="Default"/>
      </w:pPr>
      <w:r w:rsidRPr="00C20DE9">
        <w:t xml:space="preserve">B. Overlay is to override default component functionality. Extending is to extend the component functionality </w:t>
      </w:r>
    </w:p>
    <w:p w:rsidR="00592F6B" w:rsidRPr="00C20DE9" w:rsidRDefault="00592F6B" w:rsidP="009A2FE2">
      <w:pPr>
        <w:pStyle w:val="Default"/>
      </w:pPr>
      <w:r w:rsidRPr="00C20DE9">
        <w:t xml:space="preserve">through the use of Resource Hierarchy and super types. </w:t>
      </w:r>
    </w:p>
    <w:p w:rsidR="00592F6B" w:rsidRPr="00C20DE9" w:rsidRDefault="00592F6B" w:rsidP="009A2FE2">
      <w:pPr>
        <w:pStyle w:val="Default"/>
      </w:pPr>
      <w:r w:rsidRPr="00C20DE9">
        <w:t xml:space="preserve">C. Overlay is to extend the component functionality through the use of Resource Hierarchy and super types. </w:t>
      </w:r>
    </w:p>
    <w:p w:rsidR="00592F6B" w:rsidRPr="00C20DE9" w:rsidRDefault="00592F6B" w:rsidP="009A2FE2">
      <w:pPr>
        <w:pStyle w:val="Default"/>
      </w:pPr>
      <w:r w:rsidRPr="00C20DE9">
        <w:t xml:space="preserve">Extending is to override default component functionality. </w:t>
      </w:r>
    </w:p>
    <w:p w:rsidR="00592F6B" w:rsidRPr="00C20DE9" w:rsidRDefault="00592F6B" w:rsidP="009A2FE2">
      <w:pPr>
        <w:pStyle w:val="Default"/>
      </w:pPr>
      <w:r w:rsidRPr="00C20DE9">
        <w:t xml:space="preserve">D. Extending component means extending the behavior of foundation component, Overlay component is </w:t>
      </w:r>
    </w:p>
    <w:p w:rsidR="00592F6B" w:rsidRDefault="00592F6B" w:rsidP="009A2FE2">
      <w:pPr>
        <w:pStyle w:val="Default"/>
      </w:pPr>
      <w:r w:rsidRPr="00C20DE9">
        <w:t xml:space="preserve">overriding the behavior of custom component. </w:t>
      </w:r>
    </w:p>
    <w:p w:rsidR="00E22057" w:rsidRPr="00C20DE9" w:rsidRDefault="00E22057" w:rsidP="00E22057">
      <w:pPr>
        <w:pStyle w:val="Default"/>
      </w:pPr>
      <w:r>
        <w:t>Answer: B</w:t>
      </w:r>
    </w:p>
    <w:p w:rsidR="00E22057" w:rsidRPr="00C20DE9" w:rsidRDefault="00E22057" w:rsidP="009A2FE2">
      <w:pPr>
        <w:pStyle w:val="Default"/>
      </w:pPr>
    </w:p>
    <w:p w:rsidR="00F71E9A" w:rsidRPr="00C20DE9" w:rsidRDefault="00F71E9A" w:rsidP="00F71E9A">
      <w:pPr>
        <w:pStyle w:val="Default"/>
      </w:pPr>
      <w:r w:rsidRPr="00C20DE9">
        <w:rPr>
          <w:b/>
          <w:bCs/>
        </w:rPr>
        <w:t>QUESTION 4</w:t>
      </w:r>
      <w:r>
        <w:rPr>
          <w:b/>
          <w:bCs/>
        </w:rPr>
        <w:t>0</w:t>
      </w:r>
    </w:p>
    <w:p w:rsidR="00F71E9A" w:rsidRPr="0032537F" w:rsidRDefault="00F71E9A" w:rsidP="0032537F">
      <w:pPr>
        <w:ind w:firstLine="720"/>
      </w:pPr>
    </w:p>
    <w:p w:rsidR="00592F6B" w:rsidRPr="00C20DE9" w:rsidRDefault="00592F6B" w:rsidP="009A2FE2">
      <w:pPr>
        <w:pStyle w:val="Default"/>
        <w:pageBreakBefore/>
      </w:pPr>
      <w:r w:rsidRPr="00C20DE9">
        <w:lastRenderedPageBreak/>
        <w:t xml:space="preserve">Which has the highest preference during Sling Servlet registration? </w:t>
      </w:r>
    </w:p>
    <w:p w:rsidR="00592F6B" w:rsidRPr="00C20DE9" w:rsidRDefault="00592F6B" w:rsidP="009A2FE2">
      <w:pPr>
        <w:pStyle w:val="Default"/>
      </w:pPr>
      <w:r w:rsidRPr="00C20DE9">
        <w:t xml:space="preserve">A. sling.servlet.paths </w:t>
      </w:r>
    </w:p>
    <w:p w:rsidR="00592F6B" w:rsidRDefault="00592F6B" w:rsidP="009A2FE2">
      <w:pPr>
        <w:pStyle w:val="Default"/>
      </w:pPr>
      <w:r w:rsidRPr="00C20DE9">
        <w:t xml:space="preserve">B. sling.servlet.resourceTypes C. sllng.servlet.extension D. sling.servlet.selectors </w:t>
      </w:r>
    </w:p>
    <w:p w:rsidR="00E22057" w:rsidRPr="00C20DE9" w:rsidRDefault="00E22057" w:rsidP="00E22057">
      <w:pPr>
        <w:pStyle w:val="Default"/>
      </w:pPr>
      <w:r>
        <w:t>Answer: A</w:t>
      </w:r>
    </w:p>
    <w:p w:rsidR="00E22057" w:rsidRPr="00C20DE9" w:rsidRDefault="00E22057" w:rsidP="009A2FE2">
      <w:pPr>
        <w:pStyle w:val="Default"/>
      </w:pPr>
    </w:p>
    <w:p w:rsidR="00592F6B" w:rsidRPr="00C20DE9" w:rsidRDefault="00592F6B" w:rsidP="009A2FE2">
      <w:pPr>
        <w:pStyle w:val="Default"/>
      </w:pPr>
      <w:r w:rsidRPr="00C20DE9">
        <w:rPr>
          <w:b/>
          <w:bCs/>
        </w:rPr>
        <w:t xml:space="preserve">QUESTION 41 </w:t>
      </w:r>
    </w:p>
    <w:p w:rsidR="00592F6B" w:rsidRPr="00C20DE9" w:rsidRDefault="00592F6B" w:rsidP="009A2FE2">
      <w:pPr>
        <w:pStyle w:val="Default"/>
      </w:pPr>
      <w:r w:rsidRPr="00C20DE9">
        <w:t xml:space="preserve">Which three AEM jar names will start AEM in author mode? (Choose three.) </w:t>
      </w:r>
    </w:p>
    <w:p w:rsidR="00592F6B" w:rsidRPr="00C20DE9" w:rsidRDefault="00592F6B" w:rsidP="009A2FE2">
      <w:pPr>
        <w:pStyle w:val="Default"/>
      </w:pPr>
      <w:r w:rsidRPr="00C20DE9">
        <w:t xml:space="preserve">A. quickstart-4502.jar B. cq5-author-p4502.jar C. aem-publish.jar </w:t>
      </w:r>
    </w:p>
    <w:p w:rsidR="00592F6B" w:rsidRDefault="00592F6B" w:rsidP="009A2FE2">
      <w:pPr>
        <w:pStyle w:val="Default"/>
      </w:pPr>
      <w:r w:rsidRPr="00C20DE9">
        <w:t xml:space="preserve">D. cq5-author-4502.jar </w:t>
      </w:r>
    </w:p>
    <w:p w:rsidR="00E22057" w:rsidRPr="00C20DE9" w:rsidRDefault="00E22057" w:rsidP="00E22057">
      <w:pPr>
        <w:pStyle w:val="Default"/>
      </w:pPr>
      <w:r>
        <w:t>Answer: A,B,D</w:t>
      </w:r>
    </w:p>
    <w:p w:rsidR="00E22057" w:rsidRPr="00C20DE9" w:rsidRDefault="00E22057" w:rsidP="009A2FE2">
      <w:pPr>
        <w:pStyle w:val="Default"/>
      </w:pPr>
    </w:p>
    <w:p w:rsidR="00592F6B" w:rsidRPr="00C20DE9" w:rsidRDefault="00592F6B" w:rsidP="009A2FE2">
      <w:pPr>
        <w:pStyle w:val="Default"/>
      </w:pPr>
      <w:r w:rsidRPr="00C20DE9">
        <w:rPr>
          <w:b/>
          <w:bCs/>
        </w:rPr>
        <w:t xml:space="preserve">QUESTION 42 </w:t>
      </w:r>
    </w:p>
    <w:p w:rsidR="00592F6B" w:rsidRPr="00C20DE9" w:rsidRDefault="00592F6B" w:rsidP="009A2FE2">
      <w:pPr>
        <w:pStyle w:val="Default"/>
      </w:pPr>
      <w:r w:rsidRPr="00C20DE9">
        <w:t xml:space="preserve">While modifying an OSGi bundle configuration from the Felix Web Console, when are configuration changes </w:t>
      </w:r>
    </w:p>
    <w:p w:rsidR="00592F6B" w:rsidRPr="00C20DE9" w:rsidRDefault="00592F6B" w:rsidP="009A2FE2">
      <w:pPr>
        <w:pStyle w:val="Default"/>
      </w:pPr>
      <w:r w:rsidRPr="00C20DE9">
        <w:t xml:space="preserve">applied? </w:t>
      </w:r>
    </w:p>
    <w:p w:rsidR="00592F6B" w:rsidRPr="00C20DE9" w:rsidRDefault="00592F6B" w:rsidP="009A2FE2">
      <w:pPr>
        <w:pStyle w:val="Default"/>
      </w:pPr>
      <w:r w:rsidRPr="00C20DE9">
        <w:t xml:space="preserve">A. After restarting the CQ instance, B. After restarting the bundle. C. After restarting the service. </w:t>
      </w:r>
    </w:p>
    <w:p w:rsidR="00592F6B" w:rsidRDefault="00592F6B" w:rsidP="009A2FE2">
      <w:pPr>
        <w:pStyle w:val="Default"/>
      </w:pPr>
      <w:r w:rsidRPr="00C20DE9">
        <w:t xml:space="preserve">D. Immediately as it takes precedence at runtime. </w:t>
      </w:r>
    </w:p>
    <w:p w:rsidR="00E22057" w:rsidRPr="00C20DE9" w:rsidRDefault="00E22057" w:rsidP="00E22057">
      <w:pPr>
        <w:pStyle w:val="Default"/>
      </w:pPr>
      <w:r>
        <w:t>Answer: D</w:t>
      </w:r>
    </w:p>
    <w:p w:rsidR="00E22057" w:rsidRPr="00C20DE9" w:rsidRDefault="00E22057" w:rsidP="009A2FE2">
      <w:pPr>
        <w:pStyle w:val="Default"/>
      </w:pPr>
    </w:p>
    <w:p w:rsidR="00592F6B" w:rsidRPr="00C20DE9" w:rsidRDefault="00592F6B" w:rsidP="009A2FE2">
      <w:pPr>
        <w:pStyle w:val="Default"/>
      </w:pPr>
      <w:r w:rsidRPr="00C20DE9">
        <w:rPr>
          <w:b/>
          <w:bCs/>
        </w:rPr>
        <w:t xml:space="preserve">QUESTION 43 </w:t>
      </w:r>
    </w:p>
    <w:p w:rsidR="00592F6B" w:rsidRPr="00C20DE9" w:rsidRDefault="00592F6B" w:rsidP="009A2FE2">
      <w:pPr>
        <w:pStyle w:val="Default"/>
      </w:pPr>
      <w:r w:rsidRPr="00C20DE9">
        <w:t xml:space="preserve">Which statement about client libraries is true? </w:t>
      </w:r>
    </w:p>
    <w:p w:rsidR="00592F6B" w:rsidRPr="00C20DE9" w:rsidRDefault="00592F6B" w:rsidP="009A2FE2">
      <w:pPr>
        <w:pStyle w:val="Default"/>
      </w:pPr>
      <w:r w:rsidRPr="00C20DE9">
        <w:t xml:space="preserve">A. A client library node type has the jcr:primaryType value nt:folder </w:t>
      </w:r>
    </w:p>
    <w:p w:rsidR="00592F6B" w:rsidRPr="00C20DE9" w:rsidRDefault="00592F6B" w:rsidP="009A2FE2">
      <w:pPr>
        <w:pStyle w:val="Default"/>
      </w:pPr>
      <w:r w:rsidRPr="00C20DE9">
        <w:t xml:space="preserve">B. The client library for a project called myappshould be defined under /etc/clientlibs/myapp </w:t>
      </w:r>
    </w:p>
    <w:p w:rsidR="00592F6B" w:rsidRPr="00C20DE9" w:rsidRDefault="00592F6B" w:rsidP="009A2FE2">
      <w:pPr>
        <w:pStyle w:val="Default"/>
      </w:pPr>
      <w:r w:rsidRPr="00C20DE9">
        <w:t xml:space="preserve">C. To include only CSS files In the header.jsp from the client lib called "myproject.all" use &lt;cqincludeClientLib </w:t>
      </w:r>
    </w:p>
    <w:p w:rsidR="00592F6B" w:rsidRPr="00C20DE9" w:rsidRDefault="00592F6B" w:rsidP="009A2FE2">
      <w:pPr>
        <w:pStyle w:val="Default"/>
      </w:pPr>
      <w:r w:rsidRPr="00C20DE9">
        <w:t>categories="myproject all" /&gt;</w:t>
      </w:r>
    </w:p>
    <w:p w:rsidR="00592F6B" w:rsidRPr="00C20DE9" w:rsidRDefault="00592F6B" w:rsidP="009A2FE2">
      <w:pPr>
        <w:pStyle w:val="Default"/>
        <w:pageBreakBefore/>
      </w:pPr>
      <w:r w:rsidRPr="00C20DE9">
        <w:lastRenderedPageBreak/>
        <w:t xml:space="preserve">D. Use the Day CQ HTML Library Manager service in the Felix console to compress and minify the generated </w:t>
      </w:r>
    </w:p>
    <w:p w:rsidR="00592F6B" w:rsidRDefault="00592F6B" w:rsidP="009A2FE2">
      <w:pPr>
        <w:pStyle w:val="Default"/>
      </w:pPr>
      <w:r w:rsidRPr="00C20DE9">
        <w:t xml:space="preserve">CSS for better performance on production systems. </w:t>
      </w:r>
    </w:p>
    <w:p w:rsidR="00E22057" w:rsidRPr="00C20DE9" w:rsidRDefault="00E22057" w:rsidP="00E22057">
      <w:pPr>
        <w:pStyle w:val="Default"/>
      </w:pPr>
      <w:r>
        <w:t>Answer: D</w:t>
      </w:r>
    </w:p>
    <w:p w:rsidR="00E22057" w:rsidRPr="00C20DE9" w:rsidRDefault="00E22057" w:rsidP="009A2FE2">
      <w:pPr>
        <w:pStyle w:val="Default"/>
      </w:pPr>
    </w:p>
    <w:p w:rsidR="00592F6B" w:rsidRPr="00E207DF" w:rsidRDefault="00592F6B" w:rsidP="009A2FE2">
      <w:pPr>
        <w:pStyle w:val="Default"/>
        <w:rPr>
          <w:color w:val="FF0000"/>
        </w:rPr>
      </w:pPr>
      <w:r w:rsidRPr="00E207DF">
        <w:rPr>
          <w:b/>
          <w:bCs/>
          <w:color w:val="FF0000"/>
        </w:rPr>
        <w:t xml:space="preserve">QUESTION 44 </w:t>
      </w:r>
    </w:p>
    <w:p w:rsidR="00592F6B" w:rsidRPr="00C20DE9" w:rsidRDefault="00592F6B" w:rsidP="009A2FE2">
      <w:pPr>
        <w:pStyle w:val="Default"/>
      </w:pPr>
      <w:r w:rsidRPr="00C20DE9">
        <w:t xml:space="preserve">How do you specify the dependency of Junit with any version greater than or equal to 3.8? </w:t>
      </w:r>
    </w:p>
    <w:p w:rsidR="00592F6B" w:rsidRDefault="00592F6B" w:rsidP="00E207DF">
      <w:pPr>
        <w:pStyle w:val="Default"/>
        <w:numPr>
          <w:ilvl w:val="0"/>
          <w:numId w:val="19"/>
        </w:numPr>
      </w:pPr>
      <w:r w:rsidRPr="00C20DE9">
        <w:t xml:space="preserve">Exhibit A B. Exhibit B C. Exhibit C D. Exhibit D </w:t>
      </w:r>
    </w:p>
    <w:p w:rsidR="00E207DF" w:rsidRPr="00E207DF" w:rsidRDefault="00E207DF" w:rsidP="00E207DF">
      <w:pPr>
        <w:pStyle w:val="Default"/>
        <w:rPr>
          <w:color w:val="FF0000"/>
        </w:rPr>
      </w:pPr>
      <w:r>
        <w:rPr>
          <w:color w:val="FF0000"/>
        </w:rPr>
        <w:t>Answer: [3.8,)</w:t>
      </w:r>
    </w:p>
    <w:p w:rsidR="00592F6B" w:rsidRPr="00C20DE9" w:rsidRDefault="00592F6B" w:rsidP="009A2FE2">
      <w:pPr>
        <w:pStyle w:val="Default"/>
      </w:pPr>
      <w:r w:rsidRPr="00C20DE9">
        <w:rPr>
          <w:b/>
          <w:bCs/>
        </w:rPr>
        <w:t xml:space="preserve">QUESTION 45 </w:t>
      </w:r>
    </w:p>
    <w:p w:rsidR="00592F6B" w:rsidRPr="00C20DE9" w:rsidRDefault="00592F6B" w:rsidP="009A2FE2">
      <w:pPr>
        <w:pStyle w:val="Default"/>
      </w:pPr>
      <w:r w:rsidRPr="00C20DE9">
        <w:t xml:space="preserve">Which statement regarding an AEM instance started with author run-mode is correct? </w:t>
      </w:r>
    </w:p>
    <w:p w:rsidR="00592F6B" w:rsidRDefault="00592F6B" w:rsidP="00E22057">
      <w:pPr>
        <w:pStyle w:val="Default"/>
        <w:numPr>
          <w:ilvl w:val="0"/>
          <w:numId w:val="15"/>
        </w:numPr>
      </w:pPr>
      <w:r w:rsidRPr="00C20DE9">
        <w:t xml:space="preserve">Author run-mode CANNOT be used to preview a website, B. The side-kick does NOT appear in the author mode, C. The run-mode can be changed to publish after installation, D. The run-mode CANNOT be changed to publish after installation. </w:t>
      </w:r>
    </w:p>
    <w:p w:rsidR="00E22057" w:rsidRPr="00C20DE9" w:rsidRDefault="00E22057" w:rsidP="00E22057">
      <w:pPr>
        <w:pStyle w:val="Default"/>
        <w:ind w:left="720"/>
      </w:pPr>
      <w:r>
        <w:t>Answer: D</w:t>
      </w:r>
    </w:p>
    <w:p w:rsidR="00E22057" w:rsidRPr="00C20DE9" w:rsidRDefault="00E22057" w:rsidP="00B21C85">
      <w:pPr>
        <w:pStyle w:val="Default"/>
        <w:ind w:left="720"/>
      </w:pPr>
    </w:p>
    <w:p w:rsidR="00592F6B" w:rsidRPr="00C20DE9" w:rsidRDefault="00592F6B" w:rsidP="009A2FE2">
      <w:pPr>
        <w:pStyle w:val="Default"/>
      </w:pPr>
      <w:r w:rsidRPr="00C20DE9">
        <w:rPr>
          <w:b/>
          <w:bCs/>
        </w:rPr>
        <w:t xml:space="preserve">QUESTION 46 </w:t>
      </w:r>
    </w:p>
    <w:p w:rsidR="00592F6B" w:rsidRPr="00C20DE9" w:rsidRDefault="00592F6B" w:rsidP="009A2FE2">
      <w:pPr>
        <w:pStyle w:val="Default"/>
      </w:pPr>
      <w:r w:rsidRPr="00C20DE9">
        <w:t xml:space="preserve">What is the correct way to use clientlibs with Sightly? </w:t>
      </w:r>
    </w:p>
    <w:p w:rsidR="00592F6B" w:rsidRDefault="00592F6B" w:rsidP="00E22057">
      <w:pPr>
        <w:pStyle w:val="Default"/>
        <w:numPr>
          <w:ilvl w:val="0"/>
          <w:numId w:val="16"/>
        </w:numPr>
      </w:pPr>
      <w:r w:rsidRPr="00C20DE9">
        <w:t>&lt;meta data-sly-template="${clientLib.all @ categories=,your.cllentlib,}" data-sly- unwrap&gt;&lt;/meta&gt; B. &lt;meta data-sly-call="${clientLib.all @ categories-,your.clientlib,}M data-sly- unwrap&gt;&lt;/meta&gt; C. &lt;meta data-sly-use-"${clientLib.all @ categorfes^'your.clientlib'}" data-sly-unwrap&gt;&lt;/meta&gt; D. &lt;meta data-sly-include=n${clientLib.all @ categories='your.cllentlib'}" data-sly- unwrap&gt;&lt;/meta&gt;</w:t>
      </w:r>
    </w:p>
    <w:p w:rsidR="00E22057" w:rsidRPr="00C20DE9" w:rsidRDefault="00E22057" w:rsidP="00E22057">
      <w:pPr>
        <w:pStyle w:val="Default"/>
        <w:ind w:left="360"/>
      </w:pPr>
      <w:r>
        <w:t>Answer: B</w:t>
      </w:r>
    </w:p>
    <w:p w:rsidR="00E22057" w:rsidRPr="00C20DE9" w:rsidRDefault="00E22057" w:rsidP="00E22057">
      <w:pPr>
        <w:pStyle w:val="Default"/>
        <w:ind w:left="720"/>
      </w:pPr>
    </w:p>
    <w:p w:rsidR="00592F6B" w:rsidRPr="00C20DE9" w:rsidRDefault="00592F6B" w:rsidP="009A2FE2">
      <w:pPr>
        <w:pStyle w:val="Default"/>
      </w:pPr>
      <w:r w:rsidRPr="00C20DE9">
        <w:rPr>
          <w:b/>
          <w:bCs/>
        </w:rPr>
        <w:t xml:space="preserve">QUESTION 47 </w:t>
      </w:r>
    </w:p>
    <w:p w:rsidR="00592F6B" w:rsidRPr="00C20DE9" w:rsidRDefault="00592F6B" w:rsidP="009A2FE2">
      <w:pPr>
        <w:pStyle w:val="Default"/>
      </w:pPr>
      <w:r w:rsidRPr="00C20DE9">
        <w:t xml:space="preserve">You are using IIS as the Web server with the dispatcher and your websites root folder path is /content/ mycompany. The page /content/mycompany/about us is edited and activated to the AEM publish instance. </w:t>
      </w:r>
    </w:p>
    <w:p w:rsidR="00592F6B" w:rsidRPr="00C20DE9" w:rsidRDefault="00592F6B" w:rsidP="009A2FE2">
      <w:pPr>
        <w:pStyle w:val="Default"/>
      </w:pPr>
      <w:r w:rsidRPr="00C20DE9">
        <w:t xml:space="preserve">Assuming the dispatcher flush agent is NOT available and IIS is installed on </w:t>
      </w:r>
    </w:p>
    <w:p w:rsidR="00592F6B" w:rsidRPr="00C20DE9" w:rsidRDefault="00592F6B" w:rsidP="009A2FE2">
      <w:pPr>
        <w:pStyle w:val="Default"/>
      </w:pPr>
      <w:r w:rsidRPr="00C20DE9">
        <w:t xml:space="preserve">C:\inetpub of the Windows server, what needs to done for the new version of the page to be seen from the IIS </w:t>
      </w:r>
    </w:p>
    <w:p w:rsidR="00592F6B" w:rsidRPr="00C20DE9" w:rsidRDefault="00592F6B" w:rsidP="009A2FE2">
      <w:pPr>
        <w:pStyle w:val="Default"/>
      </w:pPr>
      <w:r w:rsidRPr="00C20DE9">
        <w:t xml:space="preserve">Web server? </w:t>
      </w:r>
    </w:p>
    <w:p w:rsidR="00592F6B" w:rsidRPr="00C20DE9" w:rsidRDefault="00592F6B" w:rsidP="009A2FE2">
      <w:pPr>
        <w:pStyle w:val="Default"/>
      </w:pPr>
      <w:r w:rsidRPr="00C20DE9">
        <w:t xml:space="preserve">A. Delete the subfolders of the directory "C:\inetpub\wwwroot" to dear the content cache. B. Nothing. </w:t>
      </w:r>
    </w:p>
    <w:p w:rsidR="00592F6B" w:rsidRPr="00C20DE9" w:rsidRDefault="00592F6B" w:rsidP="009A2FE2">
      <w:pPr>
        <w:pStyle w:val="Default"/>
      </w:pPr>
      <w:r w:rsidRPr="00C20DE9">
        <w:t xml:space="preserve">C. Delete the directory "C:\inetpub\tempn to clear the content cache. </w:t>
      </w:r>
    </w:p>
    <w:p w:rsidR="00E22057" w:rsidRDefault="00592F6B" w:rsidP="009A2FE2">
      <w:pPr>
        <w:pStyle w:val="Default"/>
      </w:pPr>
      <w:r w:rsidRPr="00C20DE9">
        <w:t>D. Delete the following directory "C:\inetpub\wwwroot\content\mycompany" to clear the content cache.</w:t>
      </w:r>
    </w:p>
    <w:p w:rsidR="00E22057" w:rsidRPr="00C20DE9" w:rsidRDefault="00E22057" w:rsidP="00E22057">
      <w:pPr>
        <w:pStyle w:val="Default"/>
      </w:pPr>
      <w:r>
        <w:t>Answer: D</w:t>
      </w:r>
    </w:p>
    <w:p w:rsidR="00592F6B" w:rsidRPr="00C20DE9" w:rsidRDefault="00592F6B" w:rsidP="009A2FE2">
      <w:pPr>
        <w:pStyle w:val="Default"/>
      </w:pPr>
    </w:p>
    <w:p w:rsidR="00592F6B" w:rsidRPr="00C20DE9" w:rsidRDefault="00592F6B" w:rsidP="009A2FE2">
      <w:pPr>
        <w:pStyle w:val="Default"/>
      </w:pPr>
      <w:r w:rsidRPr="00C20DE9">
        <w:rPr>
          <w:b/>
          <w:bCs/>
        </w:rPr>
        <w:t xml:space="preserve">QUESTION 48 </w:t>
      </w:r>
    </w:p>
    <w:p w:rsidR="00592F6B" w:rsidRPr="00C20DE9" w:rsidRDefault="00592F6B" w:rsidP="009A2FE2">
      <w:pPr>
        <w:pStyle w:val="Default"/>
      </w:pPr>
      <w:r w:rsidRPr="00C20DE9">
        <w:t xml:space="preserve">Which option will enable an in-place edit of a component that contains HTML text in it? </w:t>
      </w:r>
    </w:p>
    <w:p w:rsidR="00592F6B" w:rsidRDefault="00592F6B" w:rsidP="00927291">
      <w:pPr>
        <w:pStyle w:val="Default"/>
        <w:numPr>
          <w:ilvl w:val="0"/>
          <w:numId w:val="20"/>
        </w:numPr>
      </w:pPr>
      <w:r w:rsidRPr="00C20DE9">
        <w:t xml:space="preserve">Exhibit A B. Exhibit B C. Exhibit C D. Exhibit D </w:t>
      </w:r>
    </w:p>
    <w:p w:rsidR="00927291" w:rsidRDefault="0032537F" w:rsidP="00927291">
      <w:pPr>
        <w:pStyle w:val="Default"/>
        <w:ind w:left="720"/>
      </w:pPr>
      <w:r>
        <w:rPr>
          <w:color w:val="FF0000"/>
        </w:rPr>
        <w:t>Ans : editortype : text</w:t>
      </w:r>
    </w:p>
    <w:p w:rsidR="00927291" w:rsidRPr="00C20DE9" w:rsidRDefault="00927291" w:rsidP="00927291">
      <w:pPr>
        <w:pStyle w:val="Default"/>
        <w:ind w:left="720"/>
      </w:pPr>
    </w:p>
    <w:p w:rsidR="00592F6B" w:rsidRPr="00C20DE9" w:rsidRDefault="00592F6B" w:rsidP="009A2FE2">
      <w:pPr>
        <w:pStyle w:val="Default"/>
      </w:pPr>
      <w:r w:rsidRPr="00C20DE9">
        <w:rPr>
          <w:b/>
          <w:bCs/>
        </w:rPr>
        <w:t xml:space="preserve">QUESTION 49 </w:t>
      </w:r>
    </w:p>
    <w:p w:rsidR="00592F6B" w:rsidRPr="00C20DE9" w:rsidRDefault="00592F6B" w:rsidP="009A2FE2">
      <w:pPr>
        <w:pStyle w:val="Default"/>
      </w:pPr>
      <w:r w:rsidRPr="00C20DE9">
        <w:t xml:space="preserve">Which is avalid way of creating an OSGI service? </w:t>
      </w:r>
    </w:p>
    <w:p w:rsidR="00592F6B" w:rsidRPr="00C20DE9" w:rsidRDefault="00592F6B" w:rsidP="009A2FE2">
      <w:pPr>
        <w:pStyle w:val="Default"/>
      </w:pPr>
      <w:r w:rsidRPr="00C20DE9">
        <w:t xml:space="preserve">A. class MyServiceImpl extends ServiceRegistry </w:t>
      </w:r>
    </w:p>
    <w:p w:rsidR="00592F6B" w:rsidRPr="00C20DE9" w:rsidRDefault="00592F6B" w:rsidP="009A2FE2">
      <w:pPr>
        <w:pStyle w:val="Default"/>
      </w:pPr>
      <w:r w:rsidRPr="00C20DE9">
        <w:t xml:space="preserve">{} </w:t>
      </w:r>
    </w:p>
    <w:p w:rsidR="00592F6B" w:rsidRPr="00C20DE9" w:rsidRDefault="00592F6B" w:rsidP="009A2FE2">
      <w:pPr>
        <w:pStyle w:val="Default"/>
      </w:pPr>
      <w:r w:rsidRPr="00C20DE9">
        <w:t xml:space="preserve">B. ©Service </w:t>
      </w:r>
    </w:p>
    <w:p w:rsidR="0032537F" w:rsidRDefault="00592F6B" w:rsidP="009A2FE2">
      <w:pPr>
        <w:pStyle w:val="Default"/>
      </w:pPr>
      <w:r w:rsidRPr="00C20DE9">
        <w:t xml:space="preserve">classMyServiceImpl extends MyService ... </w:t>
      </w:r>
    </w:p>
    <w:p w:rsidR="00592F6B" w:rsidRPr="0032537F" w:rsidRDefault="00592F6B" w:rsidP="0032537F"/>
    <w:p w:rsidR="00592F6B" w:rsidRPr="00C20DE9" w:rsidRDefault="00592F6B" w:rsidP="009A2FE2">
      <w:pPr>
        <w:pStyle w:val="Default"/>
        <w:pageBreakBefore/>
      </w:pPr>
      <w:r w:rsidRPr="00C20DE9">
        <w:t xml:space="preserve">} </w:t>
      </w:r>
    </w:p>
    <w:p w:rsidR="00592F6B" w:rsidRPr="00C20DE9" w:rsidRDefault="00592F6B" w:rsidP="009A2FE2">
      <w:pPr>
        <w:pStyle w:val="Default"/>
      </w:pPr>
      <w:r w:rsidRPr="00C20DE9">
        <w:t xml:space="preserve">C. ©Component ©Service class MyServiceImpl extends MyService </w:t>
      </w:r>
    </w:p>
    <w:p w:rsidR="00592F6B" w:rsidRPr="00C20DE9" w:rsidRDefault="00592F6B" w:rsidP="009A2FE2">
      <w:pPr>
        <w:pStyle w:val="Default"/>
      </w:pPr>
      <w:r w:rsidRPr="00C20DE9">
        <w:t xml:space="preserve">D. /** </w:t>
      </w:r>
    </w:p>
    <w:p w:rsidR="00592F6B" w:rsidRPr="00C20DE9" w:rsidRDefault="00592F6B" w:rsidP="009A2FE2">
      <w:pPr>
        <w:pStyle w:val="Default"/>
      </w:pPr>
      <w:r w:rsidRPr="00C20DE9">
        <w:t xml:space="preserve">** </w:t>
      </w:r>
    </w:p>
    <w:p w:rsidR="00592F6B" w:rsidRPr="00C20DE9" w:rsidRDefault="00592F6B" w:rsidP="009A2FE2">
      <w:pPr>
        <w:pStyle w:val="Default"/>
      </w:pPr>
      <w:r w:rsidRPr="00C20DE9">
        <w:t xml:space="preserve">*/ </w:t>
      </w:r>
    </w:p>
    <w:p w:rsidR="00592F6B" w:rsidRPr="00C20DE9" w:rsidRDefault="00592F6B" w:rsidP="009A2FE2">
      <w:pPr>
        <w:pStyle w:val="Default"/>
      </w:pPr>
      <w:r w:rsidRPr="00C20DE9">
        <w:t xml:space="preserve">classMyServiceImpI extends MyService </w:t>
      </w:r>
    </w:p>
    <w:p w:rsidR="00592F6B" w:rsidRPr="00C20DE9" w:rsidRDefault="00592F6B" w:rsidP="009A2FE2">
      <w:pPr>
        <w:pStyle w:val="Default"/>
      </w:pPr>
      <w:r w:rsidRPr="00C20DE9">
        <w:t xml:space="preserve">{} </w:t>
      </w:r>
    </w:p>
    <w:p w:rsidR="00E22057" w:rsidRDefault="00E22057" w:rsidP="00E22057">
      <w:pPr>
        <w:pStyle w:val="Default"/>
        <w:rPr>
          <w:color w:val="FF0000"/>
        </w:rPr>
      </w:pPr>
      <w:r>
        <w:t>Answer: C</w:t>
      </w:r>
      <w:r w:rsidR="005E137E">
        <w:rPr>
          <w:color w:val="FF0000"/>
        </w:rPr>
        <w:t>Contains @component and @Service annotations</w:t>
      </w:r>
    </w:p>
    <w:p w:rsidR="0044384F" w:rsidRDefault="0044384F" w:rsidP="00E22057">
      <w:pPr>
        <w:pStyle w:val="Default"/>
        <w:rPr>
          <w:color w:val="FF0000"/>
        </w:rPr>
      </w:pPr>
    </w:p>
    <w:p w:rsidR="0044384F" w:rsidRDefault="0044384F" w:rsidP="00E22057">
      <w:pPr>
        <w:pStyle w:val="Default"/>
        <w:rPr>
          <w:color w:val="FF0000"/>
        </w:rPr>
      </w:pPr>
      <w:r>
        <w:rPr>
          <w:color w:val="FF0000"/>
        </w:rPr>
        <w:t>Question :</w:t>
      </w:r>
    </w:p>
    <w:p w:rsidR="0044384F" w:rsidRDefault="0044384F" w:rsidP="00E22057">
      <w:pPr>
        <w:pStyle w:val="Default"/>
        <w:rPr>
          <w:color w:val="FF0000"/>
        </w:rPr>
      </w:pPr>
      <w:r>
        <w:rPr>
          <w:color w:val="FF0000"/>
        </w:rPr>
        <w:t>Which sent</w:t>
      </w:r>
      <w:bookmarkStart w:id="0" w:name="_GoBack"/>
      <w:bookmarkEnd w:id="0"/>
      <w:r>
        <w:rPr>
          <w:color w:val="FF0000"/>
        </w:rPr>
        <w:t>ance about</w:t>
      </w:r>
    </w:p>
    <w:p w:rsidR="0044384F" w:rsidRDefault="0044384F" w:rsidP="00E22057">
      <w:pPr>
        <w:pStyle w:val="Default"/>
        <w:rPr>
          <w:color w:val="FF0000"/>
        </w:rPr>
      </w:pPr>
      <w:r>
        <w:rPr>
          <w:color w:val="FF0000"/>
        </w:rPr>
        <w:t>@component(metatype=false,immediate=true) is true ?</w:t>
      </w:r>
    </w:p>
    <w:p w:rsidR="0044384F" w:rsidRDefault="0044384F" w:rsidP="00E22057">
      <w:pPr>
        <w:pStyle w:val="Default"/>
        <w:rPr>
          <w:color w:val="FF0000"/>
        </w:rPr>
      </w:pPr>
    </w:p>
    <w:p w:rsidR="0044384F" w:rsidRPr="005E137E" w:rsidRDefault="0044384F" w:rsidP="00E22057">
      <w:pPr>
        <w:pStyle w:val="Default"/>
        <w:rPr>
          <w:color w:val="FF0000"/>
        </w:rPr>
      </w:pPr>
      <w:r>
        <w:rPr>
          <w:color w:val="FF0000"/>
        </w:rPr>
        <w:t>Ans : its accessible from JSP,Servlets and service.</w:t>
      </w:r>
    </w:p>
    <w:p w:rsidR="00A17F9A" w:rsidRPr="00C20DE9" w:rsidRDefault="00A17F9A" w:rsidP="00592F6B">
      <w:pPr>
        <w:rPr>
          <w:rStyle w:val="Hyperlink"/>
          <w:rFonts w:ascii="Arial" w:hAnsi="Arial" w:cs="Arial"/>
          <w:color w:val="auto"/>
          <w:sz w:val="24"/>
          <w:szCs w:val="24"/>
          <w:u w:val="none"/>
        </w:rPr>
      </w:pPr>
    </w:p>
    <w:sectPr w:rsidR="00A17F9A" w:rsidRPr="00C20DE9" w:rsidSect="000A5F8E">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1EE" w:rsidRDefault="007201EE" w:rsidP="00935670">
      <w:pPr>
        <w:spacing w:after="0" w:line="240" w:lineRule="auto"/>
      </w:pPr>
      <w:r>
        <w:separator/>
      </w:r>
    </w:p>
  </w:endnote>
  <w:endnote w:type="continuationSeparator" w:id="1">
    <w:p w:rsidR="007201EE" w:rsidRDefault="007201EE" w:rsidP="00935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5035117"/>
      <w:docPartObj>
        <w:docPartGallery w:val="Page Numbers (Bottom of Page)"/>
        <w:docPartUnique/>
      </w:docPartObj>
    </w:sdtPr>
    <w:sdtEndPr>
      <w:rPr>
        <w:noProof/>
      </w:rPr>
    </w:sdtEndPr>
    <w:sdtContent>
      <w:p w:rsidR="00935670" w:rsidRDefault="00512193">
        <w:pPr>
          <w:pStyle w:val="Footer"/>
          <w:jc w:val="right"/>
        </w:pPr>
        <w:r>
          <w:fldChar w:fldCharType="begin"/>
        </w:r>
        <w:r w:rsidR="00935670">
          <w:instrText xml:space="preserve"> PAGE   \* MERGEFORMAT </w:instrText>
        </w:r>
        <w:r>
          <w:fldChar w:fldCharType="separate"/>
        </w:r>
        <w:r w:rsidR="00365A57">
          <w:rPr>
            <w:noProof/>
          </w:rPr>
          <w:t>1</w:t>
        </w:r>
        <w:r>
          <w:rPr>
            <w:noProof/>
          </w:rPr>
          <w:fldChar w:fldCharType="end"/>
        </w:r>
      </w:p>
    </w:sdtContent>
  </w:sdt>
  <w:p w:rsidR="00935670" w:rsidRDefault="00935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1EE" w:rsidRDefault="007201EE" w:rsidP="00935670">
      <w:pPr>
        <w:spacing w:after="0" w:line="240" w:lineRule="auto"/>
      </w:pPr>
      <w:r>
        <w:separator/>
      </w:r>
    </w:p>
  </w:footnote>
  <w:footnote w:type="continuationSeparator" w:id="1">
    <w:p w:rsidR="007201EE" w:rsidRDefault="007201EE" w:rsidP="00935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E2726"/>
    <w:multiLevelType w:val="hybridMultilevel"/>
    <w:tmpl w:val="34142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009CF"/>
    <w:multiLevelType w:val="hybridMultilevel"/>
    <w:tmpl w:val="D8941D68"/>
    <w:lvl w:ilvl="0" w:tplc="DFFC5972">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14C9E"/>
    <w:multiLevelType w:val="hybridMultilevel"/>
    <w:tmpl w:val="B1B2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2F684A"/>
    <w:multiLevelType w:val="hybridMultilevel"/>
    <w:tmpl w:val="771605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9148B"/>
    <w:multiLevelType w:val="hybridMultilevel"/>
    <w:tmpl w:val="949A73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C6D7B"/>
    <w:multiLevelType w:val="hybridMultilevel"/>
    <w:tmpl w:val="781A06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C081B"/>
    <w:multiLevelType w:val="hybridMultilevel"/>
    <w:tmpl w:val="3C76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C5935"/>
    <w:multiLevelType w:val="hybridMultilevel"/>
    <w:tmpl w:val="2D9E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583BCD"/>
    <w:multiLevelType w:val="hybridMultilevel"/>
    <w:tmpl w:val="69A2D96A"/>
    <w:lvl w:ilvl="0" w:tplc="0409000F">
      <w:start w:val="4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AFD5A33"/>
    <w:multiLevelType w:val="hybridMultilevel"/>
    <w:tmpl w:val="7A6C00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A05AE"/>
    <w:multiLevelType w:val="hybridMultilevel"/>
    <w:tmpl w:val="985C6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E32516"/>
    <w:multiLevelType w:val="hybridMultilevel"/>
    <w:tmpl w:val="C7B875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D2CF6"/>
    <w:multiLevelType w:val="hybridMultilevel"/>
    <w:tmpl w:val="E00A63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805971"/>
    <w:multiLevelType w:val="hybridMultilevel"/>
    <w:tmpl w:val="5896EB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04771"/>
    <w:multiLevelType w:val="hybridMultilevel"/>
    <w:tmpl w:val="4372F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423262"/>
    <w:multiLevelType w:val="hybridMultilevel"/>
    <w:tmpl w:val="3252F4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580FF3"/>
    <w:multiLevelType w:val="hybridMultilevel"/>
    <w:tmpl w:val="7A2AF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861865"/>
    <w:multiLevelType w:val="hybridMultilevel"/>
    <w:tmpl w:val="710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237EF6"/>
    <w:multiLevelType w:val="hybridMultilevel"/>
    <w:tmpl w:val="2D9E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261655"/>
    <w:multiLevelType w:val="hybridMultilevel"/>
    <w:tmpl w:val="8C8E8772"/>
    <w:lvl w:ilvl="0" w:tplc="0409000F">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9"/>
  </w:num>
  <w:num w:numId="4">
    <w:abstractNumId w:val="8"/>
  </w:num>
  <w:num w:numId="5">
    <w:abstractNumId w:val="7"/>
  </w:num>
  <w:num w:numId="6">
    <w:abstractNumId w:val="18"/>
  </w:num>
  <w:num w:numId="7">
    <w:abstractNumId w:val="1"/>
  </w:num>
  <w:num w:numId="8">
    <w:abstractNumId w:val="3"/>
  </w:num>
  <w:num w:numId="9">
    <w:abstractNumId w:val="12"/>
  </w:num>
  <w:num w:numId="10">
    <w:abstractNumId w:val="10"/>
  </w:num>
  <w:num w:numId="11">
    <w:abstractNumId w:val="9"/>
  </w:num>
  <w:num w:numId="12">
    <w:abstractNumId w:val="0"/>
  </w:num>
  <w:num w:numId="13">
    <w:abstractNumId w:val="11"/>
  </w:num>
  <w:num w:numId="14">
    <w:abstractNumId w:val="16"/>
  </w:num>
  <w:num w:numId="15">
    <w:abstractNumId w:val="15"/>
  </w:num>
  <w:num w:numId="16">
    <w:abstractNumId w:val="5"/>
  </w:num>
  <w:num w:numId="17">
    <w:abstractNumId w:val="13"/>
  </w:num>
  <w:num w:numId="18">
    <w:abstractNumId w:val="14"/>
  </w:num>
  <w:num w:numId="19">
    <w:abstractNumId w:val="4"/>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66A5"/>
    <w:rsid w:val="0003400D"/>
    <w:rsid w:val="0003608E"/>
    <w:rsid w:val="00044C7C"/>
    <w:rsid w:val="00070C80"/>
    <w:rsid w:val="000803AD"/>
    <w:rsid w:val="000825AE"/>
    <w:rsid w:val="00085FBC"/>
    <w:rsid w:val="000926FA"/>
    <w:rsid w:val="000A5F8E"/>
    <w:rsid w:val="000C7BC0"/>
    <w:rsid w:val="000E66BE"/>
    <w:rsid w:val="000E7059"/>
    <w:rsid w:val="000F53B9"/>
    <w:rsid w:val="000F5ABF"/>
    <w:rsid w:val="00107406"/>
    <w:rsid w:val="00111677"/>
    <w:rsid w:val="00113AC5"/>
    <w:rsid w:val="00114A68"/>
    <w:rsid w:val="001243B9"/>
    <w:rsid w:val="00163FE0"/>
    <w:rsid w:val="001815B2"/>
    <w:rsid w:val="00186098"/>
    <w:rsid w:val="0019581C"/>
    <w:rsid w:val="00197AD1"/>
    <w:rsid w:val="001A72AC"/>
    <w:rsid w:val="001C11EB"/>
    <w:rsid w:val="001E7D48"/>
    <w:rsid w:val="00223CF4"/>
    <w:rsid w:val="002333F6"/>
    <w:rsid w:val="002524F3"/>
    <w:rsid w:val="0026537B"/>
    <w:rsid w:val="00265E85"/>
    <w:rsid w:val="00271511"/>
    <w:rsid w:val="00274EF3"/>
    <w:rsid w:val="002C493C"/>
    <w:rsid w:val="002D6A4C"/>
    <w:rsid w:val="002F1089"/>
    <w:rsid w:val="002F14A8"/>
    <w:rsid w:val="0032537F"/>
    <w:rsid w:val="00331735"/>
    <w:rsid w:val="0035148F"/>
    <w:rsid w:val="00365A57"/>
    <w:rsid w:val="003A3ED9"/>
    <w:rsid w:val="003A7CC7"/>
    <w:rsid w:val="003D4176"/>
    <w:rsid w:val="003E073F"/>
    <w:rsid w:val="003F3C2A"/>
    <w:rsid w:val="003F7B1C"/>
    <w:rsid w:val="004018A1"/>
    <w:rsid w:val="00402D58"/>
    <w:rsid w:val="00422156"/>
    <w:rsid w:val="004228F7"/>
    <w:rsid w:val="00434998"/>
    <w:rsid w:val="00434A9C"/>
    <w:rsid w:val="00441CAD"/>
    <w:rsid w:val="0044384F"/>
    <w:rsid w:val="00446E06"/>
    <w:rsid w:val="00454BD5"/>
    <w:rsid w:val="00473F3A"/>
    <w:rsid w:val="00474051"/>
    <w:rsid w:val="0049448B"/>
    <w:rsid w:val="004B098A"/>
    <w:rsid w:val="004D662A"/>
    <w:rsid w:val="00512193"/>
    <w:rsid w:val="00514E9E"/>
    <w:rsid w:val="00526059"/>
    <w:rsid w:val="0055137C"/>
    <w:rsid w:val="005632A4"/>
    <w:rsid w:val="00573CF0"/>
    <w:rsid w:val="00592F6B"/>
    <w:rsid w:val="00592F92"/>
    <w:rsid w:val="0059630A"/>
    <w:rsid w:val="005B1C67"/>
    <w:rsid w:val="005D3056"/>
    <w:rsid w:val="005E137E"/>
    <w:rsid w:val="006061E2"/>
    <w:rsid w:val="00626615"/>
    <w:rsid w:val="00657C6A"/>
    <w:rsid w:val="00665A13"/>
    <w:rsid w:val="00667418"/>
    <w:rsid w:val="006902ED"/>
    <w:rsid w:val="006A1188"/>
    <w:rsid w:val="006B0B45"/>
    <w:rsid w:val="006E0FDB"/>
    <w:rsid w:val="007006E9"/>
    <w:rsid w:val="00700F3D"/>
    <w:rsid w:val="00702658"/>
    <w:rsid w:val="00714E75"/>
    <w:rsid w:val="007201EE"/>
    <w:rsid w:val="007227EB"/>
    <w:rsid w:val="00744A83"/>
    <w:rsid w:val="00746217"/>
    <w:rsid w:val="00753AC1"/>
    <w:rsid w:val="00762BF0"/>
    <w:rsid w:val="00764A70"/>
    <w:rsid w:val="00765FDD"/>
    <w:rsid w:val="00772627"/>
    <w:rsid w:val="007A687F"/>
    <w:rsid w:val="007B0FE7"/>
    <w:rsid w:val="007F5D4B"/>
    <w:rsid w:val="008012E7"/>
    <w:rsid w:val="00801415"/>
    <w:rsid w:val="0080570E"/>
    <w:rsid w:val="008123BB"/>
    <w:rsid w:val="0083499B"/>
    <w:rsid w:val="008375DD"/>
    <w:rsid w:val="00871536"/>
    <w:rsid w:val="0087557E"/>
    <w:rsid w:val="00876778"/>
    <w:rsid w:val="0087708F"/>
    <w:rsid w:val="00886C5F"/>
    <w:rsid w:val="00887751"/>
    <w:rsid w:val="00891958"/>
    <w:rsid w:val="008A4B54"/>
    <w:rsid w:val="008B34E8"/>
    <w:rsid w:val="008D1EAF"/>
    <w:rsid w:val="008D4001"/>
    <w:rsid w:val="008E6D1B"/>
    <w:rsid w:val="009006FF"/>
    <w:rsid w:val="00903D5E"/>
    <w:rsid w:val="00915B46"/>
    <w:rsid w:val="00927291"/>
    <w:rsid w:val="00931C9C"/>
    <w:rsid w:val="00935670"/>
    <w:rsid w:val="00936E89"/>
    <w:rsid w:val="00955E9D"/>
    <w:rsid w:val="0098252F"/>
    <w:rsid w:val="00986C84"/>
    <w:rsid w:val="00996411"/>
    <w:rsid w:val="009A2FE2"/>
    <w:rsid w:val="009A7F10"/>
    <w:rsid w:val="009B5BF2"/>
    <w:rsid w:val="009D158D"/>
    <w:rsid w:val="009D77A7"/>
    <w:rsid w:val="009E3DC5"/>
    <w:rsid w:val="009E7237"/>
    <w:rsid w:val="009F45A2"/>
    <w:rsid w:val="009F7DBD"/>
    <w:rsid w:val="00A17F9A"/>
    <w:rsid w:val="00A30E2E"/>
    <w:rsid w:val="00A552A4"/>
    <w:rsid w:val="00A8238B"/>
    <w:rsid w:val="00AA26F9"/>
    <w:rsid w:val="00AA34B6"/>
    <w:rsid w:val="00AB7CD0"/>
    <w:rsid w:val="00AC2348"/>
    <w:rsid w:val="00AC39EC"/>
    <w:rsid w:val="00AE5BDF"/>
    <w:rsid w:val="00B21C85"/>
    <w:rsid w:val="00B44DEA"/>
    <w:rsid w:val="00B642F5"/>
    <w:rsid w:val="00B657E8"/>
    <w:rsid w:val="00B70B5C"/>
    <w:rsid w:val="00B70F93"/>
    <w:rsid w:val="00B73175"/>
    <w:rsid w:val="00B77930"/>
    <w:rsid w:val="00B828AE"/>
    <w:rsid w:val="00B8321F"/>
    <w:rsid w:val="00BB66D8"/>
    <w:rsid w:val="00BC360C"/>
    <w:rsid w:val="00BE0504"/>
    <w:rsid w:val="00C072FC"/>
    <w:rsid w:val="00C20DE9"/>
    <w:rsid w:val="00C316D9"/>
    <w:rsid w:val="00C35D23"/>
    <w:rsid w:val="00C65414"/>
    <w:rsid w:val="00C731F7"/>
    <w:rsid w:val="00C80457"/>
    <w:rsid w:val="00C80660"/>
    <w:rsid w:val="00C85CB2"/>
    <w:rsid w:val="00CA77E7"/>
    <w:rsid w:val="00CB56D5"/>
    <w:rsid w:val="00CC5825"/>
    <w:rsid w:val="00CE45BD"/>
    <w:rsid w:val="00D05668"/>
    <w:rsid w:val="00D06A88"/>
    <w:rsid w:val="00D3569E"/>
    <w:rsid w:val="00D53CD9"/>
    <w:rsid w:val="00D5725D"/>
    <w:rsid w:val="00D729C4"/>
    <w:rsid w:val="00DA07DD"/>
    <w:rsid w:val="00DA7432"/>
    <w:rsid w:val="00DE13FE"/>
    <w:rsid w:val="00E17A6D"/>
    <w:rsid w:val="00E207DF"/>
    <w:rsid w:val="00E22057"/>
    <w:rsid w:val="00E32802"/>
    <w:rsid w:val="00E466A5"/>
    <w:rsid w:val="00E466D1"/>
    <w:rsid w:val="00E545CF"/>
    <w:rsid w:val="00E654D9"/>
    <w:rsid w:val="00E750CD"/>
    <w:rsid w:val="00E85427"/>
    <w:rsid w:val="00E87474"/>
    <w:rsid w:val="00EA5141"/>
    <w:rsid w:val="00EE1018"/>
    <w:rsid w:val="00EE6BA0"/>
    <w:rsid w:val="00EE7EC3"/>
    <w:rsid w:val="00F02D61"/>
    <w:rsid w:val="00F276FC"/>
    <w:rsid w:val="00F47B21"/>
    <w:rsid w:val="00F57EDF"/>
    <w:rsid w:val="00F616F5"/>
    <w:rsid w:val="00F624B4"/>
    <w:rsid w:val="00F63362"/>
    <w:rsid w:val="00F71E9A"/>
    <w:rsid w:val="00F843C3"/>
    <w:rsid w:val="00F94C09"/>
    <w:rsid w:val="00FE2DDA"/>
    <w:rsid w:val="00FE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F8E"/>
  </w:style>
  <w:style w:type="paragraph" w:styleId="Heading2">
    <w:name w:val="heading 2"/>
    <w:basedOn w:val="Normal"/>
    <w:link w:val="Heading2Char"/>
    <w:uiPriority w:val="9"/>
    <w:qFormat/>
    <w:rsid w:val="00454B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0457"/>
    <w:rPr>
      <w:b/>
      <w:bCs/>
    </w:rPr>
  </w:style>
  <w:style w:type="character" w:customStyle="1" w:styleId="Heading2Char">
    <w:name w:val="Heading 2 Char"/>
    <w:basedOn w:val="DefaultParagraphFont"/>
    <w:link w:val="Heading2"/>
    <w:uiPriority w:val="9"/>
    <w:rsid w:val="00454BD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54BD5"/>
    <w:rPr>
      <w:color w:val="0000FF"/>
      <w:u w:val="single"/>
    </w:rPr>
  </w:style>
  <w:style w:type="paragraph" w:styleId="NormalWeb">
    <w:name w:val="Normal (Web)"/>
    <w:basedOn w:val="Normal"/>
    <w:uiPriority w:val="99"/>
    <w:semiHidden/>
    <w:unhideWhenUsed/>
    <w:rsid w:val="00B83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21F"/>
  </w:style>
  <w:style w:type="character" w:styleId="FollowedHyperlink">
    <w:name w:val="FollowedHyperlink"/>
    <w:basedOn w:val="DefaultParagraphFont"/>
    <w:uiPriority w:val="99"/>
    <w:semiHidden/>
    <w:unhideWhenUsed/>
    <w:rsid w:val="00D729C4"/>
    <w:rPr>
      <w:color w:val="954F72" w:themeColor="followedHyperlink"/>
      <w:u w:val="single"/>
    </w:rPr>
  </w:style>
  <w:style w:type="paragraph" w:styleId="BalloonText">
    <w:name w:val="Balloon Text"/>
    <w:basedOn w:val="Normal"/>
    <w:link w:val="BalloonTextChar"/>
    <w:uiPriority w:val="99"/>
    <w:semiHidden/>
    <w:unhideWhenUsed/>
    <w:rsid w:val="00592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F92"/>
    <w:rPr>
      <w:rFonts w:ascii="Tahoma" w:hAnsi="Tahoma" w:cs="Tahoma"/>
      <w:sz w:val="16"/>
      <w:szCs w:val="16"/>
    </w:rPr>
  </w:style>
  <w:style w:type="paragraph" w:styleId="ListParagraph">
    <w:name w:val="List Paragraph"/>
    <w:basedOn w:val="Normal"/>
    <w:uiPriority w:val="34"/>
    <w:qFormat/>
    <w:rsid w:val="00746217"/>
    <w:pPr>
      <w:ind w:left="720"/>
      <w:contextualSpacing/>
    </w:pPr>
  </w:style>
  <w:style w:type="paragraph" w:styleId="Header">
    <w:name w:val="header"/>
    <w:basedOn w:val="Normal"/>
    <w:link w:val="HeaderChar"/>
    <w:uiPriority w:val="99"/>
    <w:unhideWhenUsed/>
    <w:rsid w:val="00935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670"/>
  </w:style>
  <w:style w:type="paragraph" w:styleId="Footer">
    <w:name w:val="footer"/>
    <w:basedOn w:val="Normal"/>
    <w:link w:val="FooterChar"/>
    <w:uiPriority w:val="99"/>
    <w:unhideWhenUsed/>
    <w:rsid w:val="00935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670"/>
  </w:style>
  <w:style w:type="character" w:customStyle="1" w:styleId="s2">
    <w:name w:val="s2"/>
    <w:basedOn w:val="DefaultParagraphFont"/>
    <w:rsid w:val="00E654D9"/>
  </w:style>
  <w:style w:type="paragraph" w:customStyle="1" w:styleId="Default">
    <w:name w:val="Default"/>
    <w:rsid w:val="00592F6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78220626">
      <w:bodyDiv w:val="1"/>
      <w:marLeft w:val="0"/>
      <w:marRight w:val="0"/>
      <w:marTop w:val="0"/>
      <w:marBottom w:val="0"/>
      <w:divBdr>
        <w:top w:val="none" w:sz="0" w:space="0" w:color="auto"/>
        <w:left w:val="none" w:sz="0" w:space="0" w:color="auto"/>
        <w:bottom w:val="none" w:sz="0" w:space="0" w:color="auto"/>
        <w:right w:val="none" w:sz="0" w:space="0" w:color="auto"/>
      </w:divBdr>
    </w:div>
    <w:div w:id="674309384">
      <w:bodyDiv w:val="1"/>
      <w:marLeft w:val="0"/>
      <w:marRight w:val="0"/>
      <w:marTop w:val="0"/>
      <w:marBottom w:val="0"/>
      <w:divBdr>
        <w:top w:val="none" w:sz="0" w:space="0" w:color="auto"/>
        <w:left w:val="none" w:sz="0" w:space="0" w:color="auto"/>
        <w:bottom w:val="none" w:sz="0" w:space="0" w:color="auto"/>
        <w:right w:val="none" w:sz="0" w:space="0" w:color="auto"/>
      </w:divBdr>
    </w:div>
    <w:div w:id="747003316">
      <w:bodyDiv w:val="1"/>
      <w:marLeft w:val="0"/>
      <w:marRight w:val="0"/>
      <w:marTop w:val="0"/>
      <w:marBottom w:val="0"/>
      <w:divBdr>
        <w:top w:val="none" w:sz="0" w:space="0" w:color="auto"/>
        <w:left w:val="none" w:sz="0" w:space="0" w:color="auto"/>
        <w:bottom w:val="none" w:sz="0" w:space="0" w:color="auto"/>
        <w:right w:val="none" w:sz="0" w:space="0" w:color="auto"/>
      </w:divBdr>
    </w:div>
    <w:div w:id="1000423011">
      <w:bodyDiv w:val="1"/>
      <w:marLeft w:val="0"/>
      <w:marRight w:val="0"/>
      <w:marTop w:val="0"/>
      <w:marBottom w:val="0"/>
      <w:divBdr>
        <w:top w:val="none" w:sz="0" w:space="0" w:color="auto"/>
        <w:left w:val="none" w:sz="0" w:space="0" w:color="auto"/>
        <w:bottom w:val="none" w:sz="0" w:space="0" w:color="auto"/>
        <w:right w:val="none" w:sz="0" w:space="0" w:color="auto"/>
      </w:divBdr>
    </w:div>
    <w:div w:id="1421633879">
      <w:bodyDiv w:val="1"/>
      <w:marLeft w:val="0"/>
      <w:marRight w:val="0"/>
      <w:marTop w:val="0"/>
      <w:marBottom w:val="0"/>
      <w:divBdr>
        <w:top w:val="none" w:sz="0" w:space="0" w:color="auto"/>
        <w:left w:val="none" w:sz="0" w:space="0" w:color="auto"/>
        <w:bottom w:val="none" w:sz="0" w:space="0" w:color="auto"/>
        <w:right w:val="none" w:sz="0" w:space="0" w:color="auto"/>
      </w:divBdr>
    </w:div>
    <w:div w:id="1668709382">
      <w:bodyDiv w:val="1"/>
      <w:marLeft w:val="0"/>
      <w:marRight w:val="0"/>
      <w:marTop w:val="0"/>
      <w:marBottom w:val="0"/>
      <w:divBdr>
        <w:top w:val="none" w:sz="0" w:space="0" w:color="auto"/>
        <w:left w:val="none" w:sz="0" w:space="0" w:color="auto"/>
        <w:bottom w:val="none" w:sz="0" w:space="0" w:color="auto"/>
        <w:right w:val="none" w:sz="0" w:space="0" w:color="auto"/>
      </w:divBdr>
    </w:div>
    <w:div w:id="1837919458">
      <w:bodyDiv w:val="1"/>
      <w:marLeft w:val="0"/>
      <w:marRight w:val="0"/>
      <w:marTop w:val="0"/>
      <w:marBottom w:val="0"/>
      <w:divBdr>
        <w:top w:val="none" w:sz="0" w:space="0" w:color="auto"/>
        <w:left w:val="none" w:sz="0" w:space="0" w:color="auto"/>
        <w:bottom w:val="none" w:sz="0" w:space="0" w:color="auto"/>
        <w:right w:val="none" w:sz="0" w:space="0" w:color="auto"/>
      </w:divBdr>
    </w:div>
    <w:div w:id="190857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8CBD0-1A4B-4BC1-9F59-6D03FDD8D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3020</Words>
  <Characters>17215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20195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Mohanraj  Chinnamani</dc:creator>
  <cp:lastModifiedBy>PratapReddy</cp:lastModifiedBy>
  <cp:revision>2</cp:revision>
  <dcterms:created xsi:type="dcterms:W3CDTF">2018-11-29T03:43:00Z</dcterms:created>
  <dcterms:modified xsi:type="dcterms:W3CDTF">2018-11-29T03:43:00Z</dcterms:modified>
</cp:coreProperties>
</file>