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4F97C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48328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93636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3288">
        <w:rPr>
          <w:rFonts w:ascii="Muli" w:eastAsia="Muli" w:hAnsi="Muli" w:cs="Muli"/>
          <w:sz w:val="24"/>
          <w:szCs w:val="24"/>
          <w:u w:val="single"/>
        </w:rPr>
        <w:t xml:space="preserve">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FD0CB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83288">
        <w:rPr>
          <w:rFonts w:ascii="Muli" w:eastAsia="Muli" w:hAnsi="Muli" w:cs="Muli"/>
          <w:sz w:val="24"/>
          <w:szCs w:val="24"/>
          <w:u w:val="single"/>
        </w:rPr>
        <w:t xml:space="preserve"> blocks and </w:t>
      </w:r>
      <w:proofErr w:type="spellStart"/>
      <w:r w:rsidR="00483288">
        <w:rPr>
          <w:rFonts w:ascii="Muli" w:eastAsia="Muli" w:hAnsi="Muli" w:cs="Muli"/>
          <w:sz w:val="24"/>
          <w:szCs w:val="24"/>
          <w:u w:val="single"/>
        </w:rPr>
        <w:t>flexbox</w:t>
      </w:r>
      <w:proofErr w:type="spell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158B8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3288" w:rsidRPr="00483288">
        <w:rPr>
          <w:rFonts w:ascii="Muli" w:eastAsia="Muli" w:hAnsi="Muli" w:cs="Muli"/>
          <w:sz w:val="24"/>
          <w:szCs w:val="24"/>
          <w:u w:val="single"/>
        </w:rPr>
        <w:t>relative places an element relative to its current position without changing the layout around it, whereas position: absolute places an element relative to its parent's position and changing the 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1555F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3288" w:rsidRPr="00483288">
        <w:rPr>
          <w:rFonts w:ascii="Muli" w:eastAsia="Muli" w:hAnsi="Muli" w:cs="Muli"/>
          <w:sz w:val="24"/>
          <w:szCs w:val="24"/>
          <w:u w:val="single"/>
        </w:rPr>
        <w:t>The CSS opacity property is used to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DABF6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483288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91FBE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3288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10E1943" w14:textId="56B3EA9C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 xml:space="preserve"> Planning. ...</w:t>
      </w:r>
    </w:p>
    <w:p w14:paraId="04EBDEE2" w14:textId="7B74C006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>Identify Testing Types. ...</w:t>
      </w:r>
    </w:p>
    <w:p w14:paraId="67D238C6" w14:textId="48F7B13F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 xml:space="preserve"> Test Case and Script Design. ...</w:t>
      </w:r>
    </w:p>
    <w:p w14:paraId="06D8F85F" w14:textId="06B489B5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 xml:space="preserve"> Manual and Automated Testing. ...</w:t>
      </w:r>
    </w:p>
    <w:p w14:paraId="4CBD1254" w14:textId="10833D56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>Usability and Beta Testing. ...</w:t>
      </w:r>
    </w:p>
    <w:p w14:paraId="0C74F4BD" w14:textId="15D4BB27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>Performance Testing. ...</w:t>
      </w:r>
    </w:p>
    <w:p w14:paraId="7DDDB06D" w14:textId="1D1C8669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>Security and Compliance Testing. ...</w:t>
      </w:r>
    </w:p>
    <w:p w14:paraId="3CC64786" w14:textId="6A5D294F" w:rsidR="00483288" w:rsidRPr="00483288" w:rsidRDefault="00483288" w:rsidP="0048328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83288">
        <w:rPr>
          <w:rFonts w:eastAsia="Times New Roman"/>
          <w:color w:val="202124"/>
          <w:sz w:val="24"/>
          <w:szCs w:val="24"/>
          <w:lang w:val="en-IN"/>
        </w:rPr>
        <w:t>Device Testing.</w:t>
      </w:r>
    </w:p>
    <w:p w14:paraId="1DB2B853" w14:textId="13069A43" w:rsidR="00483288" w:rsidRPr="00483288" w:rsidRDefault="00483288" w:rsidP="00483288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IN"/>
        </w:rPr>
      </w:pPr>
    </w:p>
    <w:p w14:paraId="38F3C90D" w14:textId="62A7B411" w:rsidR="00483288" w:rsidRPr="00483288" w:rsidRDefault="00483288" w:rsidP="00483288">
      <w:pPr>
        <w:shd w:val="clear" w:color="auto" w:fill="FFFFFF"/>
        <w:spacing w:line="240" w:lineRule="auto"/>
        <w:rPr>
          <w:rFonts w:eastAsia="Times New Roman"/>
          <w:color w:val="70757A"/>
          <w:sz w:val="21"/>
          <w:szCs w:val="21"/>
          <w:lang w:val="en-IN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37617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3288" w:rsidRPr="00483288">
        <w:rPr>
          <w:rFonts w:ascii="Muli" w:eastAsia="Muli" w:hAnsi="Muli" w:cs="Muli"/>
          <w:sz w:val="24"/>
          <w:szCs w:val="24"/>
          <w:u w:val="single"/>
        </w:rPr>
        <w:t>The term “render prop” refers to a technique for sharing code between React components using a prop whose value is a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CD84A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4871DB" w:rsidRPr="004871DB">
        <w:t xml:space="preserve"> </w:t>
      </w:r>
      <w:r w:rsidR="004871DB" w:rsidRPr="004871DB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06DC6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871DB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4871DB">
        <w:rPr>
          <w:rFonts w:ascii="Muli" w:eastAsia="Muli" w:hAnsi="Muli" w:cs="Muli"/>
          <w:sz w:val="24"/>
          <w:szCs w:val="24"/>
          <w:u w:val="single"/>
        </w:rPr>
        <w:t>button,view</w:t>
      </w:r>
      <w:proofErr w:type="spellEnd"/>
      <w:r w:rsidR="004871DB">
        <w:rPr>
          <w:rFonts w:ascii="Muli" w:eastAsia="Muli" w:hAnsi="Muli" w:cs="Muli"/>
          <w:sz w:val="24"/>
          <w:szCs w:val="24"/>
          <w:u w:val="single"/>
        </w:rPr>
        <w:t xml:space="preserve">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877B37"/>
    <w:multiLevelType w:val="multilevel"/>
    <w:tmpl w:val="6980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83288"/>
    <w:rsid w:val="004871DB"/>
    <w:rsid w:val="009526BB"/>
    <w:rsid w:val="00D6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83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7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8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0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A0B4B-49A6-4FED-8073-818AEAE8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RAJPUROHIT SNEHA</dc:creator>
  <cp:lastModifiedBy>ACER-PAD</cp:lastModifiedBy>
  <cp:revision>2</cp:revision>
  <dcterms:created xsi:type="dcterms:W3CDTF">2021-08-13T16:40:00Z</dcterms:created>
  <dcterms:modified xsi:type="dcterms:W3CDTF">2021-08-13T16:40:00Z</dcterms:modified>
</cp:coreProperties>
</file>