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FD06C">
      <w:pPr>
        <w:spacing w:line="360" w:lineRule="auto"/>
        <w:jc w:val="both"/>
        <w:rPr>
          <w:rFonts w:hint="default" w:ascii="Times New Roman" w:hAnsi="Times New Roman" w:cs="Times New Roman"/>
          <w:b/>
          <w:bCs/>
          <w:sz w:val="24"/>
          <w:szCs w:val="24"/>
        </w:rPr>
      </w:pPr>
    </w:p>
    <w:p w14:paraId="3F55BCB2">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Department of Computer Science and Engineering</w:t>
      </w:r>
    </w:p>
    <w:p w14:paraId="5734D640">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Assignment Questions </w:t>
      </w:r>
    </w:p>
    <w:p w14:paraId="210C2A12">
      <w:pPr>
        <w:rPr>
          <w:rFonts w:hint="default" w:ascii="Times New Roman" w:hAnsi="Times New Roman" w:cs="Times New Roman"/>
          <w:b/>
          <w:bCs/>
          <w:sz w:val="24"/>
          <w:szCs w:val="24"/>
        </w:rPr>
      </w:pPr>
      <w:r>
        <w:rPr>
          <w:rFonts w:hint="default" w:ascii="Times New Roman" w:hAnsi="Times New Roman" w:cs="Times New Roman"/>
          <w:b/>
          <w:bCs/>
          <w:sz w:val="24"/>
          <w:szCs w:val="24"/>
        </w:rPr>
        <w:t>Course Code &amp; Name :  CSA1223- Computer Architecture</w:t>
      </w:r>
    </w:p>
    <w:tbl>
      <w:tblPr>
        <w:tblStyle w:val="12"/>
        <w:tblW w:w="91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90"/>
        <w:gridCol w:w="6390"/>
      </w:tblGrid>
      <w:tr w14:paraId="07302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279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14:paraId="6AB6BFB1">
            <w:pPr>
              <w:rPr>
                <w:rFonts w:hint="default" w:ascii="Times New Roman" w:hAnsi="Times New Roman" w:eastAsia="Calibri" w:cs="Times New Roman"/>
                <w:b/>
                <w:bCs/>
                <w:sz w:val="24"/>
                <w:szCs w:val="24"/>
              </w:rPr>
            </w:pPr>
            <w:r>
              <w:rPr>
                <w:rFonts w:hint="default" w:ascii="Times New Roman" w:hAnsi="Times New Roman" w:eastAsia="Calibri" w:cs="Times New Roman"/>
                <w:b/>
                <w:bCs/>
                <w:sz w:val="24"/>
                <w:szCs w:val="24"/>
              </w:rPr>
              <w:t>Assignment Title:</w:t>
            </w:r>
          </w:p>
        </w:tc>
        <w:tc>
          <w:tcPr>
            <w:tcW w:w="6390" w:type="dxa"/>
            <w:tcBorders>
              <w:top w:val="single" w:color="000000" w:sz="6" w:space="0"/>
              <w:left w:val="nil"/>
              <w:bottom w:val="single" w:color="000000" w:sz="6" w:space="0"/>
              <w:right w:val="single" w:color="000000" w:sz="6" w:space="0"/>
            </w:tcBorders>
            <w:tcMar>
              <w:top w:w="60" w:type="dxa"/>
              <w:left w:w="120" w:type="dxa"/>
              <w:bottom w:w="60" w:type="dxa"/>
              <w:right w:w="120" w:type="dxa"/>
            </w:tcMar>
          </w:tcPr>
          <w:p w14:paraId="649C3557">
            <w:pPr>
              <w:rPr>
                <w:rFonts w:hint="default" w:ascii="Times New Roman" w:hAnsi="Times New Roman" w:cs="Times New Roman"/>
              </w:rPr>
            </w:pPr>
            <w:r>
              <w:rPr>
                <w:rFonts w:hint="default" w:ascii="Times New Roman" w:hAnsi="Times New Roman" w:cs="Times New Roman"/>
              </w:rPr>
              <w:t>Cache Mapping and Replacement Policy Co-Design: Performance, Memory and CPU Analysis</w:t>
            </w:r>
          </w:p>
        </w:tc>
      </w:tr>
      <w:tr w14:paraId="3E21F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5" w:hRule="atLeast"/>
        </w:trPr>
        <w:tc>
          <w:tcPr>
            <w:tcW w:w="2790" w:type="dxa"/>
            <w:tcBorders>
              <w:top w:val="nil"/>
              <w:left w:val="single" w:color="000000" w:sz="6" w:space="0"/>
              <w:bottom w:val="single" w:color="000000" w:sz="6" w:space="0"/>
              <w:right w:val="single" w:color="000000" w:sz="6" w:space="0"/>
            </w:tcBorders>
            <w:tcMar>
              <w:top w:w="60" w:type="dxa"/>
              <w:left w:w="120" w:type="dxa"/>
              <w:bottom w:w="60" w:type="dxa"/>
              <w:right w:w="120" w:type="dxa"/>
            </w:tcMar>
          </w:tcPr>
          <w:p w14:paraId="5C80A3D3">
            <w:pPr>
              <w:rPr>
                <w:rFonts w:hint="default" w:ascii="Times New Roman" w:hAnsi="Times New Roman" w:eastAsia="Calibri" w:cs="Times New Roman"/>
                <w:b/>
                <w:bCs/>
                <w:sz w:val="24"/>
                <w:szCs w:val="24"/>
              </w:rPr>
            </w:pPr>
            <w:r>
              <w:rPr>
                <w:rFonts w:hint="default" w:ascii="Times New Roman" w:hAnsi="Times New Roman" w:eastAsia="Calibri" w:cs="Times New Roman"/>
                <w:b/>
                <w:bCs/>
                <w:sz w:val="24"/>
                <w:szCs w:val="24"/>
              </w:rPr>
              <w:t>Course Outcome(s) – CO:</w:t>
            </w:r>
          </w:p>
        </w:tc>
        <w:tc>
          <w:tcPr>
            <w:tcW w:w="6390" w:type="dxa"/>
            <w:tcBorders>
              <w:top w:val="nil"/>
              <w:left w:val="nil"/>
              <w:bottom w:val="single" w:color="000000" w:sz="6" w:space="0"/>
              <w:right w:val="single" w:color="000000" w:sz="6" w:space="0"/>
            </w:tcBorders>
            <w:tcMar>
              <w:top w:w="60" w:type="dxa"/>
              <w:left w:w="120" w:type="dxa"/>
              <w:bottom w:w="60" w:type="dxa"/>
              <w:right w:w="120" w:type="dxa"/>
            </w:tcMar>
          </w:tcPr>
          <w:p w14:paraId="222108BC">
            <w:pPr>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CO1-Analyze the functional units of a computer system including CPU, memory, bus structures, and I/O components by examining instruction execution cycles, addressing modes, and performance metrics such as CPI, clock cycles, and benchmarking</w:t>
            </w:r>
          </w:p>
          <w:p w14:paraId="0B892E42">
            <w:pPr>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CO2-Apply integer and floating-point arithmetic algorithms including Booth's multiplication, restoring/non-restoring division, and IEEE 754 standard operations to solve fixed-point and floating-point computational problems</w:t>
            </w:r>
          </w:p>
          <w:p w14:paraId="3C5F7615">
            <w:pPr>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CO3-Design processor organization by constructing pipelined datapath structures, identifying hazard types (data, control, structural), and comparing superscalar techniques such as out-of-order execution, speculative execution, and simultaneous multithreading (SMT)</w:t>
            </w:r>
          </w:p>
          <w:p w14:paraId="5A4D0566">
            <w:pPr>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CO4-Implement hierarchical memory systems by differentiating cache levels (L1, L2, L3), virtual memory with paging, and advanced memory technologies (DRAM, SRAM, NAND Flash, MRAM, RRAM) based on latency, bandwidth, and throughput characteristics</w:t>
            </w:r>
          </w:p>
          <w:p w14:paraId="1AA4C4E3">
            <w:pPr>
              <w:jc w:val="both"/>
              <w:rPr>
                <w:rFonts w:hint="default" w:ascii="Times New Roman" w:hAnsi="Times New Roman" w:eastAsia="Calibri" w:cs="Times New Roman"/>
                <w:b/>
                <w:bCs/>
                <w:sz w:val="24"/>
                <w:szCs w:val="24"/>
              </w:rPr>
            </w:pPr>
            <w:r>
              <w:rPr>
                <w:rFonts w:hint="default" w:ascii="Times New Roman" w:hAnsi="Times New Roman" w:eastAsia="Times New Roman" w:cs="Times New Roman"/>
                <w:sz w:val="24"/>
                <w:szCs w:val="24"/>
              </w:rPr>
              <w:t>CO5-Construct I/O communication mechanisms by comparing memory-mapped and I/O-mapped techniques, interrupt handling (vectored, hardware, software), DMA controllers, and advanced bus interfaces including PCIe, USB, NVMe, and Thunderbolt</w:t>
            </w:r>
          </w:p>
        </w:tc>
      </w:tr>
      <w:tr w14:paraId="69C4F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2790" w:type="dxa"/>
            <w:tcBorders>
              <w:top w:val="nil"/>
              <w:left w:val="single" w:color="000000" w:sz="6" w:space="0"/>
              <w:bottom w:val="single" w:color="000000" w:sz="6" w:space="0"/>
              <w:right w:val="single" w:color="000000" w:sz="6" w:space="0"/>
            </w:tcBorders>
            <w:tcMar>
              <w:top w:w="60" w:type="dxa"/>
              <w:left w:w="120" w:type="dxa"/>
              <w:bottom w:w="60" w:type="dxa"/>
              <w:right w:w="120" w:type="dxa"/>
            </w:tcMar>
          </w:tcPr>
          <w:p w14:paraId="37C9BE30">
            <w:pPr>
              <w:rPr>
                <w:rFonts w:hint="default" w:ascii="Times New Roman" w:hAnsi="Times New Roman" w:eastAsia="Calibri" w:cs="Times New Roman"/>
                <w:b/>
                <w:bCs/>
                <w:sz w:val="24"/>
                <w:szCs w:val="24"/>
              </w:rPr>
            </w:pPr>
            <w:r>
              <w:rPr>
                <w:rFonts w:hint="default" w:ascii="Times New Roman" w:hAnsi="Times New Roman" w:eastAsia="Calibri" w:cs="Times New Roman"/>
                <w:b/>
                <w:bCs/>
                <w:sz w:val="24"/>
                <w:szCs w:val="24"/>
              </w:rPr>
              <w:t>Bloom’s Taxonomy Level</w:t>
            </w:r>
          </w:p>
        </w:tc>
        <w:tc>
          <w:tcPr>
            <w:tcW w:w="6390" w:type="dxa"/>
            <w:tcBorders>
              <w:top w:val="nil"/>
              <w:left w:val="nil"/>
              <w:bottom w:val="single" w:color="000000" w:sz="6" w:space="0"/>
              <w:right w:val="single" w:color="000000" w:sz="6" w:space="0"/>
            </w:tcBorders>
            <w:tcMar>
              <w:top w:w="60" w:type="dxa"/>
              <w:left w:w="120" w:type="dxa"/>
              <w:bottom w:w="60" w:type="dxa"/>
              <w:right w:w="120" w:type="dxa"/>
            </w:tcMar>
          </w:tcPr>
          <w:p w14:paraId="5192048A">
            <w:pPr>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L3 – Apply; L4 – Analyse, L5 – Evaluate</w:t>
            </w:r>
          </w:p>
        </w:tc>
      </w:tr>
      <w:tr w14:paraId="579FA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5" w:hRule="atLeast"/>
        </w:trPr>
        <w:tc>
          <w:tcPr>
            <w:tcW w:w="2790" w:type="dxa"/>
            <w:tcBorders>
              <w:top w:val="nil"/>
              <w:left w:val="single" w:color="000000" w:sz="6" w:space="0"/>
              <w:bottom w:val="single" w:color="000000" w:sz="6" w:space="0"/>
              <w:right w:val="single" w:color="000000" w:sz="6" w:space="0"/>
            </w:tcBorders>
            <w:tcMar>
              <w:top w:w="60" w:type="dxa"/>
              <w:left w:w="120" w:type="dxa"/>
              <w:bottom w:w="60" w:type="dxa"/>
              <w:right w:w="120" w:type="dxa"/>
            </w:tcMar>
          </w:tcPr>
          <w:p w14:paraId="447C3735">
            <w:pPr>
              <w:rPr>
                <w:rFonts w:hint="default" w:ascii="Times New Roman" w:hAnsi="Times New Roman" w:eastAsia="Calibri" w:cs="Times New Roman"/>
                <w:b/>
                <w:bCs/>
                <w:sz w:val="24"/>
                <w:szCs w:val="24"/>
              </w:rPr>
            </w:pPr>
            <w:r>
              <w:rPr>
                <w:rFonts w:hint="default" w:ascii="Times New Roman" w:hAnsi="Times New Roman" w:eastAsia="Calibri" w:cs="Times New Roman"/>
                <w:b/>
                <w:bCs/>
                <w:sz w:val="24"/>
                <w:szCs w:val="24"/>
              </w:rPr>
              <w:t>SDG Mapping (SDG 1-17)</w:t>
            </w:r>
          </w:p>
        </w:tc>
        <w:tc>
          <w:tcPr>
            <w:tcW w:w="6390" w:type="dxa"/>
            <w:tcBorders>
              <w:top w:val="nil"/>
              <w:left w:val="nil"/>
              <w:bottom w:val="single" w:color="000000" w:sz="6" w:space="0"/>
              <w:right w:val="single" w:color="000000" w:sz="6" w:space="0"/>
            </w:tcBorders>
            <w:tcMar>
              <w:top w:w="60" w:type="dxa"/>
              <w:left w:w="120" w:type="dxa"/>
              <w:bottom w:w="60" w:type="dxa"/>
              <w:right w:w="120" w:type="dxa"/>
            </w:tcMar>
          </w:tcPr>
          <w:p w14:paraId="6C5EC784">
            <w:pPr>
              <w:spacing w:after="40"/>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SDG 11 – Sustainable Cities and Communities;</w:t>
            </w:r>
          </w:p>
          <w:p w14:paraId="0B18F5F0">
            <w:pPr>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SDG 12 – Responsible Consumption and Production</w:t>
            </w:r>
          </w:p>
        </w:tc>
      </w:tr>
    </w:tbl>
    <w:p w14:paraId="140440EB">
      <w:pPr>
        <w:jc w:val="both"/>
        <w:rPr>
          <w:rFonts w:hint="default" w:ascii="Times New Roman" w:hAnsi="Times New Roman" w:cs="Times New Roman"/>
          <w:b/>
          <w:bCs/>
          <w:sz w:val="24"/>
          <w:szCs w:val="24"/>
        </w:rPr>
      </w:pPr>
    </w:p>
    <w:p w14:paraId="5BA3B617">
      <w:pPr>
        <w:pStyle w:val="13"/>
        <w:spacing w:before="246"/>
        <w:ind w:left="0" w:firstLine="0"/>
        <w:jc w:val="both"/>
        <w:rPr>
          <w:rFonts w:hint="default" w:ascii="Times New Roman" w:hAnsi="Times New Roman" w:cs="Times New Roman"/>
        </w:rPr>
      </w:pPr>
    </w:p>
    <w:p w14:paraId="272DE3AD">
      <w:pPr>
        <w:pStyle w:val="13"/>
        <w:spacing w:before="246"/>
        <w:ind w:left="0" w:firstLine="0"/>
        <w:jc w:val="both"/>
        <w:rPr>
          <w:rFonts w:hint="default" w:ascii="Times New Roman" w:hAnsi="Times New Roman" w:cs="Times New Roman"/>
        </w:rPr>
      </w:pPr>
    </w:p>
    <w:p w14:paraId="6BF2B454">
      <w:pPr>
        <w:pStyle w:val="13"/>
        <w:spacing w:before="246"/>
        <w:ind w:left="0" w:firstLine="0"/>
        <w:jc w:val="both"/>
        <w:rPr>
          <w:rFonts w:hint="default" w:ascii="Times New Roman" w:hAnsi="Times New Roman" w:cs="Times New Roman"/>
        </w:rPr>
      </w:pPr>
    </w:p>
    <w:p w14:paraId="7B515D26">
      <w:pPr>
        <w:pStyle w:val="13"/>
        <w:spacing w:before="246"/>
        <w:ind w:left="0" w:firstLine="0"/>
        <w:jc w:val="both"/>
        <w:rPr>
          <w:rFonts w:hint="default" w:ascii="Times New Roman" w:hAnsi="Times New Roman" w:cs="Times New Roman"/>
        </w:rPr>
      </w:pPr>
    </w:p>
    <w:p w14:paraId="6BF7FAF5">
      <w:pPr>
        <w:pStyle w:val="13"/>
        <w:spacing w:before="246"/>
        <w:ind w:left="0" w:firstLine="0"/>
        <w:jc w:val="both"/>
        <w:rPr>
          <w:rFonts w:hint="default" w:ascii="Times New Roman" w:hAnsi="Times New Roman" w:cs="Times New Roman"/>
        </w:rPr>
      </w:pPr>
      <w:r>
        <w:rPr>
          <w:rFonts w:hint="default" w:ascii="Times New Roman" w:hAnsi="Times New Roman" w:cs="Times New Roman"/>
          <w:highlight w:val="cyan"/>
        </w:rPr>
        <w:t>Problem Statement</w:t>
      </w:r>
      <w:r>
        <w:rPr>
          <w:rFonts w:hint="default" w:ascii="Times New Roman" w:hAnsi="Times New Roman" w:cs="Times New Roman"/>
        </w:rPr>
        <w:t xml:space="preserve"> : A high-performance edge workstation must execute a memory-intensive analytics workload. The system needs a cache organization that reduces conflict misses while keeping latency, memory traffic and hardware complexity within practical limits.</w:t>
      </w:r>
    </w:p>
    <w:p w14:paraId="1B2623EA">
      <w:pPr>
        <w:pStyle w:val="13"/>
        <w:spacing w:before="246"/>
        <w:ind w:left="0" w:firstLine="0"/>
        <w:jc w:val="both"/>
        <w:rPr>
          <w:rFonts w:hint="default" w:ascii="Times New Roman" w:hAnsi="Times New Roman" w:cs="Times New Roman"/>
        </w:rPr>
      </w:pPr>
      <w:r>
        <w:rPr>
          <w:rFonts w:hint="default" w:ascii="Times New Roman" w:hAnsi="Times New Roman" w:cs="Times New Roman"/>
        </w:rPr>
        <w:t>Design the cache hierarchy, determine address-mapping fields, compare direct-mapped and set-associative organizations, evaluate LRU and FIFO replacement policies, and simulate the workload using Python. Generate controlled sequential, repeated and conflict-heavy memory accesses and evaluate cache hit rate, miss rate, effective CPI, execution time and memory traffic. Compare the alternatives and recommend the better cache design based on performance and practical constraints.</w:t>
      </w:r>
    </w:p>
    <w:p w14:paraId="2E59970A">
      <w:pPr>
        <w:jc w:val="both"/>
        <w:rPr>
          <w:rFonts w:hint="default" w:ascii="Times New Roman" w:hAnsi="Times New Roman" w:cs="Times New Roman"/>
          <w:b/>
          <w:bCs/>
          <w:sz w:val="24"/>
          <w:szCs w:val="24"/>
        </w:rPr>
      </w:pPr>
    </w:p>
    <w:p w14:paraId="07833B91">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ASSIGNMENT PROBLEM / CHALLENGE</w:t>
      </w:r>
    </w:p>
    <w:p w14:paraId="18EA81FD">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Industry Context</w:t>
      </w:r>
    </w:p>
    <w:p w14:paraId="77898326">
      <w:pPr>
        <w:jc w:val="both"/>
        <w:rPr>
          <w:rFonts w:hint="default" w:ascii="Times New Roman" w:hAnsi="Times New Roman" w:cs="Times New Roman"/>
          <w:sz w:val="24"/>
          <w:szCs w:val="24"/>
        </w:rPr>
      </w:pPr>
      <w:r>
        <w:rPr>
          <w:rFonts w:hint="default" w:ascii="Times New Roman" w:hAnsi="Times New Roman" w:cs="Times New Roman"/>
        </w:rPr>
        <w:t>A technology company is developing a compact edge-computing workstation for real-time analytics. The application repeatedly accesses feature vectors, lookup tables and model parameters stored in main memory.</w:t>
      </w:r>
    </w:p>
    <w:p w14:paraId="71794A81">
      <w:pPr>
        <w:jc w:val="both"/>
        <w:rPr>
          <w:rFonts w:hint="default" w:ascii="Times New Roman" w:hAnsi="Times New Roman" w:cs="Times New Roman"/>
          <w:sz w:val="24"/>
          <w:szCs w:val="24"/>
        </w:rPr>
      </w:pPr>
      <w:r>
        <w:rPr>
          <w:rFonts w:hint="default" w:ascii="Times New Roman" w:hAnsi="Times New Roman" w:cs="Times New Roman"/>
        </w:rPr>
        <w:t>The workload contains sequential accesses, repeated hot-set accesses and conflict-heavy references. Therefore, overall system performance depends strongly on cache mapping, associativity, replacement policy and memory latency.</w:t>
      </w:r>
    </w:p>
    <w:p w14:paraId="552C20E3">
      <w:pPr>
        <w:jc w:val="both"/>
        <w:rPr>
          <w:rFonts w:hint="default" w:ascii="Times New Roman" w:hAnsi="Times New Roman" w:cs="Times New Roman"/>
          <w:sz w:val="24"/>
          <w:szCs w:val="24"/>
        </w:rPr>
      </w:pPr>
      <w:r>
        <w:rPr>
          <w:rFonts w:hint="default" w:ascii="Times New Roman" w:hAnsi="Times New Roman" w:cs="Times New Roman"/>
        </w:rPr>
        <w:t>The system must maintain low execution latency while minimizing cache misses and unnecessary memory traffic.</w:t>
      </w:r>
    </w:p>
    <w:p w14:paraId="12F79462">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PROBLEM STATEMENT</w:t>
      </w:r>
    </w:p>
    <w:p w14:paraId="3F042A99">
      <w:pPr>
        <w:jc w:val="both"/>
        <w:rPr>
          <w:rFonts w:hint="default" w:ascii="Times New Roman" w:hAnsi="Times New Roman" w:cs="Times New Roman"/>
          <w:sz w:val="24"/>
          <w:szCs w:val="24"/>
        </w:rPr>
      </w:pPr>
      <w:r>
        <w:rPr>
          <w:rFonts w:hint="default" w:ascii="Times New Roman" w:hAnsi="Times New Roman" w:cs="Times New Roman"/>
        </w:rPr>
        <w:t>A technology company is designing a compact analytics workstation. The processor operates at 2.4 GHz with an ideal CPI of 1.0 and executes a representative workload of 1.2 million instructions.</w:t>
      </w:r>
    </w:p>
    <w:p w14:paraId="1DE315DD">
      <w:pPr>
        <w:jc w:val="both"/>
        <w:rPr>
          <w:rFonts w:hint="default" w:ascii="Times New Roman" w:hAnsi="Times New Roman" w:cs="Times New Roman"/>
          <w:sz w:val="24"/>
          <w:szCs w:val="24"/>
        </w:rPr>
      </w:pPr>
      <w:r>
        <w:rPr>
          <w:rFonts w:hint="default" w:ascii="Times New Roman" w:hAnsi="Times New Roman" w:cs="Times New Roman"/>
        </w:rPr>
        <w:t>The workload contains the following instruction categories:</w:t>
      </w:r>
    </w:p>
    <w:p w14:paraId="2BCA7071">
      <w:pPr>
        <w:jc w:val="center"/>
        <w:rPr>
          <w:rFonts w:hint="default" w:ascii="Times New Roman" w:hAnsi="Times New Roman" w:cs="Times New Roman"/>
          <w:sz w:val="24"/>
          <w:szCs w:val="24"/>
          <w:highlight w:val="cyan"/>
        </w:rPr>
      </w:pPr>
      <w:r>
        <w:rPr>
          <w:rFonts w:hint="default" w:ascii="Times New Roman" w:hAnsi="Times New Roman" w:cs="Times New Roman"/>
          <w:highlight w:val="cyan"/>
        </w:rPr>
        <w:t>Instruction Mix = Integer ALU + Memory + Floating-point + Branch + Control/Other</w:t>
      </w:r>
    </w:p>
    <w:p w14:paraId="10485886">
      <w:pPr>
        <w:jc w:val="center"/>
        <w:rPr>
          <w:rFonts w:hint="default" w:ascii="Times New Roman" w:hAnsi="Times New Roman" w:cs="Times New Roman"/>
          <w:sz w:val="24"/>
          <w:szCs w:val="24"/>
          <w:highlight w:val="cyan"/>
        </w:rPr>
      </w:pPr>
      <w:r>
        <w:rPr>
          <w:rFonts w:hint="default" w:ascii="Times New Roman" w:hAnsi="Times New Roman" w:cs="Times New Roman"/>
          <w:highlight w:val="cyan"/>
        </w:rPr>
        <w:t>= 40% + 25% + 15% + 10% + 10%</w:t>
      </w:r>
    </w:p>
    <w:p w14:paraId="4278CC5E">
      <w:pPr>
        <w:jc w:val="center"/>
        <w:rPr>
          <w:rFonts w:hint="default" w:ascii="Times New Roman" w:hAnsi="Times New Roman" w:cs="Times New Roman"/>
          <w:sz w:val="24"/>
          <w:szCs w:val="24"/>
          <w:highlight w:val="cyan"/>
        </w:rPr>
      </w:pPr>
      <w:r>
        <w:rPr>
          <w:rFonts w:hint="default" w:ascii="Times New Roman" w:hAnsi="Times New Roman" w:cs="Times New Roman"/>
          <w:highlight w:val="cyan"/>
        </w:rPr>
        <w:t>= 100%</w:t>
      </w:r>
    </w:p>
    <w:p w14:paraId="2F451B20">
      <w:pPr>
        <w:jc w:val="both"/>
        <w:rPr>
          <w:rFonts w:hint="default" w:ascii="Times New Roman" w:hAnsi="Times New Roman" w:cs="Times New Roman"/>
          <w:b/>
          <w:bCs/>
          <w:sz w:val="24"/>
          <w:szCs w:val="24"/>
        </w:rPr>
      </w:pPr>
      <w:r>
        <w:rPr>
          <w:rFonts w:hint="default" w:ascii="Times New Roman" w:hAnsi="Times New Roman" w:cs="Times New Roman"/>
          <w:b/>
          <w:bCs/>
        </w:rPr>
        <w:t>The application executes:</w:t>
      </w:r>
    </w:p>
    <w:p w14:paraId="092E6076">
      <w:pPr>
        <w:numPr>
          <w:ilvl w:val="0"/>
          <w:numId w:val="1"/>
        </w:numPr>
        <w:jc w:val="both"/>
        <w:rPr>
          <w:rFonts w:hint="default" w:ascii="Times New Roman" w:hAnsi="Times New Roman" w:cs="Times New Roman"/>
          <w:sz w:val="24"/>
          <w:szCs w:val="24"/>
        </w:rPr>
      </w:pPr>
      <w:r>
        <w:rPr>
          <w:rFonts w:hint="default" w:ascii="Times New Roman" w:hAnsi="Times New Roman" w:cs="Times New Roman"/>
        </w:rPr>
        <w:t>Integer ALU operations</w:t>
      </w:r>
    </w:p>
    <w:p w14:paraId="53374D6E">
      <w:pPr>
        <w:numPr>
          <w:ilvl w:val="0"/>
          <w:numId w:val="1"/>
        </w:numPr>
        <w:jc w:val="both"/>
        <w:rPr>
          <w:rFonts w:hint="default" w:ascii="Times New Roman" w:hAnsi="Times New Roman" w:cs="Times New Roman"/>
          <w:sz w:val="24"/>
          <w:szCs w:val="24"/>
        </w:rPr>
      </w:pPr>
      <w:r>
        <w:rPr>
          <w:rFonts w:hint="default" w:ascii="Times New Roman" w:hAnsi="Times New Roman" w:cs="Times New Roman"/>
        </w:rPr>
        <w:t>Memory load/store operations</w:t>
      </w:r>
    </w:p>
    <w:p w14:paraId="0BA26881">
      <w:pPr>
        <w:numPr>
          <w:ilvl w:val="0"/>
          <w:numId w:val="1"/>
        </w:numPr>
        <w:jc w:val="both"/>
        <w:rPr>
          <w:rFonts w:hint="default" w:ascii="Times New Roman" w:hAnsi="Times New Roman" w:cs="Times New Roman"/>
          <w:sz w:val="24"/>
          <w:szCs w:val="24"/>
        </w:rPr>
      </w:pPr>
      <w:r>
        <w:rPr>
          <w:rFonts w:hint="default" w:ascii="Times New Roman" w:hAnsi="Times New Roman" w:cs="Times New Roman"/>
        </w:rPr>
        <w:t>Floating-point operations</w:t>
      </w:r>
    </w:p>
    <w:p w14:paraId="708FD3C8">
      <w:pPr>
        <w:numPr>
          <w:ilvl w:val="0"/>
          <w:numId w:val="1"/>
        </w:numPr>
        <w:jc w:val="both"/>
        <w:rPr>
          <w:rFonts w:hint="default" w:ascii="Times New Roman" w:hAnsi="Times New Roman" w:cs="Times New Roman"/>
          <w:sz w:val="24"/>
          <w:szCs w:val="24"/>
        </w:rPr>
      </w:pPr>
      <w:r>
        <w:rPr>
          <w:rFonts w:hint="default" w:ascii="Times New Roman" w:hAnsi="Times New Roman" w:cs="Times New Roman"/>
        </w:rPr>
        <w:t>Branching</w:t>
      </w:r>
    </w:p>
    <w:p w14:paraId="58BCA554">
      <w:pPr>
        <w:numPr>
          <w:ilvl w:val="0"/>
          <w:numId w:val="1"/>
        </w:numPr>
        <w:jc w:val="both"/>
        <w:rPr>
          <w:rFonts w:hint="default" w:ascii="Times New Roman" w:hAnsi="Times New Roman" w:cs="Times New Roman"/>
          <w:sz w:val="24"/>
          <w:szCs w:val="24"/>
        </w:rPr>
      </w:pPr>
      <w:r>
        <w:rPr>
          <w:rFonts w:hint="default" w:ascii="Times New Roman" w:hAnsi="Times New Roman" w:cs="Times New Roman"/>
        </w:rPr>
        <w:t>Control/Other instructions</w:t>
      </w:r>
    </w:p>
    <w:p w14:paraId="581F6327">
      <w:pPr>
        <w:jc w:val="both"/>
        <w:rPr>
          <w:rFonts w:hint="default" w:ascii="Times New Roman" w:hAnsi="Times New Roman" w:cs="Times New Roman"/>
          <w:sz w:val="24"/>
          <w:szCs w:val="24"/>
        </w:rPr>
      </w:pPr>
      <w:r>
        <w:rPr>
          <w:rFonts w:hint="default" w:ascii="Times New Roman" w:hAnsi="Times New Roman" w:cs="Times New Roman"/>
        </w:rPr>
        <w:t>The baseline processor operates at 2.4 GHz with an ideal CPI of 1.0.</w:t>
      </w:r>
    </w:p>
    <w:p w14:paraId="472BAEA0">
      <w:pPr>
        <w:jc w:val="both"/>
        <w:rPr>
          <w:rFonts w:hint="default" w:ascii="Times New Roman" w:hAnsi="Times New Roman" w:cs="Times New Roman"/>
          <w:sz w:val="24"/>
          <w:szCs w:val="24"/>
        </w:rPr>
      </w:pPr>
      <w:r>
        <w:rPr>
          <w:rFonts w:hint="default" w:ascii="Times New Roman" w:hAnsi="Times New Roman" w:cs="Times New Roman"/>
        </w:rPr>
        <w:t>A representative workload contains 1.2 million instructions, with the following instruction distribution:</w:t>
      </w:r>
    </w:p>
    <w:p w14:paraId="1E8D432A">
      <w:pPr>
        <w:jc w:val="both"/>
        <w:rPr>
          <w:rFonts w:hint="default" w:ascii="Times New Roman" w:hAnsi="Times New Roman" w:cs="Times New Roman"/>
          <w:sz w:val="24"/>
          <w:szCs w:val="24"/>
        </w:rPr>
      </w:pPr>
    </w:p>
    <w:p w14:paraId="0B626E16">
      <w:pPr>
        <w:jc w:val="both"/>
        <w:rPr>
          <w:rFonts w:hint="default" w:ascii="Times New Roman" w:hAnsi="Times New Roman" w:cs="Times New Roman"/>
          <w:sz w:val="24"/>
          <w:szCs w:val="24"/>
        </w:rPr>
      </w:pPr>
    </w:p>
    <w:p w14:paraId="1C30B2A2">
      <w:pPr>
        <w:jc w:val="both"/>
        <w:rPr>
          <w:rFonts w:hint="default" w:ascii="Times New Roman" w:hAnsi="Times New Roman" w:cs="Times New Roman"/>
          <w:sz w:val="24"/>
          <w:szCs w:val="24"/>
        </w:rPr>
      </w:pPr>
    </w:p>
    <w:p w14:paraId="03783DFB">
      <w:pPr>
        <w:jc w:val="both"/>
        <w:rPr>
          <w:rFonts w:hint="default" w:ascii="Times New Roman" w:hAnsi="Times New Roman" w:cs="Times New Roman"/>
          <w:sz w:val="24"/>
          <w:szCs w:val="24"/>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0"/>
        <w:gridCol w:w="1345"/>
        <w:gridCol w:w="2626"/>
      </w:tblGrid>
      <w:tr w14:paraId="31009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467C209C">
            <w:pPr>
              <w:spacing w:after="160" w:line="259"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Instruction Category</w:t>
            </w:r>
          </w:p>
        </w:tc>
        <w:tc>
          <w:tcPr>
            <w:tcW w:w="0" w:type="auto"/>
          </w:tcPr>
          <w:p w14:paraId="22FBD7F7">
            <w:pPr>
              <w:spacing w:after="160" w:line="259"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Percentage</w:t>
            </w:r>
          </w:p>
        </w:tc>
        <w:tc>
          <w:tcPr>
            <w:tcW w:w="0" w:type="auto"/>
          </w:tcPr>
          <w:p w14:paraId="3298F520">
            <w:pPr>
              <w:spacing w:after="160" w:line="259"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Number of Instructions</w:t>
            </w:r>
          </w:p>
        </w:tc>
      </w:tr>
      <w:tr w14:paraId="0E670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99871C">
            <w:pPr>
              <w:spacing w:after="0" w:line="240" w:lineRule="auto"/>
              <w:rPr>
                <w:rFonts w:hint="default" w:ascii="Times New Roman" w:hAnsi="Times New Roman" w:cs="Times New Roman"/>
              </w:rPr>
            </w:pPr>
            <w:r>
              <w:rPr>
                <w:rFonts w:hint="default" w:ascii="Times New Roman" w:hAnsi="Times New Roman" w:cs="Times New Roman"/>
              </w:rPr>
              <w:t>Integer ALU</w:t>
            </w:r>
          </w:p>
        </w:tc>
        <w:tc>
          <w:tcPr>
            <w:tcW w:w="0" w:type="auto"/>
          </w:tcPr>
          <w:p w14:paraId="66DB6A25">
            <w:pPr>
              <w:spacing w:after="0" w:line="240" w:lineRule="auto"/>
              <w:rPr>
                <w:rFonts w:hint="default" w:ascii="Times New Roman" w:hAnsi="Times New Roman" w:cs="Times New Roman"/>
              </w:rPr>
            </w:pPr>
            <w:r>
              <w:rPr>
                <w:rFonts w:hint="default" w:ascii="Times New Roman" w:hAnsi="Times New Roman" w:cs="Times New Roman"/>
              </w:rPr>
              <w:t>40%</w:t>
            </w:r>
          </w:p>
        </w:tc>
        <w:tc>
          <w:tcPr>
            <w:tcW w:w="0" w:type="auto"/>
          </w:tcPr>
          <w:p w14:paraId="3924CE0E">
            <w:pPr>
              <w:spacing w:after="0" w:line="240" w:lineRule="auto"/>
              <w:rPr>
                <w:rFonts w:hint="default" w:ascii="Times New Roman" w:hAnsi="Times New Roman" w:cs="Times New Roman"/>
              </w:rPr>
            </w:pPr>
            <w:r>
              <w:rPr>
                <w:rFonts w:hint="default" w:ascii="Times New Roman" w:hAnsi="Times New Roman" w:cs="Times New Roman"/>
              </w:rPr>
              <w:t>480,000</w:t>
            </w:r>
          </w:p>
        </w:tc>
      </w:tr>
      <w:tr w14:paraId="7A1B0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35F673">
            <w:pPr>
              <w:spacing w:after="0" w:line="240" w:lineRule="auto"/>
              <w:rPr>
                <w:rFonts w:hint="default" w:ascii="Times New Roman" w:hAnsi="Times New Roman" w:cs="Times New Roman"/>
              </w:rPr>
            </w:pPr>
            <w:r>
              <w:rPr>
                <w:rFonts w:hint="default" w:ascii="Times New Roman" w:hAnsi="Times New Roman" w:cs="Times New Roman"/>
              </w:rPr>
              <w:t>Memory</w:t>
            </w:r>
          </w:p>
        </w:tc>
        <w:tc>
          <w:tcPr>
            <w:tcW w:w="0" w:type="auto"/>
          </w:tcPr>
          <w:p w14:paraId="494A9CD5">
            <w:pPr>
              <w:spacing w:after="0" w:line="240" w:lineRule="auto"/>
              <w:rPr>
                <w:rFonts w:hint="default" w:ascii="Times New Roman" w:hAnsi="Times New Roman" w:cs="Times New Roman"/>
              </w:rPr>
            </w:pPr>
            <w:r>
              <w:rPr>
                <w:rFonts w:hint="default" w:ascii="Times New Roman" w:hAnsi="Times New Roman" w:cs="Times New Roman"/>
              </w:rPr>
              <w:t>25%</w:t>
            </w:r>
          </w:p>
        </w:tc>
        <w:tc>
          <w:tcPr>
            <w:tcW w:w="0" w:type="auto"/>
          </w:tcPr>
          <w:p w14:paraId="686281FB">
            <w:pPr>
              <w:spacing w:after="0" w:line="240" w:lineRule="auto"/>
              <w:rPr>
                <w:rFonts w:hint="default" w:ascii="Times New Roman" w:hAnsi="Times New Roman" w:cs="Times New Roman"/>
              </w:rPr>
            </w:pPr>
            <w:r>
              <w:rPr>
                <w:rFonts w:hint="default" w:ascii="Times New Roman" w:hAnsi="Times New Roman" w:cs="Times New Roman"/>
              </w:rPr>
              <w:t>300,000</w:t>
            </w:r>
          </w:p>
        </w:tc>
      </w:tr>
      <w:tr w14:paraId="041A6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176747">
            <w:pPr>
              <w:spacing w:after="0" w:line="240" w:lineRule="auto"/>
              <w:rPr>
                <w:rFonts w:hint="default" w:ascii="Times New Roman" w:hAnsi="Times New Roman" w:cs="Times New Roman"/>
              </w:rPr>
            </w:pPr>
            <w:r>
              <w:rPr>
                <w:rFonts w:hint="default" w:ascii="Times New Roman" w:hAnsi="Times New Roman" w:cs="Times New Roman"/>
              </w:rPr>
              <w:t>Floating-point</w:t>
            </w:r>
          </w:p>
        </w:tc>
        <w:tc>
          <w:tcPr>
            <w:tcW w:w="0" w:type="auto"/>
          </w:tcPr>
          <w:p w14:paraId="4B44A789">
            <w:pPr>
              <w:spacing w:after="0" w:line="240" w:lineRule="auto"/>
              <w:rPr>
                <w:rFonts w:hint="default" w:ascii="Times New Roman" w:hAnsi="Times New Roman" w:cs="Times New Roman"/>
              </w:rPr>
            </w:pPr>
            <w:r>
              <w:rPr>
                <w:rFonts w:hint="default" w:ascii="Times New Roman" w:hAnsi="Times New Roman" w:cs="Times New Roman"/>
              </w:rPr>
              <w:t>15%</w:t>
            </w:r>
          </w:p>
        </w:tc>
        <w:tc>
          <w:tcPr>
            <w:tcW w:w="0" w:type="auto"/>
          </w:tcPr>
          <w:p w14:paraId="76B42471">
            <w:pPr>
              <w:spacing w:after="0" w:line="240" w:lineRule="auto"/>
              <w:rPr>
                <w:rFonts w:hint="default" w:ascii="Times New Roman" w:hAnsi="Times New Roman" w:cs="Times New Roman"/>
              </w:rPr>
            </w:pPr>
            <w:r>
              <w:rPr>
                <w:rFonts w:hint="default" w:ascii="Times New Roman" w:hAnsi="Times New Roman" w:cs="Times New Roman"/>
              </w:rPr>
              <w:t>180,000</w:t>
            </w:r>
          </w:p>
        </w:tc>
      </w:tr>
      <w:tr w14:paraId="20723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3391C2">
            <w:pPr>
              <w:spacing w:after="0" w:line="240" w:lineRule="auto"/>
              <w:rPr>
                <w:rFonts w:hint="default" w:ascii="Times New Roman" w:hAnsi="Times New Roman" w:cs="Times New Roman"/>
              </w:rPr>
            </w:pPr>
            <w:r>
              <w:rPr>
                <w:rFonts w:hint="default" w:ascii="Times New Roman" w:hAnsi="Times New Roman" w:cs="Times New Roman"/>
              </w:rPr>
              <w:t>Branch</w:t>
            </w:r>
          </w:p>
        </w:tc>
        <w:tc>
          <w:tcPr>
            <w:tcW w:w="0" w:type="auto"/>
          </w:tcPr>
          <w:p w14:paraId="09E2AB64">
            <w:pPr>
              <w:spacing w:after="0" w:line="240" w:lineRule="auto"/>
              <w:rPr>
                <w:rFonts w:hint="default" w:ascii="Times New Roman" w:hAnsi="Times New Roman" w:cs="Times New Roman"/>
              </w:rPr>
            </w:pPr>
            <w:r>
              <w:rPr>
                <w:rFonts w:hint="default" w:ascii="Times New Roman" w:hAnsi="Times New Roman" w:cs="Times New Roman"/>
              </w:rPr>
              <w:t>10%</w:t>
            </w:r>
          </w:p>
        </w:tc>
        <w:tc>
          <w:tcPr>
            <w:tcW w:w="0" w:type="auto"/>
          </w:tcPr>
          <w:p w14:paraId="6F900430">
            <w:pPr>
              <w:spacing w:after="0" w:line="240" w:lineRule="auto"/>
              <w:rPr>
                <w:rFonts w:hint="default" w:ascii="Times New Roman" w:hAnsi="Times New Roman" w:cs="Times New Roman"/>
              </w:rPr>
            </w:pPr>
            <w:r>
              <w:rPr>
                <w:rFonts w:hint="default" w:ascii="Times New Roman" w:hAnsi="Times New Roman" w:cs="Times New Roman"/>
              </w:rPr>
              <w:t>120,000</w:t>
            </w:r>
          </w:p>
        </w:tc>
      </w:tr>
      <w:tr w14:paraId="56B7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6F8E61">
            <w:pPr>
              <w:spacing w:after="0" w:line="240" w:lineRule="auto"/>
              <w:rPr>
                <w:rFonts w:hint="default" w:ascii="Times New Roman" w:hAnsi="Times New Roman" w:cs="Times New Roman"/>
              </w:rPr>
            </w:pPr>
            <w:r>
              <w:rPr>
                <w:rFonts w:hint="default" w:ascii="Times New Roman" w:hAnsi="Times New Roman" w:cs="Times New Roman"/>
              </w:rPr>
              <w:t>Control/Other</w:t>
            </w:r>
          </w:p>
        </w:tc>
        <w:tc>
          <w:tcPr>
            <w:tcW w:w="0" w:type="auto"/>
          </w:tcPr>
          <w:p w14:paraId="779AAD9A">
            <w:pPr>
              <w:spacing w:after="0" w:line="240" w:lineRule="auto"/>
              <w:rPr>
                <w:rFonts w:hint="default" w:ascii="Times New Roman" w:hAnsi="Times New Roman" w:cs="Times New Roman"/>
              </w:rPr>
            </w:pPr>
            <w:r>
              <w:rPr>
                <w:rFonts w:hint="default" w:ascii="Times New Roman" w:hAnsi="Times New Roman" w:cs="Times New Roman"/>
              </w:rPr>
              <w:t>10%</w:t>
            </w:r>
          </w:p>
        </w:tc>
        <w:tc>
          <w:tcPr>
            <w:tcW w:w="0" w:type="auto"/>
          </w:tcPr>
          <w:p w14:paraId="2F5F27AB">
            <w:pPr>
              <w:spacing w:after="0" w:line="240" w:lineRule="auto"/>
              <w:rPr>
                <w:rFonts w:hint="default" w:ascii="Times New Roman" w:hAnsi="Times New Roman" w:cs="Times New Roman"/>
              </w:rPr>
            </w:pPr>
            <w:r>
              <w:rPr>
                <w:rFonts w:hint="default" w:ascii="Times New Roman" w:hAnsi="Times New Roman" w:cs="Times New Roman"/>
              </w:rPr>
              <w:t>120,000</w:t>
            </w:r>
          </w:p>
        </w:tc>
      </w:tr>
      <w:tr w14:paraId="2D442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7BC964">
            <w:pPr>
              <w:spacing w:after="0" w:line="240" w:lineRule="auto"/>
              <w:rPr>
                <w:rFonts w:hint="default" w:ascii="Times New Roman" w:hAnsi="Times New Roman" w:cs="Times New Roman"/>
              </w:rPr>
            </w:pPr>
            <w:r>
              <w:rPr>
                <w:rFonts w:hint="default" w:ascii="Times New Roman" w:hAnsi="Times New Roman" w:cs="Times New Roman"/>
              </w:rPr>
              <w:t>Total</w:t>
            </w:r>
          </w:p>
        </w:tc>
        <w:tc>
          <w:tcPr>
            <w:tcW w:w="0" w:type="auto"/>
          </w:tcPr>
          <w:p w14:paraId="28B84B30">
            <w:pPr>
              <w:spacing w:after="0" w:line="240" w:lineRule="auto"/>
              <w:rPr>
                <w:rFonts w:hint="default" w:ascii="Times New Roman" w:hAnsi="Times New Roman" w:cs="Times New Roman"/>
              </w:rPr>
            </w:pPr>
            <w:r>
              <w:rPr>
                <w:rFonts w:hint="default" w:ascii="Times New Roman" w:hAnsi="Times New Roman" w:cs="Times New Roman"/>
              </w:rPr>
              <w:t>100%</w:t>
            </w:r>
          </w:p>
        </w:tc>
        <w:tc>
          <w:tcPr>
            <w:tcW w:w="0" w:type="auto"/>
          </w:tcPr>
          <w:p w14:paraId="44596200">
            <w:pPr>
              <w:spacing w:after="0" w:line="240" w:lineRule="auto"/>
              <w:rPr>
                <w:rFonts w:hint="default" w:ascii="Times New Roman" w:hAnsi="Times New Roman" w:cs="Times New Roman"/>
              </w:rPr>
            </w:pPr>
            <w:r>
              <w:rPr>
                <w:rFonts w:hint="default" w:ascii="Times New Roman" w:hAnsi="Times New Roman" w:cs="Times New Roman"/>
              </w:rPr>
              <w:t>1,200,000</w:t>
            </w:r>
          </w:p>
        </w:tc>
      </w:tr>
    </w:tbl>
    <w:p w14:paraId="32E6290E">
      <w:pPr>
        <w:jc w:val="both"/>
        <w:rPr>
          <w:rFonts w:hint="default" w:ascii="Times New Roman" w:hAnsi="Times New Roman" w:cs="Times New Roman"/>
          <w:sz w:val="24"/>
          <w:szCs w:val="24"/>
        </w:rPr>
      </w:pPr>
    </w:p>
    <w:p w14:paraId="128E5A26">
      <w:pPr>
        <w:jc w:val="both"/>
        <w:rPr>
          <w:rFonts w:hint="default" w:ascii="Times New Roman" w:hAnsi="Times New Roman" w:cs="Times New Roman"/>
          <w:b/>
          <w:bCs/>
          <w:sz w:val="24"/>
          <w:szCs w:val="24"/>
        </w:rPr>
      </w:pPr>
      <w:r>
        <w:rPr>
          <w:rFonts w:hint="default" w:ascii="Times New Roman" w:hAnsi="Times New Roman" w:cs="Times New Roman"/>
        </w:rPr>
        <w:t>Alternative A</w:t>
      </w:r>
    </w:p>
    <w:p w14:paraId="7A2520CB">
      <w:pPr>
        <w:jc w:val="both"/>
        <w:rPr>
          <w:rFonts w:hint="default" w:ascii="Times New Roman" w:hAnsi="Times New Roman" w:cs="Times New Roman"/>
          <w:sz w:val="24"/>
          <w:szCs w:val="24"/>
        </w:rPr>
      </w:pPr>
      <w:r>
        <w:rPr>
          <w:rFonts w:hint="default" w:ascii="Times New Roman" w:hAnsi="Times New Roman" w:cs="Times New Roman"/>
        </w:rPr>
        <w:t>A direct-mapped 4 KB L1 cache with 64-byte cache lines and simple lookup hardware.</w:t>
      </w:r>
    </w:p>
    <w:p w14:paraId="7D680666">
      <w:pPr>
        <w:jc w:val="both"/>
        <w:rPr>
          <w:rFonts w:hint="default" w:ascii="Times New Roman" w:hAnsi="Times New Roman" w:cs="Times New Roman"/>
          <w:b/>
          <w:bCs/>
          <w:sz w:val="24"/>
          <w:szCs w:val="24"/>
        </w:rPr>
      </w:pPr>
      <w:r>
        <w:rPr>
          <w:rFonts w:hint="default" w:ascii="Times New Roman" w:hAnsi="Times New Roman" w:cs="Times New Roman"/>
        </w:rPr>
        <w:t>Alternative B</w:t>
      </w:r>
    </w:p>
    <w:p w14:paraId="1ACA8499">
      <w:pPr>
        <w:jc w:val="both"/>
        <w:rPr>
          <w:rFonts w:hint="default" w:ascii="Times New Roman" w:hAnsi="Times New Roman" w:cs="Times New Roman"/>
          <w:sz w:val="24"/>
          <w:szCs w:val="24"/>
        </w:rPr>
      </w:pPr>
      <w:r>
        <w:rPr>
          <w:rFonts w:hint="default" w:ascii="Times New Roman" w:hAnsi="Times New Roman" w:cs="Times New Roman"/>
        </w:rPr>
        <w:t>A 4-way set-associative 4 KB L1 cache using LRU replacement, providing more resistance to conflict misses.</w:t>
      </w:r>
    </w:p>
    <w:p w14:paraId="664D99B4">
      <w:pPr>
        <w:jc w:val="both"/>
        <w:rPr>
          <w:rFonts w:hint="default" w:ascii="Times New Roman" w:hAnsi="Times New Roman" w:cs="Times New Roman"/>
          <w:sz w:val="24"/>
          <w:szCs w:val="24"/>
        </w:rPr>
      </w:pPr>
      <w:r>
        <w:rPr>
          <w:rFonts w:hint="default" w:ascii="Times New Roman" w:hAnsi="Times New Roman" w:cs="Times New Roman"/>
        </w:rPr>
        <w:t>Both alternatives must correctly support the complete instruction workload and reliable movement of cache lines between the processor and main memory.</w:t>
      </w:r>
    </w:p>
    <w:p w14:paraId="4A0E6A1A">
      <w:pPr>
        <w:jc w:val="both"/>
        <w:rPr>
          <w:rFonts w:hint="default" w:ascii="Times New Roman" w:hAnsi="Times New Roman" w:cs="Times New Roman"/>
          <w:sz w:val="24"/>
          <w:szCs w:val="24"/>
        </w:rPr>
      </w:pPr>
      <w:r>
        <w:rPr>
          <w:rFonts w:hint="default" w:ascii="Times New Roman" w:hAnsi="Times New Roman" w:cs="Times New Roman"/>
        </w:rPr>
        <w:t>The architectures must be evaluated using controlled sequential, repeated and conflict-heavy memory references.</w:t>
      </w:r>
    </w:p>
    <w:p w14:paraId="6C5E8DB1">
      <w:pPr>
        <w:jc w:val="both"/>
        <w:rPr>
          <w:rFonts w:hint="default" w:ascii="Times New Roman" w:hAnsi="Times New Roman" w:cs="Times New Roman"/>
          <w:b/>
          <w:bCs/>
          <w:sz w:val="24"/>
          <w:szCs w:val="24"/>
        </w:rPr>
      </w:pPr>
      <w:r>
        <w:rPr>
          <w:rFonts w:hint="default" w:ascii="Times New Roman" w:hAnsi="Times New Roman" w:cs="Times New Roman"/>
          <w:b/>
          <w:bCs/>
        </w:rPr>
        <w:t>The following performance parameters must be quantified:</w:t>
      </w:r>
    </w:p>
    <w:p w14:paraId="4A442BD1">
      <w:pPr>
        <w:numPr>
          <w:ilvl w:val="0"/>
          <w:numId w:val="2"/>
        </w:numPr>
        <w:jc w:val="both"/>
        <w:rPr>
          <w:rFonts w:hint="default" w:ascii="Times New Roman" w:hAnsi="Times New Roman" w:cs="Times New Roman"/>
          <w:sz w:val="24"/>
          <w:szCs w:val="24"/>
        </w:rPr>
      </w:pPr>
      <w:r>
        <w:rPr>
          <w:rFonts w:hint="default" w:ascii="Times New Roman" w:hAnsi="Times New Roman" w:cs="Times New Roman"/>
        </w:rPr>
        <w:t>Cache hit rate</w:t>
      </w:r>
    </w:p>
    <w:p w14:paraId="3451CF7C">
      <w:pPr>
        <w:numPr>
          <w:ilvl w:val="0"/>
          <w:numId w:val="2"/>
        </w:numPr>
        <w:jc w:val="both"/>
        <w:rPr>
          <w:rFonts w:hint="default" w:ascii="Times New Roman" w:hAnsi="Times New Roman" w:cs="Times New Roman"/>
          <w:sz w:val="24"/>
          <w:szCs w:val="24"/>
        </w:rPr>
      </w:pPr>
      <w:r>
        <w:rPr>
          <w:rFonts w:hint="default" w:ascii="Times New Roman" w:hAnsi="Times New Roman" w:cs="Times New Roman"/>
        </w:rPr>
        <w:t>Cache miss rate</w:t>
      </w:r>
    </w:p>
    <w:p w14:paraId="4191AABA">
      <w:pPr>
        <w:numPr>
          <w:ilvl w:val="0"/>
          <w:numId w:val="2"/>
        </w:numPr>
        <w:jc w:val="both"/>
        <w:rPr>
          <w:rFonts w:hint="default" w:ascii="Times New Roman" w:hAnsi="Times New Roman" w:cs="Times New Roman"/>
          <w:sz w:val="24"/>
          <w:szCs w:val="24"/>
        </w:rPr>
      </w:pPr>
      <w:r>
        <w:rPr>
          <w:rFonts w:hint="default" w:ascii="Times New Roman" w:hAnsi="Times New Roman" w:cs="Times New Roman"/>
        </w:rPr>
        <w:t>Effective CPI</w:t>
      </w:r>
    </w:p>
    <w:p w14:paraId="0C4F83E1">
      <w:pPr>
        <w:numPr>
          <w:ilvl w:val="0"/>
          <w:numId w:val="2"/>
        </w:numPr>
        <w:jc w:val="both"/>
        <w:rPr>
          <w:rFonts w:hint="default" w:ascii="Times New Roman" w:hAnsi="Times New Roman" w:cs="Times New Roman"/>
          <w:sz w:val="24"/>
          <w:szCs w:val="24"/>
        </w:rPr>
      </w:pPr>
      <w:r>
        <w:rPr>
          <w:rFonts w:hint="default" w:ascii="Times New Roman" w:hAnsi="Times New Roman" w:cs="Times New Roman"/>
        </w:rPr>
        <w:t>Total execution cycles</w:t>
      </w:r>
    </w:p>
    <w:p w14:paraId="61830E33">
      <w:pPr>
        <w:numPr>
          <w:ilvl w:val="0"/>
          <w:numId w:val="2"/>
        </w:numPr>
        <w:jc w:val="both"/>
        <w:rPr>
          <w:rFonts w:hint="default" w:ascii="Times New Roman" w:hAnsi="Times New Roman" w:cs="Times New Roman"/>
          <w:sz w:val="24"/>
          <w:szCs w:val="24"/>
        </w:rPr>
      </w:pPr>
      <w:r>
        <w:rPr>
          <w:rFonts w:hint="default" w:ascii="Times New Roman" w:hAnsi="Times New Roman" w:cs="Times New Roman"/>
        </w:rPr>
        <w:t>Execution time</w:t>
      </w:r>
    </w:p>
    <w:p w14:paraId="7BC4B4F5">
      <w:pPr>
        <w:numPr>
          <w:ilvl w:val="0"/>
          <w:numId w:val="2"/>
        </w:numPr>
        <w:jc w:val="both"/>
        <w:rPr>
          <w:rFonts w:hint="default" w:ascii="Times New Roman" w:hAnsi="Times New Roman" w:cs="Times New Roman"/>
          <w:sz w:val="24"/>
          <w:szCs w:val="24"/>
        </w:rPr>
      </w:pPr>
      <w:r>
        <w:rPr>
          <w:rFonts w:hint="default" w:ascii="Times New Roman" w:hAnsi="Times New Roman" w:cs="Times New Roman"/>
        </w:rPr>
        <w:t>Cache misses</w:t>
      </w:r>
    </w:p>
    <w:p w14:paraId="445F1390">
      <w:pPr>
        <w:numPr>
          <w:ilvl w:val="0"/>
          <w:numId w:val="2"/>
        </w:numPr>
        <w:jc w:val="both"/>
        <w:rPr>
          <w:rFonts w:hint="default" w:ascii="Times New Roman" w:hAnsi="Times New Roman" w:cs="Times New Roman"/>
          <w:sz w:val="24"/>
          <w:szCs w:val="24"/>
        </w:rPr>
      </w:pPr>
      <w:r>
        <w:rPr>
          <w:rFonts w:hint="default" w:ascii="Times New Roman" w:hAnsi="Times New Roman" w:cs="Times New Roman"/>
        </w:rPr>
        <w:t>Conflict-miss behaviour</w:t>
      </w:r>
    </w:p>
    <w:p w14:paraId="0E7E5F32">
      <w:pPr>
        <w:numPr>
          <w:ilvl w:val="0"/>
          <w:numId w:val="2"/>
        </w:numPr>
        <w:jc w:val="both"/>
        <w:rPr>
          <w:rFonts w:hint="default" w:ascii="Times New Roman" w:hAnsi="Times New Roman" w:cs="Times New Roman"/>
          <w:sz w:val="24"/>
          <w:szCs w:val="24"/>
        </w:rPr>
      </w:pPr>
      <w:r>
        <w:rPr>
          <w:rFonts w:hint="default" w:ascii="Times New Roman" w:hAnsi="Times New Roman" w:cs="Times New Roman"/>
        </w:rPr>
        <w:t>Memory-line fills</w:t>
      </w:r>
    </w:p>
    <w:p w14:paraId="2116B983">
      <w:pPr>
        <w:numPr>
          <w:ilvl w:val="0"/>
          <w:numId w:val="2"/>
        </w:numPr>
        <w:jc w:val="both"/>
        <w:rPr>
          <w:rFonts w:hint="default" w:ascii="Times New Roman" w:hAnsi="Times New Roman" w:cs="Times New Roman"/>
          <w:sz w:val="24"/>
          <w:szCs w:val="24"/>
        </w:rPr>
      </w:pPr>
      <w:r>
        <w:rPr>
          <w:rFonts w:hint="default" w:ascii="Times New Roman" w:hAnsi="Times New Roman" w:cs="Times New Roman"/>
        </w:rPr>
        <w:t>Memory traffic</w:t>
      </w:r>
    </w:p>
    <w:p w14:paraId="7FD7A0D7">
      <w:pPr>
        <w:numPr>
          <w:ilvl w:val="0"/>
          <w:numId w:val="2"/>
        </w:numPr>
        <w:jc w:val="both"/>
        <w:rPr>
          <w:rFonts w:hint="default" w:ascii="Times New Roman" w:hAnsi="Times New Roman" w:cs="Times New Roman"/>
          <w:sz w:val="24"/>
          <w:szCs w:val="24"/>
        </w:rPr>
      </w:pPr>
      <w:r>
        <w:rPr>
          <w:rFonts w:hint="default" w:ascii="Times New Roman" w:hAnsi="Times New Roman" w:cs="Times New Roman"/>
        </w:rPr>
        <w:t>Replacement-policy behaviour</w:t>
      </w:r>
    </w:p>
    <w:p w14:paraId="0E425889">
      <w:pPr>
        <w:numPr>
          <w:ilvl w:val="0"/>
          <w:numId w:val="2"/>
        </w:numPr>
        <w:jc w:val="both"/>
        <w:rPr>
          <w:rFonts w:hint="default" w:ascii="Times New Roman" w:hAnsi="Times New Roman" w:cs="Times New Roman"/>
          <w:sz w:val="24"/>
          <w:szCs w:val="24"/>
        </w:rPr>
      </w:pPr>
      <w:r>
        <w:rPr>
          <w:rFonts w:hint="default" w:ascii="Times New Roman" w:hAnsi="Times New Roman" w:cs="Times New Roman"/>
        </w:rPr>
        <w:t>Hardware complexity</w:t>
      </w:r>
    </w:p>
    <w:p w14:paraId="224B4023">
      <w:pPr>
        <w:jc w:val="both"/>
        <w:rPr>
          <w:rFonts w:hint="default" w:ascii="Times New Roman" w:hAnsi="Times New Roman" w:cs="Times New Roman"/>
          <w:sz w:val="24"/>
          <w:szCs w:val="24"/>
        </w:rPr>
      </w:pPr>
      <w:r>
        <w:rPr>
          <w:rFonts w:hint="default" w:ascii="Times New Roman" w:hAnsi="Times New Roman" w:cs="Times New Roman"/>
        </w:rPr>
        <w:t>The final architecture must satisfy both of the following application targets:</w:t>
      </w:r>
    </w:p>
    <w:p w14:paraId="3BE83351">
      <w:pPr>
        <w:jc w:val="both"/>
        <w:rPr>
          <w:rFonts w:hint="default" w:ascii="Times New Roman" w:hAnsi="Times New Roman" w:cs="Times New Roman"/>
          <w:sz w:val="24"/>
          <w:szCs w:val="24"/>
        </w:rPr>
      </w:pPr>
      <w:r>
        <w:rPr>
          <w:rFonts w:hint="default" w:ascii="Times New Roman" w:hAnsi="Times New Roman" w:cs="Times New Roman"/>
        </w:rPr>
        <w:t>1. Average execution time &lt; 1.1 ms per workload</w:t>
      </w:r>
    </w:p>
    <w:p w14:paraId="56057188">
      <w:pPr>
        <w:jc w:val="both"/>
        <w:rPr>
          <w:rFonts w:hint="default" w:ascii="Times New Roman" w:hAnsi="Times New Roman" w:cs="Times New Roman"/>
          <w:sz w:val="24"/>
          <w:szCs w:val="24"/>
        </w:rPr>
      </w:pPr>
      <w:r>
        <w:rPr>
          <w:rFonts w:hint="default" w:ascii="Times New Roman" w:hAnsi="Times New Roman" w:cs="Times New Roman"/>
        </w:rPr>
        <w:t>2. Cache hit rate ≥ 90%</w:t>
      </w:r>
    </w:p>
    <w:p w14:paraId="243FC732">
      <w:pPr>
        <w:jc w:val="both"/>
        <w:rPr>
          <w:rFonts w:hint="default" w:ascii="Times New Roman" w:hAnsi="Times New Roman" w:cs="Times New Roman"/>
          <w:sz w:val="24"/>
          <w:szCs w:val="24"/>
        </w:rPr>
      </w:pPr>
    </w:p>
    <w:p w14:paraId="7F7A34EA">
      <w:pPr>
        <w:jc w:val="both"/>
        <w:rPr>
          <w:rFonts w:hint="default" w:ascii="Times New Roman" w:hAnsi="Times New Roman" w:cs="Times New Roman"/>
          <w:b/>
          <w:bCs/>
          <w:sz w:val="24"/>
          <w:szCs w:val="24"/>
        </w:rPr>
      </w:pPr>
    </w:p>
    <w:p w14:paraId="296E346B">
      <w:pPr>
        <w:jc w:val="both"/>
        <w:rPr>
          <w:rFonts w:hint="default" w:ascii="Times New Roman" w:hAnsi="Times New Roman" w:cs="Times New Roman"/>
          <w:b/>
          <w:bCs/>
          <w:sz w:val="24"/>
          <w:szCs w:val="24"/>
        </w:rPr>
      </w:pPr>
    </w:p>
    <w:p w14:paraId="05785BE3">
      <w:pPr>
        <w:jc w:val="both"/>
        <w:rPr>
          <w:rFonts w:hint="default" w:ascii="Times New Roman" w:hAnsi="Times New Roman" w:cs="Times New Roman"/>
          <w:b/>
          <w:bCs/>
          <w:sz w:val="24"/>
          <w:szCs w:val="24"/>
        </w:rPr>
      </w:pPr>
    </w:p>
    <w:p w14:paraId="07ACE4F8">
      <w:pPr>
        <w:jc w:val="both"/>
        <w:rPr>
          <w:rFonts w:hint="default" w:ascii="Times New Roman" w:hAnsi="Times New Roman" w:cs="Times New Roman"/>
          <w:b/>
          <w:bCs/>
          <w:sz w:val="24"/>
          <w:szCs w:val="24"/>
        </w:rPr>
      </w:pPr>
    </w:p>
    <w:p w14:paraId="5795DFA3">
      <w:pPr>
        <w:jc w:val="both"/>
        <w:rPr>
          <w:rFonts w:hint="default" w:ascii="Times New Roman" w:hAnsi="Times New Roman" w:cs="Times New Roman"/>
          <w:b/>
          <w:bCs/>
          <w:sz w:val="24"/>
          <w:szCs w:val="24"/>
        </w:rPr>
      </w:pPr>
    </w:p>
    <w:p w14:paraId="0F373D30">
      <w:pPr>
        <w:jc w:val="both"/>
        <w:rPr>
          <w:rFonts w:hint="default" w:ascii="Times New Roman" w:hAnsi="Times New Roman" w:cs="Times New Roman"/>
          <w:b/>
          <w:bCs/>
          <w:sz w:val="24"/>
          <w:szCs w:val="24"/>
        </w:rPr>
      </w:pPr>
    </w:p>
    <w:p w14:paraId="3D24D8BD">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REQUIREMENTS AND CONSTRAINTS</w:t>
      </w:r>
    </w:p>
    <w:p w14:paraId="695A70B1">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Functional Requirements</w:t>
      </w:r>
    </w:p>
    <w:p w14:paraId="4DA21888">
      <w:pPr>
        <w:numPr>
          <w:ilvl w:val="0"/>
          <w:numId w:val="3"/>
        </w:numPr>
        <w:jc w:val="both"/>
        <w:rPr>
          <w:rFonts w:hint="default" w:ascii="Times New Roman" w:hAnsi="Times New Roman" w:cs="Times New Roman"/>
          <w:sz w:val="24"/>
          <w:szCs w:val="24"/>
        </w:rPr>
      </w:pPr>
      <w:r>
        <w:rPr>
          <w:rFonts w:hint="default" w:ascii="Times New Roman" w:hAnsi="Times New Roman" w:cs="Times New Roman"/>
        </w:rPr>
        <w:t>The processor shall execute integer ALU operations.</w:t>
      </w:r>
    </w:p>
    <w:p w14:paraId="5E93F844">
      <w:pPr>
        <w:numPr>
          <w:ilvl w:val="0"/>
          <w:numId w:val="3"/>
        </w:numPr>
        <w:jc w:val="both"/>
        <w:rPr>
          <w:rFonts w:hint="default" w:ascii="Times New Roman" w:hAnsi="Times New Roman" w:cs="Times New Roman"/>
          <w:sz w:val="24"/>
          <w:szCs w:val="24"/>
        </w:rPr>
      </w:pPr>
      <w:r>
        <w:rPr>
          <w:rFonts w:hint="default" w:ascii="Times New Roman" w:hAnsi="Times New Roman" w:cs="Times New Roman"/>
        </w:rPr>
        <w:t>The processor shall support memory load/store operations through the cache hierarchy.</w:t>
      </w:r>
    </w:p>
    <w:p w14:paraId="6DA820E4">
      <w:pPr>
        <w:numPr>
          <w:ilvl w:val="0"/>
          <w:numId w:val="3"/>
        </w:numPr>
        <w:jc w:val="both"/>
        <w:rPr>
          <w:rFonts w:hint="default" w:ascii="Times New Roman" w:hAnsi="Times New Roman" w:cs="Times New Roman"/>
          <w:sz w:val="24"/>
          <w:szCs w:val="24"/>
        </w:rPr>
      </w:pPr>
      <w:r>
        <w:rPr>
          <w:rFonts w:hint="default" w:ascii="Times New Roman" w:hAnsi="Times New Roman" w:cs="Times New Roman"/>
        </w:rPr>
        <w:t>The processor shall correctly execute floating-point operations.</w:t>
      </w:r>
    </w:p>
    <w:p w14:paraId="6602C303">
      <w:pPr>
        <w:numPr>
          <w:ilvl w:val="0"/>
          <w:numId w:val="3"/>
        </w:numPr>
        <w:jc w:val="both"/>
        <w:rPr>
          <w:rFonts w:hint="default" w:ascii="Times New Roman" w:hAnsi="Times New Roman" w:cs="Times New Roman"/>
          <w:sz w:val="24"/>
          <w:szCs w:val="24"/>
        </w:rPr>
      </w:pPr>
      <w:r>
        <w:rPr>
          <w:rFonts w:hint="default" w:ascii="Times New Roman" w:hAnsi="Times New Roman" w:cs="Times New Roman"/>
        </w:rPr>
        <w:t>The processor shall correctly execute branch and control instructions.</w:t>
      </w:r>
    </w:p>
    <w:p w14:paraId="1300316B">
      <w:pPr>
        <w:numPr>
          <w:ilvl w:val="0"/>
          <w:numId w:val="3"/>
        </w:numPr>
        <w:jc w:val="both"/>
        <w:rPr>
          <w:rFonts w:hint="default" w:ascii="Times New Roman" w:hAnsi="Times New Roman" w:cs="Times New Roman"/>
          <w:sz w:val="24"/>
          <w:szCs w:val="24"/>
        </w:rPr>
      </w:pPr>
      <w:r>
        <w:rPr>
          <w:rFonts w:hint="default" w:ascii="Times New Roman" w:hAnsi="Times New Roman" w:cs="Times New Roman"/>
        </w:rPr>
        <w:t>The cache shall store and retrieve 64-byte cache lines.</w:t>
      </w:r>
    </w:p>
    <w:p w14:paraId="09749BDC">
      <w:pPr>
        <w:numPr>
          <w:ilvl w:val="0"/>
          <w:numId w:val="3"/>
        </w:numPr>
        <w:jc w:val="both"/>
        <w:rPr>
          <w:rFonts w:hint="default" w:ascii="Times New Roman" w:hAnsi="Times New Roman" w:cs="Times New Roman"/>
          <w:sz w:val="24"/>
          <w:szCs w:val="24"/>
        </w:rPr>
      </w:pPr>
      <w:r>
        <w:rPr>
          <w:rFonts w:hint="default" w:ascii="Times New Roman" w:hAnsi="Times New Roman" w:cs="Times New Roman"/>
        </w:rPr>
        <w:t>The memory subsystem shall support sequential, repeated and conflict-heavy access patterns.</w:t>
      </w:r>
    </w:p>
    <w:p w14:paraId="598BED0F">
      <w:pPr>
        <w:numPr>
          <w:ilvl w:val="0"/>
          <w:numId w:val="3"/>
        </w:numPr>
        <w:jc w:val="both"/>
        <w:rPr>
          <w:rFonts w:hint="default" w:ascii="Times New Roman" w:hAnsi="Times New Roman" w:cs="Times New Roman"/>
          <w:sz w:val="24"/>
          <w:szCs w:val="24"/>
        </w:rPr>
      </w:pPr>
      <w:r>
        <w:rPr>
          <w:rFonts w:hint="default" w:ascii="Times New Roman" w:hAnsi="Times New Roman" w:cs="Times New Roman"/>
        </w:rPr>
        <w:t>The architecture shall provide reliable movement of data between the processor, cache and main memory.</w:t>
      </w:r>
    </w:p>
    <w:p w14:paraId="7145DD37">
      <w:pPr>
        <w:pStyle w:val="32"/>
        <w:numPr>
          <w:ilvl w:val="0"/>
          <w:numId w:val="3"/>
        </w:numPr>
        <w:spacing w:before="100" w:beforeAutospacing="1" w:after="100" w:afterAutospacing="1" w:line="240" w:lineRule="auto"/>
        <w:jc w:val="both"/>
        <w:outlineLvl w:val="1"/>
        <w:rPr>
          <w:rFonts w:hint="default" w:ascii="Times New Roman" w:hAnsi="Times New Roman" w:eastAsia="Times New Roman" w:cs="Times New Roman"/>
          <w:b/>
          <w:bCs/>
          <w:kern w:val="0"/>
          <w:sz w:val="24"/>
          <w:szCs w:val="24"/>
          <w:lang w:eastAsia="en-IN"/>
          <w14:ligatures w14:val="none"/>
        </w:rPr>
      </w:pPr>
      <w:r>
        <w:rPr>
          <w:rFonts w:hint="default" w:ascii="Times New Roman" w:hAnsi="Times New Roman" w:eastAsia="Times New Roman" w:cs="Times New Roman"/>
          <w:b/>
          <w:bCs/>
          <w:kern w:val="0"/>
          <w:sz w:val="24"/>
          <w:szCs w:val="24"/>
          <w:lang w:eastAsia="en-IN"/>
          <w14:ligatures w14:val="none"/>
        </w:rPr>
        <w:t>Performance Requirements</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6"/>
        <w:gridCol w:w="2178"/>
      </w:tblGrid>
      <w:tr w14:paraId="651C2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796A23">
            <w:pPr>
              <w:spacing w:after="160" w:line="259"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Parameter</w:t>
            </w:r>
          </w:p>
        </w:tc>
        <w:tc>
          <w:tcPr>
            <w:tcW w:w="0" w:type="auto"/>
          </w:tcPr>
          <w:p w14:paraId="2AE9C44A">
            <w:pPr>
              <w:spacing w:after="160" w:line="259"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Required Value</w:t>
            </w:r>
          </w:p>
        </w:tc>
      </w:tr>
      <w:tr w14:paraId="7AEF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51AF48">
            <w:pPr>
              <w:spacing w:after="0" w:line="240" w:lineRule="auto"/>
              <w:rPr>
                <w:rFonts w:hint="default" w:ascii="Times New Roman" w:hAnsi="Times New Roman" w:cs="Times New Roman"/>
              </w:rPr>
            </w:pPr>
            <w:r>
              <w:rPr>
                <w:rFonts w:hint="default" w:ascii="Times New Roman" w:hAnsi="Times New Roman" w:cs="Times New Roman"/>
              </w:rPr>
              <w:t>Processor frequency</w:t>
            </w:r>
          </w:p>
        </w:tc>
        <w:tc>
          <w:tcPr>
            <w:tcW w:w="0" w:type="auto"/>
          </w:tcPr>
          <w:p w14:paraId="28A90FD6">
            <w:pPr>
              <w:spacing w:after="0" w:line="240" w:lineRule="auto"/>
              <w:rPr>
                <w:rFonts w:hint="default" w:ascii="Times New Roman" w:hAnsi="Times New Roman" w:cs="Times New Roman"/>
              </w:rPr>
            </w:pPr>
            <w:r>
              <w:rPr>
                <w:rFonts w:hint="default" w:ascii="Times New Roman" w:hAnsi="Times New Roman" w:cs="Times New Roman"/>
              </w:rPr>
              <w:t>2.4 GHz</w:t>
            </w:r>
          </w:p>
        </w:tc>
      </w:tr>
      <w:tr w14:paraId="4BE9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125E16">
            <w:pPr>
              <w:spacing w:after="0" w:line="240" w:lineRule="auto"/>
              <w:rPr>
                <w:rFonts w:hint="default" w:ascii="Times New Roman" w:hAnsi="Times New Roman" w:cs="Times New Roman"/>
              </w:rPr>
            </w:pPr>
            <w:r>
              <w:rPr>
                <w:rFonts w:hint="default" w:ascii="Times New Roman" w:hAnsi="Times New Roman" w:cs="Times New Roman"/>
              </w:rPr>
              <w:t>Ideal CPI</w:t>
            </w:r>
          </w:p>
        </w:tc>
        <w:tc>
          <w:tcPr>
            <w:tcW w:w="0" w:type="auto"/>
          </w:tcPr>
          <w:p w14:paraId="35B95829">
            <w:pPr>
              <w:spacing w:after="0" w:line="240" w:lineRule="auto"/>
              <w:rPr>
                <w:rFonts w:hint="default" w:ascii="Times New Roman" w:hAnsi="Times New Roman" w:cs="Times New Roman"/>
              </w:rPr>
            </w:pPr>
            <w:r>
              <w:rPr>
                <w:rFonts w:hint="default" w:ascii="Times New Roman" w:hAnsi="Times New Roman" w:cs="Times New Roman"/>
              </w:rPr>
              <w:t>1.0</w:t>
            </w:r>
          </w:p>
        </w:tc>
      </w:tr>
      <w:tr w14:paraId="4BD1F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9FFE65">
            <w:pPr>
              <w:spacing w:after="0" w:line="240" w:lineRule="auto"/>
              <w:rPr>
                <w:rFonts w:hint="default" w:ascii="Times New Roman" w:hAnsi="Times New Roman" w:cs="Times New Roman"/>
              </w:rPr>
            </w:pPr>
            <w:r>
              <w:rPr>
                <w:rFonts w:hint="default" w:ascii="Times New Roman" w:hAnsi="Times New Roman" w:cs="Times New Roman"/>
              </w:rPr>
              <w:t>Workload size</w:t>
            </w:r>
          </w:p>
        </w:tc>
        <w:tc>
          <w:tcPr>
            <w:tcW w:w="0" w:type="auto"/>
          </w:tcPr>
          <w:p w14:paraId="315B0FB9">
            <w:pPr>
              <w:spacing w:after="0" w:line="240" w:lineRule="auto"/>
              <w:rPr>
                <w:rFonts w:hint="default" w:ascii="Times New Roman" w:hAnsi="Times New Roman" w:cs="Times New Roman"/>
              </w:rPr>
            </w:pPr>
            <w:r>
              <w:rPr>
                <w:rFonts w:hint="default" w:ascii="Times New Roman" w:hAnsi="Times New Roman" w:cs="Times New Roman"/>
              </w:rPr>
              <w:t>1,200,000 instructions</w:t>
            </w:r>
          </w:p>
        </w:tc>
      </w:tr>
      <w:tr w14:paraId="6418F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74BA1A">
            <w:pPr>
              <w:spacing w:after="0" w:line="240" w:lineRule="auto"/>
              <w:rPr>
                <w:rFonts w:hint="default" w:ascii="Times New Roman" w:hAnsi="Times New Roman" w:cs="Times New Roman"/>
              </w:rPr>
            </w:pPr>
            <w:r>
              <w:rPr>
                <w:rFonts w:hint="default" w:ascii="Times New Roman" w:hAnsi="Times New Roman" w:cs="Times New Roman"/>
              </w:rPr>
              <w:t>L1 cache capacity</w:t>
            </w:r>
          </w:p>
        </w:tc>
        <w:tc>
          <w:tcPr>
            <w:tcW w:w="0" w:type="auto"/>
          </w:tcPr>
          <w:p w14:paraId="03A1202C">
            <w:pPr>
              <w:spacing w:after="0" w:line="240" w:lineRule="auto"/>
              <w:rPr>
                <w:rFonts w:hint="default" w:ascii="Times New Roman" w:hAnsi="Times New Roman" w:cs="Times New Roman"/>
              </w:rPr>
            </w:pPr>
            <w:r>
              <w:rPr>
                <w:rFonts w:hint="default" w:ascii="Times New Roman" w:hAnsi="Times New Roman" w:cs="Times New Roman"/>
              </w:rPr>
              <w:t>4 KB</w:t>
            </w:r>
          </w:p>
        </w:tc>
      </w:tr>
      <w:tr w14:paraId="171C1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D9885F">
            <w:pPr>
              <w:spacing w:after="0" w:line="240" w:lineRule="auto"/>
              <w:rPr>
                <w:rFonts w:hint="default" w:ascii="Times New Roman" w:hAnsi="Times New Roman" w:cs="Times New Roman"/>
              </w:rPr>
            </w:pPr>
            <w:r>
              <w:rPr>
                <w:rFonts w:hint="default" w:ascii="Times New Roman" w:hAnsi="Times New Roman" w:cs="Times New Roman"/>
              </w:rPr>
              <w:t>Cache line size</w:t>
            </w:r>
          </w:p>
        </w:tc>
        <w:tc>
          <w:tcPr>
            <w:tcW w:w="0" w:type="auto"/>
          </w:tcPr>
          <w:p w14:paraId="6CFB7864">
            <w:pPr>
              <w:spacing w:after="0" w:line="240" w:lineRule="auto"/>
              <w:rPr>
                <w:rFonts w:hint="default" w:ascii="Times New Roman" w:hAnsi="Times New Roman" w:cs="Times New Roman"/>
              </w:rPr>
            </w:pPr>
            <w:r>
              <w:rPr>
                <w:rFonts w:hint="default" w:ascii="Times New Roman" w:hAnsi="Times New Roman" w:cs="Times New Roman"/>
              </w:rPr>
              <w:t>64 bytes</w:t>
            </w:r>
          </w:p>
        </w:tc>
      </w:tr>
      <w:tr w14:paraId="3F22C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290B3D">
            <w:pPr>
              <w:spacing w:after="0" w:line="240" w:lineRule="auto"/>
              <w:rPr>
                <w:rFonts w:hint="default" w:ascii="Times New Roman" w:hAnsi="Times New Roman" w:cs="Times New Roman"/>
              </w:rPr>
            </w:pPr>
            <w:r>
              <w:rPr>
                <w:rFonts w:hint="default" w:ascii="Times New Roman" w:hAnsi="Times New Roman" w:cs="Times New Roman"/>
              </w:rPr>
              <w:t>Address space</w:t>
            </w:r>
          </w:p>
        </w:tc>
        <w:tc>
          <w:tcPr>
            <w:tcW w:w="0" w:type="auto"/>
          </w:tcPr>
          <w:p w14:paraId="11266B2B">
            <w:pPr>
              <w:spacing w:after="0" w:line="240" w:lineRule="auto"/>
              <w:rPr>
                <w:rFonts w:hint="default" w:ascii="Times New Roman" w:hAnsi="Times New Roman" w:cs="Times New Roman"/>
              </w:rPr>
            </w:pPr>
            <w:r>
              <w:rPr>
                <w:rFonts w:hint="default" w:ascii="Times New Roman" w:hAnsi="Times New Roman" w:cs="Times New Roman"/>
              </w:rPr>
              <w:t>64 KB</w:t>
            </w:r>
          </w:p>
        </w:tc>
      </w:tr>
      <w:tr w14:paraId="4B8EF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755B5E">
            <w:pPr>
              <w:spacing w:after="0" w:line="240" w:lineRule="auto"/>
              <w:rPr>
                <w:rFonts w:hint="default" w:ascii="Times New Roman" w:hAnsi="Times New Roman" w:cs="Times New Roman"/>
              </w:rPr>
            </w:pPr>
            <w:r>
              <w:rPr>
                <w:rFonts w:hint="default" w:ascii="Times New Roman" w:hAnsi="Times New Roman" w:cs="Times New Roman"/>
              </w:rPr>
              <w:t>Target cache hit rate</w:t>
            </w:r>
          </w:p>
        </w:tc>
        <w:tc>
          <w:tcPr>
            <w:tcW w:w="0" w:type="auto"/>
          </w:tcPr>
          <w:p w14:paraId="1218B758">
            <w:pPr>
              <w:spacing w:after="0" w:line="240" w:lineRule="auto"/>
              <w:rPr>
                <w:rFonts w:hint="default" w:ascii="Times New Roman" w:hAnsi="Times New Roman" w:cs="Times New Roman"/>
              </w:rPr>
            </w:pPr>
            <w:r>
              <w:rPr>
                <w:rFonts w:hint="default" w:ascii="Times New Roman" w:hAnsi="Times New Roman" w:cs="Times New Roman"/>
              </w:rPr>
              <w:t>≥ 90%</w:t>
            </w:r>
          </w:p>
        </w:tc>
      </w:tr>
    </w:tbl>
    <w:p w14:paraId="6220E63B">
      <w:pPr>
        <w:jc w:val="both"/>
        <w:rPr>
          <w:rFonts w:hint="default" w:ascii="Times New Roman" w:hAnsi="Times New Roman" w:cs="Times New Roman"/>
          <w:sz w:val="24"/>
          <w:szCs w:val="24"/>
        </w:rPr>
      </w:pPr>
    </w:p>
    <w:p w14:paraId="1580D6F7">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Workload Requirements</w:t>
      </w:r>
    </w:p>
    <w:p w14:paraId="0AC38C4A">
      <w:pPr>
        <w:jc w:val="both"/>
        <w:rPr>
          <w:rFonts w:hint="default" w:ascii="Times New Roman" w:hAnsi="Times New Roman" w:cs="Times New Roman"/>
          <w:sz w:val="24"/>
          <w:szCs w:val="24"/>
        </w:rPr>
      </w:pPr>
      <w:r>
        <w:rPr>
          <w:rFonts w:hint="default" w:ascii="Times New Roman" w:hAnsi="Times New Roman" w:cs="Times New Roman"/>
        </w:rPr>
        <w:t>The simulation shall use the instruction distribution specified in the problem:</w:t>
      </w:r>
    </w:p>
    <w:p w14:paraId="0AE99C19">
      <w:pPr>
        <w:numPr>
          <w:ilvl w:val="0"/>
          <w:numId w:val="4"/>
        </w:numPr>
        <w:jc w:val="both"/>
        <w:rPr>
          <w:rFonts w:hint="default" w:ascii="Times New Roman" w:hAnsi="Times New Roman" w:cs="Times New Roman"/>
          <w:sz w:val="24"/>
          <w:szCs w:val="24"/>
        </w:rPr>
      </w:pPr>
      <w:r>
        <w:rPr>
          <w:rFonts w:hint="default" w:ascii="Times New Roman" w:hAnsi="Times New Roman" w:cs="Times New Roman"/>
        </w:rPr>
        <w:t>40% Integer ALU</w:t>
      </w:r>
    </w:p>
    <w:p w14:paraId="3F161AD0">
      <w:pPr>
        <w:numPr>
          <w:ilvl w:val="0"/>
          <w:numId w:val="4"/>
        </w:numPr>
        <w:jc w:val="both"/>
        <w:rPr>
          <w:rFonts w:hint="default" w:ascii="Times New Roman" w:hAnsi="Times New Roman" w:cs="Times New Roman"/>
          <w:sz w:val="24"/>
          <w:szCs w:val="24"/>
        </w:rPr>
      </w:pPr>
      <w:r>
        <w:rPr>
          <w:rFonts w:hint="default" w:ascii="Times New Roman" w:hAnsi="Times New Roman" w:cs="Times New Roman"/>
        </w:rPr>
        <w:t>25% Memory</w:t>
      </w:r>
    </w:p>
    <w:p w14:paraId="4E0F6C16">
      <w:pPr>
        <w:numPr>
          <w:ilvl w:val="0"/>
          <w:numId w:val="4"/>
        </w:numPr>
        <w:jc w:val="both"/>
        <w:rPr>
          <w:rFonts w:hint="default" w:ascii="Times New Roman" w:hAnsi="Times New Roman" w:cs="Times New Roman"/>
          <w:sz w:val="24"/>
          <w:szCs w:val="24"/>
        </w:rPr>
      </w:pPr>
      <w:r>
        <w:rPr>
          <w:rFonts w:hint="default" w:ascii="Times New Roman" w:hAnsi="Times New Roman" w:cs="Times New Roman"/>
        </w:rPr>
        <w:t>15% Floating-point</w:t>
      </w:r>
    </w:p>
    <w:p w14:paraId="40B26F9E">
      <w:pPr>
        <w:numPr>
          <w:ilvl w:val="0"/>
          <w:numId w:val="4"/>
        </w:numPr>
        <w:jc w:val="both"/>
        <w:rPr>
          <w:rFonts w:hint="default" w:ascii="Times New Roman" w:hAnsi="Times New Roman" w:cs="Times New Roman"/>
          <w:sz w:val="24"/>
          <w:szCs w:val="24"/>
        </w:rPr>
      </w:pPr>
      <w:r>
        <w:rPr>
          <w:rFonts w:hint="default" w:ascii="Times New Roman" w:hAnsi="Times New Roman" w:cs="Times New Roman"/>
        </w:rPr>
        <w:t>10% Branch</w:t>
      </w:r>
    </w:p>
    <w:p w14:paraId="1870E242">
      <w:pPr>
        <w:numPr>
          <w:ilvl w:val="0"/>
          <w:numId w:val="4"/>
        </w:numPr>
        <w:jc w:val="both"/>
        <w:rPr>
          <w:rFonts w:hint="default" w:ascii="Times New Roman" w:hAnsi="Times New Roman" w:cs="Times New Roman"/>
          <w:sz w:val="24"/>
          <w:szCs w:val="24"/>
        </w:rPr>
      </w:pPr>
      <w:r>
        <w:rPr>
          <w:rFonts w:hint="default" w:ascii="Times New Roman" w:hAnsi="Times New Roman" w:cs="Times New Roman"/>
        </w:rPr>
        <w:t>10% Control/Other</w:t>
      </w:r>
    </w:p>
    <w:p w14:paraId="3DA4B9FF">
      <w:pPr>
        <w:jc w:val="both"/>
        <w:rPr>
          <w:rFonts w:hint="default" w:ascii="Times New Roman" w:hAnsi="Times New Roman" w:cs="Times New Roman"/>
          <w:b/>
          <w:bCs/>
          <w:sz w:val="24"/>
          <w:szCs w:val="24"/>
        </w:rPr>
      </w:pPr>
      <w:r>
        <w:rPr>
          <w:rFonts w:hint="default" w:ascii="Times New Roman" w:hAnsi="Times New Roman" w:cs="Times New Roman"/>
          <w:b/>
          <w:bCs/>
        </w:rPr>
        <w:t>The memory workload shall include:</w:t>
      </w:r>
    </w:p>
    <w:p w14:paraId="73803211">
      <w:pPr>
        <w:numPr>
          <w:ilvl w:val="0"/>
          <w:numId w:val="5"/>
        </w:numPr>
        <w:jc w:val="both"/>
        <w:rPr>
          <w:rFonts w:hint="default" w:ascii="Times New Roman" w:hAnsi="Times New Roman" w:cs="Times New Roman"/>
          <w:sz w:val="24"/>
          <w:szCs w:val="24"/>
        </w:rPr>
      </w:pPr>
      <w:r>
        <w:rPr>
          <w:rFonts w:hint="default" w:ascii="Times New Roman" w:hAnsi="Times New Roman" w:cs="Times New Roman"/>
        </w:rPr>
        <w:t>Sequential memory accesses</w:t>
      </w:r>
    </w:p>
    <w:p w14:paraId="180DAC7E">
      <w:pPr>
        <w:numPr>
          <w:ilvl w:val="0"/>
          <w:numId w:val="5"/>
        </w:numPr>
        <w:jc w:val="both"/>
        <w:rPr>
          <w:rFonts w:hint="default" w:ascii="Times New Roman" w:hAnsi="Times New Roman" w:cs="Times New Roman"/>
          <w:sz w:val="24"/>
          <w:szCs w:val="24"/>
        </w:rPr>
      </w:pPr>
      <w:r>
        <w:rPr>
          <w:rFonts w:hint="default" w:ascii="Times New Roman" w:hAnsi="Times New Roman" w:cs="Times New Roman"/>
        </w:rPr>
        <w:t>Repeated hot-set accesses</w:t>
      </w:r>
    </w:p>
    <w:p w14:paraId="5F9F0A0E">
      <w:pPr>
        <w:numPr>
          <w:ilvl w:val="0"/>
          <w:numId w:val="5"/>
        </w:numPr>
        <w:jc w:val="both"/>
        <w:rPr>
          <w:rFonts w:hint="default" w:ascii="Times New Roman" w:hAnsi="Times New Roman" w:cs="Times New Roman"/>
          <w:sz w:val="24"/>
          <w:szCs w:val="24"/>
        </w:rPr>
      </w:pPr>
      <w:r>
        <w:rPr>
          <w:rFonts w:hint="default" w:ascii="Times New Roman" w:hAnsi="Times New Roman" w:cs="Times New Roman"/>
        </w:rPr>
        <w:t>Conflict-heavy accesses</w:t>
      </w:r>
    </w:p>
    <w:p w14:paraId="2CD60A5C">
      <w:pPr>
        <w:jc w:val="both"/>
        <w:rPr>
          <w:rFonts w:hint="default" w:ascii="Times New Roman" w:hAnsi="Times New Roman" w:cs="Times New Roman"/>
          <w:b/>
          <w:bCs/>
          <w:sz w:val="24"/>
          <w:szCs w:val="24"/>
        </w:rPr>
      </w:pPr>
      <w:r>
        <w:rPr>
          <w:rFonts w:hint="default" w:ascii="Times New Roman" w:hAnsi="Times New Roman" w:cs="Times New Roman"/>
        </w:rPr>
        <w:t>Cache Analysis Requirements</w:t>
      </w:r>
    </w:p>
    <w:p w14:paraId="2A582BDD">
      <w:pPr>
        <w:jc w:val="both"/>
        <w:rPr>
          <w:rFonts w:hint="default" w:ascii="Times New Roman" w:hAnsi="Times New Roman" w:cs="Times New Roman"/>
          <w:b/>
          <w:bCs/>
          <w:sz w:val="24"/>
          <w:szCs w:val="24"/>
        </w:rPr>
      </w:pPr>
      <w:r>
        <w:rPr>
          <w:rFonts w:hint="default" w:ascii="Times New Roman" w:hAnsi="Times New Roman" w:cs="Times New Roman"/>
          <w:b/>
          <w:bCs/>
        </w:rPr>
        <w:t>The analysis shall identify and quantify:</w:t>
      </w:r>
    </w:p>
    <w:p w14:paraId="139778DB">
      <w:pPr>
        <w:numPr>
          <w:ilvl w:val="0"/>
          <w:numId w:val="6"/>
        </w:numPr>
        <w:jc w:val="both"/>
        <w:rPr>
          <w:rFonts w:hint="default" w:ascii="Times New Roman" w:hAnsi="Times New Roman" w:cs="Times New Roman"/>
          <w:sz w:val="24"/>
          <w:szCs w:val="24"/>
        </w:rPr>
      </w:pPr>
      <w:r>
        <w:rPr>
          <w:rFonts w:hint="default" w:ascii="Times New Roman" w:hAnsi="Times New Roman" w:cs="Times New Roman"/>
        </w:rPr>
        <w:t>Cache hits</w:t>
      </w:r>
    </w:p>
    <w:p w14:paraId="35042C8C">
      <w:pPr>
        <w:numPr>
          <w:ilvl w:val="0"/>
          <w:numId w:val="6"/>
        </w:numPr>
        <w:jc w:val="both"/>
        <w:rPr>
          <w:rFonts w:hint="default" w:ascii="Times New Roman" w:hAnsi="Times New Roman" w:cs="Times New Roman"/>
          <w:sz w:val="24"/>
          <w:szCs w:val="24"/>
        </w:rPr>
      </w:pPr>
      <w:r>
        <w:rPr>
          <w:rFonts w:hint="default" w:ascii="Times New Roman" w:hAnsi="Times New Roman" w:cs="Times New Roman"/>
        </w:rPr>
        <w:t>Cache misses</w:t>
      </w:r>
    </w:p>
    <w:p w14:paraId="7C2DB92B">
      <w:pPr>
        <w:numPr>
          <w:ilvl w:val="0"/>
          <w:numId w:val="6"/>
        </w:numPr>
        <w:jc w:val="both"/>
        <w:rPr>
          <w:rFonts w:hint="default" w:ascii="Times New Roman" w:hAnsi="Times New Roman" w:cs="Times New Roman"/>
          <w:sz w:val="24"/>
          <w:szCs w:val="24"/>
        </w:rPr>
      </w:pPr>
      <w:r>
        <w:rPr>
          <w:rFonts w:hint="default" w:ascii="Times New Roman" w:hAnsi="Times New Roman" w:cs="Times New Roman"/>
        </w:rPr>
        <w:t>Conflict misses</w:t>
      </w:r>
    </w:p>
    <w:p w14:paraId="01259D50">
      <w:pPr>
        <w:numPr>
          <w:ilvl w:val="0"/>
          <w:numId w:val="6"/>
        </w:numPr>
        <w:jc w:val="both"/>
        <w:rPr>
          <w:rFonts w:hint="default" w:ascii="Times New Roman" w:hAnsi="Times New Roman" w:cs="Times New Roman"/>
          <w:sz w:val="24"/>
          <w:szCs w:val="24"/>
        </w:rPr>
      </w:pPr>
      <w:r>
        <w:rPr>
          <w:rFonts w:hint="default" w:ascii="Times New Roman" w:hAnsi="Times New Roman" w:cs="Times New Roman"/>
        </w:rPr>
        <w:t>Memory-line fills</w:t>
      </w:r>
    </w:p>
    <w:p w14:paraId="1B10AEC0">
      <w:pPr>
        <w:jc w:val="both"/>
        <w:rPr>
          <w:rFonts w:hint="default" w:ascii="Times New Roman" w:hAnsi="Times New Roman" w:cs="Times New Roman"/>
          <w:sz w:val="24"/>
          <w:szCs w:val="24"/>
        </w:rPr>
      </w:pPr>
      <w:r>
        <w:rPr>
          <w:rFonts w:hint="default" w:ascii="Times New Roman" w:hAnsi="Times New Roman" w:cs="Times New Roman"/>
        </w:rPr>
        <w:t>Alternative A shall be analysed as a direct-mapped cache, while Alternative B shall be analysed as a 4-way set-associative cache using LRU replacement.</w:t>
      </w:r>
    </w:p>
    <w:p w14:paraId="6D7F760C">
      <w:pPr>
        <w:jc w:val="both"/>
        <w:rPr>
          <w:rFonts w:hint="default" w:ascii="Times New Roman" w:hAnsi="Times New Roman" w:cs="Times New Roman"/>
          <w:b/>
          <w:bCs/>
          <w:sz w:val="24"/>
          <w:szCs w:val="24"/>
        </w:rPr>
      </w:pPr>
      <w:r>
        <w:rPr>
          <w:rFonts w:hint="default" w:ascii="Times New Roman" w:hAnsi="Times New Roman" w:cs="Times New Roman"/>
        </w:rPr>
        <w:t>Memory Requirements</w:t>
      </w:r>
    </w:p>
    <w:p w14:paraId="4DE092CF">
      <w:pPr>
        <w:jc w:val="both"/>
        <w:rPr>
          <w:rFonts w:hint="default" w:ascii="Times New Roman" w:hAnsi="Times New Roman" w:cs="Times New Roman"/>
          <w:sz w:val="24"/>
          <w:szCs w:val="24"/>
        </w:rPr>
      </w:pPr>
      <w:r>
        <w:rPr>
          <w:rFonts w:hint="default" w:ascii="Times New Roman" w:hAnsi="Times New Roman" w:cs="Times New Roman"/>
        </w:rPr>
        <w:t>The architecture shall include a 4 KB L1 cache suitable for the analytics workload.</w:t>
      </w:r>
    </w:p>
    <w:p w14:paraId="3B6CF122">
      <w:pPr>
        <w:jc w:val="both"/>
        <w:rPr>
          <w:rFonts w:hint="default" w:ascii="Times New Roman" w:hAnsi="Times New Roman" w:cs="Times New Roman"/>
          <w:b/>
          <w:bCs/>
          <w:sz w:val="24"/>
          <w:szCs w:val="24"/>
        </w:rPr>
      </w:pPr>
      <w:r>
        <w:rPr>
          <w:rFonts w:hint="default" w:ascii="Times New Roman" w:hAnsi="Times New Roman" w:cs="Times New Roman"/>
          <w:b/>
          <w:bCs/>
        </w:rPr>
        <w:t>The analysis shall consider:</w:t>
      </w:r>
    </w:p>
    <w:p w14:paraId="5D6B6856">
      <w:pPr>
        <w:numPr>
          <w:ilvl w:val="0"/>
          <w:numId w:val="7"/>
        </w:numPr>
        <w:jc w:val="both"/>
        <w:rPr>
          <w:rFonts w:hint="default" w:ascii="Times New Roman" w:hAnsi="Times New Roman" w:cs="Times New Roman"/>
          <w:sz w:val="24"/>
          <w:szCs w:val="24"/>
        </w:rPr>
      </w:pPr>
      <w:r>
        <w:rPr>
          <w:rFonts w:hint="default" w:ascii="Times New Roman" w:hAnsi="Times New Roman" w:cs="Times New Roman"/>
        </w:rPr>
        <w:t>Cache accesses</w:t>
      </w:r>
    </w:p>
    <w:p w14:paraId="7C8E93EA">
      <w:pPr>
        <w:numPr>
          <w:ilvl w:val="0"/>
          <w:numId w:val="7"/>
        </w:numPr>
        <w:jc w:val="both"/>
        <w:rPr>
          <w:rFonts w:hint="default" w:ascii="Times New Roman" w:hAnsi="Times New Roman" w:cs="Times New Roman"/>
          <w:sz w:val="24"/>
          <w:szCs w:val="24"/>
        </w:rPr>
      </w:pPr>
      <w:r>
        <w:rPr>
          <w:rFonts w:hint="default" w:ascii="Times New Roman" w:hAnsi="Times New Roman" w:cs="Times New Roman"/>
        </w:rPr>
        <w:t>Cache hits</w:t>
      </w:r>
    </w:p>
    <w:p w14:paraId="04CD6EB3">
      <w:pPr>
        <w:numPr>
          <w:ilvl w:val="0"/>
          <w:numId w:val="7"/>
        </w:numPr>
        <w:jc w:val="both"/>
        <w:rPr>
          <w:rFonts w:hint="default" w:ascii="Times New Roman" w:hAnsi="Times New Roman" w:cs="Times New Roman"/>
          <w:sz w:val="24"/>
          <w:szCs w:val="24"/>
        </w:rPr>
      </w:pPr>
      <w:r>
        <w:rPr>
          <w:rFonts w:hint="default" w:ascii="Times New Roman" w:hAnsi="Times New Roman" w:cs="Times New Roman"/>
        </w:rPr>
        <w:t>Controlled cache misses</w:t>
      </w:r>
    </w:p>
    <w:p w14:paraId="581C71B6">
      <w:pPr>
        <w:numPr>
          <w:ilvl w:val="0"/>
          <w:numId w:val="7"/>
        </w:numPr>
        <w:jc w:val="both"/>
        <w:rPr>
          <w:rFonts w:hint="default" w:ascii="Times New Roman" w:hAnsi="Times New Roman" w:cs="Times New Roman"/>
          <w:sz w:val="24"/>
          <w:szCs w:val="24"/>
        </w:rPr>
      </w:pPr>
      <w:r>
        <w:rPr>
          <w:rFonts w:hint="default" w:ascii="Times New Roman" w:hAnsi="Times New Roman" w:cs="Times New Roman"/>
        </w:rPr>
        <w:t>Cache-miss penalties</w:t>
      </w:r>
    </w:p>
    <w:p w14:paraId="56434528">
      <w:pPr>
        <w:numPr>
          <w:ilvl w:val="0"/>
          <w:numId w:val="7"/>
        </w:numPr>
        <w:jc w:val="both"/>
        <w:rPr>
          <w:rFonts w:hint="default" w:ascii="Times New Roman" w:hAnsi="Times New Roman" w:cs="Times New Roman"/>
          <w:sz w:val="24"/>
          <w:szCs w:val="24"/>
        </w:rPr>
      </w:pPr>
      <w:r>
        <w:rPr>
          <w:rFonts w:hint="default" w:ascii="Times New Roman" w:hAnsi="Times New Roman" w:cs="Times New Roman"/>
        </w:rPr>
        <w:t>Memory-access latency</w:t>
      </w:r>
    </w:p>
    <w:p w14:paraId="6DC0FAE7">
      <w:pPr>
        <w:numPr>
          <w:ilvl w:val="0"/>
          <w:numId w:val="7"/>
        </w:numPr>
        <w:jc w:val="both"/>
        <w:rPr>
          <w:rFonts w:hint="default" w:ascii="Times New Roman" w:hAnsi="Times New Roman" w:cs="Times New Roman"/>
          <w:sz w:val="24"/>
          <w:szCs w:val="24"/>
        </w:rPr>
      </w:pPr>
      <w:r>
        <w:rPr>
          <w:rFonts w:hint="default" w:ascii="Times New Roman" w:hAnsi="Times New Roman" w:cs="Times New Roman"/>
        </w:rPr>
        <w:t>Memory traffic</w:t>
      </w:r>
    </w:p>
    <w:p w14:paraId="1F6654EC">
      <w:pPr>
        <w:numPr>
          <w:ilvl w:val="0"/>
          <w:numId w:val="7"/>
        </w:numPr>
        <w:jc w:val="both"/>
        <w:rPr>
          <w:rFonts w:hint="default" w:ascii="Times New Roman" w:hAnsi="Times New Roman" w:cs="Times New Roman"/>
          <w:sz w:val="24"/>
          <w:szCs w:val="24"/>
        </w:rPr>
      </w:pPr>
      <w:r>
        <w:rPr>
          <w:rFonts w:hint="default" w:ascii="Times New Roman" w:hAnsi="Times New Roman" w:cs="Times New Roman"/>
        </w:rPr>
        <w:t>Effect of cache behaviour on CPI and execution time</w:t>
      </w:r>
    </w:p>
    <w:p w14:paraId="561AEA44">
      <w:pPr>
        <w:pStyle w:val="32"/>
        <w:numPr>
          <w:ilvl w:val="0"/>
          <w:numId w:val="7"/>
        </w:numPr>
        <w:spacing w:before="100" w:beforeAutospacing="1" w:after="100" w:afterAutospacing="1" w:line="240" w:lineRule="auto"/>
        <w:jc w:val="both"/>
        <w:outlineLvl w:val="1"/>
        <w:rPr>
          <w:rFonts w:hint="default" w:ascii="Times New Roman" w:hAnsi="Times New Roman" w:eastAsia="Times New Roman" w:cs="Times New Roman"/>
          <w:b/>
          <w:bCs/>
          <w:kern w:val="0"/>
          <w:sz w:val="24"/>
          <w:szCs w:val="24"/>
          <w:lang w:eastAsia="en-IN"/>
          <w14:ligatures w14:val="none"/>
        </w:rPr>
      </w:pPr>
      <w:r>
        <w:rPr>
          <w:rFonts w:hint="default" w:ascii="Times New Roman" w:hAnsi="Times New Roman" w:cs="Times New Roman"/>
        </w:rPr>
        <w:t>Replacement Policy Requirements</w:t>
      </w:r>
    </w:p>
    <w:p w14:paraId="619A0653">
      <w:pPr>
        <w:pStyle w:val="32"/>
        <w:numPr>
          <w:ilvl w:val="0"/>
          <w:numId w:val="7"/>
        </w:numPr>
        <w:spacing w:before="100" w:beforeAutospacing="1" w:after="100" w:afterAutospacing="1" w:line="240" w:lineRule="auto"/>
        <w:jc w:val="both"/>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system shall compare LRU and FIFO replacement for set-associative configurations.</w:t>
      </w:r>
    </w:p>
    <w:p w14:paraId="6CF183E7">
      <w:pPr>
        <w:pStyle w:val="32"/>
        <w:numPr>
          <w:ilvl w:val="0"/>
          <w:numId w:val="7"/>
        </w:numPr>
        <w:spacing w:before="100" w:beforeAutospacing="1" w:after="100" w:afterAutospacing="1" w:line="240" w:lineRule="auto"/>
        <w:jc w:val="both"/>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cache-line size shall be:</w:t>
      </w:r>
    </w:p>
    <w:p w14:paraId="085E2863">
      <w:pPr>
        <w:pStyle w:val="32"/>
        <w:numPr>
          <w:ilvl w:val="0"/>
          <w:numId w:val="7"/>
        </w:numPr>
        <w:spacing w:before="100" w:beforeAutospacing="1" w:after="100" w:afterAutospacing="1" w:line="240" w:lineRule="auto"/>
        <w:jc w:val="both"/>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64 bytes</w:t>
      </w:r>
    </w:p>
    <w:p w14:paraId="283C35DA">
      <w:pPr>
        <w:pStyle w:val="32"/>
        <w:numPr>
          <w:ilvl w:val="0"/>
          <w:numId w:val="7"/>
        </w:numPr>
        <w:spacing w:before="100" w:beforeAutospacing="1" w:after="100" w:afterAutospacing="1" w:line="240" w:lineRule="auto"/>
        <w:jc w:val="both"/>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model shall also evaluate the resulting memory traffic and execution-time impact.</w:t>
      </w:r>
    </w:p>
    <w:p w14:paraId="7765B3AB">
      <w:pPr>
        <w:spacing w:before="100" w:beforeAutospacing="1" w:after="100" w:afterAutospacing="1" w:line="240" w:lineRule="auto"/>
        <w:jc w:val="both"/>
        <w:rPr>
          <w:rFonts w:hint="default" w:ascii="Times New Roman" w:hAnsi="Times New Roman" w:eastAsia="Times New Roman" w:cs="Times New Roman"/>
          <w:b/>
          <w:bCs/>
          <w:kern w:val="0"/>
          <w:sz w:val="24"/>
          <w:szCs w:val="24"/>
          <w:lang w:eastAsia="en-IN"/>
          <w14:ligatures w14:val="none"/>
        </w:rPr>
      </w:pPr>
      <w:r>
        <w:rPr>
          <w:rFonts w:hint="default" w:ascii="Times New Roman" w:hAnsi="Times New Roman" w:cs="Times New Roman"/>
          <w:b/>
          <w:bCs/>
        </w:rPr>
        <w:t>Simulation Requirements</w:t>
      </w:r>
    </w:p>
    <w:p w14:paraId="28D63C0F">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implementation shall produce quantitative results for:</w:t>
      </w:r>
    </w:p>
    <w:p w14:paraId="3DCAC871">
      <w:pPr>
        <w:numPr>
          <w:ilvl w:val="0"/>
          <w:numId w:val="8"/>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Cache hit rate</w:t>
      </w:r>
    </w:p>
    <w:p w14:paraId="27786B59">
      <w:pPr>
        <w:numPr>
          <w:ilvl w:val="0"/>
          <w:numId w:val="8"/>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Cache misses</w:t>
      </w:r>
    </w:p>
    <w:p w14:paraId="51BAF612">
      <w:pPr>
        <w:numPr>
          <w:ilvl w:val="0"/>
          <w:numId w:val="8"/>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Effective CPI</w:t>
      </w:r>
    </w:p>
    <w:p w14:paraId="0C7EE7FC">
      <w:pPr>
        <w:numPr>
          <w:ilvl w:val="0"/>
          <w:numId w:val="8"/>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Execution cycles</w:t>
      </w:r>
    </w:p>
    <w:p w14:paraId="7B96610C">
      <w:pPr>
        <w:numPr>
          <w:ilvl w:val="0"/>
          <w:numId w:val="8"/>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Execution time</w:t>
      </w:r>
    </w:p>
    <w:p w14:paraId="5315F388">
      <w:pPr>
        <w:numPr>
          <w:ilvl w:val="0"/>
          <w:numId w:val="8"/>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Memory-line fills</w:t>
      </w:r>
    </w:p>
    <w:p w14:paraId="0C2C9116">
      <w:pPr>
        <w:numPr>
          <w:ilvl w:val="0"/>
          <w:numId w:val="8"/>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Memory traffic</w:t>
      </w:r>
    </w:p>
    <w:p w14:paraId="24C6A2F4">
      <w:pPr>
        <w:numPr>
          <w:ilvl w:val="0"/>
          <w:numId w:val="8"/>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Replacement-policy behaviour</w:t>
      </w:r>
    </w:p>
    <w:p w14:paraId="736639B0">
      <w:pPr>
        <w:numPr>
          <w:ilvl w:val="0"/>
          <w:numId w:val="8"/>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Inference/workload latency</w:t>
      </w:r>
    </w:p>
    <w:p w14:paraId="33C006FB">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final results shall be used to determine whether each cache architecture satisfies the specified latency and hit-rate requirements.</w:t>
      </w:r>
    </w:p>
    <w:p w14:paraId="28BE4001">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Engineering Constraints</w:t>
      </w:r>
    </w:p>
    <w:p w14:paraId="68F9BC5F">
      <w:pPr>
        <w:spacing w:before="100" w:beforeAutospacing="1" w:after="100" w:afterAutospacing="1" w:line="240" w:lineRule="auto"/>
        <w:ind w:left="360"/>
        <w:jc w:val="both"/>
        <w:outlineLvl w:val="1"/>
        <w:rPr>
          <w:rFonts w:hint="default" w:ascii="Times New Roman" w:hAnsi="Times New Roman" w:eastAsia="Times New Roman" w:cs="Times New Roman"/>
          <w:b/>
          <w:bCs/>
          <w:kern w:val="0"/>
          <w:sz w:val="24"/>
          <w:szCs w:val="24"/>
          <w:lang w:eastAsia="en-IN"/>
          <w14:ligatures w14:val="none"/>
        </w:rPr>
      </w:pPr>
      <w:r>
        <w:rPr>
          <w:rFonts w:hint="default" w:ascii="Times New Roman" w:hAnsi="Times New Roman" w:cs="Times New Roman"/>
          <w:b/>
          <w:bCs/>
        </w:rPr>
        <w:t>The final decision shall consider the following:</w:t>
      </w:r>
    </w:p>
    <w:p w14:paraId="4FBC7CBA">
      <w:pPr>
        <w:numPr>
          <w:ilvl w:val="0"/>
          <w:numId w:val="9"/>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Performance</w:t>
      </w:r>
    </w:p>
    <w:p w14:paraId="0D09BAD9">
      <w:pPr>
        <w:numPr>
          <w:ilvl w:val="0"/>
          <w:numId w:val="9"/>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Hardware complexity</w:t>
      </w:r>
    </w:p>
    <w:p w14:paraId="4951D10D">
      <w:pPr>
        <w:numPr>
          <w:ilvl w:val="0"/>
          <w:numId w:val="9"/>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Resource utilization</w:t>
      </w:r>
    </w:p>
    <w:p w14:paraId="62CDBEBB">
      <w:pPr>
        <w:numPr>
          <w:ilvl w:val="0"/>
          <w:numId w:val="9"/>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Scalability</w:t>
      </w:r>
    </w:p>
    <w:p w14:paraId="0A1AF211">
      <w:pPr>
        <w:numPr>
          <w:ilvl w:val="0"/>
          <w:numId w:val="9"/>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Memory traffic</w:t>
      </w:r>
    </w:p>
    <w:p w14:paraId="46C51964">
      <w:pPr>
        <w:numPr>
          <w:ilvl w:val="0"/>
          <w:numId w:val="9"/>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Cache implementation limitations</w:t>
      </w:r>
    </w:p>
    <w:p w14:paraId="5FED3162">
      <w:pPr>
        <w:numPr>
          <w:ilvl w:val="0"/>
          <w:numId w:val="9"/>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Efficient use of computing resources</w:t>
      </w:r>
    </w:p>
    <w:p w14:paraId="0F583541">
      <w:pPr>
        <w:spacing w:before="100" w:beforeAutospacing="1" w:after="100" w:afterAutospacing="1" w:line="240" w:lineRule="auto"/>
        <w:jc w:val="both"/>
        <w:outlineLvl w:val="1"/>
        <w:rPr>
          <w:rFonts w:hint="default" w:ascii="Times New Roman" w:hAnsi="Times New Roman" w:eastAsia="Times New Roman" w:cs="Times New Roman"/>
          <w:b/>
          <w:bCs/>
          <w:kern w:val="0"/>
          <w:sz w:val="24"/>
          <w:szCs w:val="24"/>
          <w:lang w:eastAsia="en-IN"/>
          <w14:ligatures w14:val="none"/>
        </w:rPr>
      </w:pPr>
    </w:p>
    <w:p w14:paraId="750B8C76">
      <w:pPr>
        <w:spacing w:before="100" w:beforeAutospacing="1" w:after="100" w:afterAutospacing="1" w:line="240" w:lineRule="auto"/>
        <w:jc w:val="both"/>
        <w:outlineLvl w:val="1"/>
        <w:rPr>
          <w:rFonts w:hint="default" w:ascii="Times New Roman" w:hAnsi="Times New Roman" w:eastAsia="Times New Roman" w:cs="Times New Roman"/>
          <w:b/>
          <w:bCs/>
          <w:kern w:val="0"/>
          <w:sz w:val="24"/>
          <w:szCs w:val="24"/>
          <w:lang w:eastAsia="en-IN"/>
          <w14:ligatures w14:val="none"/>
        </w:rPr>
      </w:pPr>
    </w:p>
    <w:p w14:paraId="5D125FAF">
      <w:p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eastAsia="Times New Roman" w:cs="Times New Roman"/>
          <w:b/>
          <w:bCs/>
          <w:kern w:val="0"/>
          <w:sz w:val="24"/>
          <w:szCs w:val="24"/>
          <w:lang w:eastAsia="en-IN"/>
          <w14:ligatures w14:val="none"/>
        </w:rPr>
        <w:t>STUDENT WORK</w:t>
      </w:r>
    </w:p>
    <w:p w14:paraId="6505CBD9">
      <w:pPr>
        <w:spacing w:before="100" w:beforeAutospacing="1" w:after="100" w:afterAutospacing="1" w:line="240" w:lineRule="auto"/>
        <w:jc w:val="both"/>
        <w:outlineLvl w:val="1"/>
        <w:rPr>
          <w:rFonts w:hint="default" w:ascii="Times New Roman" w:hAnsi="Times New Roman" w:eastAsia="Times New Roman" w:cs="Times New Roman"/>
          <w:b/>
          <w:bCs/>
          <w:kern w:val="0"/>
          <w:sz w:val="24"/>
          <w:szCs w:val="24"/>
          <w:lang w:eastAsia="en-IN"/>
          <w14:ligatures w14:val="none"/>
        </w:rPr>
      </w:pPr>
      <w:r>
        <w:rPr>
          <w:rFonts w:hint="default" w:ascii="Times New Roman" w:hAnsi="Times New Roman" w:eastAsia="Times New Roman" w:cs="Times New Roman"/>
          <w:b/>
          <w:bCs/>
          <w:kern w:val="0"/>
          <w:sz w:val="24"/>
          <w:szCs w:val="24"/>
          <w:lang w:eastAsia="en-IN"/>
          <w14:ligatures w14:val="none"/>
        </w:rPr>
        <w:t>PROBLEM UNDERSTANDING</w:t>
      </w:r>
    </w:p>
    <w:p w14:paraId="6E5410E1">
      <w:p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given system is a compact analytics workstation that must execute a memory-intensive workload at 2.4 GHz. Because main memory is much slower than the processor, cache misses can add a significant number of stall cycles.</w:t>
      </w:r>
    </w:p>
    <w:p w14:paraId="2A188C70">
      <w:p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workload contains integer ALU, memory, floating-point, branch and control/other instructions. The memory references are deliberately structured to expose the effect of cache mapping and replacement policy.</w:t>
      </w:r>
    </w:p>
    <w:p w14:paraId="0AD0728B">
      <w:p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main challenge is to determine which cache organization can maintain a hit rate of at least 90% and execution time below 1.1 ms while avoiding unnecessary hardware complexity.</w:t>
      </w:r>
    </w:p>
    <w:p w14:paraId="54767B8C">
      <w:p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analysis focuses on the interaction between:</w:t>
      </w:r>
    </w:p>
    <w:p w14:paraId="606E8499">
      <w:pPr>
        <w:numPr>
          <w:ilvl w:val="0"/>
          <w:numId w:val="10"/>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Processor pipeline</w:t>
      </w:r>
    </w:p>
    <w:p w14:paraId="0AE1BA27">
      <w:pPr>
        <w:numPr>
          <w:ilvl w:val="0"/>
          <w:numId w:val="10"/>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L1 cache organization</w:t>
      </w:r>
    </w:p>
    <w:p w14:paraId="10AF121C">
      <w:pPr>
        <w:numPr>
          <w:ilvl w:val="0"/>
          <w:numId w:val="10"/>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Address mapping</w:t>
      </w:r>
    </w:p>
    <w:p w14:paraId="27566888">
      <w:pPr>
        <w:numPr>
          <w:ilvl w:val="0"/>
          <w:numId w:val="10"/>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Associativity</w:t>
      </w:r>
    </w:p>
    <w:p w14:paraId="38F4F143">
      <w:pPr>
        <w:numPr>
          <w:ilvl w:val="0"/>
          <w:numId w:val="10"/>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Replacement policy</w:t>
      </w:r>
    </w:p>
    <w:p w14:paraId="27D87899">
      <w:pPr>
        <w:numPr>
          <w:ilvl w:val="0"/>
          <w:numId w:val="10"/>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Main memory</w:t>
      </w:r>
    </w:p>
    <w:p w14:paraId="36975695">
      <w:pPr>
        <w:numPr>
          <w:ilvl w:val="0"/>
          <w:numId w:val="10"/>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Cache-line fills</w:t>
      </w:r>
    </w:p>
    <w:p w14:paraId="144D3EDD">
      <w:pPr>
        <w:numPr>
          <w:ilvl w:val="0"/>
          <w:numId w:val="10"/>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Effective CPI</w:t>
      </w:r>
    </w:p>
    <w:p w14:paraId="58D3A14D">
      <w:pPr>
        <w:spacing w:before="100" w:beforeAutospacing="1" w:after="100" w:afterAutospacing="1" w:line="240" w:lineRule="auto"/>
        <w:jc w:val="both"/>
        <w:outlineLvl w:val="1"/>
        <w:rPr>
          <w:rFonts w:hint="default" w:ascii="Times New Roman" w:hAnsi="Times New Roman" w:eastAsia="Times New Roman" w:cs="Times New Roman"/>
          <w:b/>
          <w:bCs/>
          <w:kern w:val="0"/>
          <w:sz w:val="24"/>
          <w:szCs w:val="24"/>
          <w:lang w:eastAsia="en-IN"/>
          <w14:ligatures w14:val="none"/>
        </w:rPr>
      </w:pPr>
      <w:r>
        <w:rPr>
          <w:rFonts w:hint="default" w:ascii="Times New Roman" w:hAnsi="Times New Roman" w:eastAsia="Times New Roman" w:cs="Times New Roman"/>
          <w:b/>
          <w:bCs/>
          <w:kern w:val="0"/>
          <w:sz w:val="24"/>
          <w:szCs w:val="24"/>
          <w:lang w:eastAsia="en-IN"/>
          <w14:ligatures w14:val="none"/>
        </w:rPr>
        <w:t>Available Information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2178"/>
      </w:tblGrid>
      <w:tr w14:paraId="0A01F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5F34C237">
            <w:p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eastAsia="Times New Roman" w:cs="Times New Roman"/>
                <w:kern w:val="0"/>
                <w:sz w:val="24"/>
                <w:szCs w:val="24"/>
                <w:lang w:eastAsia="en-IN"/>
                <w14:ligatures w14:val="none"/>
              </w:rPr>
              <w:t>Parameter</w:t>
            </w:r>
          </w:p>
        </w:tc>
        <w:tc>
          <w:tcPr>
            <w:tcW w:w="0" w:type="auto"/>
          </w:tcPr>
          <w:p w14:paraId="060BB3EB">
            <w:p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eastAsia="Times New Roman" w:cs="Times New Roman"/>
                <w:kern w:val="0"/>
                <w:sz w:val="24"/>
                <w:szCs w:val="24"/>
                <w:lang w:eastAsia="en-IN"/>
                <w14:ligatures w14:val="none"/>
              </w:rPr>
              <w:t>Given Value</w:t>
            </w:r>
          </w:p>
        </w:tc>
      </w:tr>
      <w:tr w14:paraId="4714D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FEFE32">
            <w:pPr>
              <w:spacing w:after="0" w:line="240" w:lineRule="auto"/>
              <w:rPr>
                <w:rFonts w:hint="default" w:ascii="Times New Roman" w:hAnsi="Times New Roman" w:cs="Times New Roman"/>
              </w:rPr>
            </w:pPr>
            <w:r>
              <w:rPr>
                <w:rFonts w:hint="default" w:ascii="Times New Roman" w:hAnsi="Times New Roman" w:cs="Times New Roman"/>
              </w:rPr>
              <w:t>Processor frequency</w:t>
            </w:r>
          </w:p>
        </w:tc>
        <w:tc>
          <w:tcPr>
            <w:tcW w:w="0" w:type="auto"/>
          </w:tcPr>
          <w:p w14:paraId="68ED0D37">
            <w:pPr>
              <w:spacing w:after="0" w:line="240" w:lineRule="auto"/>
              <w:rPr>
                <w:rFonts w:hint="default" w:ascii="Times New Roman" w:hAnsi="Times New Roman" w:cs="Times New Roman"/>
              </w:rPr>
            </w:pPr>
            <w:r>
              <w:rPr>
                <w:rFonts w:hint="default" w:ascii="Times New Roman" w:hAnsi="Times New Roman" w:cs="Times New Roman"/>
              </w:rPr>
              <w:t>2.4 GHz</w:t>
            </w:r>
          </w:p>
        </w:tc>
      </w:tr>
      <w:tr w14:paraId="78A1B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F76427">
            <w:pPr>
              <w:spacing w:after="0" w:line="240" w:lineRule="auto"/>
              <w:rPr>
                <w:rFonts w:hint="default" w:ascii="Times New Roman" w:hAnsi="Times New Roman" w:cs="Times New Roman"/>
              </w:rPr>
            </w:pPr>
            <w:r>
              <w:rPr>
                <w:rFonts w:hint="default" w:ascii="Times New Roman" w:hAnsi="Times New Roman" w:cs="Times New Roman"/>
              </w:rPr>
              <w:t>Ideal CPI</w:t>
            </w:r>
          </w:p>
        </w:tc>
        <w:tc>
          <w:tcPr>
            <w:tcW w:w="0" w:type="auto"/>
          </w:tcPr>
          <w:p w14:paraId="15AC049B">
            <w:pPr>
              <w:spacing w:after="0" w:line="240" w:lineRule="auto"/>
              <w:rPr>
                <w:rFonts w:hint="default" w:ascii="Times New Roman" w:hAnsi="Times New Roman" w:cs="Times New Roman"/>
              </w:rPr>
            </w:pPr>
            <w:r>
              <w:rPr>
                <w:rFonts w:hint="default" w:ascii="Times New Roman" w:hAnsi="Times New Roman" w:cs="Times New Roman"/>
              </w:rPr>
              <w:t>1.0</w:t>
            </w:r>
          </w:p>
        </w:tc>
      </w:tr>
      <w:tr w14:paraId="3258B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1EDF7A">
            <w:pPr>
              <w:spacing w:after="0" w:line="240" w:lineRule="auto"/>
              <w:rPr>
                <w:rFonts w:hint="default" w:ascii="Times New Roman" w:hAnsi="Times New Roman" w:cs="Times New Roman"/>
              </w:rPr>
            </w:pPr>
            <w:r>
              <w:rPr>
                <w:rFonts w:hint="default" w:ascii="Times New Roman" w:hAnsi="Times New Roman" w:cs="Times New Roman"/>
              </w:rPr>
              <w:t>Workload size</w:t>
            </w:r>
          </w:p>
        </w:tc>
        <w:tc>
          <w:tcPr>
            <w:tcW w:w="0" w:type="auto"/>
          </w:tcPr>
          <w:p w14:paraId="7429093A">
            <w:pPr>
              <w:spacing w:after="0" w:line="240" w:lineRule="auto"/>
              <w:rPr>
                <w:rFonts w:hint="default" w:ascii="Times New Roman" w:hAnsi="Times New Roman" w:cs="Times New Roman"/>
              </w:rPr>
            </w:pPr>
            <w:r>
              <w:rPr>
                <w:rFonts w:hint="default" w:ascii="Times New Roman" w:hAnsi="Times New Roman" w:cs="Times New Roman"/>
              </w:rPr>
              <w:t>1,200,000 instructions</w:t>
            </w:r>
          </w:p>
        </w:tc>
      </w:tr>
      <w:tr w14:paraId="18BE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88534F">
            <w:pPr>
              <w:spacing w:after="0" w:line="240" w:lineRule="auto"/>
              <w:rPr>
                <w:rFonts w:hint="default" w:ascii="Times New Roman" w:hAnsi="Times New Roman" w:cs="Times New Roman"/>
              </w:rPr>
            </w:pPr>
            <w:r>
              <w:rPr>
                <w:rFonts w:hint="default" w:ascii="Times New Roman" w:hAnsi="Times New Roman" w:cs="Times New Roman"/>
              </w:rPr>
              <w:t>L1 cache capacity</w:t>
            </w:r>
          </w:p>
        </w:tc>
        <w:tc>
          <w:tcPr>
            <w:tcW w:w="0" w:type="auto"/>
          </w:tcPr>
          <w:p w14:paraId="746C317C">
            <w:pPr>
              <w:spacing w:after="0" w:line="240" w:lineRule="auto"/>
              <w:rPr>
                <w:rFonts w:hint="default" w:ascii="Times New Roman" w:hAnsi="Times New Roman" w:cs="Times New Roman"/>
              </w:rPr>
            </w:pPr>
            <w:r>
              <w:rPr>
                <w:rFonts w:hint="default" w:ascii="Times New Roman" w:hAnsi="Times New Roman" w:cs="Times New Roman"/>
              </w:rPr>
              <w:t>4 KB</w:t>
            </w:r>
          </w:p>
        </w:tc>
      </w:tr>
      <w:tr w14:paraId="6B3C6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86D377">
            <w:pPr>
              <w:spacing w:after="0" w:line="240" w:lineRule="auto"/>
              <w:rPr>
                <w:rFonts w:hint="default" w:ascii="Times New Roman" w:hAnsi="Times New Roman" w:cs="Times New Roman"/>
              </w:rPr>
            </w:pPr>
            <w:r>
              <w:rPr>
                <w:rFonts w:hint="default" w:ascii="Times New Roman" w:hAnsi="Times New Roman" w:cs="Times New Roman"/>
              </w:rPr>
              <w:t>Cache line size</w:t>
            </w:r>
          </w:p>
        </w:tc>
        <w:tc>
          <w:tcPr>
            <w:tcW w:w="0" w:type="auto"/>
          </w:tcPr>
          <w:p w14:paraId="267D68C9">
            <w:pPr>
              <w:spacing w:after="0" w:line="240" w:lineRule="auto"/>
              <w:rPr>
                <w:rFonts w:hint="default" w:ascii="Times New Roman" w:hAnsi="Times New Roman" w:cs="Times New Roman"/>
              </w:rPr>
            </w:pPr>
            <w:r>
              <w:rPr>
                <w:rFonts w:hint="default" w:ascii="Times New Roman" w:hAnsi="Times New Roman" w:cs="Times New Roman"/>
              </w:rPr>
              <w:t>64 bytes</w:t>
            </w:r>
          </w:p>
        </w:tc>
      </w:tr>
      <w:tr w14:paraId="380C9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A505B8">
            <w:pPr>
              <w:spacing w:after="0" w:line="240" w:lineRule="auto"/>
              <w:rPr>
                <w:rFonts w:hint="default" w:ascii="Times New Roman" w:hAnsi="Times New Roman" w:cs="Times New Roman"/>
              </w:rPr>
            </w:pPr>
            <w:r>
              <w:rPr>
                <w:rFonts w:hint="default" w:ascii="Times New Roman" w:hAnsi="Times New Roman" w:cs="Times New Roman"/>
              </w:rPr>
              <w:t>Address space</w:t>
            </w:r>
          </w:p>
        </w:tc>
        <w:tc>
          <w:tcPr>
            <w:tcW w:w="0" w:type="auto"/>
          </w:tcPr>
          <w:p w14:paraId="240A85D4">
            <w:pPr>
              <w:spacing w:after="0" w:line="240" w:lineRule="auto"/>
              <w:rPr>
                <w:rFonts w:hint="default" w:ascii="Times New Roman" w:hAnsi="Times New Roman" w:cs="Times New Roman"/>
              </w:rPr>
            </w:pPr>
            <w:r>
              <w:rPr>
                <w:rFonts w:hint="default" w:ascii="Times New Roman" w:hAnsi="Times New Roman" w:cs="Times New Roman"/>
              </w:rPr>
              <w:t>64 KB</w:t>
            </w:r>
          </w:p>
        </w:tc>
      </w:tr>
      <w:tr w14:paraId="6B074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DECA85">
            <w:pPr>
              <w:spacing w:after="0" w:line="240" w:lineRule="auto"/>
              <w:rPr>
                <w:rFonts w:hint="default" w:ascii="Times New Roman" w:hAnsi="Times New Roman" w:cs="Times New Roman"/>
              </w:rPr>
            </w:pPr>
            <w:r>
              <w:rPr>
                <w:rFonts w:hint="default" w:ascii="Times New Roman" w:hAnsi="Times New Roman" w:cs="Times New Roman"/>
              </w:rPr>
              <w:t>Integer ALU instructions</w:t>
            </w:r>
          </w:p>
        </w:tc>
        <w:tc>
          <w:tcPr>
            <w:tcW w:w="0" w:type="auto"/>
          </w:tcPr>
          <w:p w14:paraId="46AC5CD1">
            <w:pPr>
              <w:spacing w:after="0" w:line="240" w:lineRule="auto"/>
              <w:rPr>
                <w:rFonts w:hint="default" w:ascii="Times New Roman" w:hAnsi="Times New Roman" w:cs="Times New Roman"/>
              </w:rPr>
            </w:pPr>
            <w:r>
              <w:rPr>
                <w:rFonts w:hint="default" w:ascii="Times New Roman" w:hAnsi="Times New Roman" w:cs="Times New Roman"/>
              </w:rPr>
              <w:t>40%</w:t>
            </w:r>
          </w:p>
        </w:tc>
      </w:tr>
      <w:tr w14:paraId="0737B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6A8878">
            <w:pPr>
              <w:spacing w:after="0" w:line="240" w:lineRule="auto"/>
              <w:rPr>
                <w:rFonts w:hint="default" w:ascii="Times New Roman" w:hAnsi="Times New Roman" w:cs="Times New Roman"/>
              </w:rPr>
            </w:pPr>
            <w:r>
              <w:rPr>
                <w:rFonts w:hint="default" w:ascii="Times New Roman" w:hAnsi="Times New Roman" w:cs="Times New Roman"/>
              </w:rPr>
              <w:t>Memory instructions</w:t>
            </w:r>
          </w:p>
        </w:tc>
        <w:tc>
          <w:tcPr>
            <w:tcW w:w="0" w:type="auto"/>
          </w:tcPr>
          <w:p w14:paraId="6D19CBC7">
            <w:pPr>
              <w:spacing w:after="0" w:line="240" w:lineRule="auto"/>
              <w:rPr>
                <w:rFonts w:hint="default" w:ascii="Times New Roman" w:hAnsi="Times New Roman" w:cs="Times New Roman"/>
              </w:rPr>
            </w:pPr>
            <w:r>
              <w:rPr>
                <w:rFonts w:hint="default" w:ascii="Times New Roman" w:hAnsi="Times New Roman" w:cs="Times New Roman"/>
              </w:rPr>
              <w:t>25%</w:t>
            </w:r>
          </w:p>
        </w:tc>
      </w:tr>
      <w:tr w14:paraId="47334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B7588B">
            <w:pPr>
              <w:spacing w:after="0" w:line="240" w:lineRule="auto"/>
              <w:rPr>
                <w:rFonts w:hint="default" w:ascii="Times New Roman" w:hAnsi="Times New Roman" w:cs="Times New Roman"/>
              </w:rPr>
            </w:pPr>
            <w:r>
              <w:rPr>
                <w:rFonts w:hint="default" w:ascii="Times New Roman" w:hAnsi="Times New Roman" w:cs="Times New Roman"/>
              </w:rPr>
              <w:t>Floating-point instructions</w:t>
            </w:r>
          </w:p>
        </w:tc>
        <w:tc>
          <w:tcPr>
            <w:tcW w:w="0" w:type="auto"/>
          </w:tcPr>
          <w:p w14:paraId="3C214022">
            <w:pPr>
              <w:spacing w:after="0" w:line="240" w:lineRule="auto"/>
              <w:rPr>
                <w:rFonts w:hint="default" w:ascii="Times New Roman" w:hAnsi="Times New Roman" w:cs="Times New Roman"/>
              </w:rPr>
            </w:pPr>
            <w:r>
              <w:rPr>
                <w:rFonts w:hint="default" w:ascii="Times New Roman" w:hAnsi="Times New Roman" w:cs="Times New Roman"/>
              </w:rPr>
              <w:t>15%</w:t>
            </w:r>
          </w:p>
        </w:tc>
      </w:tr>
      <w:tr w14:paraId="36FE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77F7AA">
            <w:pPr>
              <w:spacing w:after="0" w:line="240" w:lineRule="auto"/>
              <w:rPr>
                <w:rFonts w:hint="default" w:ascii="Times New Roman" w:hAnsi="Times New Roman" w:cs="Times New Roman"/>
              </w:rPr>
            </w:pPr>
            <w:r>
              <w:rPr>
                <w:rFonts w:hint="default" w:ascii="Times New Roman" w:hAnsi="Times New Roman" w:cs="Times New Roman"/>
              </w:rPr>
              <w:t>Branch instructions</w:t>
            </w:r>
          </w:p>
        </w:tc>
        <w:tc>
          <w:tcPr>
            <w:tcW w:w="0" w:type="auto"/>
          </w:tcPr>
          <w:p w14:paraId="0D735BF5">
            <w:pPr>
              <w:spacing w:after="0" w:line="240" w:lineRule="auto"/>
              <w:rPr>
                <w:rFonts w:hint="default" w:ascii="Times New Roman" w:hAnsi="Times New Roman" w:cs="Times New Roman"/>
              </w:rPr>
            </w:pPr>
            <w:r>
              <w:rPr>
                <w:rFonts w:hint="default" w:ascii="Times New Roman" w:hAnsi="Times New Roman" w:cs="Times New Roman"/>
              </w:rPr>
              <w:t>10%</w:t>
            </w:r>
          </w:p>
        </w:tc>
      </w:tr>
      <w:tr w14:paraId="42A42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803A7F">
            <w:pPr>
              <w:spacing w:after="0" w:line="240" w:lineRule="auto"/>
              <w:rPr>
                <w:rFonts w:hint="default" w:ascii="Times New Roman" w:hAnsi="Times New Roman" w:cs="Times New Roman"/>
              </w:rPr>
            </w:pPr>
            <w:r>
              <w:rPr>
                <w:rFonts w:hint="default" w:ascii="Times New Roman" w:hAnsi="Times New Roman" w:cs="Times New Roman"/>
              </w:rPr>
              <w:t>Control/Other instructions</w:t>
            </w:r>
          </w:p>
        </w:tc>
        <w:tc>
          <w:tcPr>
            <w:tcW w:w="0" w:type="auto"/>
          </w:tcPr>
          <w:p w14:paraId="031AECE9">
            <w:pPr>
              <w:spacing w:after="0" w:line="240" w:lineRule="auto"/>
              <w:rPr>
                <w:rFonts w:hint="default" w:ascii="Times New Roman" w:hAnsi="Times New Roman" w:cs="Times New Roman"/>
              </w:rPr>
            </w:pPr>
            <w:r>
              <w:rPr>
                <w:rFonts w:hint="default" w:ascii="Times New Roman" w:hAnsi="Times New Roman" w:cs="Times New Roman"/>
              </w:rPr>
              <w:t>10%</w:t>
            </w:r>
          </w:p>
        </w:tc>
      </w:tr>
      <w:tr w14:paraId="0F2B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BAA08D">
            <w:pPr>
              <w:spacing w:after="0" w:line="240" w:lineRule="auto"/>
              <w:rPr>
                <w:rFonts w:hint="default" w:ascii="Times New Roman" w:hAnsi="Times New Roman" w:cs="Times New Roman"/>
              </w:rPr>
            </w:pPr>
            <w:r>
              <w:rPr>
                <w:rFonts w:hint="default" w:ascii="Times New Roman" w:hAnsi="Times New Roman" w:cs="Times New Roman"/>
              </w:rPr>
              <w:t>Required average execution time</w:t>
            </w:r>
          </w:p>
        </w:tc>
        <w:tc>
          <w:tcPr>
            <w:tcW w:w="0" w:type="auto"/>
          </w:tcPr>
          <w:p w14:paraId="72631D2B">
            <w:pPr>
              <w:spacing w:after="0" w:line="240" w:lineRule="auto"/>
              <w:rPr>
                <w:rFonts w:hint="default" w:ascii="Times New Roman" w:hAnsi="Times New Roman" w:cs="Times New Roman"/>
              </w:rPr>
            </w:pPr>
            <w:r>
              <w:rPr>
                <w:rFonts w:hint="default" w:ascii="Times New Roman" w:hAnsi="Times New Roman" w:cs="Times New Roman"/>
              </w:rPr>
              <w:t>&lt; 1.1 ms</w:t>
            </w:r>
          </w:p>
        </w:tc>
      </w:tr>
    </w:tbl>
    <w:p w14:paraId="06A04615">
      <w:pPr>
        <w:spacing w:before="100" w:beforeAutospacing="1" w:after="100" w:afterAutospacing="1" w:line="240" w:lineRule="auto"/>
        <w:jc w:val="both"/>
        <w:outlineLvl w:val="1"/>
        <w:rPr>
          <w:rFonts w:hint="default" w:ascii="Times New Roman" w:hAnsi="Times New Roman" w:eastAsia="Times New Roman" w:cs="Times New Roman"/>
          <w:b/>
          <w:bCs/>
          <w:kern w:val="0"/>
          <w:sz w:val="24"/>
          <w:szCs w:val="24"/>
          <w:lang w:eastAsia="en-IN"/>
          <w14:ligatures w14:val="none"/>
        </w:rPr>
      </w:pPr>
      <w:r>
        <w:rPr>
          <w:rFonts w:hint="default" w:ascii="Times New Roman" w:hAnsi="Times New Roman" w:eastAsia="Times New Roman" w:cs="Times New Roman"/>
          <w:b/>
          <w:bCs/>
          <w:kern w:val="0"/>
          <w:sz w:val="24"/>
          <w:szCs w:val="24"/>
          <w:lang w:eastAsia="en-IN"/>
          <w14:ligatures w14:val="none"/>
        </w:rPr>
        <w:t>Workload Formulation</w:t>
      </w:r>
    </w:p>
    <w:p w14:paraId="4DAD5378">
      <w:pPr>
        <w:spacing w:before="100" w:beforeAutospacing="1" w:after="100" w:afterAutospacing="1" w:line="240" w:lineRule="auto"/>
        <w:jc w:val="both"/>
        <w:outlineLvl w:val="1"/>
        <w:rPr>
          <w:rFonts w:hint="default" w:ascii="Times New Roman" w:hAnsi="Times New Roman" w:eastAsia="Times New Roman" w:cs="Times New Roman"/>
          <w:b/>
          <w:bCs/>
          <w:kern w:val="0"/>
          <w:sz w:val="24"/>
          <w:szCs w:val="24"/>
          <w:lang w:eastAsia="en-IN"/>
          <w14:ligatures w14:val="none"/>
        </w:rPr>
      </w:pPr>
      <w:r>
        <w:rPr>
          <w:rFonts w:hint="default" w:ascii="Times New Roman" w:hAnsi="Times New Roman" w:cs="Times New Roman"/>
        </w:rPr>
        <w:t>The representative workload contains exactly 1,200,000 instructions.</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096"/>
      </w:tblGrid>
      <w:tr w14:paraId="46CA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4019739D">
            <w:p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eastAsia="Times New Roman" w:cs="Times New Roman"/>
                <w:kern w:val="0"/>
                <w:sz w:val="24"/>
                <w:szCs w:val="24"/>
                <w:lang w:eastAsia="en-IN"/>
                <w14:ligatures w14:val="none"/>
              </w:rPr>
              <w:t>Instruction Type</w:t>
            </w:r>
          </w:p>
        </w:tc>
        <w:tc>
          <w:tcPr>
            <w:tcW w:w="0" w:type="auto"/>
          </w:tcPr>
          <w:p w14:paraId="2B751C43">
            <w:p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eastAsia="Times New Roman" w:cs="Times New Roman"/>
                <w:kern w:val="0"/>
                <w:sz w:val="24"/>
                <w:szCs w:val="24"/>
                <w:lang w:eastAsia="en-IN"/>
                <w14:ligatures w14:val="none"/>
              </w:rPr>
              <w:t>Count</w:t>
            </w:r>
          </w:p>
        </w:tc>
      </w:tr>
      <w:tr w14:paraId="26A2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796025">
            <w:pPr>
              <w:spacing w:after="0" w:line="240" w:lineRule="auto"/>
              <w:rPr>
                <w:rFonts w:hint="default" w:ascii="Times New Roman" w:hAnsi="Times New Roman" w:cs="Times New Roman"/>
              </w:rPr>
            </w:pPr>
            <w:r>
              <w:rPr>
                <w:rFonts w:hint="default" w:ascii="Times New Roman" w:hAnsi="Times New Roman" w:cs="Times New Roman"/>
              </w:rPr>
              <w:t>Integer ALU</w:t>
            </w:r>
          </w:p>
        </w:tc>
        <w:tc>
          <w:tcPr>
            <w:tcW w:w="0" w:type="auto"/>
          </w:tcPr>
          <w:p w14:paraId="6323A6FC">
            <w:pPr>
              <w:spacing w:after="0" w:line="240" w:lineRule="auto"/>
              <w:rPr>
                <w:rFonts w:hint="default" w:ascii="Times New Roman" w:hAnsi="Times New Roman" w:cs="Times New Roman"/>
              </w:rPr>
            </w:pPr>
            <w:r>
              <w:rPr>
                <w:rFonts w:hint="default" w:ascii="Times New Roman" w:hAnsi="Times New Roman" w:cs="Times New Roman"/>
              </w:rPr>
              <w:t>480,000</w:t>
            </w:r>
          </w:p>
        </w:tc>
      </w:tr>
      <w:tr w14:paraId="6F5CD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D36901">
            <w:pPr>
              <w:spacing w:after="0" w:line="240" w:lineRule="auto"/>
              <w:rPr>
                <w:rFonts w:hint="default" w:ascii="Times New Roman" w:hAnsi="Times New Roman" w:cs="Times New Roman"/>
              </w:rPr>
            </w:pPr>
            <w:r>
              <w:rPr>
                <w:rFonts w:hint="default" w:ascii="Times New Roman" w:hAnsi="Times New Roman" w:cs="Times New Roman"/>
              </w:rPr>
              <w:t>Memory</w:t>
            </w:r>
          </w:p>
        </w:tc>
        <w:tc>
          <w:tcPr>
            <w:tcW w:w="0" w:type="auto"/>
          </w:tcPr>
          <w:p w14:paraId="70C1B703">
            <w:pPr>
              <w:spacing w:after="0" w:line="240" w:lineRule="auto"/>
              <w:rPr>
                <w:rFonts w:hint="default" w:ascii="Times New Roman" w:hAnsi="Times New Roman" w:cs="Times New Roman"/>
              </w:rPr>
            </w:pPr>
            <w:r>
              <w:rPr>
                <w:rFonts w:hint="default" w:ascii="Times New Roman" w:hAnsi="Times New Roman" w:cs="Times New Roman"/>
              </w:rPr>
              <w:t>300,000</w:t>
            </w:r>
          </w:p>
        </w:tc>
      </w:tr>
      <w:tr w14:paraId="75736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85BB98">
            <w:pPr>
              <w:spacing w:after="0" w:line="240" w:lineRule="auto"/>
              <w:rPr>
                <w:rFonts w:hint="default" w:ascii="Times New Roman" w:hAnsi="Times New Roman" w:cs="Times New Roman"/>
              </w:rPr>
            </w:pPr>
            <w:r>
              <w:rPr>
                <w:rFonts w:hint="default" w:ascii="Times New Roman" w:hAnsi="Times New Roman" w:cs="Times New Roman"/>
              </w:rPr>
              <w:t>Floating-point</w:t>
            </w:r>
          </w:p>
        </w:tc>
        <w:tc>
          <w:tcPr>
            <w:tcW w:w="0" w:type="auto"/>
          </w:tcPr>
          <w:p w14:paraId="62BD9A46">
            <w:pPr>
              <w:spacing w:after="0" w:line="240" w:lineRule="auto"/>
              <w:rPr>
                <w:rFonts w:hint="default" w:ascii="Times New Roman" w:hAnsi="Times New Roman" w:cs="Times New Roman"/>
              </w:rPr>
            </w:pPr>
            <w:r>
              <w:rPr>
                <w:rFonts w:hint="default" w:ascii="Times New Roman" w:hAnsi="Times New Roman" w:cs="Times New Roman"/>
              </w:rPr>
              <w:t>180,000</w:t>
            </w:r>
          </w:p>
        </w:tc>
      </w:tr>
      <w:tr w14:paraId="77F4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F4A9AD">
            <w:pPr>
              <w:spacing w:after="0" w:line="240" w:lineRule="auto"/>
              <w:rPr>
                <w:rFonts w:hint="default" w:ascii="Times New Roman" w:hAnsi="Times New Roman" w:cs="Times New Roman"/>
              </w:rPr>
            </w:pPr>
            <w:r>
              <w:rPr>
                <w:rFonts w:hint="default" w:ascii="Times New Roman" w:hAnsi="Times New Roman" w:cs="Times New Roman"/>
              </w:rPr>
              <w:t>Branch</w:t>
            </w:r>
          </w:p>
        </w:tc>
        <w:tc>
          <w:tcPr>
            <w:tcW w:w="0" w:type="auto"/>
          </w:tcPr>
          <w:p w14:paraId="681E9692">
            <w:pPr>
              <w:spacing w:after="0" w:line="240" w:lineRule="auto"/>
              <w:rPr>
                <w:rFonts w:hint="default" w:ascii="Times New Roman" w:hAnsi="Times New Roman" w:cs="Times New Roman"/>
              </w:rPr>
            </w:pPr>
            <w:r>
              <w:rPr>
                <w:rFonts w:hint="default" w:ascii="Times New Roman" w:hAnsi="Times New Roman" w:cs="Times New Roman"/>
              </w:rPr>
              <w:t>120,000</w:t>
            </w:r>
          </w:p>
        </w:tc>
      </w:tr>
      <w:tr w14:paraId="2B5D8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A1B80D">
            <w:pPr>
              <w:spacing w:after="0" w:line="240" w:lineRule="auto"/>
              <w:rPr>
                <w:rFonts w:hint="default" w:ascii="Times New Roman" w:hAnsi="Times New Roman" w:cs="Times New Roman"/>
              </w:rPr>
            </w:pPr>
            <w:r>
              <w:rPr>
                <w:rFonts w:hint="default" w:ascii="Times New Roman" w:hAnsi="Times New Roman" w:cs="Times New Roman"/>
              </w:rPr>
              <w:t>Control/Other</w:t>
            </w:r>
          </w:p>
        </w:tc>
        <w:tc>
          <w:tcPr>
            <w:tcW w:w="0" w:type="auto"/>
          </w:tcPr>
          <w:p w14:paraId="657D3F08">
            <w:pPr>
              <w:spacing w:after="0" w:line="240" w:lineRule="auto"/>
              <w:rPr>
                <w:rFonts w:hint="default" w:ascii="Times New Roman" w:hAnsi="Times New Roman" w:cs="Times New Roman"/>
              </w:rPr>
            </w:pPr>
            <w:r>
              <w:rPr>
                <w:rFonts w:hint="default" w:ascii="Times New Roman" w:hAnsi="Times New Roman" w:cs="Times New Roman"/>
              </w:rPr>
              <w:t>120,000</w:t>
            </w:r>
          </w:p>
        </w:tc>
      </w:tr>
      <w:tr w14:paraId="550B1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734104">
            <w:pPr>
              <w:spacing w:after="0" w:line="240" w:lineRule="auto"/>
              <w:rPr>
                <w:rFonts w:hint="default" w:ascii="Times New Roman" w:hAnsi="Times New Roman" w:cs="Times New Roman"/>
              </w:rPr>
            </w:pPr>
            <w:r>
              <w:rPr>
                <w:rFonts w:hint="default" w:ascii="Times New Roman" w:hAnsi="Times New Roman" w:cs="Times New Roman"/>
              </w:rPr>
              <w:t>Total</w:t>
            </w:r>
          </w:p>
        </w:tc>
        <w:tc>
          <w:tcPr>
            <w:tcW w:w="0" w:type="auto"/>
          </w:tcPr>
          <w:p w14:paraId="328EADC3">
            <w:pPr>
              <w:spacing w:after="0" w:line="240" w:lineRule="auto"/>
              <w:rPr>
                <w:rFonts w:hint="default" w:ascii="Times New Roman" w:hAnsi="Times New Roman" w:cs="Times New Roman"/>
              </w:rPr>
            </w:pPr>
            <w:r>
              <w:rPr>
                <w:rFonts w:hint="default" w:ascii="Times New Roman" w:hAnsi="Times New Roman" w:cs="Times New Roman"/>
              </w:rPr>
              <w:t>1,200,000</w:t>
            </w:r>
          </w:p>
        </w:tc>
      </w:tr>
    </w:tbl>
    <w:p w14:paraId="29E1DDEC">
      <w:pPr>
        <w:spacing w:before="100" w:beforeAutospacing="1" w:after="100" w:afterAutospacing="1" w:line="240" w:lineRule="auto"/>
        <w:jc w:val="both"/>
        <w:outlineLvl w:val="1"/>
        <w:rPr>
          <w:rFonts w:hint="default" w:ascii="Times New Roman" w:hAnsi="Times New Roman" w:eastAsia="Times New Roman" w:cs="Times New Roman"/>
          <w:b/>
          <w:bCs/>
          <w:kern w:val="0"/>
          <w:sz w:val="24"/>
          <w:szCs w:val="24"/>
          <w:lang w:eastAsia="en-IN"/>
          <w14:ligatures w14:val="none"/>
        </w:rPr>
      </w:pPr>
    </w:p>
    <w:p w14:paraId="41C17A00">
      <w:pPr>
        <w:spacing w:before="100" w:beforeAutospacing="1" w:after="100" w:afterAutospacing="1" w:line="240" w:lineRule="auto"/>
        <w:jc w:val="both"/>
        <w:outlineLvl w:val="1"/>
        <w:rPr>
          <w:rFonts w:hint="default" w:ascii="Times New Roman" w:hAnsi="Times New Roman" w:eastAsia="Times New Roman" w:cs="Times New Roman"/>
          <w:b/>
          <w:bCs/>
          <w:kern w:val="0"/>
          <w:sz w:val="24"/>
          <w:szCs w:val="24"/>
          <w:lang w:eastAsia="en-IN"/>
          <w14:ligatures w14:val="none"/>
        </w:rPr>
      </w:pPr>
    </w:p>
    <w:p w14:paraId="02AE0F60">
      <w:pPr>
        <w:spacing w:before="100" w:beforeAutospacing="1" w:after="100" w:afterAutospacing="1" w:line="240" w:lineRule="auto"/>
        <w:jc w:val="both"/>
        <w:outlineLvl w:val="1"/>
        <w:rPr>
          <w:rFonts w:hint="default" w:ascii="Times New Roman" w:hAnsi="Times New Roman" w:eastAsia="Times New Roman" w:cs="Times New Roman"/>
          <w:b/>
          <w:bCs/>
          <w:kern w:val="0"/>
          <w:sz w:val="24"/>
          <w:szCs w:val="24"/>
          <w:lang w:eastAsia="en-IN"/>
          <w14:ligatures w14:val="none"/>
        </w:rPr>
      </w:pPr>
      <w:r>
        <w:rPr>
          <w:rFonts w:hint="default" w:ascii="Times New Roman" w:hAnsi="Times New Roman" w:eastAsia="Times New Roman" w:cs="Times New Roman"/>
          <w:b/>
          <w:bCs/>
          <w:kern w:val="0"/>
          <w:sz w:val="24"/>
          <w:szCs w:val="24"/>
          <w:lang w:eastAsia="en-IN"/>
          <w14:ligatures w14:val="none"/>
        </w:rPr>
        <w:t>BASELINE PERFORMANCE ANALYSIS</w:t>
      </w:r>
    </w:p>
    <w:p w14:paraId="6A907AF6">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baseline processor operates at 2.4 GHz and has an ideal CPI of 1.0.</w:t>
      </w:r>
    </w:p>
    <w:p w14:paraId="43CA2C33">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ideal number of processor cycles is:</w:t>
      </w:r>
    </w:p>
    <w:p w14:paraId="3E0E8289">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Ideal cycles = 1,200,000 × 1.0 = 1,200,000 cycles</w:t>
      </w:r>
    </w:p>
    <w:p w14:paraId="4DB28BB9">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processor clock period is:</w:t>
      </w:r>
    </w:p>
    <w:p w14:paraId="55A71CC3">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Clock period = 1 / 2.4 GHz ≈ 0.4167 ns</w:t>
      </w:r>
    </w:p>
    <w:p w14:paraId="0707358B">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ideal execution time is:</w:t>
      </w:r>
    </w:p>
    <w:p w14:paraId="3A9DBAA9">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Ideal time = 1,200,000 / 2.4 × 10⁹ = 0.500 ms</w:t>
      </w:r>
    </w:p>
    <w:p w14:paraId="500EC2D4">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Thus, under ideal conditions, the workload requires approximately 0.500 ms.</w:t>
      </w:r>
    </w:p>
    <w:p w14:paraId="11D4A23D">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p>
    <w:p w14:paraId="30323B71">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highlight w:val="none"/>
          <w:lang w:eastAsia="en-IN"/>
          <w14:ligatures w14:val="none"/>
        </w:rPr>
      </w:pPr>
      <w:r>
        <w:rPr>
          <w:rFonts w:hint="default" w:ascii="Times New Roman" w:hAnsi="Times New Roman" w:cs="Times New Roman"/>
          <w:highlight w:val="none"/>
        </w:rPr>
        <w:t>Cache Capacity Analysis</w:t>
      </w:r>
    </w:p>
    <w:p w14:paraId="121F3858">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highlight w:val="none"/>
          <w:lang w:eastAsia="en-IN"/>
          <w14:ligatures w14:val="none"/>
        </w:rPr>
      </w:pPr>
      <w:r>
        <w:rPr>
          <w:rFonts w:hint="default" w:ascii="Times New Roman" w:hAnsi="Times New Roman" w:cs="Times New Roman"/>
          <w:highlight w:val="none"/>
        </w:rPr>
        <w:t>Cache capacity = 4 KB and cache-line size = 64 bytes.</w:t>
      </w:r>
    </w:p>
    <w:p w14:paraId="52C136B9">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highlight w:val="none"/>
          <w:lang w:eastAsia="en-IN"/>
          <w14:ligatures w14:val="none"/>
        </w:rPr>
      </w:pPr>
      <m:oMathPara>
        <m:oMath>
          <m:r>
            <m:rPr>
              <m:nor/>
              <m:sty m:val="p"/>
            </m:rPr>
            <w:rPr>
              <w:rFonts w:hint="default" w:ascii="Times New Roman" w:hAnsi="Times New Roman" w:eastAsia="Times New Roman" w:cs="Times New Roman"/>
              <w:i w:val="0"/>
              <w:kern w:val="0"/>
              <w:sz w:val="24"/>
              <w:szCs w:val="24"/>
              <w:highlight w:val="none"/>
              <w:lang w:eastAsia="en-IN"/>
              <w14:ligatures w14:val="none"/>
            </w:rPr>
            <m:t>12 </m:t>
          </m:r>
          <m:r>
            <m:rPr>
              <m:nor/>
            </m:rPr>
            <w:rPr>
              <w:rFonts w:hint="default" w:ascii="Times New Roman" w:hAnsi="Times New Roman" w:eastAsia="Times New Roman" w:cs="Times New Roman"/>
              <w:i/>
              <w:kern w:val="0"/>
              <w:sz w:val="24"/>
              <w:szCs w:val="24"/>
              <w:highlight w:val="none"/>
              <w:lang w:eastAsia="en-IN"/>
              <w14:ligatures w14:val="none"/>
            </w:rPr>
            <m:t>MB</m:t>
          </m:r>
          <m:r>
            <m:rPr>
              <m:nor/>
              <m:sty m:val="p"/>
            </m:rPr>
            <w:rPr>
              <w:rFonts w:hint="default" w:ascii="Times New Roman" w:hAnsi="Times New Roman" w:eastAsia="Times New Roman" w:cs="Times New Roman"/>
              <w:i w:val="0"/>
              <w:kern w:val="0"/>
              <w:sz w:val="24"/>
              <w:szCs w:val="24"/>
              <w:highlight w:val="none"/>
              <w:lang w:eastAsia="en-IN"/>
              <w14:ligatures w14:val="none"/>
            </w:rPr>
            <m:t>/</m:t>
          </m:r>
          <m:r>
            <m:rPr>
              <m:nor/>
            </m:rPr>
            <w:rPr>
              <w:rFonts w:hint="default" w:ascii="Times New Roman" w:hAnsi="Times New Roman" w:eastAsia="Times New Roman" w:cs="Times New Roman"/>
              <w:i/>
              <w:kern w:val="0"/>
              <w:sz w:val="24"/>
              <w:szCs w:val="24"/>
              <w:highlight w:val="none"/>
              <w:lang w:eastAsia="en-IN"/>
              <w14:ligatures w14:val="none"/>
            </w:rPr>
            <m:t>s</m:t>
          </m:r>
          <m:r>
            <m:rPr>
              <m:nor/>
              <m:sty m:val="p"/>
            </m:rPr>
            <w:rPr>
              <w:rFonts w:hint="default" w:ascii="Times New Roman" w:hAnsi="Times New Roman" w:eastAsia="Times New Roman" w:cs="Times New Roman"/>
              <w:i w:val="0"/>
              <w:kern w:val="0"/>
              <w:sz w:val="24"/>
              <w:szCs w:val="24"/>
              <w:highlight w:val="none"/>
              <w:lang w:eastAsia="en-IN"/>
              <w14:ligatures w14:val="none"/>
            </w:rPr>
            <w:br w:type="textWrapping"/>
          </m:r>
        </m:oMath>
      </m:oMathPara>
    </w:p>
    <w:p w14:paraId="595D3E3B">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Number of cache lines = 4096 / 64 = 64 lines</w:t>
      </w:r>
    </w:p>
    <w:p w14:paraId="69295445">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m:oMathPara>
        <m:oMath>
          <m:r>
            <m:rPr>
              <m:nor/>
            </m:rPr>
            <w:rPr>
              <w:rFonts w:hint="default" w:ascii="Times New Roman" w:hAnsi="Times New Roman" w:eastAsia="Times New Roman" w:cs="Times New Roman"/>
              <w:i/>
              <w:kern w:val="0"/>
              <w:sz w:val="24"/>
              <w:szCs w:val="24"/>
              <w:highlight w:val="none"/>
              <w:lang w:eastAsia="en-IN"/>
              <w14:ligatures w14:val="none"/>
            </w:rPr>
            <m:t>Bandwidt</m:t>
          </m:r>
          <m:sSub>
            <m:sSubPr>
              <m:ctrlPr>
                <w:rPr>
                  <w:rFonts w:hint="default" w:ascii="Cambria Math" w:hAnsi="Cambria Math" w:eastAsia="Times New Roman" w:cs="Times New Roman"/>
                  <w:kern w:val="0"/>
                  <w:sz w:val="24"/>
                  <w:szCs w:val="24"/>
                  <w:highlight w:val="none"/>
                  <w:lang w:eastAsia="en-IN"/>
                  <w14:ligatures w14:val="none"/>
                </w:rPr>
              </m:ctrlPr>
            </m:sSubPr>
            <m:e>
              <m:r>
                <m:rPr>
                  <m:nor/>
                  <m:sty m:val="p"/>
                </m:rPr>
                <w:rPr>
                  <w:rFonts w:hint="default" w:ascii="Times New Roman" w:hAnsi="Times New Roman" w:eastAsia="Times New Roman" w:cs="Times New Roman"/>
                  <w:i w:val="0"/>
                  <w:kern w:val="0"/>
                  <w:sz w:val="24"/>
                  <w:szCs w:val="24"/>
                  <w:highlight w:val="none"/>
                  <w:lang w:eastAsia="en-IN"/>
                  <w14:ligatures w14:val="none"/>
                </w:rPr>
                <m:t>h</m:t>
              </m:r>
              <m:ctrlPr>
                <w:rPr>
                  <w:rFonts w:hint="default" w:ascii="Cambria Math" w:hAnsi="Cambria Math" w:eastAsia="Times New Roman" w:cs="Times New Roman"/>
                  <w:kern w:val="0"/>
                  <w:sz w:val="24"/>
                  <w:szCs w:val="24"/>
                  <w:highlight w:val="none"/>
                  <w:lang w:eastAsia="en-IN"/>
                  <w14:ligatures w14:val="none"/>
                </w:rPr>
              </m:ctrlPr>
            </m:e>
            <m:sub>
              <m:r>
                <m:rPr>
                  <m:nor/>
                </m:rPr>
                <w:rPr>
                  <w:rFonts w:hint="default" w:ascii="Times New Roman" w:hAnsi="Times New Roman" w:eastAsia="Times New Roman" w:cs="Times New Roman"/>
                  <w:i/>
                  <w:kern w:val="0"/>
                  <w:sz w:val="24"/>
                  <w:szCs w:val="24"/>
                  <w:highlight w:val="none"/>
                  <w:lang w:eastAsia="en-IN"/>
                  <w14:ligatures w14:val="none"/>
                </w:rPr>
                <m:t>aggregate</m:t>
              </m:r>
              <m:ctrlPr>
                <w:rPr>
                  <w:rFonts w:hint="default" w:ascii="Cambria Math" w:hAnsi="Cambria Math" w:eastAsia="Times New Roman" w:cs="Times New Roman"/>
                  <w:kern w:val="0"/>
                  <w:sz w:val="24"/>
                  <w:szCs w:val="24"/>
                  <w:highlight w:val="none"/>
                  <w:lang w:eastAsia="en-IN"/>
                  <w14:ligatures w14:val="none"/>
                </w:rPr>
              </m:ctrlPr>
            </m:sub>
          </m:sSub>
          <m:r>
            <m:rPr>
              <m:nor/>
              <m:sty m:val="p"/>
            </m:rPr>
            <w:rPr>
              <w:rFonts w:hint="default" w:ascii="Times New Roman" w:hAnsi="Times New Roman" w:eastAsia="Times New Roman" w:cs="Times New Roman"/>
              <w:i w:val="0"/>
              <w:kern w:val="0"/>
              <w:sz w:val="24"/>
              <w:szCs w:val="24"/>
              <w:highlight w:val="none"/>
              <w:lang w:eastAsia="en-IN"/>
              <w14:ligatures w14:val="none"/>
            </w:rPr>
            <m:t>=4×12</m:t>
          </m:r>
          <m:r>
            <m:rPr>
              <m:nor/>
              <m:sty m:val="p"/>
            </m:rPr>
            <w:rPr>
              <w:rFonts w:hint="default" w:ascii="Times New Roman" w:hAnsi="Times New Roman" w:eastAsia="Times New Roman" w:cs="Times New Roman"/>
              <w:i w:val="0"/>
              <w:kern w:val="0"/>
              <w:sz w:val="24"/>
              <w:szCs w:val="24"/>
              <w:highlight w:val="none"/>
              <w:lang w:eastAsia="en-IN"/>
              <w14:ligatures w14:val="none"/>
            </w:rPr>
            <w:br w:type="textWrapping"/>
          </m:r>
        </m:oMath>
      </m:oMathPara>
      <m:oMathPara>
        <m:oMath>
          <m:borderBox>
            <m:borderBoxPr>
              <m:ctrlPr>
                <w:rPr>
                  <w:rFonts w:hint="default" w:ascii="Cambria Math" w:hAnsi="Cambria Math" w:eastAsia="Times New Roman" w:cs="Times New Roman"/>
                  <w:kern w:val="0"/>
                  <w:sz w:val="24"/>
                  <w:szCs w:val="24"/>
                  <w:highlight w:val="none"/>
                  <w:lang w:eastAsia="en-IN"/>
                  <w14:ligatures w14:val="none"/>
                </w:rPr>
              </m:ctrlPr>
            </m:borderBoxPr>
            <m:e>
              <m:r>
                <m:rPr>
                  <m:nor/>
                </m:rPr>
                <w:rPr>
                  <w:rFonts w:hint="default" w:ascii="Times New Roman" w:hAnsi="Times New Roman" w:eastAsia="Times New Roman" w:cs="Times New Roman"/>
                  <w:i/>
                  <w:kern w:val="0"/>
                  <w:sz w:val="24"/>
                  <w:szCs w:val="24"/>
                  <w:highlight w:val="none"/>
                  <w:lang w:eastAsia="en-IN"/>
                  <w14:ligatures w14:val="none"/>
                </w:rPr>
                <m:t>Bandwidt</m:t>
              </m:r>
              <m:sSub>
                <m:sSubPr>
                  <m:ctrlPr>
                    <w:rPr>
                      <w:rFonts w:hint="default" w:ascii="Cambria Math" w:hAnsi="Cambria Math" w:eastAsia="Times New Roman" w:cs="Times New Roman"/>
                      <w:kern w:val="0"/>
                      <w:sz w:val="24"/>
                      <w:szCs w:val="24"/>
                      <w:highlight w:val="none"/>
                      <w:lang w:eastAsia="en-IN"/>
                      <w14:ligatures w14:val="none"/>
                    </w:rPr>
                  </m:ctrlPr>
                </m:sSubPr>
                <m:e>
                  <m:r>
                    <m:rPr>
                      <m:nor/>
                      <m:sty m:val="p"/>
                    </m:rPr>
                    <w:rPr>
                      <w:rFonts w:hint="default" w:ascii="Times New Roman" w:hAnsi="Times New Roman" w:eastAsia="Times New Roman" w:cs="Times New Roman"/>
                      <w:i w:val="0"/>
                      <w:kern w:val="0"/>
                      <w:sz w:val="24"/>
                      <w:szCs w:val="24"/>
                      <w:highlight w:val="none"/>
                      <w:lang w:eastAsia="en-IN"/>
                      <w14:ligatures w14:val="none"/>
                    </w:rPr>
                    <m:t>h</m:t>
                  </m:r>
                  <m:ctrlPr>
                    <w:rPr>
                      <w:rFonts w:hint="default" w:ascii="Cambria Math" w:hAnsi="Cambria Math" w:eastAsia="Times New Roman" w:cs="Times New Roman"/>
                      <w:kern w:val="0"/>
                      <w:sz w:val="24"/>
                      <w:szCs w:val="24"/>
                      <w:highlight w:val="none"/>
                      <w:lang w:eastAsia="en-IN"/>
                      <w14:ligatures w14:val="none"/>
                    </w:rPr>
                  </m:ctrlPr>
                </m:e>
                <m:sub>
                  <m:r>
                    <m:rPr>
                      <m:nor/>
                    </m:rPr>
                    <w:rPr>
                      <w:rFonts w:hint="default" w:ascii="Times New Roman" w:hAnsi="Times New Roman" w:eastAsia="Times New Roman" w:cs="Times New Roman"/>
                      <w:i/>
                      <w:kern w:val="0"/>
                      <w:sz w:val="24"/>
                      <w:szCs w:val="24"/>
                      <w:highlight w:val="none"/>
                      <w:lang w:eastAsia="en-IN"/>
                      <w14:ligatures w14:val="none"/>
                    </w:rPr>
                    <m:t>aggregate</m:t>
                  </m:r>
                  <m:ctrlPr>
                    <w:rPr>
                      <w:rFonts w:hint="default" w:ascii="Cambria Math" w:hAnsi="Cambria Math" w:eastAsia="Times New Roman" w:cs="Times New Roman"/>
                      <w:kern w:val="0"/>
                      <w:sz w:val="24"/>
                      <w:szCs w:val="24"/>
                      <w:highlight w:val="none"/>
                      <w:lang w:eastAsia="en-IN"/>
                      <w14:ligatures w14:val="none"/>
                    </w:rPr>
                  </m:ctrlPr>
                </m:sub>
              </m:sSub>
              <m:r>
                <m:rPr>
                  <m:nor/>
                  <m:sty m:val="p"/>
                </m:rPr>
                <w:rPr>
                  <w:rFonts w:hint="default" w:ascii="Times New Roman" w:hAnsi="Times New Roman" w:eastAsia="Times New Roman" w:cs="Times New Roman"/>
                  <w:i w:val="0"/>
                  <w:kern w:val="0"/>
                  <w:sz w:val="24"/>
                  <w:szCs w:val="24"/>
                  <w:highlight w:val="none"/>
                  <w:lang w:eastAsia="en-IN"/>
                  <w14:ligatures w14:val="none"/>
                </w:rPr>
                <m:t>=48 </m:t>
              </m:r>
              <m:r>
                <m:rPr>
                  <m:nor/>
                </m:rPr>
                <w:rPr>
                  <w:rFonts w:hint="default" w:ascii="Times New Roman" w:hAnsi="Times New Roman" w:eastAsia="Times New Roman" w:cs="Times New Roman"/>
                  <w:i/>
                  <w:kern w:val="0"/>
                  <w:sz w:val="24"/>
                  <w:szCs w:val="24"/>
                  <w:highlight w:val="none"/>
                  <w:lang w:eastAsia="en-IN"/>
                  <w14:ligatures w14:val="none"/>
                </w:rPr>
                <m:t>MB</m:t>
              </m:r>
              <m:r>
                <m:rPr>
                  <m:nor/>
                  <m:sty m:val="p"/>
                </m:rPr>
                <w:rPr>
                  <w:rFonts w:hint="default" w:ascii="Times New Roman" w:hAnsi="Times New Roman" w:eastAsia="Times New Roman" w:cs="Times New Roman"/>
                  <w:i w:val="0"/>
                  <w:kern w:val="0"/>
                  <w:sz w:val="24"/>
                  <w:szCs w:val="24"/>
                  <w:highlight w:val="none"/>
                  <w:lang w:eastAsia="en-IN"/>
                  <w14:ligatures w14:val="none"/>
                </w:rPr>
                <m:t>/</m:t>
              </m:r>
              <m:r>
                <m:rPr>
                  <m:nor/>
                </m:rPr>
                <w:rPr>
                  <w:rFonts w:hint="default" w:ascii="Times New Roman" w:hAnsi="Times New Roman" w:eastAsia="Times New Roman" w:cs="Times New Roman"/>
                  <w:i/>
                  <w:kern w:val="0"/>
                  <w:sz w:val="24"/>
                  <w:szCs w:val="24"/>
                  <w:highlight w:val="none"/>
                  <w:lang w:eastAsia="en-IN"/>
                  <w14:ligatures w14:val="none"/>
                </w:rPr>
                <m:t>s</m:t>
              </m:r>
              <m:ctrlPr>
                <w:rPr>
                  <w:rFonts w:hint="default" w:ascii="Cambria Math" w:hAnsi="Cambria Math" w:eastAsia="Times New Roman" w:cs="Times New Roman"/>
                  <w:kern w:val="0"/>
                  <w:sz w:val="24"/>
                  <w:szCs w:val="24"/>
                  <w:highlight w:val="none"/>
                  <w:lang w:eastAsia="en-IN"/>
                  <w14:ligatures w14:val="none"/>
                </w:rPr>
              </m:ctrlPr>
            </m:e>
          </m:borderBox>
          <m:r>
            <m:rPr>
              <m:nor/>
              <m:sty m:val="p"/>
            </m:rPr>
            <w:rPr>
              <w:rFonts w:hint="default" w:ascii="Times New Roman" w:hAnsi="Times New Roman" w:eastAsia="Times New Roman" w:cs="Times New Roman"/>
              <w:b w:val="0"/>
              <w:i w:val="0"/>
              <w:kern w:val="0"/>
              <w:sz w:val="24"/>
              <w:szCs w:val="24"/>
              <w:highlight w:val="none"/>
              <w:lang w:eastAsia="en-IN"/>
              <w14:ligatures w14:val="none"/>
            </w:rPr>
            <w:br w:type="textWrapping"/>
          </m:r>
        </m:oMath>
      </m:oMathPara>
    </w:p>
    <w:p w14:paraId="7192B80D">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Therefore, the direct-mapped cache has 64 sets, while a 4-way cache has 16 sets with four lines per set.</w:t>
      </w:r>
    </w:p>
    <w:p w14:paraId="12FD2330">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p>
    <w:p w14:paraId="26CC184A">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Success Criteria</w:t>
      </w:r>
    </w:p>
    <w:p w14:paraId="7ECCA01A">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proposed architecture will be considered successful only when both mandatory requirements are satisfied:</w:t>
      </w:r>
    </w:p>
    <w:p w14:paraId="0B2701C1">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m:oMathPara>
        <m:oMath>
          <m:borderBox>
            <m:borderBoxPr>
              <m:ctrlPr>
                <w:rPr>
                  <w:rFonts w:hint="default" w:ascii="Cambria Math" w:hAnsi="Cambria Math" w:eastAsia="Times New Roman" w:cs="Times New Roman"/>
                  <w:kern w:val="0"/>
                  <w:sz w:val="24"/>
                  <w:szCs w:val="24"/>
                  <w:lang w:eastAsia="en-IN"/>
                  <w14:ligatures w14:val="none"/>
                </w:rPr>
              </m:ctrlPr>
            </m:borderBoxPr>
            <m:e>
              <m:r>
                <m:rPr>
                  <m:nor/>
                </m:rPr>
                <w:rPr>
                  <w:rFonts w:hint="default" w:ascii="Times New Roman" w:hAnsi="Times New Roman" w:eastAsia="Times New Roman" w:cs="Times New Roman"/>
                  <w:i/>
                  <w:kern w:val="0"/>
                  <w:sz w:val="24"/>
                  <w:szCs w:val="24"/>
                  <w:lang w:eastAsia="en-IN"/>
                  <w14:ligatures w14:val="none"/>
                </w:rPr>
                <m:t>Average</m:t>
              </m:r>
              <m:r>
                <m:rPr>
                  <m:nor/>
                  <m:sty m:val="p"/>
                </m:rPr>
                <w:rPr>
                  <w:rFonts w:hint="default" w:ascii="Times New Roman" w:hAnsi="Times New Roman" w:eastAsia="Times New Roman" w:cs="Times New Roman"/>
                  <w:i w:val="0"/>
                  <w:kern w:val="0"/>
                  <w:sz w:val="24"/>
                  <w:szCs w:val="24"/>
                  <w:lang w:eastAsia="en-IN"/>
                  <w14:ligatures w14:val="none"/>
                </w:rPr>
                <m:t> </m:t>
              </m:r>
              <m:r>
                <m:rPr>
                  <m:nor/>
                </m:rPr>
                <w:rPr>
                  <w:rFonts w:hint="default" w:ascii="Times New Roman" w:hAnsi="Times New Roman" w:eastAsia="Times New Roman" w:cs="Times New Roman"/>
                  <w:i/>
                  <w:kern w:val="0"/>
                  <w:sz w:val="24"/>
                  <w:szCs w:val="24"/>
                  <w:lang w:eastAsia="en-IN"/>
                  <w14:ligatures w14:val="none"/>
                </w:rPr>
                <m:t>Inference</m:t>
              </m:r>
              <m:r>
                <m:rPr>
                  <m:nor/>
                  <m:sty m:val="p"/>
                </m:rPr>
                <w:rPr>
                  <w:rFonts w:hint="default" w:ascii="Times New Roman" w:hAnsi="Times New Roman" w:eastAsia="Times New Roman" w:cs="Times New Roman"/>
                  <w:kern w:val="0"/>
                  <w:sz w:val="24"/>
                  <w:szCs w:val="24"/>
                  <w:lang w:eastAsia="en-IN"/>
                  <w14:ligatures w14:val="none"/>
                </w:rPr>
                <m:t> </m:t>
              </m:r>
              <m:r>
                <m:rPr>
                  <m:nor/>
                </m:rPr>
                <w:rPr>
                  <w:rFonts w:hint="default" w:ascii="Times New Roman" w:hAnsi="Times New Roman" w:eastAsia="Times New Roman" w:cs="Times New Roman"/>
                  <w:i/>
                  <w:kern w:val="0"/>
                  <w:sz w:val="24"/>
                  <w:szCs w:val="24"/>
                  <w:lang w:eastAsia="en-IN"/>
                  <w14:ligatures w14:val="none"/>
                </w:rPr>
                <m:t>Latency</m:t>
              </m:r>
              <m:r>
                <m:rPr>
                  <m:nor/>
                  <m:sty m:val="p"/>
                </m:rPr>
                <w:rPr>
                  <w:rFonts w:hint="default" w:ascii="Times New Roman" w:hAnsi="Times New Roman" w:eastAsia="Times New Roman" w:cs="Times New Roman"/>
                  <w:i w:val="0"/>
                  <w:kern w:val="0"/>
                  <w:sz w:val="24"/>
                  <w:szCs w:val="24"/>
                  <w:lang w:eastAsia="en-IN"/>
                  <w14:ligatures w14:val="none"/>
                </w:rPr>
                <m:t>&lt;2.0</m:t>
              </m:r>
              <m:r>
                <m:rPr>
                  <m:nor/>
                  <m:sty m:val="p"/>
                </m:rPr>
                <w:rPr>
                  <w:rFonts w:hint="default" w:ascii="Times New Roman" w:hAnsi="Times New Roman" w:eastAsia="Times New Roman" w:cs="Times New Roman"/>
                  <w:kern w:val="0"/>
                  <w:sz w:val="24"/>
                  <w:szCs w:val="24"/>
                  <w:lang w:eastAsia="en-IN"/>
                  <w14:ligatures w14:val="none"/>
                </w:rPr>
                <m:t> </m:t>
              </m:r>
              <m:r>
                <m:rPr>
                  <m:nor/>
                </m:rPr>
                <w:rPr>
                  <w:rFonts w:hint="default" w:ascii="Times New Roman" w:hAnsi="Times New Roman" w:eastAsia="Times New Roman" w:cs="Times New Roman"/>
                  <w:i/>
                  <w:kern w:val="0"/>
                  <w:sz w:val="24"/>
                  <w:szCs w:val="24"/>
                  <w:lang w:eastAsia="en-IN"/>
                  <w14:ligatures w14:val="none"/>
                </w:rPr>
                <m:t>ms</m:t>
              </m:r>
              <m:ctrlPr>
                <w:rPr>
                  <w:rFonts w:hint="default" w:ascii="Cambria Math" w:hAnsi="Cambria Math" w:eastAsia="Times New Roman" w:cs="Times New Roman"/>
                  <w:kern w:val="0"/>
                  <w:sz w:val="24"/>
                  <w:szCs w:val="24"/>
                  <w:lang w:eastAsia="en-IN"/>
                  <w14:ligatures w14:val="none"/>
                </w:rPr>
              </m:ctrlPr>
            </m:e>
          </m:borderBox>
          <m:r>
            <m:rPr>
              <m:nor/>
              <m:sty m:val="p"/>
            </m:rPr>
            <w:rPr>
              <w:rFonts w:hint="default" w:ascii="Times New Roman" w:hAnsi="Times New Roman" w:eastAsia="Times New Roman" w:cs="Times New Roman"/>
              <w:b w:val="0"/>
              <w:i w:val="0"/>
              <w:kern w:val="0"/>
              <w:sz w:val="24"/>
              <w:szCs w:val="24"/>
              <w:lang w:eastAsia="en-IN"/>
              <w14:ligatures w14:val="none"/>
            </w:rPr>
            <w:br w:type="textWrapping"/>
          </m:r>
        </m:oMath>
      </m:oMathPara>
    </w:p>
    <w:p w14:paraId="727B09C6">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Execution time &lt; 1.1 ms</w:t>
      </w:r>
    </w:p>
    <w:p w14:paraId="7532E7C3">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m:oMathPara>
        <m:oMath>
          <m:borderBox>
            <m:borderBoxPr>
              <m:ctrlPr>
                <w:rPr>
                  <w:rFonts w:hint="default" w:ascii="Cambria Math" w:hAnsi="Cambria Math" w:eastAsia="Times New Roman" w:cs="Times New Roman"/>
                  <w:kern w:val="0"/>
                  <w:sz w:val="24"/>
                  <w:szCs w:val="24"/>
                  <w:lang w:eastAsia="en-IN"/>
                  <w14:ligatures w14:val="none"/>
                </w:rPr>
              </m:ctrlPr>
            </m:borderBoxPr>
            <m:e>
              <m:r>
                <m:rPr>
                  <m:nor/>
                </m:rPr>
                <w:rPr>
                  <w:rFonts w:hint="default" w:ascii="Times New Roman" w:hAnsi="Times New Roman" w:eastAsia="Times New Roman" w:cs="Times New Roman"/>
                  <w:i/>
                  <w:kern w:val="0"/>
                  <w:sz w:val="24"/>
                  <w:szCs w:val="24"/>
                  <w:lang w:eastAsia="en-IN"/>
                  <w14:ligatures w14:val="none"/>
                </w:rPr>
                <m:t>Aggregate</m:t>
              </m:r>
              <m:r>
                <m:rPr>
                  <m:nor/>
                  <m:sty m:val="p"/>
                </m:rPr>
                <w:rPr>
                  <w:rFonts w:hint="default" w:ascii="Times New Roman" w:hAnsi="Times New Roman" w:eastAsia="Times New Roman" w:cs="Times New Roman"/>
                  <w:i w:val="0"/>
                  <w:kern w:val="0"/>
                  <w:sz w:val="24"/>
                  <w:szCs w:val="24"/>
                  <w:lang w:eastAsia="en-IN"/>
                  <w14:ligatures w14:val="none"/>
                </w:rPr>
                <m:t> </m:t>
              </m:r>
              <m:r>
                <m:rPr>
                  <m:nor/>
                </m:rPr>
                <w:rPr>
                  <w:rFonts w:hint="default" w:ascii="Times New Roman" w:hAnsi="Times New Roman" w:eastAsia="Times New Roman" w:cs="Times New Roman"/>
                  <w:i/>
                  <w:kern w:val="0"/>
                  <w:sz w:val="24"/>
                  <w:szCs w:val="24"/>
                  <w:lang w:eastAsia="en-IN"/>
                  <w14:ligatures w14:val="none"/>
                </w:rPr>
                <m:t>Input</m:t>
              </m:r>
              <m:r>
                <m:rPr>
                  <m:nor/>
                  <m:sty m:val="p"/>
                </m:rPr>
                <w:rPr>
                  <w:rFonts w:hint="default" w:ascii="Times New Roman" w:hAnsi="Times New Roman" w:eastAsia="Times New Roman" w:cs="Times New Roman"/>
                  <w:kern w:val="0"/>
                  <w:sz w:val="24"/>
                  <w:szCs w:val="24"/>
                  <w:lang w:eastAsia="en-IN"/>
                  <w14:ligatures w14:val="none"/>
                </w:rPr>
                <m:t> </m:t>
              </m:r>
              <m:r>
                <m:rPr>
                  <m:nor/>
                </m:rPr>
                <w:rPr>
                  <w:rFonts w:hint="default" w:ascii="Times New Roman" w:hAnsi="Times New Roman" w:eastAsia="Times New Roman" w:cs="Times New Roman"/>
                  <w:i/>
                  <w:kern w:val="0"/>
                  <w:sz w:val="24"/>
                  <w:szCs w:val="24"/>
                  <w:lang w:eastAsia="en-IN"/>
                  <w14:ligatures w14:val="none"/>
                </w:rPr>
                <m:t>Bandwidt</m:t>
              </m:r>
              <m:r>
                <m:rPr>
                  <m:nor/>
                  <m:sty m:val="p"/>
                </m:rPr>
                <w:rPr>
                  <w:rFonts w:hint="default" w:ascii="Times New Roman" w:hAnsi="Times New Roman" w:eastAsia="Times New Roman" w:cs="Times New Roman"/>
                  <w:i w:val="0"/>
                  <w:kern w:val="0"/>
                  <w:sz w:val="24"/>
                  <w:szCs w:val="24"/>
                  <w:lang w:eastAsia="en-IN"/>
                  <w14:ligatures w14:val="none"/>
                </w:rPr>
                <m:t>h≥48</m:t>
              </m:r>
              <m:r>
                <m:rPr>
                  <m:nor/>
                  <m:sty m:val="p"/>
                </m:rPr>
                <w:rPr>
                  <w:rFonts w:hint="default" w:ascii="Times New Roman" w:hAnsi="Times New Roman" w:eastAsia="Times New Roman" w:cs="Times New Roman"/>
                  <w:kern w:val="0"/>
                  <w:sz w:val="24"/>
                  <w:szCs w:val="24"/>
                  <w:lang w:eastAsia="en-IN"/>
                  <w14:ligatures w14:val="none"/>
                </w:rPr>
                <m:t> </m:t>
              </m:r>
              <m:r>
                <m:rPr>
                  <m:nor/>
                </m:rPr>
                <w:rPr>
                  <w:rFonts w:hint="default" w:ascii="Times New Roman" w:hAnsi="Times New Roman" w:eastAsia="Times New Roman" w:cs="Times New Roman"/>
                  <w:i/>
                  <w:kern w:val="0"/>
                  <w:sz w:val="24"/>
                  <w:szCs w:val="24"/>
                  <w:lang w:eastAsia="en-IN"/>
                  <w14:ligatures w14:val="none"/>
                </w:rPr>
                <m:t>MB</m:t>
              </m:r>
              <m:r>
                <m:rPr>
                  <m:nor/>
                  <m:sty m:val="p"/>
                </m:rPr>
                <w:rPr>
                  <w:rFonts w:hint="default" w:ascii="Times New Roman" w:hAnsi="Times New Roman" w:eastAsia="Times New Roman" w:cs="Times New Roman"/>
                  <w:i w:val="0"/>
                  <w:kern w:val="0"/>
                  <w:sz w:val="24"/>
                  <w:szCs w:val="24"/>
                  <w:lang w:eastAsia="en-IN"/>
                  <w14:ligatures w14:val="none"/>
                </w:rPr>
                <m:t>/</m:t>
              </m:r>
              <m:r>
                <m:rPr>
                  <m:nor/>
                </m:rPr>
                <w:rPr>
                  <w:rFonts w:hint="default" w:ascii="Times New Roman" w:hAnsi="Times New Roman" w:eastAsia="Times New Roman" w:cs="Times New Roman"/>
                  <w:i/>
                  <w:kern w:val="0"/>
                  <w:sz w:val="24"/>
                  <w:szCs w:val="24"/>
                  <w:lang w:eastAsia="en-IN"/>
                  <w14:ligatures w14:val="none"/>
                </w:rPr>
                <m:t>s</m:t>
              </m:r>
              <m:ctrlPr>
                <w:rPr>
                  <w:rFonts w:hint="default" w:ascii="Cambria Math" w:hAnsi="Cambria Math" w:eastAsia="Times New Roman" w:cs="Times New Roman"/>
                  <w:kern w:val="0"/>
                  <w:sz w:val="24"/>
                  <w:szCs w:val="24"/>
                  <w:lang w:eastAsia="en-IN"/>
                  <w14:ligatures w14:val="none"/>
                </w:rPr>
              </m:ctrlPr>
            </m:e>
          </m:borderBox>
          <m:r>
            <m:rPr>
              <m:nor/>
              <m:sty m:val="p"/>
            </m:rPr>
            <w:rPr>
              <w:rFonts w:hint="default" w:ascii="Times New Roman" w:hAnsi="Times New Roman" w:eastAsia="Times New Roman" w:cs="Times New Roman"/>
              <w:b w:val="0"/>
              <w:i w:val="0"/>
              <w:kern w:val="0"/>
              <w:sz w:val="24"/>
              <w:szCs w:val="24"/>
              <w:lang w:eastAsia="en-IN"/>
              <w14:ligatures w14:val="none"/>
            </w:rPr>
            <w:br w:type="textWrapping"/>
          </m:r>
        </m:oMath>
      </m:oMathPara>
    </w:p>
    <w:p w14:paraId="3CF22757">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In addition, the final recommendation will consider hit rate, miss count, CPI, memory traffic, replacement behaviour, complexity, scalability and resource efficiency.</w:t>
      </w:r>
    </w:p>
    <w:p w14:paraId="198E644F">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eastAsia="Times New Roman" w:cs="Times New Roman"/>
          <w:kern w:val="0"/>
          <w:sz w:val="24"/>
          <w:szCs w:val="24"/>
          <w:lang w:eastAsia="en-IN"/>
          <w14:ligatures w14:val="none"/>
        </w:rPr>
        <w:t>Solution / Design / Methodology</w:t>
      </w:r>
    </w:p>
    <w:p w14:paraId="06AAF542">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Alternative A – Direct-Mapped Cache</w:t>
      </w:r>
    </w:p>
    <w:p w14:paraId="678F8E2F">
      <w:pPr>
        <w:numPr>
          <w:ilvl w:val="0"/>
          <w:numId w:val="11"/>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4 KB L1 cache with 64-byte lines and 64 sets</w:t>
      </w:r>
    </w:p>
    <w:p w14:paraId="094E9D89">
      <w:pPr>
        <w:numPr>
          <w:ilvl w:val="0"/>
          <w:numId w:val="11"/>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One cache line per set</w:t>
      </w:r>
    </w:p>
    <w:p w14:paraId="27FE38EF">
      <w:pPr>
        <w:numPr>
          <w:ilvl w:val="0"/>
          <w:numId w:val="11"/>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Simple tag comparison and low hardware complexity</w:t>
      </w:r>
    </w:p>
    <w:p w14:paraId="5EDAEA16">
      <w:pPr>
        <w:numPr>
          <w:ilvl w:val="0"/>
          <w:numId w:val="11"/>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Conflict misses can be high when multiple blocks map to the same set</w:t>
      </w:r>
    </w:p>
    <w:p w14:paraId="0F532FDA">
      <w:pPr>
        <w:numPr>
          <w:ilvl w:val="0"/>
          <w:numId w:val="11"/>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Cache misses fetch complete 64-byte lines from main memory</w:t>
      </w:r>
    </w:p>
    <w:p w14:paraId="055F7A37">
      <w:pPr>
        <w:numPr>
          <w:ilvl w:val="0"/>
          <w:numId w:val="11"/>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Suitable where simplicity and low implementation cost are priorities</w:t>
      </w:r>
    </w:p>
    <w:p w14:paraId="3AE0566A">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Alternative B – 4-Way Set-Associative Cache</w:t>
      </w:r>
    </w:p>
    <w:p w14:paraId="4B5FF075">
      <w:pPr>
        <w:numPr>
          <w:ilvl w:val="0"/>
          <w:numId w:val="12"/>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4 KB L1 cache with 64-byte lines and 16 sets</w:t>
      </w:r>
    </w:p>
    <w:p w14:paraId="3A988B13">
      <w:pPr>
        <w:numPr>
          <w:ilvl w:val="0"/>
          <w:numId w:val="12"/>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Four cache lines can coexist in each set</w:t>
      </w:r>
    </w:p>
    <w:p w14:paraId="091C3830">
      <w:pPr>
        <w:numPr>
          <w:ilvl w:val="0"/>
          <w:numId w:val="12"/>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LRU replacement retains recently used blocks</w:t>
      </w:r>
    </w:p>
    <w:p w14:paraId="1AA44C93">
      <w:pPr>
        <w:numPr>
          <w:ilvl w:val="0"/>
          <w:numId w:val="12"/>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Reduced conflict misses for repeated hot-set accesses</w:t>
      </w:r>
    </w:p>
    <w:p w14:paraId="2C1A73A7">
      <w:pPr>
        <w:numPr>
          <w:ilvl w:val="0"/>
          <w:numId w:val="12"/>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Higher comparison and replacement hardware complexity</w:t>
      </w:r>
    </w:p>
    <w:p w14:paraId="0DD395C1">
      <w:pPr>
        <w:numPr>
          <w:ilvl w:val="0"/>
          <w:numId w:val="12"/>
        </w:numPr>
        <w:spacing w:before="100" w:beforeAutospacing="1" w:after="100" w:afterAutospacing="1" w:line="240" w:lineRule="auto"/>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Higher performance for the controlled conflict-heavy workload</w:t>
      </w:r>
    </w:p>
    <w:p w14:paraId="5B65EF50">
      <w:pPr>
        <w:spacing w:before="100" w:beforeAutospacing="1" w:after="100" w:afterAutospacing="1" w:line="240" w:lineRule="auto"/>
        <w:ind w:left="360"/>
        <w:jc w:val="both"/>
        <w:outlineLvl w:val="1"/>
        <w:rPr>
          <w:rFonts w:hint="default" w:ascii="Times New Roman" w:hAnsi="Times New Roman" w:eastAsia="Times New Roman" w:cs="Times New Roman"/>
          <w:kern w:val="0"/>
          <w:sz w:val="24"/>
          <w:szCs w:val="24"/>
          <w:lang w:eastAsia="en-IN"/>
          <w14:ligatures w14:val="none"/>
        </w:rPr>
      </w:pPr>
    </w:p>
    <w:p w14:paraId="48E2839B">
      <w:pPr>
        <w:spacing w:before="100" w:beforeAutospacing="1" w:after="100" w:afterAutospacing="1" w:line="240" w:lineRule="auto"/>
        <w:ind w:left="360"/>
        <w:jc w:val="both"/>
        <w:outlineLvl w:val="1"/>
        <w:rPr>
          <w:rFonts w:hint="default" w:ascii="Times New Roman" w:hAnsi="Times New Roman" w:eastAsia="Times New Roman" w:cs="Times New Roman"/>
          <w:b/>
          <w:bCs/>
          <w:kern w:val="0"/>
          <w:sz w:val="24"/>
          <w:szCs w:val="24"/>
          <w:lang w:eastAsia="en-IN"/>
          <w14:ligatures w14:val="none"/>
        </w:rPr>
      </w:pPr>
      <w:r>
        <w:rPr>
          <w:rFonts w:hint="default" w:ascii="Times New Roman" w:hAnsi="Times New Roman" w:eastAsia="Times New Roman" w:cs="Times New Roman"/>
          <w:b/>
          <w:bCs/>
          <w:kern w:val="0"/>
          <w:sz w:val="24"/>
          <w:szCs w:val="24"/>
          <w:lang w:eastAsia="en-IN"/>
          <w14:ligatures w14:val="none"/>
        </w:rPr>
        <w:t>Data Flow</w:t>
      </w:r>
    </w:p>
    <w:p w14:paraId="34DFA05C">
      <w:pPr>
        <w:spacing w:before="100" w:beforeAutospacing="1" w:after="100" w:afterAutospacing="1" w:line="240" w:lineRule="auto"/>
        <w:ind w:left="360"/>
        <w:jc w:val="center"/>
        <w:outlineLvl w:val="1"/>
        <w:rPr>
          <w:rFonts w:hint="default" w:ascii="Times New Roman" w:hAnsi="Times New Roman" w:eastAsia="Times New Roman" w:cs="Times New Roman"/>
          <w:b/>
          <w:bCs/>
          <w:kern w:val="0"/>
          <w:sz w:val="24"/>
          <w:szCs w:val="24"/>
          <w:highlight w:val="cyan"/>
          <w:lang w:eastAsia="en-IN"/>
          <w14:ligatures w14:val="none"/>
        </w:rPr>
      </w:pPr>
      <w:r>
        <w:rPr>
          <w:rFonts w:hint="default" w:ascii="Times New Roman" w:hAnsi="Times New Roman" w:cs="Times New Roman"/>
          <w:highlight w:val="cyan"/>
        </w:rPr>
        <w:t>Main Memory → Cache → Processor</w:t>
      </w:r>
    </w:p>
    <w:p w14:paraId="0175B7FC">
      <w:pPr>
        <w:spacing w:before="100" w:beforeAutospacing="1" w:after="100" w:afterAutospacing="1" w:line="240" w:lineRule="auto"/>
        <w:ind w:left="360"/>
        <w:jc w:val="left"/>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eastAsia="Times New Roman" w:cs="Times New Roman"/>
          <w:kern w:val="0"/>
          <w:sz w:val="24"/>
          <w:szCs w:val="24"/>
          <w:lang w:eastAsia="en-IN"/>
          <w14:ligatures w14:val="none"/>
        </w:rPr>
        <w:t>Workload Model</w:t>
      </w:r>
    </w:p>
    <w:p w14:paraId="1C1FEC2E">
      <w:pPr>
        <w:numPr>
          <w:ilvl w:val="0"/>
          <w:numId w:val="13"/>
        </w:numPr>
        <w:spacing w:before="100" w:beforeAutospacing="1" w:after="100" w:afterAutospacing="1" w:line="240" w:lineRule="auto"/>
        <w:jc w:val="left"/>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Integer ALU: 40%</w:t>
      </w:r>
    </w:p>
    <w:p w14:paraId="0FB46BF2">
      <w:pPr>
        <w:numPr>
          <w:ilvl w:val="0"/>
          <w:numId w:val="13"/>
        </w:numPr>
        <w:spacing w:before="100" w:beforeAutospacing="1" w:after="100" w:afterAutospacing="1" w:line="240" w:lineRule="auto"/>
        <w:jc w:val="left"/>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Memory: 25%</w:t>
      </w:r>
    </w:p>
    <w:p w14:paraId="179DC99E">
      <w:pPr>
        <w:numPr>
          <w:ilvl w:val="0"/>
          <w:numId w:val="13"/>
        </w:numPr>
        <w:spacing w:before="100" w:beforeAutospacing="1" w:after="100" w:afterAutospacing="1" w:line="240" w:lineRule="auto"/>
        <w:jc w:val="left"/>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Floating-point: 15%</w:t>
      </w:r>
    </w:p>
    <w:p w14:paraId="1B4C720D">
      <w:pPr>
        <w:numPr>
          <w:ilvl w:val="0"/>
          <w:numId w:val="13"/>
        </w:numPr>
        <w:spacing w:before="100" w:beforeAutospacing="1" w:after="100" w:afterAutospacing="1" w:line="240" w:lineRule="auto"/>
        <w:jc w:val="left"/>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Branches: 10%</w:t>
      </w:r>
    </w:p>
    <w:p w14:paraId="5EC02F08">
      <w:pPr>
        <w:numPr>
          <w:ilvl w:val="0"/>
          <w:numId w:val="13"/>
        </w:numPr>
        <w:spacing w:before="100" w:beforeAutospacing="1" w:after="100" w:afterAutospacing="1" w:line="240" w:lineRule="auto"/>
        <w:jc w:val="left"/>
        <w:outlineLvl w:val="1"/>
        <w:rPr>
          <w:rFonts w:hint="default" w:ascii="Times New Roman" w:hAnsi="Times New Roman" w:eastAsia="Times New Roman" w:cs="Times New Roman"/>
          <w:b/>
          <w:bCs/>
          <w:kern w:val="0"/>
          <w:sz w:val="24"/>
          <w:szCs w:val="24"/>
          <w:lang w:eastAsia="en-IN"/>
          <w14:ligatures w14:val="none"/>
        </w:rPr>
      </w:pPr>
      <w:r>
        <w:rPr>
          <w:rFonts w:hint="default" w:ascii="Times New Roman" w:hAnsi="Times New Roman" w:cs="Times New Roman"/>
        </w:rPr>
        <w:t>Control/Other: 10%</w:t>
      </w:r>
    </w:p>
    <w:p w14:paraId="5723BB6B">
      <w:pPr>
        <w:spacing w:before="100" w:beforeAutospacing="1" w:after="100" w:afterAutospacing="1" w:line="240" w:lineRule="auto"/>
        <w:ind w:left="360"/>
        <w:outlineLvl w:val="1"/>
        <w:rPr>
          <w:rFonts w:hint="default" w:ascii="Times New Roman" w:hAnsi="Times New Roman" w:eastAsia="Times New Roman" w:cs="Times New Roman"/>
          <w:b/>
          <w:bCs/>
          <w:kern w:val="0"/>
          <w:sz w:val="28"/>
          <w:szCs w:val="28"/>
          <w:lang w:eastAsia="en-IN"/>
          <w14:ligatures w14:val="none"/>
        </w:rPr>
      </w:pPr>
      <w:r>
        <w:rPr>
          <w:rFonts w:hint="default" w:ascii="Times New Roman" w:hAnsi="Times New Roman" w:eastAsia="Times New Roman" w:cs="Times New Roman"/>
          <w:b/>
          <w:bCs/>
          <w:kern w:val="0"/>
          <w:sz w:val="28"/>
          <w:szCs w:val="28"/>
          <w:lang w:eastAsia="en-IN"/>
          <w14:ligatures w14:val="none"/>
        </w:rPr>
        <w:t>Use of Modern Tools</w:t>
      </w:r>
    </w:p>
    <w:p w14:paraId="10D9E292">
      <w:pPr>
        <w:spacing w:before="100" w:beforeAutospacing="1" w:after="100" w:afterAutospacing="1" w:line="240" w:lineRule="auto"/>
        <w:ind w:left="360"/>
        <w:outlineLvl w:val="1"/>
        <w:rPr>
          <w:rFonts w:hint="default" w:ascii="Times New Roman" w:hAnsi="Times New Roman" w:eastAsia="Times New Roman" w:cs="Times New Roman"/>
          <w:b/>
          <w:bCs/>
          <w:kern w:val="0"/>
          <w:sz w:val="28"/>
          <w:szCs w:val="28"/>
          <w:lang w:eastAsia="en-IN"/>
          <w14:ligatures w14:val="none"/>
        </w:rPr>
      </w:pPr>
      <w:r>
        <w:rPr>
          <w:rFonts w:hint="default" w:ascii="Times New Roman" w:hAnsi="Times New Roman" w:eastAsia="Times New Roman" w:cs="Times New Roman"/>
          <w:b/>
          <w:bCs/>
          <w:kern w:val="0"/>
          <w:sz w:val="28"/>
          <w:szCs w:val="28"/>
          <w:lang w:eastAsia="en-IN"/>
          <w14:ligatures w14:val="none"/>
        </w:rPr>
        <w:t>Tools Used:</w:t>
      </w:r>
    </w:p>
    <w:p w14:paraId="11D5C7B2">
      <w:pPr>
        <w:numPr>
          <w:ilvl w:val="0"/>
          <w:numId w:val="14"/>
        </w:numPr>
        <w:spacing w:before="100" w:beforeAutospacing="1" w:after="100" w:afterAutospacing="1" w:line="240" w:lineRule="auto"/>
        <w:outlineLvl w:val="1"/>
        <w:rPr>
          <w:rFonts w:hint="default" w:ascii="Times New Roman" w:hAnsi="Times New Roman" w:eastAsia="Times New Roman" w:cs="Times New Roman"/>
          <w:b/>
          <w:bCs/>
          <w:kern w:val="0"/>
          <w:sz w:val="28"/>
          <w:szCs w:val="28"/>
          <w:lang w:eastAsia="en-IN"/>
          <w14:ligatures w14:val="none"/>
        </w:rPr>
      </w:pPr>
      <w:r>
        <w:rPr>
          <w:rFonts w:hint="default" w:ascii="Times New Roman" w:hAnsi="Times New Roman" w:cs="Times New Roman"/>
        </w:rPr>
        <w:t>Python – cache simulation, address mapping and performance calculations</w:t>
      </w:r>
    </w:p>
    <w:p w14:paraId="57B63444">
      <w:pPr>
        <w:spacing w:before="100" w:beforeAutospacing="1" w:after="100" w:afterAutospacing="1" w:line="240" w:lineRule="auto"/>
        <w:ind w:firstLine="660" w:firstLineChars="300"/>
        <w:jc w:val="left"/>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FREQ = 2.4e9</w:t>
      </w:r>
    </w:p>
    <w:p w14:paraId="040007B9">
      <w:pPr>
        <w:spacing w:before="100" w:beforeAutospacing="1" w:after="100" w:afterAutospacing="1" w:line="240" w:lineRule="auto"/>
        <w:ind w:left="720"/>
        <w:jc w:val="left"/>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N = 1_200_000</w:t>
      </w:r>
    </w:p>
    <w:p w14:paraId="1034F0B8">
      <w:pPr>
        <w:spacing w:before="100" w:beforeAutospacing="1" w:after="100" w:afterAutospacing="1" w:line="240" w:lineRule="auto"/>
        <w:ind w:left="720"/>
        <w:jc w:val="left"/>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MEM_REFS = 300_000</w:t>
      </w:r>
    </w:p>
    <w:p w14:paraId="5A037246">
      <w:pPr>
        <w:spacing w:before="100" w:beforeAutospacing="1" w:after="100" w:afterAutospacing="1" w:line="240" w:lineRule="auto"/>
        <w:ind w:left="720"/>
        <w:jc w:val="left"/>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CACHE_SIZE = 4096</w:t>
      </w:r>
    </w:p>
    <w:p w14:paraId="5143C072">
      <w:pPr>
        <w:spacing w:before="100" w:beforeAutospacing="1" w:after="100" w:afterAutospacing="1" w:line="240" w:lineRule="auto"/>
        <w:ind w:left="720"/>
        <w:jc w:val="left"/>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LINE_SIZE = 64</w:t>
      </w:r>
    </w:p>
    <w:p w14:paraId="2F3AA72A">
      <w:pPr>
        <w:spacing w:before="100" w:beforeAutospacing="1" w:after="100" w:afterAutospacing="1" w:line="240" w:lineRule="auto"/>
        <w:ind w:left="720"/>
        <w:jc w:val="left"/>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MISS_PENALTY = 30</w:t>
      </w:r>
    </w:p>
    <w:p w14:paraId="782BB040">
      <w:pPr>
        <w:spacing w:before="100" w:beforeAutospacing="1" w:after="100" w:afterAutospacing="1" w:line="240" w:lineRule="auto"/>
        <w:ind w:left="720"/>
        <w:outlineLvl w:val="1"/>
        <w:rPr>
          <w:rFonts w:hint="default" w:ascii="Times New Roman" w:hAnsi="Times New Roman" w:eastAsia="Times New Roman" w:cs="Times New Roman"/>
          <w:kern w:val="0"/>
          <w:sz w:val="24"/>
          <w:szCs w:val="24"/>
          <w:lang w:eastAsia="en-IN"/>
          <w14:ligatures w14:val="none"/>
        </w:rPr>
      </w:pPr>
    </w:p>
    <w:p w14:paraId="7B661D8E">
      <w:pPr>
        <w:spacing w:before="100" w:beforeAutospacing="1" w:after="100" w:afterAutospacing="1" w:line="240" w:lineRule="auto"/>
        <w:ind w:left="720"/>
        <w:outlineLvl w:val="1"/>
        <w:rPr>
          <w:rFonts w:hint="default" w:ascii="Times New Roman" w:hAnsi="Times New Roman" w:eastAsia="Times New Roman" w:cs="Times New Roman"/>
          <w:kern w:val="0"/>
          <w:sz w:val="24"/>
          <w:szCs w:val="24"/>
          <w:lang w:eastAsia="en-IN"/>
          <w14:ligatures w14:val="none"/>
        </w:rPr>
      </w:pPr>
    </w:p>
    <w:p w14:paraId="66568389">
      <w:pPr>
        <w:spacing w:before="100" w:beforeAutospacing="1" w:after="100" w:afterAutospacing="1" w:line="240" w:lineRule="auto"/>
        <w:ind w:left="720"/>
        <w:outlineLvl w:val="1"/>
        <w:rPr>
          <w:rFonts w:hint="default" w:ascii="Times New Roman" w:hAnsi="Times New Roman" w:eastAsia="Times New Roman" w:cs="Times New Roman"/>
          <w:kern w:val="0"/>
          <w:sz w:val="24"/>
          <w:szCs w:val="24"/>
          <w:lang w:eastAsia="en-IN"/>
          <w14:ligatures w14:val="none"/>
        </w:rPr>
      </w:pPr>
    </w:p>
    <w:p w14:paraId="28E48A3A">
      <w:pPr>
        <w:spacing w:before="100" w:beforeAutospacing="1" w:after="100" w:afterAutospacing="1" w:line="240" w:lineRule="auto"/>
        <w:ind w:left="720"/>
        <w:outlineLvl w:val="1"/>
        <w:rPr>
          <w:rFonts w:hint="default" w:ascii="Times New Roman" w:hAnsi="Times New Roman" w:eastAsia="Times New Roman" w:cs="Times New Roman"/>
          <w:kern w:val="0"/>
          <w:sz w:val="24"/>
          <w:szCs w:val="24"/>
          <w:lang w:eastAsia="en-IN"/>
          <w14:ligatures w14:val="none"/>
        </w:rPr>
      </w:pPr>
    </w:p>
    <w:p w14:paraId="3F1577B8">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def make_trace():</w:t>
      </w:r>
    </w:p>
    <w:p w14:paraId="359E9A0C">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trace = []</w:t>
      </w:r>
    </w:p>
    <w:p w14:paraId="20888DC9">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for i in range(100_000):</w:t>
      </w:r>
    </w:p>
    <w:p w14:paraId="31B4202D">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trace.append((i % 64) * LINE_SIZE)</w:t>
      </w:r>
    </w:p>
    <w:p w14:paraId="6643351D">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hot = [0, 64*64, 128*64, 192*64]</w:t>
      </w:r>
    </w:p>
    <w:p w14:paraId="3B59806A">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for i in range(100_000):</w:t>
      </w:r>
    </w:p>
    <w:p w14:paraId="73A0250B">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trace.append(hot[i % 4])</w:t>
      </w:r>
    </w:p>
    <w:p w14:paraId="61B9FC39">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pattern = [0, 64*64, 0, 128*64]</w:t>
      </w:r>
    </w:p>
    <w:p w14:paraId="370DFFD5">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for i in range(100_000):</w:t>
      </w:r>
    </w:p>
    <w:p w14:paraId="2F1C6226">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trace.append(pattern[i % 4])</w:t>
      </w:r>
    </w:p>
    <w:p w14:paraId="6EEE287D">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return trace</w:t>
      </w:r>
    </w:p>
    <w:p w14:paraId="419437B3">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p>
    <w:p w14:paraId="6E29A444">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def simulate(trace, ways, policy="LRU"):</w:t>
      </w:r>
    </w:p>
    <w:p w14:paraId="4E8FC787">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sets = (CACHE_SIZE // LINE_SIZE) // ways</w:t>
      </w:r>
    </w:p>
    <w:p w14:paraId="7CE66593">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cache = [deque(maxlen=ways) for _ in range(sets)]</w:t>
      </w:r>
    </w:p>
    <w:p w14:paraId="2DD3A8F2">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hits = misses = 0</w:t>
      </w:r>
    </w:p>
    <w:p w14:paraId="2C051F29">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for addr in trace:</w:t>
      </w:r>
    </w:p>
    <w:p w14:paraId="5B893A2A">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block = addr // LINE_SIZE</w:t>
      </w:r>
    </w:p>
    <w:p w14:paraId="3A894808">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index = block % sets</w:t>
      </w:r>
    </w:p>
    <w:p w14:paraId="3F9D2E87">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current = cache[index]</w:t>
      </w:r>
    </w:p>
    <w:p w14:paraId="0C0EBFCC">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if block in current:</w:t>
      </w:r>
    </w:p>
    <w:p w14:paraId="2CE0A4EA">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hits += 1</w:t>
      </w:r>
    </w:p>
    <w:p w14:paraId="41237A80">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if policy == "LRU":</w:t>
      </w:r>
    </w:p>
    <w:p w14:paraId="091F6402">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current.remove(block)</w:t>
      </w:r>
    </w:p>
    <w:p w14:paraId="144C5C99">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current.append(block)</w:t>
      </w:r>
    </w:p>
    <w:p w14:paraId="50891214">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else:</w:t>
      </w:r>
    </w:p>
    <w:p w14:paraId="35876175">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misses += 1</w:t>
      </w:r>
    </w:p>
    <w:p w14:paraId="4F64327A">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if len(current) == ways:</w:t>
      </w:r>
      <w:bookmarkStart w:id="0" w:name="_GoBack"/>
      <w:bookmarkEnd w:id="0"/>
    </w:p>
    <w:p w14:paraId="51F15EAA">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current.popleft()</w:t>
      </w:r>
    </w:p>
    <w:p w14:paraId="33C992A0">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current.append(block)</w:t>
      </w:r>
    </w:p>
    <w:p w14:paraId="570AC90F">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return hits, misses</w:t>
      </w:r>
    </w:p>
    <w:p w14:paraId="53D0227C">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p>
    <w:p w14:paraId="72C7C74F">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trace = make_trace()</w:t>
      </w:r>
    </w:p>
    <w:p w14:paraId="753620DA">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configs = [</w:t>
      </w:r>
    </w:p>
    <w:p w14:paraId="38972E7A">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("Direct", 1, "LRU"),</w:t>
      </w:r>
    </w:p>
    <w:p w14:paraId="1ADECBB9">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("2-way LRU", 2, "LRU"),</w:t>
      </w:r>
    </w:p>
    <w:p w14:paraId="703A4408">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("4-way LRU", 4, "LRU"),</w:t>
      </w:r>
    </w:p>
    <w:p w14:paraId="0650E038">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("2-way FIFO", 2, "FIFO"),</w:t>
      </w:r>
    </w:p>
    <w:p w14:paraId="67B67AD1">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("4-way FIFO", 4, "FIFO")</w:t>
      </w:r>
    </w:p>
    <w:p w14:paraId="5E927FC9">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w:t>
      </w:r>
    </w:p>
    <w:p w14:paraId="353D3662">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p>
    <w:p w14:paraId="085C2AD1">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for name, ways, policy in configs:</w:t>
      </w:r>
    </w:p>
    <w:p w14:paraId="52E345E7">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hits, misses = simulate(trace, ways, policy)</w:t>
      </w:r>
    </w:p>
    <w:p w14:paraId="73FD8EAC">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hit_rate = hits / len(trace)</w:t>
      </w:r>
    </w:p>
    <w:p w14:paraId="615761EE">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cycles = N + misses * MISS_PENALTY</w:t>
      </w:r>
    </w:p>
    <w:p w14:paraId="7054D4A1">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cpi = cycles / N</w:t>
      </w:r>
    </w:p>
    <w:p w14:paraId="016E1748">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latency = cycles / FREQ * 1000</w:t>
      </w:r>
    </w:p>
    <w:p w14:paraId="777FE31E">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traffic_kb = misses * LINE_SIZE / 1024</w:t>
      </w:r>
    </w:p>
    <w:p w14:paraId="0038FE6C">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print(name)</w:t>
      </w:r>
    </w:p>
    <w:p w14:paraId="2585324E">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print("Hits:", hits)</w:t>
      </w:r>
    </w:p>
    <w:p w14:paraId="01E78F3E">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print("Misses:", misses)</w:t>
      </w:r>
    </w:p>
    <w:p w14:paraId="2B6EE22A">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print("Hit rate:", round(hit_rate, 4))</w:t>
      </w:r>
    </w:p>
    <w:p w14:paraId="57E73848">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print("CPI:", round(cpi, 4))</w:t>
      </w:r>
    </w:p>
    <w:p w14:paraId="5C66F686">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print("Latency:", round(latency, 4), "ms")</w:t>
      </w:r>
    </w:p>
    <w:p w14:paraId="50CA095E">
      <w:pPr>
        <w:spacing w:before="100" w:beforeAutospacing="1" w:after="100" w:afterAutospacing="1" w:line="240" w:lineRule="auto"/>
        <w:ind w:left="720"/>
        <w:jc w:val="both"/>
        <w:outlineLvl w:val="1"/>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 xml:space="preserve">    print("Memory traffic:", round(traffic_kb, 2), "KB")</w:t>
      </w:r>
    </w:p>
    <w:p w14:paraId="40A3B5BA">
      <w:pPr>
        <w:spacing w:before="100" w:beforeAutospacing="1" w:after="100" w:afterAutospacing="1" w:line="240" w:lineRule="auto"/>
        <w:ind w:left="720"/>
        <w:outlineLvl w:val="1"/>
        <w:rPr>
          <w:rFonts w:hint="default" w:ascii="Times New Roman" w:hAnsi="Times New Roman" w:cs="Times New Roman"/>
        </w:rPr>
      </w:pPr>
      <w:r>
        <w:rPr>
          <w:rFonts w:hint="default" w:ascii="Times New Roman" w:hAnsi="Times New Roman" w:cs="Times New Roman"/>
        </w:rPr>
        <w:drawing>
          <wp:inline distT="0" distB="0" distL="114300" distR="114300">
            <wp:extent cx="2947670" cy="3647440"/>
            <wp:effectExtent l="0" t="0" r="1143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rcRect/>
                    <a:stretch>
                      <a:fillRect/>
                    </a:stretch>
                  </pic:blipFill>
                  <pic:spPr>
                    <a:xfrm>
                      <a:off x="0" y="0"/>
                      <a:ext cx="2947670" cy="3647440"/>
                    </a:xfrm>
                    <a:prstGeom prst="rect">
                      <a:avLst/>
                    </a:prstGeom>
                    <a:noFill/>
                    <a:ln>
                      <a:noFill/>
                    </a:ln>
                  </pic:spPr>
                </pic:pic>
              </a:graphicData>
            </a:graphic>
          </wp:inline>
        </w:drawing>
      </w:r>
    </w:p>
    <w:p w14:paraId="28418D02">
      <w:pPr>
        <w:rPr>
          <w:rFonts w:hint="default" w:ascii="Times New Roman" w:hAnsi="Times New Roman" w:cs="Times New Roman"/>
        </w:rPr>
      </w:pPr>
    </w:p>
    <w:p w14:paraId="065D2BB7">
      <w:pPr>
        <w:rPr>
          <w:rFonts w:hint="default" w:ascii="Times New Roman" w:hAnsi="Times New Roman" w:cs="Times New Roman"/>
          <w:b/>
          <w:bCs/>
          <w:sz w:val="24"/>
          <w:szCs w:val="24"/>
        </w:rPr>
      </w:pPr>
      <w:r>
        <w:rPr>
          <w:rFonts w:hint="default" w:ascii="Times New Roman" w:hAnsi="Times New Roman" w:cs="Times New Roman"/>
          <w:b/>
          <w:bCs/>
          <w:sz w:val="24"/>
          <w:szCs w:val="24"/>
        </w:rPr>
        <w:t>Results and Validation</w:t>
      </w:r>
    </w:p>
    <w:p w14:paraId="7385CAA2">
      <w:pPr>
        <w:rPr>
          <w:rFonts w:hint="default" w:ascii="Times New Roman" w:hAnsi="Times New Roman" w:cs="Times New Roman"/>
          <w:b/>
          <w:bCs/>
          <w:sz w:val="24"/>
          <w:szCs w:val="24"/>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1560"/>
        <w:gridCol w:w="1261"/>
      </w:tblGrid>
      <w:tr w14:paraId="46586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0C0D80">
            <w:pPr>
              <w:spacing w:after="0" w:line="240" w:lineRule="auto"/>
              <w:rPr>
                <w:rFonts w:hint="default" w:ascii="Times New Roman" w:hAnsi="Times New Roman" w:cs="Times New Roman"/>
              </w:rPr>
            </w:pPr>
            <w:r>
              <w:rPr>
                <w:rFonts w:hint="default" w:ascii="Times New Roman" w:hAnsi="Times New Roman" w:cs="Times New Roman"/>
              </w:rPr>
              <w:t>Metric</w:t>
            </w:r>
          </w:p>
        </w:tc>
        <w:tc>
          <w:tcPr>
            <w:tcW w:w="0" w:type="auto"/>
          </w:tcPr>
          <w:p w14:paraId="0F3E6D30">
            <w:pPr>
              <w:spacing w:after="0" w:line="240" w:lineRule="auto"/>
              <w:rPr>
                <w:rFonts w:hint="default" w:ascii="Times New Roman" w:hAnsi="Times New Roman" w:cs="Times New Roman"/>
              </w:rPr>
            </w:pPr>
            <w:r>
              <w:rPr>
                <w:rFonts w:hint="default" w:ascii="Times New Roman" w:hAnsi="Times New Roman" w:cs="Times New Roman"/>
              </w:rPr>
              <w:t>Direct-Mapped</w:t>
            </w:r>
          </w:p>
        </w:tc>
        <w:tc>
          <w:tcPr>
            <w:tcW w:w="0" w:type="auto"/>
          </w:tcPr>
          <w:p w14:paraId="3667848B">
            <w:pPr>
              <w:spacing w:after="0" w:line="240" w:lineRule="auto"/>
              <w:rPr>
                <w:rFonts w:hint="default" w:ascii="Times New Roman" w:hAnsi="Times New Roman" w:cs="Times New Roman"/>
              </w:rPr>
            </w:pPr>
            <w:r>
              <w:rPr>
                <w:rFonts w:hint="default" w:ascii="Times New Roman" w:hAnsi="Times New Roman" w:cs="Times New Roman"/>
              </w:rPr>
              <w:t>4-way LRU</w:t>
            </w:r>
          </w:p>
        </w:tc>
      </w:tr>
      <w:tr w14:paraId="610A6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C0387C">
            <w:pPr>
              <w:spacing w:after="0" w:line="240" w:lineRule="auto"/>
              <w:rPr>
                <w:rFonts w:hint="default" w:ascii="Times New Roman" w:hAnsi="Times New Roman" w:cs="Times New Roman"/>
              </w:rPr>
            </w:pPr>
            <w:r>
              <w:rPr>
                <w:rFonts w:hint="default" w:ascii="Times New Roman" w:hAnsi="Times New Roman" w:cs="Times New Roman"/>
              </w:rPr>
              <w:t>Total Cycles</w:t>
            </w:r>
          </w:p>
        </w:tc>
        <w:tc>
          <w:tcPr>
            <w:tcW w:w="0" w:type="auto"/>
          </w:tcPr>
          <w:p w14:paraId="0DB3C3FC">
            <w:pPr>
              <w:spacing w:after="0" w:line="240" w:lineRule="auto"/>
              <w:rPr>
                <w:rFonts w:hint="default" w:ascii="Times New Roman" w:hAnsi="Times New Roman" w:cs="Times New Roman"/>
              </w:rPr>
            </w:pPr>
            <w:r>
              <w:rPr>
                <w:rFonts w:hint="default" w:ascii="Times New Roman" w:hAnsi="Times New Roman" w:cs="Times New Roman"/>
              </w:rPr>
              <w:t>7,200,760</w:t>
            </w:r>
          </w:p>
        </w:tc>
        <w:tc>
          <w:tcPr>
            <w:tcW w:w="0" w:type="auto"/>
          </w:tcPr>
          <w:p w14:paraId="48EB815C">
            <w:pPr>
              <w:spacing w:after="0" w:line="240" w:lineRule="auto"/>
              <w:rPr>
                <w:rFonts w:hint="default" w:ascii="Times New Roman" w:hAnsi="Times New Roman" w:cs="Times New Roman"/>
              </w:rPr>
            </w:pPr>
            <w:r>
              <w:rPr>
                <w:rFonts w:hint="default" w:ascii="Times New Roman" w:hAnsi="Times New Roman" w:cs="Times New Roman"/>
              </w:rPr>
              <w:t>1,200,200</w:t>
            </w:r>
          </w:p>
        </w:tc>
      </w:tr>
      <w:tr w14:paraId="18DBB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4FD72D">
            <w:pPr>
              <w:spacing w:after="0" w:line="240" w:lineRule="auto"/>
              <w:rPr>
                <w:rFonts w:hint="default" w:ascii="Times New Roman" w:hAnsi="Times New Roman" w:cs="Times New Roman"/>
              </w:rPr>
            </w:pPr>
            <w:r>
              <w:rPr>
                <w:rFonts w:hint="default" w:ascii="Times New Roman" w:hAnsi="Times New Roman" w:cs="Times New Roman"/>
              </w:rPr>
              <w:t>CPI</w:t>
            </w:r>
          </w:p>
        </w:tc>
        <w:tc>
          <w:tcPr>
            <w:tcW w:w="0" w:type="auto"/>
          </w:tcPr>
          <w:p w14:paraId="49E6ED54">
            <w:pPr>
              <w:spacing w:after="0" w:line="240" w:lineRule="auto"/>
              <w:rPr>
                <w:rFonts w:hint="default" w:ascii="Times New Roman" w:hAnsi="Times New Roman" w:cs="Times New Roman"/>
              </w:rPr>
            </w:pPr>
            <w:r>
              <w:rPr>
                <w:rFonts w:hint="default" w:ascii="Times New Roman" w:hAnsi="Times New Roman" w:cs="Times New Roman"/>
              </w:rPr>
              <w:t>6.0006</w:t>
            </w:r>
          </w:p>
        </w:tc>
        <w:tc>
          <w:tcPr>
            <w:tcW w:w="0" w:type="auto"/>
          </w:tcPr>
          <w:p w14:paraId="7A087E8A">
            <w:pPr>
              <w:spacing w:after="0" w:line="240" w:lineRule="auto"/>
              <w:rPr>
                <w:rFonts w:hint="default" w:ascii="Times New Roman" w:hAnsi="Times New Roman" w:cs="Times New Roman"/>
              </w:rPr>
            </w:pPr>
            <w:r>
              <w:rPr>
                <w:rFonts w:hint="default" w:ascii="Times New Roman" w:hAnsi="Times New Roman" w:cs="Times New Roman"/>
              </w:rPr>
              <w:t>1.0002</w:t>
            </w:r>
          </w:p>
        </w:tc>
      </w:tr>
      <w:tr w14:paraId="5DE1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A67006">
            <w:pPr>
              <w:spacing w:after="0" w:line="240" w:lineRule="auto"/>
              <w:rPr>
                <w:rFonts w:hint="default" w:ascii="Times New Roman" w:hAnsi="Times New Roman" w:cs="Times New Roman"/>
              </w:rPr>
            </w:pPr>
            <w:r>
              <w:rPr>
                <w:rFonts w:hint="default" w:ascii="Times New Roman" w:hAnsi="Times New Roman" w:cs="Times New Roman"/>
              </w:rPr>
              <w:t>Execution Time</w:t>
            </w:r>
          </w:p>
        </w:tc>
        <w:tc>
          <w:tcPr>
            <w:tcW w:w="0" w:type="auto"/>
          </w:tcPr>
          <w:p w14:paraId="5F97E8CA">
            <w:pPr>
              <w:spacing w:after="0" w:line="240" w:lineRule="auto"/>
              <w:rPr>
                <w:rFonts w:hint="default" w:ascii="Times New Roman" w:hAnsi="Times New Roman" w:cs="Times New Roman"/>
              </w:rPr>
            </w:pPr>
            <w:r>
              <w:rPr>
                <w:rFonts w:hint="default" w:ascii="Times New Roman" w:hAnsi="Times New Roman" w:cs="Times New Roman"/>
              </w:rPr>
              <w:t>3.0003 ms</w:t>
            </w:r>
          </w:p>
        </w:tc>
        <w:tc>
          <w:tcPr>
            <w:tcW w:w="0" w:type="auto"/>
          </w:tcPr>
          <w:p w14:paraId="3F31C582">
            <w:pPr>
              <w:spacing w:after="0" w:line="240" w:lineRule="auto"/>
              <w:rPr>
                <w:rFonts w:hint="default" w:ascii="Times New Roman" w:hAnsi="Times New Roman" w:cs="Times New Roman"/>
              </w:rPr>
            </w:pPr>
            <w:r>
              <w:rPr>
                <w:rFonts w:hint="default" w:ascii="Times New Roman" w:hAnsi="Times New Roman" w:cs="Times New Roman"/>
              </w:rPr>
              <w:t>0.5001 ms</w:t>
            </w:r>
          </w:p>
        </w:tc>
      </w:tr>
      <w:tr w14:paraId="70C00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1FC4E1">
            <w:pPr>
              <w:spacing w:after="0" w:line="240" w:lineRule="auto"/>
              <w:rPr>
                <w:rFonts w:hint="default" w:ascii="Times New Roman" w:hAnsi="Times New Roman" w:cs="Times New Roman"/>
              </w:rPr>
            </w:pPr>
            <w:r>
              <w:rPr>
                <w:rFonts w:hint="default" w:ascii="Times New Roman" w:hAnsi="Times New Roman" w:cs="Times New Roman"/>
              </w:rPr>
              <w:t>Cache Misses</w:t>
            </w:r>
          </w:p>
        </w:tc>
        <w:tc>
          <w:tcPr>
            <w:tcW w:w="0" w:type="auto"/>
          </w:tcPr>
          <w:p w14:paraId="3BDABC75">
            <w:pPr>
              <w:spacing w:after="0" w:line="240" w:lineRule="auto"/>
              <w:rPr>
                <w:rFonts w:hint="default" w:ascii="Times New Roman" w:hAnsi="Times New Roman" w:cs="Times New Roman"/>
              </w:rPr>
            </w:pPr>
            <w:r>
              <w:rPr>
                <w:rFonts w:hint="default" w:ascii="Times New Roman" w:hAnsi="Times New Roman" w:cs="Times New Roman"/>
              </w:rPr>
              <w:t>200,063</w:t>
            </w:r>
          </w:p>
        </w:tc>
        <w:tc>
          <w:tcPr>
            <w:tcW w:w="0" w:type="auto"/>
          </w:tcPr>
          <w:p w14:paraId="31FCBF68">
            <w:pPr>
              <w:spacing w:after="0" w:line="240" w:lineRule="auto"/>
              <w:rPr>
                <w:rFonts w:hint="default" w:ascii="Times New Roman" w:hAnsi="Times New Roman" w:cs="Times New Roman"/>
              </w:rPr>
            </w:pPr>
            <w:r>
              <w:rPr>
                <w:rFonts w:hint="default" w:ascii="Times New Roman" w:hAnsi="Times New Roman" w:cs="Times New Roman"/>
              </w:rPr>
              <w:t>67</w:t>
            </w:r>
          </w:p>
        </w:tc>
      </w:tr>
      <w:tr w14:paraId="4E09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2B5150">
            <w:pPr>
              <w:spacing w:after="0" w:line="240" w:lineRule="auto"/>
              <w:rPr>
                <w:rFonts w:hint="default" w:ascii="Times New Roman" w:hAnsi="Times New Roman" w:cs="Times New Roman"/>
              </w:rPr>
            </w:pPr>
            <w:r>
              <w:rPr>
                <w:rFonts w:hint="default" w:ascii="Times New Roman" w:hAnsi="Times New Roman" w:cs="Times New Roman"/>
              </w:rPr>
              <w:t>Hit Rate</w:t>
            </w:r>
          </w:p>
        </w:tc>
        <w:tc>
          <w:tcPr>
            <w:tcW w:w="0" w:type="auto"/>
          </w:tcPr>
          <w:p w14:paraId="67AFEAF3">
            <w:pPr>
              <w:spacing w:after="0" w:line="240" w:lineRule="auto"/>
              <w:rPr>
                <w:rFonts w:hint="default" w:ascii="Times New Roman" w:hAnsi="Times New Roman" w:cs="Times New Roman"/>
              </w:rPr>
            </w:pPr>
            <w:r>
              <w:rPr>
                <w:rFonts w:hint="default" w:ascii="Times New Roman" w:hAnsi="Times New Roman" w:cs="Times New Roman"/>
              </w:rPr>
              <w:t>33.31%</w:t>
            </w:r>
          </w:p>
        </w:tc>
        <w:tc>
          <w:tcPr>
            <w:tcW w:w="0" w:type="auto"/>
          </w:tcPr>
          <w:p w14:paraId="3A0949A7">
            <w:pPr>
              <w:spacing w:after="0" w:line="240" w:lineRule="auto"/>
              <w:rPr>
                <w:rFonts w:hint="default" w:ascii="Times New Roman" w:hAnsi="Times New Roman" w:cs="Times New Roman"/>
              </w:rPr>
            </w:pPr>
            <w:r>
              <w:rPr>
                <w:rFonts w:hint="default" w:ascii="Times New Roman" w:hAnsi="Times New Roman" w:cs="Times New Roman"/>
              </w:rPr>
              <w:t>99.98%</w:t>
            </w:r>
          </w:p>
        </w:tc>
      </w:tr>
      <w:tr w14:paraId="002D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B58C86">
            <w:pPr>
              <w:spacing w:after="0" w:line="240" w:lineRule="auto"/>
              <w:rPr>
                <w:rFonts w:hint="default" w:ascii="Times New Roman" w:hAnsi="Times New Roman" w:cs="Times New Roman"/>
              </w:rPr>
            </w:pPr>
            <w:r>
              <w:rPr>
                <w:rFonts w:hint="default" w:ascii="Times New Roman" w:hAnsi="Times New Roman" w:cs="Times New Roman"/>
              </w:rPr>
              <w:t>Memory Traffic</w:t>
            </w:r>
          </w:p>
        </w:tc>
        <w:tc>
          <w:tcPr>
            <w:tcW w:w="0" w:type="auto"/>
          </w:tcPr>
          <w:p w14:paraId="0BD9A650">
            <w:pPr>
              <w:spacing w:after="0" w:line="240" w:lineRule="auto"/>
              <w:rPr>
                <w:rFonts w:hint="default" w:ascii="Times New Roman" w:hAnsi="Times New Roman" w:cs="Times New Roman"/>
              </w:rPr>
            </w:pPr>
            <w:r>
              <w:rPr>
                <w:rFonts w:hint="default" w:ascii="Times New Roman" w:hAnsi="Times New Roman" w:cs="Times New Roman"/>
              </w:rPr>
              <w:t>12,503.94 KB</w:t>
            </w:r>
          </w:p>
        </w:tc>
        <w:tc>
          <w:tcPr>
            <w:tcW w:w="0" w:type="auto"/>
          </w:tcPr>
          <w:p w14:paraId="244127E1">
            <w:pPr>
              <w:spacing w:after="0" w:line="240" w:lineRule="auto"/>
              <w:rPr>
                <w:rFonts w:hint="default" w:ascii="Times New Roman" w:hAnsi="Times New Roman" w:cs="Times New Roman"/>
              </w:rPr>
            </w:pPr>
            <w:r>
              <w:rPr>
                <w:rFonts w:hint="default" w:ascii="Times New Roman" w:hAnsi="Times New Roman" w:cs="Times New Roman"/>
              </w:rPr>
              <w:t>4.19 KB</w:t>
            </w:r>
          </w:p>
        </w:tc>
      </w:tr>
      <w:tr w14:paraId="3AABF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335B18">
            <w:pPr>
              <w:spacing w:after="0" w:line="240" w:lineRule="auto"/>
              <w:rPr>
                <w:rFonts w:hint="default" w:ascii="Times New Roman" w:hAnsi="Times New Roman" w:cs="Times New Roman"/>
              </w:rPr>
            </w:pPr>
            <w:r>
              <w:rPr>
                <w:rFonts w:hint="default" w:ascii="Times New Roman" w:hAnsi="Times New Roman" w:cs="Times New Roman"/>
              </w:rPr>
              <w:t>Latency Requirement</w:t>
            </w:r>
          </w:p>
        </w:tc>
        <w:tc>
          <w:tcPr>
            <w:tcW w:w="0" w:type="auto"/>
          </w:tcPr>
          <w:p w14:paraId="4F7E80D4">
            <w:pPr>
              <w:spacing w:after="0" w:line="240" w:lineRule="auto"/>
              <w:rPr>
                <w:rFonts w:hint="default" w:ascii="Times New Roman" w:hAnsi="Times New Roman" w:cs="Times New Roman"/>
              </w:rPr>
            </w:pPr>
            <w:r>
              <w:rPr>
                <w:rFonts w:hint="default" w:ascii="Times New Roman" w:hAnsi="Times New Roman" w:cs="Times New Roman"/>
              </w:rPr>
              <w:t>FAIL</w:t>
            </w:r>
          </w:p>
        </w:tc>
        <w:tc>
          <w:tcPr>
            <w:tcW w:w="0" w:type="auto"/>
          </w:tcPr>
          <w:p w14:paraId="5B27D8B0">
            <w:pPr>
              <w:spacing w:after="0" w:line="240" w:lineRule="auto"/>
              <w:rPr>
                <w:rFonts w:hint="default" w:ascii="Times New Roman" w:hAnsi="Times New Roman" w:cs="Times New Roman"/>
              </w:rPr>
            </w:pPr>
            <w:r>
              <w:rPr>
                <w:rFonts w:hint="default" w:ascii="Times New Roman" w:hAnsi="Times New Roman" w:cs="Times New Roman"/>
              </w:rPr>
              <w:t>PASS</w:t>
            </w:r>
          </w:p>
        </w:tc>
      </w:tr>
      <w:tr w14:paraId="511DA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BD42F7">
            <w:pPr>
              <w:spacing w:after="0" w:line="240" w:lineRule="auto"/>
              <w:rPr>
                <w:rFonts w:hint="default" w:ascii="Times New Roman" w:hAnsi="Times New Roman" w:cs="Times New Roman"/>
              </w:rPr>
            </w:pPr>
            <w:r>
              <w:rPr>
                <w:rFonts w:hint="default" w:ascii="Times New Roman" w:hAnsi="Times New Roman" w:cs="Times New Roman"/>
              </w:rPr>
              <w:t>Hit-rate Requirement</w:t>
            </w:r>
          </w:p>
        </w:tc>
        <w:tc>
          <w:tcPr>
            <w:tcW w:w="0" w:type="auto"/>
          </w:tcPr>
          <w:p w14:paraId="42DCC5A3">
            <w:pPr>
              <w:spacing w:after="0" w:line="240" w:lineRule="auto"/>
              <w:rPr>
                <w:rFonts w:hint="default" w:ascii="Times New Roman" w:hAnsi="Times New Roman" w:cs="Times New Roman"/>
              </w:rPr>
            </w:pPr>
            <w:r>
              <w:rPr>
                <w:rFonts w:hint="default" w:ascii="Times New Roman" w:hAnsi="Times New Roman" w:cs="Times New Roman"/>
              </w:rPr>
              <w:t>FAIL</w:t>
            </w:r>
          </w:p>
        </w:tc>
        <w:tc>
          <w:tcPr>
            <w:tcW w:w="0" w:type="auto"/>
          </w:tcPr>
          <w:p w14:paraId="58FF9862">
            <w:pPr>
              <w:spacing w:after="0" w:line="240" w:lineRule="auto"/>
              <w:rPr>
                <w:rFonts w:hint="default" w:ascii="Times New Roman" w:hAnsi="Times New Roman" w:cs="Times New Roman"/>
              </w:rPr>
            </w:pPr>
            <w:r>
              <w:rPr>
                <w:rFonts w:hint="default" w:ascii="Times New Roman" w:hAnsi="Times New Roman" w:cs="Times New Roman"/>
              </w:rPr>
              <w:t>PASS</w:t>
            </w:r>
          </w:p>
        </w:tc>
      </w:tr>
    </w:tbl>
    <w:p w14:paraId="3AC5AC14">
      <w:pPr>
        <w:rPr>
          <w:rFonts w:hint="default" w:ascii="Times New Roman" w:hAnsi="Times New Roman" w:cs="Times New Roman"/>
          <w:sz w:val="24"/>
          <w:szCs w:val="24"/>
        </w:rPr>
      </w:pPr>
    </w:p>
    <w:p w14:paraId="38624E96">
      <w:pPr>
        <w:jc w:val="both"/>
        <w:rPr>
          <w:rFonts w:hint="default" w:ascii="Times New Roman" w:hAnsi="Times New Roman" w:cs="Times New Roman"/>
          <w:sz w:val="24"/>
          <w:szCs w:val="24"/>
        </w:rPr>
      </w:pPr>
      <w:r>
        <w:rPr>
          <w:rFonts w:hint="default" w:ascii="Times New Roman" w:hAnsi="Times New Roman" w:cs="Times New Roman"/>
        </w:rPr>
        <w:t>Validation: The 4-way LRU configuration satisfies the required ≥ 90% hit rate and &lt; 1.1 ms execution-time targets under the stated simulation assumptions. The direct-mapped design fails both targets because of repeated conflict misses.</w:t>
      </w:r>
    </w:p>
    <w:p w14:paraId="77978652">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Analysis and Engineering Decision</w:t>
      </w:r>
    </w:p>
    <w:p w14:paraId="0B08F97E">
      <w:pPr>
        <w:jc w:val="both"/>
        <w:rPr>
          <w:rFonts w:hint="default" w:ascii="Times New Roman" w:hAnsi="Times New Roman" w:cs="Times New Roman"/>
          <w:sz w:val="24"/>
          <w:szCs w:val="24"/>
        </w:rPr>
      </w:pPr>
      <w:r>
        <w:rPr>
          <w:rFonts w:hint="default" w:ascii="Times New Roman" w:hAnsi="Times New Roman" w:cs="Times New Roman"/>
        </w:rPr>
        <w:t>Comparison: Alternative B provides better performance because four blocks can coexist in a set, greatly reducing conflict evictions for the repeated hot-set workload.</w:t>
      </w:r>
    </w:p>
    <w:p w14:paraId="72581A6E">
      <w:pPr>
        <w:jc w:val="both"/>
        <w:rPr>
          <w:rFonts w:hint="default" w:ascii="Times New Roman" w:hAnsi="Times New Roman" w:cs="Times New Roman"/>
          <w:sz w:val="24"/>
          <w:szCs w:val="24"/>
        </w:rPr>
      </w:pPr>
      <w:r>
        <w:rPr>
          <w:rFonts w:hint="default" w:ascii="Times New Roman" w:hAnsi="Times New Roman" w:cs="Times New Roman"/>
        </w:rPr>
        <w:t>Decision: The 4-way LRU cache is recommended because it achieves the highest simulated hit rate and the lowest execution time among the evaluated configurations.</w:t>
      </w:r>
    </w:p>
    <w:p w14:paraId="38FAEEFD">
      <w:pPr>
        <w:jc w:val="both"/>
        <w:rPr>
          <w:rFonts w:hint="default" w:ascii="Times New Roman" w:hAnsi="Times New Roman" w:cs="Times New Roman"/>
          <w:sz w:val="24"/>
          <w:szCs w:val="24"/>
        </w:rPr>
      </w:pPr>
      <w:r>
        <w:rPr>
          <w:rFonts w:hint="default" w:ascii="Times New Roman" w:hAnsi="Times New Roman" w:cs="Times New Roman"/>
        </w:rPr>
        <w:t>Trade-off: Alternative B requires more tag comparisons and replacement-state hardware than the direct-mapped cache.</w:t>
      </w:r>
    </w:p>
    <w:p w14:paraId="4AB8FBC8">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Broader Considerations</w:t>
      </w:r>
    </w:p>
    <w:p w14:paraId="35A006F7">
      <w:pPr>
        <w:numPr>
          <w:ilvl w:val="0"/>
          <w:numId w:val="15"/>
        </w:numPr>
        <w:jc w:val="both"/>
        <w:rPr>
          <w:rFonts w:hint="default" w:ascii="Times New Roman" w:hAnsi="Times New Roman" w:cs="Times New Roman"/>
          <w:sz w:val="24"/>
          <w:szCs w:val="24"/>
        </w:rPr>
      </w:pPr>
      <w:r>
        <w:rPr>
          <w:rFonts w:hint="default" w:ascii="Times New Roman" w:hAnsi="Times New Roman" w:cs="Times New Roman"/>
        </w:rPr>
        <w:t>Sustainability: Reducing cache misses can reduce unnecessary memory-line transfers.</w:t>
      </w:r>
    </w:p>
    <w:p w14:paraId="57380D5E">
      <w:pPr>
        <w:numPr>
          <w:ilvl w:val="0"/>
          <w:numId w:val="15"/>
        </w:numPr>
        <w:jc w:val="both"/>
        <w:rPr>
          <w:rFonts w:hint="default" w:ascii="Times New Roman" w:hAnsi="Times New Roman" w:cs="Times New Roman"/>
          <w:sz w:val="24"/>
          <w:szCs w:val="24"/>
        </w:rPr>
      </w:pPr>
      <w:r>
        <w:rPr>
          <w:rFonts w:hint="default" w:ascii="Times New Roman" w:hAnsi="Times New Roman" w:cs="Times New Roman"/>
        </w:rPr>
        <w:t>Resource Usage: Direct mapping requires less hardware, while higher associativity uses additional comparison and replacement resources.</w:t>
      </w:r>
    </w:p>
    <w:p w14:paraId="1C65AE9C">
      <w:pPr>
        <w:numPr>
          <w:ilvl w:val="0"/>
          <w:numId w:val="15"/>
        </w:numPr>
        <w:jc w:val="both"/>
        <w:rPr>
          <w:rFonts w:hint="default" w:ascii="Times New Roman" w:hAnsi="Times New Roman" w:cs="Times New Roman"/>
          <w:sz w:val="24"/>
          <w:szCs w:val="24"/>
        </w:rPr>
      </w:pPr>
      <w:r>
        <w:rPr>
          <w:rFonts w:hint="default" w:ascii="Times New Roman" w:hAnsi="Times New Roman" w:cs="Times New Roman"/>
        </w:rPr>
        <w:t>Scalability: Set-associative caches are better suited to workloads with repeated and conflict-heavy access patterns.</w:t>
      </w:r>
    </w:p>
    <w:p w14:paraId="03E859E3">
      <w:pPr>
        <w:numPr>
          <w:ilvl w:val="0"/>
          <w:numId w:val="15"/>
        </w:numPr>
        <w:jc w:val="both"/>
        <w:rPr>
          <w:rFonts w:hint="default" w:ascii="Times New Roman" w:hAnsi="Times New Roman" w:cs="Times New Roman"/>
          <w:sz w:val="24"/>
          <w:szCs w:val="24"/>
        </w:rPr>
      </w:pPr>
      <w:r>
        <w:rPr>
          <w:rFonts w:hint="default" w:ascii="Times New Roman" w:hAnsi="Times New Roman" w:cs="Times New Roman"/>
        </w:rPr>
        <w:t>Professional Responsibility: Performance claims should be based on repeatable traces and clearly stated simulation assumptions.</w:t>
      </w:r>
    </w:p>
    <w:p w14:paraId="3B3EDBCE">
      <w:pPr>
        <w:spacing w:before="100" w:beforeAutospacing="1" w:after="100" w:afterAutospacing="1" w:line="240" w:lineRule="auto"/>
        <w:jc w:val="both"/>
        <w:outlineLvl w:val="2"/>
        <w:rPr>
          <w:rFonts w:hint="default" w:ascii="Times New Roman" w:hAnsi="Times New Roman" w:eastAsia="Times New Roman" w:cs="Times New Roman"/>
          <w:b/>
          <w:bCs/>
          <w:kern w:val="0"/>
          <w:sz w:val="24"/>
          <w:szCs w:val="24"/>
          <w:lang w:eastAsia="en-IN"/>
          <w14:ligatures w14:val="none"/>
        </w:rPr>
      </w:pPr>
      <w:r>
        <w:rPr>
          <w:rFonts w:hint="default" w:ascii="Times New Roman" w:hAnsi="Times New Roman" w:eastAsia="Times New Roman" w:cs="Times New Roman"/>
          <w:b/>
          <w:bCs/>
          <w:kern w:val="0"/>
          <w:sz w:val="24"/>
          <w:szCs w:val="24"/>
          <w:lang w:eastAsia="en-IN"/>
          <w14:ligatures w14:val="none"/>
        </w:rPr>
        <w:t>Conclusion</w:t>
      </w:r>
    </w:p>
    <w:p w14:paraId="75833AB6">
      <w:pPr>
        <w:pStyle w:val="32"/>
        <w:numPr>
          <w:ilvl w:val="0"/>
          <w:numId w:val="15"/>
        </w:numPr>
        <w:spacing w:before="100" w:beforeAutospacing="1" w:after="100" w:afterAutospacing="1" w:line="240" w:lineRule="auto"/>
        <w:jc w:val="both"/>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analysis compared direct-mapped and set-associative cache organizations using controlled memory-access traces.</w:t>
      </w:r>
    </w:p>
    <w:p w14:paraId="46704E47">
      <w:pPr>
        <w:pStyle w:val="32"/>
        <w:numPr>
          <w:ilvl w:val="0"/>
          <w:numId w:val="15"/>
        </w:numPr>
        <w:spacing w:before="100" w:beforeAutospacing="1" w:after="100" w:afterAutospacing="1" w:line="240" w:lineRule="auto"/>
        <w:jc w:val="both"/>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4-way LRU cache achieved the best simulated hit rate and execution time while satisfying the specified performance targets.</w:t>
      </w:r>
    </w:p>
    <w:p w14:paraId="5D77E4DD">
      <w:pPr>
        <w:pStyle w:val="32"/>
        <w:numPr>
          <w:ilvl w:val="0"/>
          <w:numId w:val="15"/>
        </w:numPr>
        <w:spacing w:before="100" w:beforeAutospacing="1" w:after="100" w:afterAutospacing="1" w:line="240" w:lineRule="auto"/>
        <w:jc w:val="both"/>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rPr>
        <w:t>The 4-way LRU design is therefore selected as the preferred architecture, with additional cache-control complexity as the main trade-off.</w:t>
      </w:r>
    </w:p>
    <w:p w14:paraId="16EB4987">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References</w:t>
      </w:r>
    </w:p>
    <w:p w14:paraId="5B707C6F">
      <w:pPr>
        <w:numPr>
          <w:ilvl w:val="0"/>
          <w:numId w:val="16"/>
        </w:numPr>
        <w:jc w:val="both"/>
        <w:rPr>
          <w:rFonts w:hint="default" w:ascii="Times New Roman" w:hAnsi="Times New Roman" w:cs="Times New Roman"/>
          <w:sz w:val="24"/>
          <w:szCs w:val="24"/>
        </w:rPr>
      </w:pPr>
      <w:r>
        <w:rPr>
          <w:rFonts w:hint="default" w:ascii="Times New Roman" w:hAnsi="Times New Roman" w:cs="Times New Roman"/>
        </w:rPr>
        <w:t>Course notes and lecture materials – CSA1223: Computer Architecture.</w:t>
      </w:r>
    </w:p>
    <w:p w14:paraId="0562979A">
      <w:pPr>
        <w:numPr>
          <w:ilvl w:val="0"/>
          <w:numId w:val="16"/>
        </w:numPr>
        <w:jc w:val="both"/>
        <w:rPr>
          <w:rFonts w:hint="default" w:ascii="Times New Roman" w:hAnsi="Times New Roman" w:cs="Times New Roman"/>
          <w:sz w:val="24"/>
          <w:szCs w:val="24"/>
        </w:rPr>
      </w:pPr>
      <w:r>
        <w:rPr>
          <w:rFonts w:hint="default" w:ascii="Times New Roman" w:hAnsi="Times New Roman" w:cs="Times New Roman"/>
        </w:rPr>
        <w:t>Faculty-provided CSA1223 Assignment Problem Statement.</w:t>
      </w:r>
    </w:p>
    <w:p w14:paraId="325EAA4A">
      <w:pPr>
        <w:numPr>
          <w:ilvl w:val="0"/>
          <w:numId w:val="16"/>
        </w:numPr>
        <w:jc w:val="both"/>
        <w:rPr>
          <w:rFonts w:hint="default" w:ascii="Times New Roman" w:hAnsi="Times New Roman" w:cs="Times New Roman"/>
          <w:sz w:val="24"/>
          <w:szCs w:val="24"/>
        </w:rPr>
      </w:pPr>
      <w:r>
        <w:rPr>
          <w:rFonts w:hint="default" w:ascii="Times New Roman" w:hAnsi="Times New Roman" w:cs="Times New Roman"/>
        </w:rPr>
        <w:t>Faculty-provided Common Course Assignment Format – FINAL.</w:t>
      </w:r>
    </w:p>
    <w:p w14:paraId="74B7AD53">
      <w:pPr>
        <w:numPr>
          <w:ilvl w:val="0"/>
          <w:numId w:val="16"/>
        </w:numPr>
        <w:jc w:val="both"/>
        <w:rPr>
          <w:rFonts w:hint="default" w:ascii="Times New Roman" w:hAnsi="Times New Roman" w:cs="Times New Roman"/>
          <w:sz w:val="24"/>
          <w:szCs w:val="24"/>
        </w:rPr>
      </w:pPr>
      <w:r>
        <w:rPr>
          <w:rFonts w:hint="default" w:ascii="Times New Roman" w:hAnsi="Times New Roman" w:cs="Times New Roman"/>
        </w:rPr>
        <w:t>Python documentation – used for simulation implementation.</w:t>
      </w:r>
    </w:p>
    <w:p w14:paraId="45813E31">
      <w:pPr>
        <w:numPr>
          <w:ilvl w:val="0"/>
          <w:numId w:val="16"/>
        </w:numPr>
        <w:jc w:val="both"/>
        <w:rPr>
          <w:rFonts w:hint="default" w:ascii="Times New Roman" w:hAnsi="Times New Roman" w:cs="Times New Roman"/>
          <w:sz w:val="24"/>
          <w:szCs w:val="24"/>
        </w:rPr>
      </w:pPr>
      <w:r>
        <w:rPr>
          <w:rFonts w:hint="default" w:ascii="Times New Roman" w:hAnsi="Times New Roman" w:cs="Times New Roman"/>
        </w:rPr>
        <w:t>Computer Organization and Design – cache and memory hierarchy concepts.</w:t>
      </w:r>
    </w:p>
    <w:p w14:paraId="0C52DDEC">
      <w:pPr>
        <w:pStyle w:val="3"/>
        <w:numPr>
          <w:ilvl w:val="0"/>
          <w:numId w:val="17"/>
        </w:numPr>
        <w:tabs>
          <w:tab w:val="left" w:pos="285"/>
        </w:tabs>
        <w:rPr>
          <w:rFonts w:hint="default" w:ascii="Times New Roman" w:hAnsi="Times New Roman" w:cs="Times New Roman"/>
        </w:rPr>
      </w:pPr>
      <w:r>
        <w:rPr>
          <w:rFonts w:hint="default" w:ascii="Times New Roman" w:hAnsi="Times New Roman" w:cs="Times New Roman"/>
        </w:rPr>
        <w:t>Common</w:t>
      </w:r>
      <w:r>
        <w:rPr>
          <w:rFonts w:hint="default" w:ascii="Times New Roman" w:hAnsi="Times New Roman" w:cs="Times New Roman"/>
          <w:spacing w:val="-1"/>
        </w:rPr>
        <w:t xml:space="preserve"> </w:t>
      </w:r>
      <w:r>
        <w:rPr>
          <w:rFonts w:hint="default" w:ascii="Times New Roman" w:hAnsi="Times New Roman" w:cs="Times New Roman"/>
        </w:rPr>
        <w:t>Assessment</w:t>
      </w:r>
      <w:r>
        <w:rPr>
          <w:rFonts w:hint="default" w:ascii="Times New Roman" w:hAnsi="Times New Roman" w:cs="Times New Roman"/>
          <w:spacing w:val="-1"/>
        </w:rPr>
        <w:t xml:space="preserve"> </w:t>
      </w:r>
      <w:r>
        <w:rPr>
          <w:rFonts w:hint="default" w:ascii="Times New Roman" w:hAnsi="Times New Roman" w:cs="Times New Roman"/>
          <w:spacing w:val="-2"/>
        </w:rPr>
        <w:t>Rubric</w:t>
      </w:r>
    </w:p>
    <w:p w14:paraId="62185DCE">
      <w:pPr>
        <w:pStyle w:val="13"/>
        <w:spacing w:before="1" w:after="1"/>
        <w:ind w:left="0" w:firstLine="0"/>
        <w:rPr>
          <w:rFonts w:hint="default" w:ascii="Times New Roman" w:hAnsi="Times New Roman" w:cs="Times New Roman"/>
          <w:b/>
          <w:sz w:val="13"/>
        </w:rPr>
      </w:pPr>
    </w:p>
    <w:tbl>
      <w:tblPr>
        <w:tblStyle w:val="12"/>
        <w:tblW w:w="0" w:type="auto"/>
        <w:tblInd w:w="3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561"/>
        <w:gridCol w:w="1260"/>
        <w:gridCol w:w="2894"/>
      </w:tblGrid>
      <w:tr w14:paraId="326A10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4561" w:type="dxa"/>
          </w:tcPr>
          <w:p w14:paraId="5BD39514">
            <w:pPr>
              <w:pStyle w:val="39"/>
              <w:spacing w:before="119"/>
              <w:jc w:val="center"/>
              <w:rPr>
                <w:rFonts w:hint="default" w:ascii="Times New Roman" w:hAnsi="Times New Roman" w:cs="Times New Roman"/>
                <w:b/>
                <w:sz w:val="24"/>
              </w:rPr>
            </w:pPr>
            <w:r>
              <w:rPr>
                <w:rFonts w:hint="default" w:ascii="Times New Roman" w:hAnsi="Times New Roman" w:cs="Times New Roman"/>
                <w:b/>
                <w:sz w:val="24"/>
              </w:rPr>
              <w:t xml:space="preserve">Assessment </w:t>
            </w:r>
            <w:r>
              <w:rPr>
                <w:rFonts w:hint="default" w:ascii="Times New Roman" w:hAnsi="Times New Roman" w:cs="Times New Roman"/>
                <w:b/>
                <w:spacing w:val="-2"/>
                <w:sz w:val="24"/>
              </w:rPr>
              <w:t>Criterion</w:t>
            </w:r>
          </w:p>
        </w:tc>
        <w:tc>
          <w:tcPr>
            <w:tcW w:w="1260" w:type="dxa"/>
          </w:tcPr>
          <w:p w14:paraId="5F0B1A06">
            <w:pPr>
              <w:pStyle w:val="39"/>
              <w:spacing w:before="119"/>
              <w:jc w:val="center"/>
              <w:rPr>
                <w:rFonts w:hint="default" w:ascii="Times New Roman" w:hAnsi="Times New Roman" w:cs="Times New Roman"/>
                <w:b/>
                <w:sz w:val="24"/>
              </w:rPr>
            </w:pPr>
            <w:r>
              <w:rPr>
                <w:rFonts w:hint="default" w:ascii="Times New Roman" w:hAnsi="Times New Roman" w:cs="Times New Roman"/>
                <w:b/>
                <w:spacing w:val="-2"/>
                <w:sz w:val="24"/>
              </w:rPr>
              <w:t>Marks</w:t>
            </w:r>
          </w:p>
        </w:tc>
        <w:tc>
          <w:tcPr>
            <w:tcW w:w="2894" w:type="dxa"/>
          </w:tcPr>
          <w:p w14:paraId="47F23863">
            <w:pPr>
              <w:pStyle w:val="39"/>
              <w:spacing w:before="119"/>
              <w:jc w:val="center"/>
              <w:rPr>
                <w:rFonts w:hint="default" w:ascii="Times New Roman" w:hAnsi="Times New Roman" w:cs="Times New Roman"/>
                <w:b/>
                <w:spacing w:val="-2"/>
                <w:sz w:val="24"/>
              </w:rPr>
            </w:pPr>
          </w:p>
        </w:tc>
      </w:tr>
      <w:tr w14:paraId="23AA26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561" w:type="dxa"/>
            <w:vAlign w:val="center"/>
          </w:tcPr>
          <w:p w14:paraId="2A07AC82">
            <w:pPr>
              <w:pStyle w:val="39"/>
              <w:spacing w:before="106"/>
              <w:ind w:left="97"/>
              <w:rPr>
                <w:rFonts w:hint="default" w:ascii="Times New Roman" w:hAnsi="Times New Roman" w:cs="Times New Roman"/>
                <w:sz w:val="24"/>
              </w:rPr>
            </w:pPr>
            <w:r>
              <w:rPr>
                <w:rFonts w:hint="default" w:ascii="Times New Roman" w:hAnsi="Times New Roman" w:cs="Times New Roman"/>
                <w:color w:val="000000"/>
                <w:sz w:val="19"/>
                <w:szCs w:val="19"/>
              </w:rPr>
              <w:t>Problem understanding &amp; formulation</w:t>
            </w:r>
          </w:p>
        </w:tc>
        <w:tc>
          <w:tcPr>
            <w:tcW w:w="1260" w:type="dxa"/>
            <w:vAlign w:val="center"/>
          </w:tcPr>
          <w:p w14:paraId="0371BEF0">
            <w:pPr>
              <w:pStyle w:val="39"/>
              <w:spacing w:before="106"/>
              <w:jc w:val="center"/>
              <w:rPr>
                <w:rFonts w:hint="default" w:ascii="Times New Roman" w:hAnsi="Times New Roman" w:cs="Times New Roman"/>
                <w:sz w:val="24"/>
              </w:rPr>
            </w:pPr>
            <w:r>
              <w:rPr>
                <w:rFonts w:hint="default" w:ascii="Times New Roman" w:hAnsi="Times New Roman" w:cs="Times New Roman"/>
                <w:color w:val="000000"/>
                <w:sz w:val="19"/>
                <w:szCs w:val="19"/>
              </w:rPr>
              <w:t>10</w:t>
            </w:r>
          </w:p>
        </w:tc>
        <w:tc>
          <w:tcPr>
            <w:tcW w:w="2894" w:type="dxa"/>
            <w:vAlign w:val="center"/>
          </w:tcPr>
          <w:p w14:paraId="3DB6AA25">
            <w:pPr>
              <w:pStyle w:val="39"/>
              <w:spacing w:before="106"/>
              <w:jc w:val="center"/>
              <w:rPr>
                <w:rFonts w:hint="default" w:ascii="Times New Roman" w:hAnsi="Times New Roman" w:cs="Times New Roman"/>
                <w:spacing w:val="-5"/>
                <w:sz w:val="24"/>
              </w:rPr>
            </w:pPr>
          </w:p>
        </w:tc>
      </w:tr>
      <w:tr w14:paraId="4C059D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561" w:type="dxa"/>
            <w:vAlign w:val="center"/>
          </w:tcPr>
          <w:p w14:paraId="519AC7DD">
            <w:pPr>
              <w:pStyle w:val="39"/>
              <w:spacing w:before="109"/>
              <w:ind w:left="97"/>
              <w:rPr>
                <w:rFonts w:hint="default" w:ascii="Times New Roman" w:hAnsi="Times New Roman" w:cs="Times New Roman"/>
                <w:sz w:val="24"/>
              </w:rPr>
            </w:pPr>
            <w:r>
              <w:rPr>
                <w:rFonts w:hint="default" w:ascii="Times New Roman" w:hAnsi="Times New Roman" w:cs="Times New Roman"/>
                <w:color w:val="000000"/>
                <w:sz w:val="19"/>
                <w:szCs w:val="19"/>
              </w:rPr>
              <w:t>Application of course/domain knowledge</w:t>
            </w:r>
          </w:p>
        </w:tc>
        <w:tc>
          <w:tcPr>
            <w:tcW w:w="1260" w:type="dxa"/>
            <w:vAlign w:val="center"/>
          </w:tcPr>
          <w:p w14:paraId="39F23D48">
            <w:pPr>
              <w:pStyle w:val="39"/>
              <w:spacing w:before="109"/>
              <w:jc w:val="center"/>
              <w:rPr>
                <w:rFonts w:hint="default" w:ascii="Times New Roman" w:hAnsi="Times New Roman" w:cs="Times New Roman"/>
                <w:sz w:val="24"/>
              </w:rPr>
            </w:pPr>
            <w:r>
              <w:rPr>
                <w:rFonts w:hint="default" w:ascii="Times New Roman" w:hAnsi="Times New Roman" w:cs="Times New Roman"/>
                <w:color w:val="000000"/>
                <w:sz w:val="19"/>
                <w:szCs w:val="19"/>
              </w:rPr>
              <w:t>20</w:t>
            </w:r>
          </w:p>
        </w:tc>
        <w:tc>
          <w:tcPr>
            <w:tcW w:w="2894" w:type="dxa"/>
            <w:vAlign w:val="center"/>
          </w:tcPr>
          <w:p w14:paraId="1D25BE63">
            <w:pPr>
              <w:pStyle w:val="39"/>
              <w:spacing w:before="109"/>
              <w:jc w:val="center"/>
              <w:rPr>
                <w:rFonts w:hint="default" w:ascii="Times New Roman" w:hAnsi="Times New Roman" w:cs="Times New Roman"/>
                <w:spacing w:val="-5"/>
                <w:sz w:val="24"/>
              </w:rPr>
            </w:pPr>
          </w:p>
        </w:tc>
      </w:tr>
      <w:tr w14:paraId="0A530A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561" w:type="dxa"/>
            <w:vAlign w:val="center"/>
          </w:tcPr>
          <w:p w14:paraId="0E791B6A">
            <w:pPr>
              <w:pStyle w:val="39"/>
              <w:spacing w:before="111"/>
              <w:ind w:left="97"/>
              <w:rPr>
                <w:rFonts w:hint="default" w:ascii="Times New Roman" w:hAnsi="Times New Roman" w:cs="Times New Roman"/>
                <w:sz w:val="24"/>
              </w:rPr>
            </w:pPr>
            <w:r>
              <w:rPr>
                <w:rFonts w:hint="default" w:ascii="Times New Roman" w:hAnsi="Times New Roman" w:cs="Times New Roman"/>
                <w:color w:val="000000"/>
                <w:sz w:val="19"/>
                <w:szCs w:val="19"/>
              </w:rPr>
              <w:t>Solution methodology / design / implementation</w:t>
            </w:r>
          </w:p>
        </w:tc>
        <w:tc>
          <w:tcPr>
            <w:tcW w:w="1260" w:type="dxa"/>
            <w:vAlign w:val="center"/>
          </w:tcPr>
          <w:p w14:paraId="571D5D0A">
            <w:pPr>
              <w:pStyle w:val="39"/>
              <w:spacing w:before="111"/>
              <w:jc w:val="center"/>
              <w:rPr>
                <w:rFonts w:hint="default" w:ascii="Times New Roman" w:hAnsi="Times New Roman" w:cs="Times New Roman"/>
                <w:sz w:val="24"/>
              </w:rPr>
            </w:pPr>
            <w:r>
              <w:rPr>
                <w:rFonts w:hint="default" w:ascii="Times New Roman" w:hAnsi="Times New Roman" w:cs="Times New Roman"/>
                <w:color w:val="000000"/>
                <w:sz w:val="19"/>
                <w:szCs w:val="19"/>
              </w:rPr>
              <w:t>20</w:t>
            </w:r>
          </w:p>
        </w:tc>
        <w:tc>
          <w:tcPr>
            <w:tcW w:w="2894" w:type="dxa"/>
            <w:vAlign w:val="center"/>
          </w:tcPr>
          <w:p w14:paraId="1C8736EE">
            <w:pPr>
              <w:pStyle w:val="39"/>
              <w:spacing w:before="111"/>
              <w:jc w:val="center"/>
              <w:rPr>
                <w:rFonts w:hint="default" w:ascii="Times New Roman" w:hAnsi="Times New Roman" w:cs="Times New Roman"/>
                <w:spacing w:val="-5"/>
                <w:sz w:val="24"/>
              </w:rPr>
            </w:pPr>
          </w:p>
        </w:tc>
      </w:tr>
      <w:tr w14:paraId="601314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561" w:type="dxa"/>
            <w:vAlign w:val="center"/>
          </w:tcPr>
          <w:p w14:paraId="2EBFDF08">
            <w:pPr>
              <w:pStyle w:val="39"/>
              <w:spacing w:before="113"/>
              <w:ind w:left="97"/>
              <w:rPr>
                <w:rFonts w:hint="default" w:ascii="Times New Roman" w:hAnsi="Times New Roman" w:cs="Times New Roman"/>
                <w:sz w:val="24"/>
              </w:rPr>
            </w:pPr>
            <w:r>
              <w:rPr>
                <w:rFonts w:hint="default" w:ascii="Times New Roman" w:hAnsi="Times New Roman" w:cs="Times New Roman"/>
                <w:color w:val="000000"/>
                <w:sz w:val="19"/>
                <w:szCs w:val="19"/>
              </w:rPr>
              <w:t>Use of appropriate modern tools / techniques</w:t>
            </w:r>
          </w:p>
        </w:tc>
        <w:tc>
          <w:tcPr>
            <w:tcW w:w="1260" w:type="dxa"/>
            <w:vAlign w:val="center"/>
          </w:tcPr>
          <w:p w14:paraId="11DBF752">
            <w:pPr>
              <w:pStyle w:val="39"/>
              <w:spacing w:before="113"/>
              <w:jc w:val="center"/>
              <w:rPr>
                <w:rFonts w:hint="default" w:ascii="Times New Roman" w:hAnsi="Times New Roman" w:cs="Times New Roman"/>
                <w:sz w:val="24"/>
              </w:rPr>
            </w:pPr>
            <w:r>
              <w:rPr>
                <w:rFonts w:hint="default" w:ascii="Times New Roman" w:hAnsi="Times New Roman" w:cs="Times New Roman"/>
                <w:color w:val="000000"/>
                <w:sz w:val="19"/>
                <w:szCs w:val="19"/>
              </w:rPr>
              <w:t>10</w:t>
            </w:r>
          </w:p>
        </w:tc>
        <w:tc>
          <w:tcPr>
            <w:tcW w:w="2894" w:type="dxa"/>
            <w:vAlign w:val="center"/>
          </w:tcPr>
          <w:p w14:paraId="3EABCE38">
            <w:pPr>
              <w:pStyle w:val="39"/>
              <w:spacing w:before="113"/>
              <w:jc w:val="center"/>
              <w:rPr>
                <w:rFonts w:hint="default" w:ascii="Times New Roman" w:hAnsi="Times New Roman" w:cs="Times New Roman"/>
                <w:spacing w:val="-5"/>
                <w:sz w:val="24"/>
              </w:rPr>
            </w:pPr>
          </w:p>
        </w:tc>
      </w:tr>
      <w:tr w14:paraId="5CEA0F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561" w:type="dxa"/>
            <w:vAlign w:val="center"/>
          </w:tcPr>
          <w:p w14:paraId="5705A03A">
            <w:pPr>
              <w:pStyle w:val="39"/>
              <w:spacing w:before="116"/>
              <w:ind w:left="97"/>
              <w:rPr>
                <w:rFonts w:hint="default" w:ascii="Times New Roman" w:hAnsi="Times New Roman" w:cs="Times New Roman"/>
                <w:sz w:val="24"/>
              </w:rPr>
            </w:pPr>
            <w:r>
              <w:rPr>
                <w:rFonts w:hint="default" w:ascii="Times New Roman" w:hAnsi="Times New Roman" w:cs="Times New Roman"/>
                <w:color w:val="000000"/>
                <w:sz w:val="19"/>
                <w:szCs w:val="19"/>
              </w:rPr>
              <w:t>Results, testing &amp; validation</w:t>
            </w:r>
          </w:p>
        </w:tc>
        <w:tc>
          <w:tcPr>
            <w:tcW w:w="1260" w:type="dxa"/>
            <w:vAlign w:val="center"/>
          </w:tcPr>
          <w:p w14:paraId="0DE0C058">
            <w:pPr>
              <w:pStyle w:val="39"/>
              <w:spacing w:before="116"/>
              <w:jc w:val="center"/>
              <w:rPr>
                <w:rFonts w:hint="default" w:ascii="Times New Roman" w:hAnsi="Times New Roman" w:cs="Times New Roman"/>
                <w:sz w:val="24"/>
              </w:rPr>
            </w:pPr>
            <w:r>
              <w:rPr>
                <w:rFonts w:hint="default" w:ascii="Times New Roman" w:hAnsi="Times New Roman" w:cs="Times New Roman"/>
                <w:color w:val="000000"/>
                <w:sz w:val="19"/>
                <w:szCs w:val="19"/>
              </w:rPr>
              <w:t>15</w:t>
            </w:r>
          </w:p>
        </w:tc>
        <w:tc>
          <w:tcPr>
            <w:tcW w:w="2894" w:type="dxa"/>
            <w:vAlign w:val="center"/>
          </w:tcPr>
          <w:p w14:paraId="023F9955">
            <w:pPr>
              <w:pStyle w:val="39"/>
              <w:spacing w:before="116"/>
              <w:jc w:val="center"/>
              <w:rPr>
                <w:rFonts w:hint="default" w:ascii="Times New Roman" w:hAnsi="Times New Roman" w:cs="Times New Roman"/>
                <w:spacing w:val="-5"/>
                <w:sz w:val="24"/>
              </w:rPr>
            </w:pPr>
          </w:p>
        </w:tc>
      </w:tr>
      <w:tr w14:paraId="484DB1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4561" w:type="dxa"/>
            <w:vAlign w:val="center"/>
          </w:tcPr>
          <w:p w14:paraId="1A633426">
            <w:pPr>
              <w:pStyle w:val="39"/>
              <w:spacing w:before="118"/>
              <w:ind w:left="97"/>
              <w:rPr>
                <w:rFonts w:hint="default" w:ascii="Times New Roman" w:hAnsi="Times New Roman" w:cs="Times New Roman"/>
                <w:sz w:val="24"/>
              </w:rPr>
            </w:pPr>
            <w:r>
              <w:rPr>
                <w:rFonts w:hint="default" w:ascii="Times New Roman" w:hAnsi="Times New Roman" w:cs="Times New Roman"/>
                <w:color w:val="000000"/>
                <w:sz w:val="19"/>
                <w:szCs w:val="19"/>
              </w:rPr>
              <w:t>Analysis, trade-offs &amp; justification</w:t>
            </w:r>
          </w:p>
        </w:tc>
        <w:tc>
          <w:tcPr>
            <w:tcW w:w="1260" w:type="dxa"/>
            <w:vAlign w:val="center"/>
          </w:tcPr>
          <w:p w14:paraId="6AD44874">
            <w:pPr>
              <w:pStyle w:val="39"/>
              <w:spacing w:before="118"/>
              <w:jc w:val="center"/>
              <w:rPr>
                <w:rFonts w:hint="default" w:ascii="Times New Roman" w:hAnsi="Times New Roman" w:cs="Times New Roman"/>
                <w:sz w:val="24"/>
              </w:rPr>
            </w:pPr>
            <w:r>
              <w:rPr>
                <w:rFonts w:hint="default" w:ascii="Times New Roman" w:hAnsi="Times New Roman" w:cs="Times New Roman"/>
                <w:color w:val="000000"/>
                <w:sz w:val="19"/>
                <w:szCs w:val="19"/>
              </w:rPr>
              <w:t>15</w:t>
            </w:r>
          </w:p>
        </w:tc>
        <w:tc>
          <w:tcPr>
            <w:tcW w:w="2894" w:type="dxa"/>
            <w:vAlign w:val="center"/>
          </w:tcPr>
          <w:p w14:paraId="6CEC8240">
            <w:pPr>
              <w:pStyle w:val="39"/>
              <w:spacing w:before="118"/>
              <w:jc w:val="center"/>
              <w:rPr>
                <w:rFonts w:hint="default" w:ascii="Times New Roman" w:hAnsi="Times New Roman" w:cs="Times New Roman"/>
                <w:spacing w:val="-5"/>
                <w:sz w:val="24"/>
              </w:rPr>
            </w:pPr>
          </w:p>
        </w:tc>
      </w:tr>
      <w:tr w14:paraId="488996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561" w:type="dxa"/>
            <w:vAlign w:val="center"/>
          </w:tcPr>
          <w:p w14:paraId="67A657B8">
            <w:pPr>
              <w:pStyle w:val="39"/>
              <w:spacing w:before="105"/>
              <w:ind w:left="97"/>
              <w:rPr>
                <w:rFonts w:hint="default" w:ascii="Times New Roman" w:hAnsi="Times New Roman" w:cs="Times New Roman"/>
                <w:sz w:val="24"/>
              </w:rPr>
            </w:pPr>
            <w:r>
              <w:rPr>
                <w:rFonts w:hint="default" w:ascii="Times New Roman" w:hAnsi="Times New Roman" w:cs="Times New Roman"/>
                <w:color w:val="000000"/>
                <w:sz w:val="19"/>
                <w:szCs w:val="19"/>
              </w:rPr>
              <w:t>Broader considerations / professional responsibility</w:t>
            </w:r>
          </w:p>
        </w:tc>
        <w:tc>
          <w:tcPr>
            <w:tcW w:w="1260" w:type="dxa"/>
            <w:vAlign w:val="center"/>
          </w:tcPr>
          <w:p w14:paraId="7380232E">
            <w:pPr>
              <w:pStyle w:val="39"/>
              <w:spacing w:before="105"/>
              <w:jc w:val="center"/>
              <w:rPr>
                <w:rFonts w:hint="default" w:ascii="Times New Roman" w:hAnsi="Times New Roman" w:cs="Times New Roman"/>
                <w:sz w:val="24"/>
              </w:rPr>
            </w:pPr>
            <w:r>
              <w:rPr>
                <w:rFonts w:hint="default" w:ascii="Times New Roman" w:hAnsi="Times New Roman" w:cs="Times New Roman"/>
                <w:color w:val="000000"/>
                <w:sz w:val="19"/>
                <w:szCs w:val="19"/>
              </w:rPr>
              <w:t>5</w:t>
            </w:r>
          </w:p>
        </w:tc>
        <w:tc>
          <w:tcPr>
            <w:tcW w:w="2894" w:type="dxa"/>
            <w:vAlign w:val="center"/>
          </w:tcPr>
          <w:p w14:paraId="15D286C9">
            <w:pPr>
              <w:pStyle w:val="39"/>
              <w:spacing w:before="105"/>
              <w:jc w:val="center"/>
              <w:rPr>
                <w:rFonts w:hint="default" w:ascii="Times New Roman" w:hAnsi="Times New Roman" w:cs="Times New Roman"/>
                <w:spacing w:val="-10"/>
                <w:sz w:val="24"/>
              </w:rPr>
            </w:pPr>
          </w:p>
        </w:tc>
      </w:tr>
      <w:tr w14:paraId="64DD48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561" w:type="dxa"/>
            <w:vAlign w:val="center"/>
          </w:tcPr>
          <w:p w14:paraId="6154F44D">
            <w:pPr>
              <w:pStyle w:val="39"/>
              <w:spacing w:before="108"/>
              <w:ind w:left="97"/>
              <w:rPr>
                <w:rFonts w:hint="default" w:ascii="Times New Roman" w:hAnsi="Times New Roman" w:cs="Times New Roman"/>
                <w:sz w:val="24"/>
              </w:rPr>
            </w:pPr>
            <w:r>
              <w:rPr>
                <w:rFonts w:hint="default" w:ascii="Times New Roman" w:hAnsi="Times New Roman" w:cs="Times New Roman"/>
                <w:color w:val="000000"/>
                <w:sz w:val="19"/>
                <w:szCs w:val="19"/>
              </w:rPr>
              <w:t>Technical documentation &amp; reflection</w:t>
            </w:r>
          </w:p>
        </w:tc>
        <w:tc>
          <w:tcPr>
            <w:tcW w:w="1260" w:type="dxa"/>
            <w:vAlign w:val="center"/>
          </w:tcPr>
          <w:p w14:paraId="132D27E2">
            <w:pPr>
              <w:pStyle w:val="39"/>
              <w:spacing w:before="108"/>
              <w:jc w:val="center"/>
              <w:rPr>
                <w:rFonts w:hint="default" w:ascii="Times New Roman" w:hAnsi="Times New Roman" w:cs="Times New Roman"/>
                <w:sz w:val="24"/>
              </w:rPr>
            </w:pPr>
            <w:r>
              <w:rPr>
                <w:rFonts w:hint="default" w:ascii="Times New Roman" w:hAnsi="Times New Roman" w:cs="Times New Roman"/>
                <w:color w:val="000000"/>
                <w:sz w:val="19"/>
                <w:szCs w:val="19"/>
              </w:rPr>
              <w:t>5</w:t>
            </w:r>
          </w:p>
        </w:tc>
        <w:tc>
          <w:tcPr>
            <w:tcW w:w="2894" w:type="dxa"/>
            <w:vAlign w:val="center"/>
          </w:tcPr>
          <w:p w14:paraId="465FD0E2">
            <w:pPr>
              <w:pStyle w:val="39"/>
              <w:spacing w:before="108"/>
              <w:jc w:val="center"/>
              <w:rPr>
                <w:rFonts w:hint="default" w:ascii="Times New Roman" w:hAnsi="Times New Roman" w:cs="Times New Roman"/>
                <w:spacing w:val="-10"/>
                <w:sz w:val="24"/>
              </w:rPr>
            </w:pPr>
          </w:p>
        </w:tc>
      </w:tr>
      <w:tr w14:paraId="37530D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561" w:type="dxa"/>
          </w:tcPr>
          <w:p w14:paraId="182EF973">
            <w:pPr>
              <w:pStyle w:val="39"/>
              <w:spacing w:before="110"/>
              <w:ind w:left="97"/>
              <w:rPr>
                <w:rFonts w:hint="default" w:ascii="Times New Roman" w:hAnsi="Times New Roman" w:cs="Times New Roman"/>
                <w:b/>
                <w:sz w:val="24"/>
              </w:rPr>
            </w:pPr>
            <w:r>
              <w:rPr>
                <w:rFonts w:hint="default" w:ascii="Times New Roman" w:hAnsi="Times New Roman" w:cs="Times New Roman"/>
                <w:b/>
                <w:spacing w:val="-2"/>
                <w:sz w:val="24"/>
              </w:rPr>
              <w:t>TOTAL</w:t>
            </w:r>
          </w:p>
        </w:tc>
        <w:tc>
          <w:tcPr>
            <w:tcW w:w="1260" w:type="dxa"/>
          </w:tcPr>
          <w:p w14:paraId="5D247170">
            <w:pPr>
              <w:pStyle w:val="39"/>
              <w:spacing w:before="110"/>
              <w:jc w:val="center"/>
              <w:rPr>
                <w:rFonts w:hint="default" w:ascii="Times New Roman" w:hAnsi="Times New Roman" w:cs="Times New Roman"/>
                <w:b/>
                <w:sz w:val="24"/>
              </w:rPr>
            </w:pPr>
            <w:r>
              <w:rPr>
                <w:rFonts w:hint="default" w:ascii="Times New Roman" w:hAnsi="Times New Roman" w:cs="Times New Roman"/>
                <w:b/>
                <w:spacing w:val="-5"/>
                <w:sz w:val="24"/>
              </w:rPr>
              <w:t>100</w:t>
            </w:r>
          </w:p>
        </w:tc>
        <w:tc>
          <w:tcPr>
            <w:tcW w:w="2894" w:type="dxa"/>
          </w:tcPr>
          <w:p w14:paraId="5A20CC86">
            <w:pPr>
              <w:pStyle w:val="39"/>
              <w:spacing w:before="110"/>
              <w:jc w:val="center"/>
              <w:rPr>
                <w:rFonts w:hint="default" w:ascii="Times New Roman" w:hAnsi="Times New Roman" w:cs="Times New Roman"/>
                <w:b/>
                <w:spacing w:val="-5"/>
                <w:sz w:val="24"/>
              </w:rPr>
            </w:pPr>
          </w:p>
        </w:tc>
      </w:tr>
    </w:tbl>
    <w:p w14:paraId="606271AC">
      <w:pPr>
        <w:pStyle w:val="39"/>
        <w:jc w:val="center"/>
        <w:rPr>
          <w:rFonts w:hint="default" w:ascii="Times New Roman" w:hAnsi="Times New Roman" w:cs="Times New Roman"/>
          <w:b/>
          <w:sz w:val="24"/>
        </w:rPr>
      </w:pPr>
    </w:p>
    <w:p w14:paraId="5DCCD87F">
      <w:pPr>
        <w:rPr>
          <w:rFonts w:hint="default" w:ascii="Times New Roman" w:hAnsi="Times New Roman" w:cs="Times New Roman"/>
          <w:lang w:val="en-US"/>
        </w:rPr>
      </w:pPr>
    </w:p>
    <w:p w14:paraId="48878FB7">
      <w:pPr>
        <w:rPr>
          <w:rFonts w:hint="default" w:ascii="Times New Roman" w:hAnsi="Times New Roman" w:cs="Times New Roman"/>
          <w:lang w:val="en-US"/>
        </w:rPr>
      </w:pPr>
    </w:p>
    <w:p w14:paraId="149F6CE4">
      <w:pPr>
        <w:rPr>
          <w:rFonts w:hint="default" w:ascii="Times New Roman" w:hAnsi="Times New Roman" w:cs="Times New Roman"/>
          <w:lang w:val="en-US"/>
        </w:rPr>
      </w:pPr>
    </w:p>
    <w:p w14:paraId="3ACB19DF">
      <w:pPr>
        <w:rPr>
          <w:rFonts w:hint="default" w:ascii="Times New Roman" w:hAnsi="Times New Roman" w:eastAsia="Times New Roman" w:cs="Times New Roman"/>
          <w:b/>
          <w:kern w:val="0"/>
          <w:sz w:val="24"/>
          <w:lang w:val="en-US"/>
          <w14:ligatures w14:val="none"/>
        </w:rPr>
      </w:pPr>
    </w:p>
    <w:p w14:paraId="3727F5FC">
      <w:pPr>
        <w:pStyle w:val="3"/>
        <w:numPr>
          <w:ilvl w:val="0"/>
          <w:numId w:val="18"/>
        </w:numPr>
        <w:tabs>
          <w:tab w:val="left" w:pos="353"/>
        </w:tabs>
        <w:spacing w:before="62"/>
        <w:rPr>
          <w:rFonts w:hint="default" w:ascii="Times New Roman" w:hAnsi="Times New Roman" w:cs="Times New Roman"/>
        </w:rPr>
      </w:pPr>
      <w:r>
        <w:rPr>
          <w:rFonts w:hint="default" w:ascii="Times New Roman" w:hAnsi="Times New Roman" w:cs="Times New Roman"/>
        </w:rPr>
        <w:t>CO–PO–Assessment</w:t>
      </w:r>
      <w:r>
        <w:rPr>
          <w:rFonts w:hint="default" w:ascii="Times New Roman" w:hAnsi="Times New Roman" w:cs="Times New Roman"/>
          <w:spacing w:val="-1"/>
        </w:rPr>
        <w:t xml:space="preserve"> </w:t>
      </w:r>
      <w:r>
        <w:rPr>
          <w:rFonts w:hint="default" w:ascii="Times New Roman" w:hAnsi="Times New Roman" w:cs="Times New Roman"/>
          <w:spacing w:val="-2"/>
        </w:rPr>
        <w:t>Mapping</w:t>
      </w:r>
    </w:p>
    <w:p w14:paraId="13149EC3">
      <w:pPr>
        <w:pStyle w:val="13"/>
        <w:spacing w:before="1" w:after="1"/>
        <w:ind w:left="0" w:firstLine="0"/>
        <w:rPr>
          <w:rFonts w:hint="default" w:ascii="Times New Roman" w:hAnsi="Times New Roman" w:cs="Times New Roman"/>
          <w:b/>
          <w:sz w:val="13"/>
        </w:rPr>
      </w:pPr>
    </w:p>
    <w:tbl>
      <w:tblPr>
        <w:tblStyle w:val="12"/>
        <w:tblW w:w="0" w:type="auto"/>
        <w:tblInd w:w="3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851"/>
        <w:gridCol w:w="1260"/>
        <w:gridCol w:w="1440"/>
        <w:gridCol w:w="1124"/>
        <w:gridCol w:w="900"/>
      </w:tblGrid>
      <w:tr w14:paraId="5E5DB0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2851" w:type="dxa"/>
          </w:tcPr>
          <w:p w14:paraId="191B6CFE">
            <w:pPr>
              <w:pStyle w:val="39"/>
              <w:spacing w:before="119"/>
              <w:ind w:left="583"/>
              <w:rPr>
                <w:rFonts w:hint="default" w:ascii="Times New Roman" w:hAnsi="Times New Roman" w:cs="Times New Roman"/>
                <w:b/>
                <w:sz w:val="24"/>
              </w:rPr>
            </w:pPr>
            <w:r>
              <w:rPr>
                <w:rFonts w:hint="default" w:ascii="Times New Roman" w:hAnsi="Times New Roman" w:cs="Times New Roman"/>
                <w:b/>
                <w:sz w:val="24"/>
              </w:rPr>
              <w:t xml:space="preserve">Assessment </w:t>
            </w:r>
            <w:r>
              <w:rPr>
                <w:rFonts w:hint="default" w:ascii="Times New Roman" w:hAnsi="Times New Roman" w:cs="Times New Roman"/>
                <w:b/>
                <w:spacing w:val="-2"/>
                <w:sz w:val="24"/>
              </w:rPr>
              <w:t>Component</w:t>
            </w:r>
          </w:p>
        </w:tc>
        <w:tc>
          <w:tcPr>
            <w:tcW w:w="1260" w:type="dxa"/>
          </w:tcPr>
          <w:p w14:paraId="4C31110F">
            <w:pPr>
              <w:pStyle w:val="39"/>
              <w:spacing w:before="119"/>
              <w:ind w:left="104"/>
              <w:rPr>
                <w:rFonts w:hint="default" w:ascii="Times New Roman" w:hAnsi="Times New Roman" w:cs="Times New Roman"/>
                <w:b/>
                <w:sz w:val="24"/>
              </w:rPr>
            </w:pPr>
            <w:r>
              <w:rPr>
                <w:rFonts w:hint="default" w:ascii="Times New Roman" w:hAnsi="Times New Roman" w:cs="Times New Roman"/>
                <w:b/>
                <w:spacing w:val="-5"/>
                <w:sz w:val="24"/>
              </w:rPr>
              <w:t>CO</w:t>
            </w:r>
          </w:p>
        </w:tc>
        <w:tc>
          <w:tcPr>
            <w:tcW w:w="1440" w:type="dxa"/>
          </w:tcPr>
          <w:p w14:paraId="11683C8D">
            <w:pPr>
              <w:pStyle w:val="39"/>
              <w:spacing w:before="119"/>
              <w:ind w:left="104"/>
              <w:rPr>
                <w:rFonts w:hint="default" w:ascii="Times New Roman" w:hAnsi="Times New Roman" w:cs="Times New Roman"/>
                <w:b/>
                <w:sz w:val="24"/>
              </w:rPr>
            </w:pPr>
            <w:r>
              <w:rPr>
                <w:rFonts w:hint="default" w:ascii="Times New Roman" w:hAnsi="Times New Roman" w:cs="Times New Roman"/>
                <w:b/>
                <w:spacing w:val="-2"/>
                <w:sz w:val="24"/>
              </w:rPr>
              <w:t>PO(s)</w:t>
            </w:r>
          </w:p>
        </w:tc>
        <w:tc>
          <w:tcPr>
            <w:tcW w:w="1124" w:type="dxa"/>
          </w:tcPr>
          <w:p w14:paraId="66E7A75D">
            <w:pPr>
              <w:pStyle w:val="39"/>
              <w:spacing w:before="119"/>
              <w:jc w:val="center"/>
              <w:rPr>
                <w:rFonts w:hint="default" w:ascii="Times New Roman" w:hAnsi="Times New Roman" w:cs="Times New Roman"/>
                <w:b/>
                <w:sz w:val="24"/>
              </w:rPr>
            </w:pPr>
            <w:r>
              <w:rPr>
                <w:rFonts w:hint="default" w:ascii="Times New Roman" w:hAnsi="Times New Roman" w:cs="Times New Roman"/>
                <w:b/>
                <w:sz w:val="24"/>
              </w:rPr>
              <w:t xml:space="preserve">Bloom's </w:t>
            </w:r>
            <w:r>
              <w:rPr>
                <w:rFonts w:hint="default" w:ascii="Times New Roman" w:hAnsi="Times New Roman" w:cs="Times New Roman"/>
                <w:b/>
                <w:spacing w:val="-2"/>
                <w:sz w:val="24"/>
              </w:rPr>
              <w:t>Level</w:t>
            </w:r>
          </w:p>
        </w:tc>
        <w:tc>
          <w:tcPr>
            <w:tcW w:w="900" w:type="dxa"/>
          </w:tcPr>
          <w:p w14:paraId="600C9930">
            <w:pPr>
              <w:pStyle w:val="39"/>
              <w:spacing w:before="119"/>
              <w:jc w:val="center"/>
              <w:rPr>
                <w:rFonts w:hint="default" w:ascii="Times New Roman" w:hAnsi="Times New Roman" w:cs="Times New Roman"/>
                <w:b/>
                <w:sz w:val="24"/>
              </w:rPr>
            </w:pPr>
            <w:r>
              <w:rPr>
                <w:rFonts w:hint="default" w:ascii="Times New Roman" w:hAnsi="Times New Roman" w:cs="Times New Roman"/>
                <w:b/>
                <w:spacing w:val="-2"/>
                <w:sz w:val="24"/>
              </w:rPr>
              <w:t>Marks</w:t>
            </w:r>
          </w:p>
        </w:tc>
      </w:tr>
      <w:tr w14:paraId="18D4C1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851" w:type="dxa"/>
            <w:vAlign w:val="center"/>
          </w:tcPr>
          <w:p w14:paraId="4B501924">
            <w:pPr>
              <w:pStyle w:val="39"/>
              <w:spacing w:before="106"/>
              <w:ind w:left="97"/>
              <w:rPr>
                <w:rFonts w:hint="default" w:ascii="Times New Roman" w:hAnsi="Times New Roman" w:cs="Times New Roman"/>
                <w:sz w:val="24"/>
              </w:rPr>
            </w:pPr>
            <w:r>
              <w:rPr>
                <w:rFonts w:hint="default" w:ascii="Times New Roman" w:hAnsi="Times New Roman" w:cs="Times New Roman"/>
                <w:color w:val="000000"/>
                <w:sz w:val="19"/>
                <w:szCs w:val="19"/>
              </w:rPr>
              <w:t>Problem formulation</w:t>
            </w:r>
          </w:p>
        </w:tc>
        <w:tc>
          <w:tcPr>
            <w:tcW w:w="1260" w:type="dxa"/>
            <w:vAlign w:val="center"/>
          </w:tcPr>
          <w:p w14:paraId="5AE165AD">
            <w:pPr>
              <w:pStyle w:val="39"/>
              <w:rPr>
                <w:rFonts w:hint="default" w:ascii="Times New Roman" w:hAnsi="Times New Roman" w:cs="Times New Roman"/>
                <w:sz w:val="24"/>
              </w:rPr>
            </w:pPr>
            <w:r>
              <w:rPr>
                <w:rFonts w:hint="default" w:ascii="Times New Roman" w:hAnsi="Times New Roman" w:cs="Times New Roman"/>
                <w:color w:val="000000"/>
                <w:sz w:val="19"/>
                <w:szCs w:val="19"/>
              </w:rPr>
              <w:t>CO3, CO8</w:t>
            </w:r>
          </w:p>
        </w:tc>
        <w:tc>
          <w:tcPr>
            <w:tcW w:w="1440" w:type="dxa"/>
            <w:vAlign w:val="center"/>
          </w:tcPr>
          <w:p w14:paraId="14067165">
            <w:pPr>
              <w:pStyle w:val="39"/>
              <w:rPr>
                <w:rFonts w:hint="default" w:ascii="Times New Roman" w:hAnsi="Times New Roman" w:cs="Times New Roman"/>
                <w:sz w:val="24"/>
              </w:rPr>
            </w:pPr>
            <w:r>
              <w:rPr>
                <w:rFonts w:hint="default" w:ascii="Times New Roman" w:hAnsi="Times New Roman" w:cs="Times New Roman"/>
                <w:color w:val="000000"/>
                <w:sz w:val="19"/>
                <w:szCs w:val="19"/>
              </w:rPr>
              <w:t>PO2, PO3</w:t>
            </w:r>
          </w:p>
        </w:tc>
        <w:tc>
          <w:tcPr>
            <w:tcW w:w="1124" w:type="dxa"/>
            <w:vAlign w:val="center"/>
          </w:tcPr>
          <w:p w14:paraId="5638F779">
            <w:pPr>
              <w:pStyle w:val="39"/>
              <w:spacing w:before="106"/>
              <w:jc w:val="center"/>
              <w:rPr>
                <w:rFonts w:hint="default" w:ascii="Times New Roman" w:hAnsi="Times New Roman" w:cs="Times New Roman"/>
                <w:sz w:val="24"/>
              </w:rPr>
            </w:pPr>
            <w:r>
              <w:rPr>
                <w:rFonts w:hint="default" w:ascii="Times New Roman" w:hAnsi="Times New Roman" w:cs="Times New Roman"/>
                <w:color w:val="000000"/>
                <w:sz w:val="19"/>
                <w:szCs w:val="19"/>
              </w:rPr>
              <w:t>L4</w:t>
            </w:r>
          </w:p>
        </w:tc>
        <w:tc>
          <w:tcPr>
            <w:tcW w:w="900" w:type="dxa"/>
            <w:vAlign w:val="center"/>
          </w:tcPr>
          <w:p w14:paraId="627AB73E">
            <w:pPr>
              <w:pStyle w:val="39"/>
              <w:spacing w:before="106"/>
              <w:jc w:val="center"/>
              <w:rPr>
                <w:rFonts w:hint="default" w:ascii="Times New Roman" w:hAnsi="Times New Roman" w:cs="Times New Roman"/>
                <w:sz w:val="24"/>
              </w:rPr>
            </w:pPr>
            <w:r>
              <w:rPr>
                <w:rFonts w:hint="default" w:ascii="Times New Roman" w:hAnsi="Times New Roman" w:cs="Times New Roman"/>
                <w:color w:val="000000"/>
                <w:sz w:val="19"/>
                <w:szCs w:val="19"/>
              </w:rPr>
              <w:t>10</w:t>
            </w:r>
          </w:p>
        </w:tc>
      </w:tr>
      <w:tr w14:paraId="0F1177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851" w:type="dxa"/>
            <w:vAlign w:val="center"/>
          </w:tcPr>
          <w:p w14:paraId="34FD2A64">
            <w:pPr>
              <w:pStyle w:val="39"/>
              <w:spacing w:before="108"/>
              <w:ind w:left="97"/>
              <w:rPr>
                <w:rFonts w:hint="default" w:ascii="Times New Roman" w:hAnsi="Times New Roman" w:cs="Times New Roman"/>
                <w:sz w:val="24"/>
              </w:rPr>
            </w:pPr>
            <w:r>
              <w:rPr>
                <w:rFonts w:hint="default" w:ascii="Times New Roman" w:hAnsi="Times New Roman" w:cs="Times New Roman"/>
                <w:color w:val="000000"/>
                <w:sz w:val="19"/>
                <w:szCs w:val="19"/>
              </w:rPr>
              <w:t>Application of knowledge</w:t>
            </w:r>
          </w:p>
        </w:tc>
        <w:tc>
          <w:tcPr>
            <w:tcW w:w="1260" w:type="dxa"/>
            <w:vAlign w:val="center"/>
          </w:tcPr>
          <w:p w14:paraId="6F500ECC">
            <w:pPr>
              <w:pStyle w:val="39"/>
              <w:rPr>
                <w:rFonts w:hint="default" w:ascii="Times New Roman" w:hAnsi="Times New Roman" w:cs="Times New Roman"/>
                <w:sz w:val="24"/>
              </w:rPr>
            </w:pPr>
            <w:r>
              <w:rPr>
                <w:rFonts w:hint="default" w:ascii="Times New Roman" w:hAnsi="Times New Roman" w:cs="Times New Roman"/>
                <w:color w:val="000000"/>
                <w:sz w:val="19"/>
                <w:szCs w:val="19"/>
              </w:rPr>
              <w:t>CO3, CO4, CO5</w:t>
            </w:r>
          </w:p>
        </w:tc>
        <w:tc>
          <w:tcPr>
            <w:tcW w:w="1440" w:type="dxa"/>
            <w:vAlign w:val="center"/>
          </w:tcPr>
          <w:p w14:paraId="6D54AB75">
            <w:pPr>
              <w:pStyle w:val="39"/>
              <w:rPr>
                <w:rFonts w:hint="default" w:ascii="Times New Roman" w:hAnsi="Times New Roman" w:cs="Times New Roman"/>
                <w:sz w:val="24"/>
              </w:rPr>
            </w:pPr>
            <w:r>
              <w:rPr>
                <w:rFonts w:hint="default" w:ascii="Times New Roman" w:hAnsi="Times New Roman" w:cs="Times New Roman"/>
                <w:color w:val="000000"/>
                <w:sz w:val="19"/>
                <w:szCs w:val="19"/>
              </w:rPr>
              <w:t>PO1, PO2</w:t>
            </w:r>
          </w:p>
        </w:tc>
        <w:tc>
          <w:tcPr>
            <w:tcW w:w="1124" w:type="dxa"/>
            <w:vAlign w:val="center"/>
          </w:tcPr>
          <w:p w14:paraId="64429160">
            <w:pPr>
              <w:pStyle w:val="39"/>
              <w:spacing w:before="108"/>
              <w:jc w:val="center"/>
              <w:rPr>
                <w:rFonts w:hint="default" w:ascii="Times New Roman" w:hAnsi="Times New Roman" w:cs="Times New Roman"/>
                <w:sz w:val="24"/>
              </w:rPr>
            </w:pPr>
            <w:r>
              <w:rPr>
                <w:rFonts w:hint="default" w:ascii="Times New Roman" w:hAnsi="Times New Roman" w:cs="Times New Roman"/>
                <w:color w:val="000000"/>
                <w:sz w:val="19"/>
                <w:szCs w:val="19"/>
              </w:rPr>
              <w:t>L3/L4</w:t>
            </w:r>
          </w:p>
        </w:tc>
        <w:tc>
          <w:tcPr>
            <w:tcW w:w="900" w:type="dxa"/>
            <w:vAlign w:val="center"/>
          </w:tcPr>
          <w:p w14:paraId="68D0030A">
            <w:pPr>
              <w:pStyle w:val="39"/>
              <w:spacing w:before="108"/>
              <w:jc w:val="center"/>
              <w:rPr>
                <w:rFonts w:hint="default" w:ascii="Times New Roman" w:hAnsi="Times New Roman" w:cs="Times New Roman"/>
                <w:sz w:val="24"/>
              </w:rPr>
            </w:pPr>
            <w:r>
              <w:rPr>
                <w:rFonts w:hint="default" w:ascii="Times New Roman" w:hAnsi="Times New Roman" w:cs="Times New Roman"/>
                <w:color w:val="000000"/>
                <w:sz w:val="19"/>
                <w:szCs w:val="19"/>
              </w:rPr>
              <w:t>20</w:t>
            </w:r>
          </w:p>
        </w:tc>
      </w:tr>
      <w:tr w14:paraId="615022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851" w:type="dxa"/>
            <w:vAlign w:val="center"/>
          </w:tcPr>
          <w:p w14:paraId="2C1FF79A">
            <w:pPr>
              <w:pStyle w:val="39"/>
              <w:spacing w:before="111"/>
              <w:ind w:left="97"/>
              <w:rPr>
                <w:rFonts w:hint="default" w:ascii="Times New Roman" w:hAnsi="Times New Roman" w:cs="Times New Roman"/>
                <w:sz w:val="24"/>
              </w:rPr>
            </w:pPr>
            <w:r>
              <w:rPr>
                <w:rFonts w:hint="default" w:ascii="Times New Roman" w:hAnsi="Times New Roman" w:cs="Times New Roman"/>
                <w:color w:val="000000"/>
                <w:sz w:val="19"/>
                <w:szCs w:val="19"/>
              </w:rPr>
              <w:t>Solution / design / implementation</w:t>
            </w:r>
          </w:p>
        </w:tc>
        <w:tc>
          <w:tcPr>
            <w:tcW w:w="1260" w:type="dxa"/>
            <w:vAlign w:val="center"/>
          </w:tcPr>
          <w:p w14:paraId="616AA8B5">
            <w:pPr>
              <w:pStyle w:val="39"/>
              <w:rPr>
                <w:rFonts w:hint="default" w:ascii="Times New Roman" w:hAnsi="Times New Roman" w:cs="Times New Roman"/>
                <w:sz w:val="24"/>
              </w:rPr>
            </w:pPr>
            <w:r>
              <w:rPr>
                <w:rFonts w:hint="default" w:ascii="Times New Roman" w:hAnsi="Times New Roman" w:cs="Times New Roman"/>
                <w:color w:val="000000"/>
                <w:sz w:val="19"/>
                <w:szCs w:val="19"/>
              </w:rPr>
              <w:t>CO3, CO4, CO7</w:t>
            </w:r>
          </w:p>
        </w:tc>
        <w:tc>
          <w:tcPr>
            <w:tcW w:w="1440" w:type="dxa"/>
            <w:vAlign w:val="center"/>
          </w:tcPr>
          <w:p w14:paraId="53D718D2">
            <w:pPr>
              <w:pStyle w:val="39"/>
              <w:rPr>
                <w:rFonts w:hint="default" w:ascii="Times New Roman" w:hAnsi="Times New Roman" w:cs="Times New Roman"/>
                <w:sz w:val="24"/>
              </w:rPr>
            </w:pPr>
            <w:r>
              <w:rPr>
                <w:rFonts w:hint="default" w:ascii="Times New Roman" w:hAnsi="Times New Roman" w:cs="Times New Roman"/>
                <w:color w:val="000000"/>
                <w:sz w:val="19"/>
                <w:szCs w:val="19"/>
              </w:rPr>
              <w:t>PO3, PO5</w:t>
            </w:r>
          </w:p>
        </w:tc>
        <w:tc>
          <w:tcPr>
            <w:tcW w:w="1124" w:type="dxa"/>
            <w:vAlign w:val="center"/>
          </w:tcPr>
          <w:p w14:paraId="7DE00DCC">
            <w:pPr>
              <w:pStyle w:val="39"/>
              <w:spacing w:before="111"/>
              <w:jc w:val="center"/>
              <w:rPr>
                <w:rFonts w:hint="default" w:ascii="Times New Roman" w:hAnsi="Times New Roman" w:cs="Times New Roman"/>
                <w:sz w:val="24"/>
              </w:rPr>
            </w:pPr>
            <w:r>
              <w:rPr>
                <w:rFonts w:hint="default" w:ascii="Times New Roman" w:hAnsi="Times New Roman" w:cs="Times New Roman"/>
                <w:color w:val="000000"/>
                <w:sz w:val="19"/>
                <w:szCs w:val="19"/>
              </w:rPr>
              <w:t>L4/L5/L6</w:t>
            </w:r>
          </w:p>
        </w:tc>
        <w:tc>
          <w:tcPr>
            <w:tcW w:w="900" w:type="dxa"/>
            <w:vAlign w:val="center"/>
          </w:tcPr>
          <w:p w14:paraId="177E3F53">
            <w:pPr>
              <w:pStyle w:val="39"/>
              <w:spacing w:before="111"/>
              <w:jc w:val="center"/>
              <w:rPr>
                <w:rFonts w:hint="default" w:ascii="Times New Roman" w:hAnsi="Times New Roman" w:cs="Times New Roman"/>
                <w:sz w:val="24"/>
              </w:rPr>
            </w:pPr>
            <w:r>
              <w:rPr>
                <w:rFonts w:hint="default" w:ascii="Times New Roman" w:hAnsi="Times New Roman" w:cs="Times New Roman"/>
                <w:color w:val="000000"/>
                <w:sz w:val="19"/>
                <w:szCs w:val="19"/>
              </w:rPr>
              <w:t>20</w:t>
            </w:r>
          </w:p>
        </w:tc>
      </w:tr>
      <w:tr w14:paraId="49D2B7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851" w:type="dxa"/>
            <w:vAlign w:val="center"/>
          </w:tcPr>
          <w:p w14:paraId="5A48700D">
            <w:pPr>
              <w:pStyle w:val="39"/>
              <w:spacing w:before="113"/>
              <w:ind w:left="97"/>
              <w:rPr>
                <w:rFonts w:hint="default" w:ascii="Times New Roman" w:hAnsi="Times New Roman" w:cs="Times New Roman"/>
                <w:sz w:val="24"/>
              </w:rPr>
            </w:pPr>
            <w:r>
              <w:rPr>
                <w:rFonts w:hint="default" w:ascii="Times New Roman" w:hAnsi="Times New Roman" w:cs="Times New Roman"/>
                <w:color w:val="000000"/>
                <w:sz w:val="19"/>
                <w:szCs w:val="19"/>
              </w:rPr>
              <w:t>Modern tool usage</w:t>
            </w:r>
          </w:p>
        </w:tc>
        <w:tc>
          <w:tcPr>
            <w:tcW w:w="1260" w:type="dxa"/>
            <w:vAlign w:val="center"/>
          </w:tcPr>
          <w:p w14:paraId="27FF7D9D">
            <w:pPr>
              <w:pStyle w:val="39"/>
              <w:rPr>
                <w:rFonts w:hint="default" w:ascii="Times New Roman" w:hAnsi="Times New Roman" w:cs="Times New Roman"/>
                <w:sz w:val="24"/>
              </w:rPr>
            </w:pPr>
            <w:r>
              <w:rPr>
                <w:rFonts w:hint="default" w:ascii="Times New Roman" w:hAnsi="Times New Roman" w:cs="Times New Roman"/>
                <w:color w:val="000000"/>
                <w:sz w:val="19"/>
                <w:szCs w:val="19"/>
              </w:rPr>
              <w:t>CO7, CO8</w:t>
            </w:r>
          </w:p>
        </w:tc>
        <w:tc>
          <w:tcPr>
            <w:tcW w:w="1440" w:type="dxa"/>
            <w:vAlign w:val="center"/>
          </w:tcPr>
          <w:p w14:paraId="0F82B02D">
            <w:pPr>
              <w:pStyle w:val="39"/>
              <w:rPr>
                <w:rFonts w:hint="default" w:ascii="Times New Roman" w:hAnsi="Times New Roman" w:cs="Times New Roman"/>
                <w:sz w:val="24"/>
              </w:rPr>
            </w:pPr>
            <w:r>
              <w:rPr>
                <w:rFonts w:hint="default" w:ascii="Times New Roman" w:hAnsi="Times New Roman" w:cs="Times New Roman"/>
                <w:color w:val="000000"/>
                <w:sz w:val="19"/>
                <w:szCs w:val="19"/>
              </w:rPr>
              <w:t>PO5</w:t>
            </w:r>
          </w:p>
        </w:tc>
        <w:tc>
          <w:tcPr>
            <w:tcW w:w="1124" w:type="dxa"/>
            <w:vAlign w:val="center"/>
          </w:tcPr>
          <w:p w14:paraId="23AD7468">
            <w:pPr>
              <w:pStyle w:val="39"/>
              <w:spacing w:before="113"/>
              <w:jc w:val="center"/>
              <w:rPr>
                <w:rFonts w:hint="default" w:ascii="Times New Roman" w:hAnsi="Times New Roman" w:cs="Times New Roman"/>
                <w:sz w:val="24"/>
              </w:rPr>
            </w:pPr>
            <w:r>
              <w:rPr>
                <w:rFonts w:hint="default" w:ascii="Times New Roman" w:hAnsi="Times New Roman" w:cs="Times New Roman"/>
                <w:color w:val="000000"/>
                <w:sz w:val="19"/>
                <w:szCs w:val="19"/>
              </w:rPr>
              <w:t>L3/L4</w:t>
            </w:r>
          </w:p>
        </w:tc>
        <w:tc>
          <w:tcPr>
            <w:tcW w:w="900" w:type="dxa"/>
            <w:vAlign w:val="center"/>
          </w:tcPr>
          <w:p w14:paraId="50578D40">
            <w:pPr>
              <w:pStyle w:val="39"/>
              <w:spacing w:before="113"/>
              <w:jc w:val="center"/>
              <w:rPr>
                <w:rFonts w:hint="default" w:ascii="Times New Roman" w:hAnsi="Times New Roman" w:cs="Times New Roman"/>
                <w:sz w:val="24"/>
              </w:rPr>
            </w:pPr>
            <w:r>
              <w:rPr>
                <w:rFonts w:hint="default" w:ascii="Times New Roman" w:hAnsi="Times New Roman" w:cs="Times New Roman"/>
                <w:color w:val="000000"/>
                <w:sz w:val="19"/>
                <w:szCs w:val="19"/>
              </w:rPr>
              <w:t>10</w:t>
            </w:r>
          </w:p>
        </w:tc>
      </w:tr>
      <w:tr w14:paraId="51FBCF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851" w:type="dxa"/>
            <w:vAlign w:val="center"/>
          </w:tcPr>
          <w:p w14:paraId="33D3AF02">
            <w:pPr>
              <w:pStyle w:val="39"/>
              <w:spacing w:before="115"/>
              <w:ind w:left="97"/>
              <w:rPr>
                <w:rFonts w:hint="default" w:ascii="Times New Roman" w:hAnsi="Times New Roman" w:cs="Times New Roman"/>
                <w:sz w:val="24"/>
              </w:rPr>
            </w:pPr>
            <w:r>
              <w:rPr>
                <w:rFonts w:hint="default" w:ascii="Times New Roman" w:hAnsi="Times New Roman" w:cs="Times New Roman"/>
                <w:color w:val="000000"/>
                <w:sz w:val="19"/>
                <w:szCs w:val="19"/>
              </w:rPr>
              <w:t>Validation</w:t>
            </w:r>
          </w:p>
        </w:tc>
        <w:tc>
          <w:tcPr>
            <w:tcW w:w="1260" w:type="dxa"/>
            <w:vAlign w:val="center"/>
          </w:tcPr>
          <w:p w14:paraId="5AEDB478">
            <w:pPr>
              <w:pStyle w:val="39"/>
              <w:rPr>
                <w:rFonts w:hint="default" w:ascii="Times New Roman" w:hAnsi="Times New Roman" w:cs="Times New Roman"/>
                <w:sz w:val="24"/>
              </w:rPr>
            </w:pPr>
            <w:r>
              <w:rPr>
                <w:rFonts w:hint="default" w:ascii="Times New Roman" w:hAnsi="Times New Roman" w:cs="Times New Roman"/>
                <w:color w:val="000000"/>
                <w:sz w:val="19"/>
                <w:szCs w:val="19"/>
              </w:rPr>
              <w:t>CO4, CO7</w:t>
            </w:r>
          </w:p>
        </w:tc>
        <w:tc>
          <w:tcPr>
            <w:tcW w:w="1440" w:type="dxa"/>
            <w:vAlign w:val="center"/>
          </w:tcPr>
          <w:p w14:paraId="6C314A24">
            <w:pPr>
              <w:pStyle w:val="39"/>
              <w:rPr>
                <w:rFonts w:hint="default" w:ascii="Times New Roman" w:hAnsi="Times New Roman" w:cs="Times New Roman"/>
                <w:sz w:val="24"/>
              </w:rPr>
            </w:pPr>
            <w:r>
              <w:rPr>
                <w:rFonts w:hint="default" w:ascii="Times New Roman" w:hAnsi="Times New Roman" w:cs="Times New Roman"/>
                <w:color w:val="000000"/>
                <w:sz w:val="19"/>
                <w:szCs w:val="19"/>
              </w:rPr>
              <w:t>PO2, PO5</w:t>
            </w:r>
          </w:p>
        </w:tc>
        <w:tc>
          <w:tcPr>
            <w:tcW w:w="1124" w:type="dxa"/>
            <w:vAlign w:val="center"/>
          </w:tcPr>
          <w:p w14:paraId="39F62C28">
            <w:pPr>
              <w:pStyle w:val="39"/>
              <w:spacing w:before="115"/>
              <w:jc w:val="center"/>
              <w:rPr>
                <w:rFonts w:hint="default" w:ascii="Times New Roman" w:hAnsi="Times New Roman" w:cs="Times New Roman"/>
                <w:sz w:val="24"/>
              </w:rPr>
            </w:pPr>
            <w:r>
              <w:rPr>
                <w:rFonts w:hint="default" w:ascii="Times New Roman" w:hAnsi="Times New Roman" w:cs="Times New Roman"/>
                <w:color w:val="000000"/>
                <w:sz w:val="19"/>
                <w:szCs w:val="19"/>
              </w:rPr>
              <w:t>L4/L5</w:t>
            </w:r>
          </w:p>
        </w:tc>
        <w:tc>
          <w:tcPr>
            <w:tcW w:w="900" w:type="dxa"/>
            <w:vAlign w:val="center"/>
          </w:tcPr>
          <w:p w14:paraId="3408D5B8">
            <w:pPr>
              <w:pStyle w:val="39"/>
              <w:spacing w:before="115"/>
              <w:jc w:val="center"/>
              <w:rPr>
                <w:rFonts w:hint="default" w:ascii="Times New Roman" w:hAnsi="Times New Roman" w:cs="Times New Roman"/>
                <w:sz w:val="24"/>
              </w:rPr>
            </w:pPr>
            <w:r>
              <w:rPr>
                <w:rFonts w:hint="default" w:ascii="Times New Roman" w:hAnsi="Times New Roman" w:cs="Times New Roman"/>
                <w:color w:val="000000"/>
                <w:sz w:val="19"/>
                <w:szCs w:val="19"/>
              </w:rPr>
              <w:t>15</w:t>
            </w:r>
          </w:p>
        </w:tc>
      </w:tr>
      <w:tr w14:paraId="74137C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2851" w:type="dxa"/>
            <w:vAlign w:val="center"/>
          </w:tcPr>
          <w:p w14:paraId="4461E07F">
            <w:pPr>
              <w:pStyle w:val="39"/>
              <w:spacing w:before="118"/>
              <w:ind w:left="97"/>
              <w:rPr>
                <w:rFonts w:hint="default" w:ascii="Times New Roman" w:hAnsi="Times New Roman" w:cs="Times New Roman"/>
                <w:sz w:val="24"/>
              </w:rPr>
            </w:pPr>
            <w:r>
              <w:rPr>
                <w:rFonts w:hint="default" w:ascii="Times New Roman" w:hAnsi="Times New Roman" w:cs="Times New Roman"/>
                <w:color w:val="000000"/>
                <w:sz w:val="19"/>
                <w:szCs w:val="19"/>
              </w:rPr>
              <w:t>Analysis &amp; justification</w:t>
            </w:r>
          </w:p>
        </w:tc>
        <w:tc>
          <w:tcPr>
            <w:tcW w:w="1260" w:type="dxa"/>
            <w:vAlign w:val="center"/>
          </w:tcPr>
          <w:p w14:paraId="79EE3D1A">
            <w:pPr>
              <w:pStyle w:val="39"/>
              <w:rPr>
                <w:rFonts w:hint="default" w:ascii="Times New Roman" w:hAnsi="Times New Roman" w:cs="Times New Roman"/>
                <w:sz w:val="24"/>
              </w:rPr>
            </w:pPr>
            <w:r>
              <w:rPr>
                <w:rFonts w:hint="default" w:ascii="Times New Roman" w:hAnsi="Times New Roman" w:cs="Times New Roman"/>
                <w:color w:val="000000"/>
                <w:sz w:val="19"/>
                <w:szCs w:val="19"/>
              </w:rPr>
              <w:t>CO7, CO8</w:t>
            </w:r>
          </w:p>
        </w:tc>
        <w:tc>
          <w:tcPr>
            <w:tcW w:w="1440" w:type="dxa"/>
            <w:vAlign w:val="center"/>
          </w:tcPr>
          <w:p w14:paraId="43AB0DE6">
            <w:pPr>
              <w:pStyle w:val="39"/>
              <w:rPr>
                <w:rFonts w:hint="default" w:ascii="Times New Roman" w:hAnsi="Times New Roman" w:cs="Times New Roman"/>
                <w:sz w:val="24"/>
              </w:rPr>
            </w:pPr>
            <w:r>
              <w:rPr>
                <w:rFonts w:hint="default" w:ascii="Times New Roman" w:hAnsi="Times New Roman" w:cs="Times New Roman"/>
                <w:color w:val="000000"/>
                <w:sz w:val="19"/>
                <w:szCs w:val="19"/>
              </w:rPr>
              <w:t>PO2, PO4</w:t>
            </w:r>
          </w:p>
        </w:tc>
        <w:tc>
          <w:tcPr>
            <w:tcW w:w="1124" w:type="dxa"/>
            <w:vAlign w:val="center"/>
          </w:tcPr>
          <w:p w14:paraId="14410959">
            <w:pPr>
              <w:pStyle w:val="39"/>
              <w:spacing w:before="118"/>
              <w:jc w:val="center"/>
              <w:rPr>
                <w:rFonts w:hint="default" w:ascii="Times New Roman" w:hAnsi="Times New Roman" w:cs="Times New Roman"/>
                <w:sz w:val="24"/>
              </w:rPr>
            </w:pPr>
            <w:r>
              <w:rPr>
                <w:rFonts w:hint="default" w:ascii="Times New Roman" w:hAnsi="Times New Roman" w:cs="Times New Roman"/>
                <w:color w:val="000000"/>
                <w:sz w:val="19"/>
                <w:szCs w:val="19"/>
              </w:rPr>
              <w:t>L4/L5</w:t>
            </w:r>
          </w:p>
        </w:tc>
        <w:tc>
          <w:tcPr>
            <w:tcW w:w="900" w:type="dxa"/>
            <w:vAlign w:val="center"/>
          </w:tcPr>
          <w:p w14:paraId="1E10582D">
            <w:pPr>
              <w:pStyle w:val="39"/>
              <w:spacing w:before="118"/>
              <w:jc w:val="center"/>
              <w:rPr>
                <w:rFonts w:hint="default" w:ascii="Times New Roman" w:hAnsi="Times New Roman" w:cs="Times New Roman"/>
                <w:sz w:val="24"/>
              </w:rPr>
            </w:pPr>
            <w:r>
              <w:rPr>
                <w:rFonts w:hint="default" w:ascii="Times New Roman" w:hAnsi="Times New Roman" w:cs="Times New Roman"/>
                <w:color w:val="000000"/>
                <w:sz w:val="19"/>
                <w:szCs w:val="19"/>
              </w:rPr>
              <w:t>15</w:t>
            </w:r>
          </w:p>
        </w:tc>
      </w:tr>
      <w:tr w14:paraId="788E77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851" w:type="dxa"/>
            <w:vAlign w:val="center"/>
          </w:tcPr>
          <w:p w14:paraId="2AA3F4BC">
            <w:pPr>
              <w:pStyle w:val="39"/>
              <w:spacing w:before="105"/>
              <w:ind w:left="97"/>
              <w:rPr>
                <w:rFonts w:hint="default" w:ascii="Times New Roman" w:hAnsi="Times New Roman" w:cs="Times New Roman"/>
                <w:sz w:val="24"/>
              </w:rPr>
            </w:pPr>
            <w:r>
              <w:rPr>
                <w:rFonts w:hint="default" w:ascii="Times New Roman" w:hAnsi="Times New Roman" w:cs="Times New Roman"/>
                <w:color w:val="000000"/>
                <w:sz w:val="19"/>
                <w:szCs w:val="19"/>
              </w:rPr>
              <w:t>Broader considerations</w:t>
            </w:r>
          </w:p>
        </w:tc>
        <w:tc>
          <w:tcPr>
            <w:tcW w:w="1260" w:type="dxa"/>
            <w:vAlign w:val="center"/>
          </w:tcPr>
          <w:p w14:paraId="6EF0A723">
            <w:pPr>
              <w:pStyle w:val="39"/>
              <w:rPr>
                <w:rFonts w:hint="default" w:ascii="Times New Roman" w:hAnsi="Times New Roman" w:cs="Times New Roman"/>
                <w:sz w:val="24"/>
              </w:rPr>
            </w:pPr>
            <w:r>
              <w:rPr>
                <w:rFonts w:hint="default" w:ascii="Times New Roman" w:hAnsi="Times New Roman" w:cs="Times New Roman"/>
                <w:color w:val="000000"/>
                <w:sz w:val="19"/>
                <w:szCs w:val="19"/>
              </w:rPr>
              <w:t>CO8</w:t>
            </w:r>
          </w:p>
        </w:tc>
        <w:tc>
          <w:tcPr>
            <w:tcW w:w="1440" w:type="dxa"/>
            <w:vAlign w:val="center"/>
          </w:tcPr>
          <w:p w14:paraId="2148D790">
            <w:pPr>
              <w:pStyle w:val="39"/>
              <w:rPr>
                <w:rFonts w:hint="default" w:ascii="Times New Roman" w:hAnsi="Times New Roman" w:cs="Times New Roman"/>
                <w:sz w:val="24"/>
              </w:rPr>
            </w:pPr>
            <w:r>
              <w:rPr>
                <w:rFonts w:hint="default" w:ascii="Times New Roman" w:hAnsi="Times New Roman" w:cs="Times New Roman"/>
                <w:color w:val="000000"/>
                <w:sz w:val="19"/>
                <w:szCs w:val="19"/>
              </w:rPr>
              <w:t>PO6, PO7</w:t>
            </w:r>
          </w:p>
        </w:tc>
        <w:tc>
          <w:tcPr>
            <w:tcW w:w="1124" w:type="dxa"/>
            <w:vAlign w:val="center"/>
          </w:tcPr>
          <w:p w14:paraId="02826DE2">
            <w:pPr>
              <w:pStyle w:val="39"/>
              <w:spacing w:before="105"/>
              <w:jc w:val="center"/>
              <w:rPr>
                <w:rFonts w:hint="default" w:ascii="Times New Roman" w:hAnsi="Times New Roman" w:cs="Times New Roman"/>
                <w:sz w:val="24"/>
              </w:rPr>
            </w:pPr>
            <w:r>
              <w:rPr>
                <w:rFonts w:hint="default" w:ascii="Times New Roman" w:hAnsi="Times New Roman" w:cs="Times New Roman"/>
                <w:color w:val="000000"/>
                <w:sz w:val="19"/>
                <w:szCs w:val="19"/>
              </w:rPr>
              <w:t>L4/L5</w:t>
            </w:r>
          </w:p>
        </w:tc>
        <w:tc>
          <w:tcPr>
            <w:tcW w:w="900" w:type="dxa"/>
            <w:vAlign w:val="center"/>
          </w:tcPr>
          <w:p w14:paraId="60BE1DEA">
            <w:pPr>
              <w:pStyle w:val="39"/>
              <w:spacing w:before="105"/>
              <w:jc w:val="center"/>
              <w:rPr>
                <w:rFonts w:hint="default" w:ascii="Times New Roman" w:hAnsi="Times New Roman" w:cs="Times New Roman"/>
                <w:sz w:val="24"/>
              </w:rPr>
            </w:pPr>
            <w:r>
              <w:rPr>
                <w:rFonts w:hint="default" w:ascii="Times New Roman" w:hAnsi="Times New Roman" w:cs="Times New Roman"/>
                <w:color w:val="000000"/>
                <w:sz w:val="19"/>
                <w:szCs w:val="19"/>
              </w:rPr>
              <w:t>5</w:t>
            </w:r>
          </w:p>
        </w:tc>
      </w:tr>
      <w:tr w14:paraId="429A23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851" w:type="dxa"/>
            <w:vAlign w:val="center"/>
          </w:tcPr>
          <w:p w14:paraId="0C836E90">
            <w:pPr>
              <w:pStyle w:val="39"/>
              <w:spacing w:before="108"/>
              <w:ind w:left="97"/>
              <w:rPr>
                <w:rFonts w:hint="default" w:ascii="Times New Roman" w:hAnsi="Times New Roman" w:cs="Times New Roman"/>
                <w:sz w:val="24"/>
              </w:rPr>
            </w:pPr>
            <w:r>
              <w:rPr>
                <w:rFonts w:hint="default" w:ascii="Times New Roman" w:hAnsi="Times New Roman" w:cs="Times New Roman"/>
                <w:color w:val="000000"/>
                <w:sz w:val="19"/>
                <w:szCs w:val="19"/>
              </w:rPr>
              <w:t>Documentation &amp; reflection</w:t>
            </w:r>
          </w:p>
        </w:tc>
        <w:tc>
          <w:tcPr>
            <w:tcW w:w="1260" w:type="dxa"/>
            <w:vAlign w:val="center"/>
          </w:tcPr>
          <w:p w14:paraId="29353699">
            <w:pPr>
              <w:pStyle w:val="39"/>
              <w:rPr>
                <w:rFonts w:hint="default" w:ascii="Times New Roman" w:hAnsi="Times New Roman" w:cs="Times New Roman"/>
                <w:sz w:val="24"/>
              </w:rPr>
            </w:pPr>
            <w:r>
              <w:rPr>
                <w:rFonts w:hint="default" w:ascii="Times New Roman" w:hAnsi="Times New Roman" w:cs="Times New Roman"/>
                <w:color w:val="000000"/>
                <w:sz w:val="19"/>
                <w:szCs w:val="19"/>
              </w:rPr>
              <w:t>CO6, CO8</w:t>
            </w:r>
          </w:p>
        </w:tc>
        <w:tc>
          <w:tcPr>
            <w:tcW w:w="1440" w:type="dxa"/>
            <w:vAlign w:val="center"/>
          </w:tcPr>
          <w:p w14:paraId="797C4C77">
            <w:pPr>
              <w:pStyle w:val="39"/>
              <w:rPr>
                <w:rFonts w:hint="default" w:ascii="Times New Roman" w:hAnsi="Times New Roman" w:cs="Times New Roman"/>
                <w:sz w:val="24"/>
              </w:rPr>
            </w:pPr>
            <w:r>
              <w:rPr>
                <w:rFonts w:hint="default" w:ascii="Times New Roman" w:hAnsi="Times New Roman" w:cs="Times New Roman"/>
                <w:color w:val="000000"/>
                <w:sz w:val="19"/>
                <w:szCs w:val="19"/>
              </w:rPr>
              <w:t>PO10</w:t>
            </w:r>
          </w:p>
        </w:tc>
        <w:tc>
          <w:tcPr>
            <w:tcW w:w="1124" w:type="dxa"/>
            <w:vAlign w:val="center"/>
          </w:tcPr>
          <w:p w14:paraId="308E7CF9">
            <w:pPr>
              <w:pStyle w:val="39"/>
              <w:spacing w:before="108"/>
              <w:jc w:val="center"/>
              <w:rPr>
                <w:rFonts w:hint="default" w:ascii="Times New Roman" w:hAnsi="Times New Roman" w:cs="Times New Roman"/>
                <w:sz w:val="24"/>
              </w:rPr>
            </w:pPr>
            <w:r>
              <w:rPr>
                <w:rFonts w:hint="default" w:ascii="Times New Roman" w:hAnsi="Times New Roman" w:cs="Times New Roman"/>
                <w:color w:val="000000"/>
                <w:sz w:val="19"/>
                <w:szCs w:val="19"/>
              </w:rPr>
              <w:t>L3/L4</w:t>
            </w:r>
          </w:p>
        </w:tc>
        <w:tc>
          <w:tcPr>
            <w:tcW w:w="900" w:type="dxa"/>
            <w:vAlign w:val="center"/>
          </w:tcPr>
          <w:p w14:paraId="655D2D27">
            <w:pPr>
              <w:pStyle w:val="39"/>
              <w:spacing w:before="108"/>
              <w:jc w:val="center"/>
              <w:rPr>
                <w:rFonts w:hint="default" w:ascii="Times New Roman" w:hAnsi="Times New Roman" w:cs="Times New Roman"/>
                <w:sz w:val="24"/>
              </w:rPr>
            </w:pPr>
            <w:r>
              <w:rPr>
                <w:rFonts w:hint="default" w:ascii="Times New Roman" w:hAnsi="Times New Roman" w:cs="Times New Roman"/>
                <w:color w:val="000000"/>
                <w:sz w:val="19"/>
                <w:szCs w:val="19"/>
              </w:rPr>
              <w:t>5</w:t>
            </w:r>
          </w:p>
        </w:tc>
      </w:tr>
    </w:tbl>
    <w:p w14:paraId="2E3FD3E3">
      <w:pPr>
        <w:spacing w:before="254" w:line="276" w:lineRule="auto"/>
        <w:ind w:left="22" w:right="454"/>
        <w:jc w:val="both"/>
        <w:rPr>
          <w:rFonts w:hint="default" w:ascii="Times New Roman" w:hAnsi="Times New Roman" w:cs="Times New Roman"/>
          <w:sz w:val="24"/>
          <w:szCs w:val="24"/>
        </w:rPr>
      </w:pPr>
      <w:r>
        <w:rPr>
          <w:rFonts w:hint="default" w:ascii="Times New Roman" w:hAnsi="Times New Roman" w:cs="Times New Roman"/>
          <w:b/>
          <w:sz w:val="24"/>
          <w:szCs w:val="24"/>
        </w:rPr>
        <w:t>Note:</w:t>
      </w:r>
      <w:r>
        <w:rPr>
          <w:rFonts w:hint="default" w:ascii="Times New Roman" w:hAnsi="Times New Roman" w:cs="Times New Roman"/>
          <w:b/>
          <w:spacing w:val="-3"/>
          <w:sz w:val="24"/>
          <w:szCs w:val="24"/>
        </w:rPr>
        <w:t xml:space="preserve"> </w:t>
      </w:r>
      <w:r>
        <w:rPr>
          <w:rFonts w:hint="default" w:ascii="Times New Roman" w:hAnsi="Times New Roman" w:cs="Times New Roman"/>
          <w:sz w:val="24"/>
          <w:szCs w:val="24"/>
        </w:rPr>
        <w:t>Faculty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shall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map</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only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POs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Bloom's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levels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genuinely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assessed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 xml:space="preserve">particular assignment. Every assignment is </w:t>
      </w:r>
      <w:r>
        <w:rPr>
          <w:rFonts w:hint="default" w:ascii="Times New Roman" w:hAnsi="Times New Roman" w:cs="Times New Roman"/>
          <w:b/>
          <w:sz w:val="24"/>
          <w:szCs w:val="24"/>
        </w:rPr>
        <w:t>not required to map to every PO</w:t>
      </w:r>
      <w:r>
        <w:rPr>
          <w:rFonts w:hint="default" w:ascii="Times New Roman" w:hAnsi="Times New Roman" w:cs="Times New Roman"/>
          <w:sz w:val="24"/>
          <w:szCs w:val="24"/>
        </w:rPr>
        <w:t>.</w:t>
      </w:r>
    </w:p>
    <w:p w14:paraId="61B07258">
      <w:pPr>
        <w:spacing w:before="254" w:line="276" w:lineRule="auto"/>
        <w:ind w:left="22" w:right="454"/>
        <w:jc w:val="both"/>
        <w:rPr>
          <w:rFonts w:hint="default" w:ascii="Times New Roman" w:hAnsi="Times New Roman" w:cs="Times New Roman"/>
          <w:sz w:val="24"/>
          <w:szCs w:val="24"/>
        </w:rPr>
      </w:pPr>
    </w:p>
    <w:p w14:paraId="1AE3132A">
      <w:pPr>
        <w:jc w:val="both"/>
        <w:rPr>
          <w:rFonts w:hint="default" w:ascii="Times New Roman" w:hAnsi="Times New Roman" w:eastAsia="Times New Roman" w:cs="Times New Roman"/>
          <w:b/>
          <w:kern w:val="0"/>
          <w:sz w:val="24"/>
          <w:szCs w:val="24"/>
          <w:lang w:val="en-US"/>
          <w14:ligatures w14:val="none"/>
        </w:rPr>
      </w:pPr>
    </w:p>
    <w:p w14:paraId="31702AD5">
      <w:pPr>
        <w:jc w:val="both"/>
        <w:rPr>
          <w:rFonts w:hint="default" w:ascii="Times New Roman" w:hAnsi="Times New Roman" w:eastAsia="Times New Roman" w:cs="Times New Roman"/>
          <w:b/>
          <w:kern w:val="0"/>
          <w:sz w:val="24"/>
          <w:szCs w:val="24"/>
          <w:lang w:val="en-US"/>
          <w14:ligatures w14:val="none"/>
        </w:rPr>
      </w:pPr>
    </w:p>
    <w:p w14:paraId="4D92AD6D">
      <w:pPr>
        <w:jc w:val="both"/>
        <w:rPr>
          <w:rFonts w:hint="default" w:ascii="Times New Roman" w:hAnsi="Times New Roman" w:cs="Times New Roman"/>
          <w:sz w:val="24"/>
          <w:szCs w:val="24"/>
        </w:rPr>
      </w:pPr>
      <w:r>
        <w:rPr>
          <w:rFonts w:hint="default" w:ascii="Times New Roman" w:hAnsi="Times New Roman" w:cs="Times New Roman"/>
          <w:sz w:val="24"/>
          <w:szCs w:val="24"/>
        </w:rPr>
        <w:t>Faculty</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Evaluation</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&amp;</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Continuous</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Improvement CO Attainment</w:t>
      </w:r>
    </w:p>
    <w:p w14:paraId="0F13FE2D">
      <w:pPr>
        <w:pStyle w:val="13"/>
        <w:spacing w:before="1"/>
        <w:ind w:left="0" w:firstLine="0"/>
        <w:jc w:val="both"/>
        <w:rPr>
          <w:rFonts w:hint="default" w:ascii="Times New Roman" w:hAnsi="Times New Roman" w:cs="Times New Roman"/>
          <w:b/>
        </w:rPr>
      </w:pPr>
    </w:p>
    <w:tbl>
      <w:tblPr>
        <w:tblStyle w:val="12"/>
        <w:tblW w:w="0" w:type="auto"/>
        <w:tblInd w:w="3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175"/>
        <w:gridCol w:w="1560"/>
      </w:tblGrid>
      <w:tr w14:paraId="38A1FA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0D0AB415">
            <w:pPr>
              <w:pStyle w:val="39"/>
              <w:spacing w:before="105"/>
              <w:ind w:left="103"/>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Performance </w:t>
            </w:r>
            <w:r>
              <w:rPr>
                <w:rFonts w:hint="default" w:ascii="Times New Roman" w:hAnsi="Times New Roman" w:cs="Times New Roman"/>
                <w:b/>
                <w:spacing w:val="-2"/>
                <w:sz w:val="24"/>
                <w:szCs w:val="24"/>
              </w:rPr>
              <w:t>Level</w:t>
            </w:r>
          </w:p>
        </w:tc>
        <w:tc>
          <w:tcPr>
            <w:tcW w:w="1560" w:type="dxa"/>
          </w:tcPr>
          <w:p w14:paraId="6EAB31CA">
            <w:pPr>
              <w:pStyle w:val="39"/>
              <w:spacing w:before="105"/>
              <w:jc w:val="both"/>
              <w:rPr>
                <w:rFonts w:hint="default" w:ascii="Times New Roman" w:hAnsi="Times New Roman" w:cs="Times New Roman"/>
                <w:b/>
                <w:sz w:val="24"/>
                <w:szCs w:val="24"/>
              </w:rPr>
            </w:pPr>
            <w:r>
              <w:rPr>
                <w:rFonts w:hint="default" w:ascii="Times New Roman" w:hAnsi="Times New Roman" w:cs="Times New Roman"/>
                <w:b/>
                <w:spacing w:val="-2"/>
                <w:sz w:val="24"/>
                <w:szCs w:val="24"/>
              </w:rPr>
              <w:t>Criterion</w:t>
            </w:r>
          </w:p>
        </w:tc>
      </w:tr>
      <w:tr w14:paraId="1DFE6F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390100A9">
            <w:pPr>
              <w:pStyle w:val="39"/>
              <w:spacing w:before="108"/>
              <w:ind w:left="97"/>
              <w:jc w:val="both"/>
              <w:rPr>
                <w:rFonts w:hint="default" w:ascii="Times New Roman" w:hAnsi="Times New Roman" w:cs="Times New Roman"/>
                <w:sz w:val="24"/>
                <w:szCs w:val="24"/>
              </w:rPr>
            </w:pPr>
            <w:r>
              <w:rPr>
                <w:rFonts w:hint="default" w:ascii="Times New Roman" w:hAnsi="Times New Roman" w:cs="Times New Roman"/>
                <w:sz w:val="24"/>
                <w:szCs w:val="24"/>
              </w:rPr>
              <w:t xml:space="preserve">Level </w:t>
            </w:r>
            <w:r>
              <w:rPr>
                <w:rFonts w:hint="default" w:ascii="Times New Roman" w:hAnsi="Times New Roman" w:cs="Times New Roman"/>
                <w:spacing w:val="-10"/>
                <w:sz w:val="24"/>
                <w:szCs w:val="24"/>
              </w:rPr>
              <w:t>3</w:t>
            </w:r>
          </w:p>
        </w:tc>
        <w:tc>
          <w:tcPr>
            <w:tcW w:w="1560" w:type="dxa"/>
          </w:tcPr>
          <w:p w14:paraId="76831661">
            <w:pPr>
              <w:pStyle w:val="39"/>
              <w:spacing w:before="108"/>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pacing w:val="-5"/>
                <w:sz w:val="24"/>
                <w:szCs w:val="24"/>
              </w:rPr>
              <w:t>70%</w:t>
            </w:r>
          </w:p>
        </w:tc>
      </w:tr>
      <w:tr w14:paraId="16C533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45183468">
            <w:pPr>
              <w:pStyle w:val="39"/>
              <w:spacing w:before="110"/>
              <w:ind w:left="97"/>
              <w:jc w:val="both"/>
              <w:rPr>
                <w:rFonts w:hint="default" w:ascii="Times New Roman" w:hAnsi="Times New Roman" w:cs="Times New Roman"/>
                <w:sz w:val="24"/>
                <w:szCs w:val="24"/>
              </w:rPr>
            </w:pPr>
            <w:r>
              <w:rPr>
                <w:rFonts w:hint="default" w:ascii="Times New Roman" w:hAnsi="Times New Roman" w:cs="Times New Roman"/>
                <w:sz w:val="24"/>
                <w:szCs w:val="24"/>
              </w:rPr>
              <w:t xml:space="preserve">Level </w:t>
            </w:r>
            <w:r>
              <w:rPr>
                <w:rFonts w:hint="default" w:ascii="Times New Roman" w:hAnsi="Times New Roman" w:cs="Times New Roman"/>
                <w:spacing w:val="-10"/>
                <w:sz w:val="24"/>
                <w:szCs w:val="24"/>
              </w:rPr>
              <w:t>2</w:t>
            </w:r>
          </w:p>
        </w:tc>
        <w:tc>
          <w:tcPr>
            <w:tcW w:w="1560" w:type="dxa"/>
          </w:tcPr>
          <w:p w14:paraId="4C9F4FCC">
            <w:pPr>
              <w:pStyle w:val="39"/>
              <w:spacing w:before="110"/>
              <w:jc w:val="both"/>
              <w:rPr>
                <w:rFonts w:hint="default" w:ascii="Times New Roman" w:hAnsi="Times New Roman" w:cs="Times New Roman"/>
                <w:sz w:val="24"/>
                <w:szCs w:val="24"/>
              </w:rPr>
            </w:pPr>
            <w:r>
              <w:rPr>
                <w:rFonts w:hint="default" w:ascii="Times New Roman" w:hAnsi="Times New Roman" w:cs="Times New Roman"/>
                <w:sz w:val="24"/>
                <w:szCs w:val="24"/>
              </w:rPr>
              <w:t>60–</w:t>
            </w:r>
            <w:r>
              <w:rPr>
                <w:rFonts w:hint="default" w:ascii="Times New Roman" w:hAnsi="Times New Roman" w:cs="Times New Roman"/>
                <w:spacing w:val="-5"/>
                <w:sz w:val="24"/>
                <w:szCs w:val="24"/>
              </w:rPr>
              <w:t>69%</w:t>
            </w:r>
          </w:p>
        </w:tc>
      </w:tr>
      <w:tr w14:paraId="2261A4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26437F4B">
            <w:pPr>
              <w:pStyle w:val="39"/>
              <w:spacing w:before="112"/>
              <w:ind w:left="97"/>
              <w:jc w:val="both"/>
              <w:rPr>
                <w:rFonts w:hint="default" w:ascii="Times New Roman" w:hAnsi="Times New Roman" w:cs="Times New Roman"/>
                <w:sz w:val="24"/>
                <w:szCs w:val="24"/>
              </w:rPr>
            </w:pPr>
            <w:r>
              <w:rPr>
                <w:rFonts w:hint="default" w:ascii="Times New Roman" w:hAnsi="Times New Roman" w:cs="Times New Roman"/>
                <w:sz w:val="24"/>
                <w:szCs w:val="24"/>
              </w:rPr>
              <w:t xml:space="preserve">Level </w:t>
            </w:r>
            <w:r>
              <w:rPr>
                <w:rFonts w:hint="default" w:ascii="Times New Roman" w:hAnsi="Times New Roman" w:cs="Times New Roman"/>
                <w:spacing w:val="-10"/>
                <w:sz w:val="24"/>
                <w:szCs w:val="24"/>
              </w:rPr>
              <w:t>1</w:t>
            </w:r>
          </w:p>
        </w:tc>
        <w:tc>
          <w:tcPr>
            <w:tcW w:w="1560" w:type="dxa"/>
          </w:tcPr>
          <w:p w14:paraId="06771B5E">
            <w:pPr>
              <w:pStyle w:val="39"/>
              <w:spacing w:before="112"/>
              <w:jc w:val="both"/>
              <w:rPr>
                <w:rFonts w:hint="default" w:ascii="Times New Roman" w:hAnsi="Times New Roman" w:cs="Times New Roman"/>
                <w:sz w:val="24"/>
                <w:szCs w:val="24"/>
              </w:rPr>
            </w:pPr>
            <w:r>
              <w:rPr>
                <w:rFonts w:hint="default" w:ascii="Times New Roman" w:hAnsi="Times New Roman" w:cs="Times New Roman"/>
                <w:sz w:val="24"/>
                <w:szCs w:val="24"/>
              </w:rPr>
              <w:t>50–</w:t>
            </w:r>
            <w:r>
              <w:rPr>
                <w:rFonts w:hint="default" w:ascii="Times New Roman" w:hAnsi="Times New Roman" w:cs="Times New Roman"/>
                <w:spacing w:val="-5"/>
                <w:sz w:val="24"/>
                <w:szCs w:val="24"/>
              </w:rPr>
              <w:t>59%</w:t>
            </w:r>
          </w:p>
        </w:tc>
      </w:tr>
      <w:tr w14:paraId="2030A7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16F7CEFA">
            <w:pPr>
              <w:pStyle w:val="39"/>
              <w:spacing w:before="115"/>
              <w:ind w:left="97"/>
              <w:jc w:val="both"/>
              <w:rPr>
                <w:rFonts w:hint="default" w:ascii="Times New Roman" w:hAnsi="Times New Roman" w:cs="Times New Roman"/>
                <w:sz w:val="24"/>
                <w:szCs w:val="24"/>
              </w:rPr>
            </w:pPr>
            <w:r>
              <w:rPr>
                <w:rFonts w:hint="default" w:ascii="Times New Roman" w:hAnsi="Times New Roman" w:cs="Times New Roman"/>
                <w:sz w:val="24"/>
                <w:szCs w:val="24"/>
              </w:rPr>
              <w:t xml:space="preserve">Level </w:t>
            </w:r>
            <w:r>
              <w:rPr>
                <w:rFonts w:hint="default" w:ascii="Times New Roman" w:hAnsi="Times New Roman" w:cs="Times New Roman"/>
                <w:spacing w:val="-10"/>
                <w:sz w:val="24"/>
                <w:szCs w:val="24"/>
              </w:rPr>
              <w:t>0</w:t>
            </w:r>
          </w:p>
        </w:tc>
        <w:tc>
          <w:tcPr>
            <w:tcW w:w="1560" w:type="dxa"/>
          </w:tcPr>
          <w:p w14:paraId="3BCC1AE5">
            <w:pPr>
              <w:pStyle w:val="39"/>
              <w:spacing w:before="115"/>
              <w:jc w:val="both"/>
              <w:rPr>
                <w:rFonts w:hint="default" w:ascii="Times New Roman" w:hAnsi="Times New Roman" w:cs="Times New Roman"/>
                <w:sz w:val="24"/>
                <w:szCs w:val="24"/>
              </w:rPr>
            </w:pPr>
            <w:r>
              <w:rPr>
                <w:rFonts w:hint="default" w:ascii="Times New Roman" w:hAnsi="Times New Roman" w:cs="Times New Roman"/>
                <w:sz w:val="24"/>
                <w:szCs w:val="24"/>
              </w:rPr>
              <w:t xml:space="preserve">&lt; </w:t>
            </w:r>
            <w:r>
              <w:rPr>
                <w:rFonts w:hint="default" w:ascii="Times New Roman" w:hAnsi="Times New Roman" w:cs="Times New Roman"/>
                <w:spacing w:val="-5"/>
                <w:sz w:val="24"/>
                <w:szCs w:val="24"/>
              </w:rPr>
              <w:t>50%</w:t>
            </w:r>
          </w:p>
        </w:tc>
      </w:tr>
    </w:tbl>
    <w:p w14:paraId="0591BBBC">
      <w:pPr>
        <w:tabs>
          <w:tab w:val="left" w:pos="2962"/>
          <w:tab w:val="left" w:pos="4219"/>
        </w:tabs>
        <w:spacing w:before="257"/>
        <w:ind w:left="22"/>
        <w:jc w:val="both"/>
        <w:rPr>
          <w:rFonts w:hint="default" w:ascii="Times New Roman" w:hAnsi="Times New Roman" w:cs="Times New Roman"/>
          <w:sz w:val="24"/>
          <w:szCs w:val="24"/>
        </w:rPr>
      </w:pPr>
      <w:r>
        <w:rPr>
          <w:rFonts w:hint="default" w:ascii="Times New Roman" w:hAnsi="Times New Roman" w:cs="Times New Roman"/>
          <w:b/>
          <w:sz w:val="24"/>
          <w:szCs w:val="24"/>
        </w:rPr>
        <w:t>Target</w:t>
      </w:r>
      <w:r>
        <w:rPr>
          <w:rFonts w:hint="default" w:ascii="Times New Roman" w:hAnsi="Times New Roman" w:cs="Times New Roman"/>
          <w:b/>
          <w:spacing w:val="-12"/>
          <w:sz w:val="24"/>
          <w:szCs w:val="24"/>
        </w:rPr>
        <w:t xml:space="preserve"> </w:t>
      </w:r>
      <w:r>
        <w:rPr>
          <w:rFonts w:hint="default" w:ascii="Times New Roman" w:hAnsi="Times New Roman" w:cs="Times New Roman"/>
          <w:b/>
          <w:sz w:val="24"/>
          <w:szCs w:val="24"/>
        </w:rPr>
        <w:t>CO</w:t>
      </w:r>
      <w:r>
        <w:rPr>
          <w:rFonts w:hint="default" w:ascii="Times New Roman" w:hAnsi="Times New Roman" w:cs="Times New Roman"/>
          <w:b/>
          <w:spacing w:val="-11"/>
          <w:sz w:val="24"/>
          <w:szCs w:val="24"/>
        </w:rPr>
        <w:t xml:space="preserve"> </w:t>
      </w:r>
      <w:r>
        <w:rPr>
          <w:rFonts w:hint="default" w:ascii="Times New Roman" w:hAnsi="Times New Roman" w:cs="Times New Roman"/>
          <w:b/>
          <w:spacing w:val="-2"/>
          <w:sz w:val="24"/>
          <w:szCs w:val="24"/>
        </w:rPr>
        <w:t>Attainment:</w:t>
      </w:r>
      <w:r>
        <w:rPr>
          <w:rFonts w:hint="default" w:ascii="Times New Roman" w:hAnsi="Times New Roman" w:cs="Times New Roman"/>
          <w:b/>
          <w:sz w:val="24"/>
          <w:szCs w:val="24"/>
        </w:rPr>
        <w:tab/>
      </w:r>
      <w:r>
        <w:rPr>
          <w:rFonts w:hint="default" w:ascii="Times New Roman" w:hAnsi="Times New Roman" w:cs="Times New Roman"/>
          <w:sz w:val="24"/>
          <w:szCs w:val="24"/>
          <w:u w:val="single"/>
        </w:rPr>
        <w:tab/>
      </w:r>
    </w:p>
    <w:p w14:paraId="42DBD511">
      <w:pPr>
        <w:pStyle w:val="13"/>
        <w:spacing w:before="5"/>
        <w:ind w:left="0" w:firstLine="0"/>
        <w:jc w:val="both"/>
        <w:rPr>
          <w:rFonts w:hint="default" w:ascii="Times New Roman" w:hAnsi="Times New Roman" w:cs="Times New Roman"/>
        </w:rPr>
      </w:pPr>
    </w:p>
    <w:p w14:paraId="0689C8BE">
      <w:pPr>
        <w:tabs>
          <w:tab w:val="left" w:pos="2962"/>
          <w:tab w:val="left" w:pos="4219"/>
        </w:tabs>
        <w:ind w:left="22"/>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Actual CO </w:t>
      </w:r>
      <w:r>
        <w:rPr>
          <w:rFonts w:hint="default" w:ascii="Times New Roman" w:hAnsi="Times New Roman" w:cs="Times New Roman"/>
          <w:b/>
          <w:spacing w:val="-2"/>
          <w:sz w:val="24"/>
          <w:szCs w:val="24"/>
        </w:rPr>
        <w:t>Attainment:</w:t>
      </w:r>
      <w:r>
        <w:rPr>
          <w:rFonts w:hint="default" w:ascii="Times New Roman" w:hAnsi="Times New Roman" w:cs="Times New Roman"/>
          <w:b/>
          <w:sz w:val="24"/>
          <w:szCs w:val="24"/>
        </w:rPr>
        <w:tab/>
      </w:r>
      <w:r>
        <w:rPr>
          <w:rFonts w:hint="default" w:ascii="Times New Roman" w:hAnsi="Times New Roman" w:cs="Times New Roman"/>
          <w:sz w:val="24"/>
          <w:szCs w:val="24"/>
          <w:u w:val="single"/>
        </w:rPr>
        <w:tab/>
      </w:r>
    </w:p>
    <w:p w14:paraId="6EE6D326">
      <w:pPr>
        <w:pStyle w:val="13"/>
        <w:spacing w:before="0"/>
        <w:ind w:left="0" w:firstLine="0"/>
        <w:jc w:val="both"/>
        <w:rPr>
          <w:rFonts w:hint="default" w:ascii="Times New Roman" w:hAnsi="Times New Roman" w:cs="Times New Roman"/>
        </w:rPr>
      </w:pPr>
    </w:p>
    <w:p w14:paraId="283F4680">
      <w:pPr>
        <w:pStyle w:val="2"/>
        <w:jc w:val="both"/>
        <w:rPr>
          <w:rFonts w:hint="default" w:ascii="Times New Roman" w:hAnsi="Times New Roman" w:cs="Times New Roman"/>
          <w:sz w:val="24"/>
          <w:szCs w:val="24"/>
        </w:rPr>
      </w:pPr>
      <w:r>
        <w:rPr>
          <w:rFonts w:hint="default" w:ascii="Times New Roman" w:hAnsi="Times New Roman" w:cs="Times New Roman"/>
          <w:sz w:val="24"/>
          <w:szCs w:val="24"/>
        </w:rPr>
        <w:t>Faculty</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Analysis</w:t>
      </w:r>
    </w:p>
    <w:p w14:paraId="1E807358">
      <w:pPr>
        <w:spacing w:before="288" w:line="484" w:lineRule="auto"/>
        <w:ind w:left="22" w:right="4938"/>
        <w:jc w:val="both"/>
        <w:rPr>
          <w:rFonts w:hint="default" w:ascii="Times New Roman" w:hAnsi="Times New Roman" w:cs="Times New Roman"/>
          <w:b/>
          <w:sz w:val="24"/>
          <w:szCs w:val="24"/>
        </w:rPr>
      </w:pPr>
      <w:r>
        <w:rPr>
          <w:rFonts w:hint="default" w:ascii="Times New Roman" w:hAnsi="Times New Roman" w:cs="Times New Roman"/>
          <w:b/>
          <w:sz w:val="24"/>
          <w:szCs w:val="24"/>
        </w:rPr>
        <w:t>Areas</w:t>
      </w:r>
      <w:r>
        <w:rPr>
          <w:rFonts w:hint="default" w:ascii="Times New Roman" w:hAnsi="Times New Roman" w:cs="Times New Roman"/>
          <w:b/>
          <w:spacing w:val="-8"/>
          <w:sz w:val="24"/>
          <w:szCs w:val="24"/>
        </w:rPr>
        <w:t xml:space="preserve"> </w:t>
      </w:r>
      <w:r>
        <w:rPr>
          <w:rFonts w:hint="default" w:ascii="Times New Roman" w:hAnsi="Times New Roman" w:cs="Times New Roman"/>
          <w:b/>
          <w:sz w:val="24"/>
          <w:szCs w:val="24"/>
        </w:rPr>
        <w:t>in</w:t>
      </w:r>
      <w:r>
        <w:rPr>
          <w:rFonts w:hint="default" w:ascii="Times New Roman" w:hAnsi="Times New Roman" w:cs="Times New Roman"/>
          <w:b/>
          <w:spacing w:val="-8"/>
          <w:sz w:val="24"/>
          <w:szCs w:val="24"/>
        </w:rPr>
        <w:t xml:space="preserve"> </w:t>
      </w:r>
      <w:r>
        <w:rPr>
          <w:rFonts w:hint="default" w:ascii="Times New Roman" w:hAnsi="Times New Roman" w:cs="Times New Roman"/>
          <w:b/>
          <w:sz w:val="24"/>
          <w:szCs w:val="24"/>
        </w:rPr>
        <w:t>which</w:t>
      </w:r>
      <w:r>
        <w:rPr>
          <w:rFonts w:hint="default" w:ascii="Times New Roman" w:hAnsi="Times New Roman" w:cs="Times New Roman"/>
          <w:b/>
          <w:spacing w:val="-8"/>
          <w:sz w:val="24"/>
          <w:szCs w:val="24"/>
        </w:rPr>
        <w:t xml:space="preserve"> </w:t>
      </w:r>
      <w:r>
        <w:rPr>
          <w:rFonts w:hint="default" w:ascii="Times New Roman" w:hAnsi="Times New Roman" w:cs="Times New Roman"/>
          <w:b/>
          <w:sz w:val="24"/>
          <w:szCs w:val="24"/>
        </w:rPr>
        <w:t>students</w:t>
      </w:r>
      <w:r>
        <w:rPr>
          <w:rFonts w:hint="default" w:ascii="Times New Roman" w:hAnsi="Times New Roman" w:cs="Times New Roman"/>
          <w:b/>
          <w:spacing w:val="-8"/>
          <w:sz w:val="24"/>
          <w:szCs w:val="24"/>
        </w:rPr>
        <w:t xml:space="preserve"> </w:t>
      </w:r>
      <w:r>
        <w:rPr>
          <w:rFonts w:hint="default" w:ascii="Times New Roman" w:hAnsi="Times New Roman" w:cs="Times New Roman"/>
          <w:b/>
          <w:sz w:val="24"/>
          <w:szCs w:val="24"/>
        </w:rPr>
        <w:t>performed</w:t>
      </w:r>
      <w:r>
        <w:rPr>
          <w:rFonts w:hint="default" w:ascii="Times New Roman" w:hAnsi="Times New Roman" w:cs="Times New Roman"/>
          <w:b/>
          <w:spacing w:val="-8"/>
          <w:sz w:val="24"/>
          <w:szCs w:val="24"/>
        </w:rPr>
        <w:t xml:space="preserve"> </w:t>
      </w:r>
      <w:r>
        <w:rPr>
          <w:rFonts w:hint="default" w:ascii="Times New Roman" w:hAnsi="Times New Roman" w:cs="Times New Roman"/>
          <w:b/>
          <w:sz w:val="24"/>
          <w:szCs w:val="24"/>
        </w:rPr>
        <w:t>well: Areas requiring improvement:</w:t>
      </w:r>
    </w:p>
    <w:p w14:paraId="40D5BE73">
      <w:pPr>
        <w:ind w:left="22"/>
        <w:jc w:val="both"/>
        <w:rPr>
          <w:rFonts w:hint="default" w:ascii="Times New Roman" w:hAnsi="Times New Roman" w:cs="Times New Roman"/>
          <w:b/>
          <w:sz w:val="24"/>
          <w:szCs w:val="24"/>
        </w:rPr>
      </w:pPr>
      <w:r>
        <w:rPr>
          <w:rFonts w:hint="default" w:ascii="Times New Roman" w:hAnsi="Times New Roman" w:cs="Times New Roman"/>
          <w:b/>
          <w:sz w:val="24"/>
          <w:szCs w:val="24"/>
        </w:rPr>
        <w:t>Corrective</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Improvement</w:t>
      </w:r>
      <w:r>
        <w:rPr>
          <w:rFonts w:hint="default" w:ascii="Times New Roman" w:hAnsi="Times New Roman" w:cs="Times New Roman"/>
          <w:b/>
          <w:spacing w:val="-3"/>
          <w:sz w:val="24"/>
          <w:szCs w:val="24"/>
        </w:rPr>
        <w:t xml:space="preserve"> </w:t>
      </w:r>
      <w:r>
        <w:rPr>
          <w:rFonts w:hint="default" w:ascii="Times New Roman" w:hAnsi="Times New Roman" w:cs="Times New Roman"/>
          <w:b/>
          <w:spacing w:val="-2"/>
          <w:sz w:val="24"/>
          <w:szCs w:val="24"/>
        </w:rPr>
        <w:t>Action:</w:t>
      </w:r>
    </w:p>
    <w:p w14:paraId="44184003">
      <w:pPr>
        <w:jc w:val="both"/>
        <w:rPr>
          <w:rFonts w:hint="default" w:ascii="Times New Roman" w:hAnsi="Times New Roman" w:cs="Times New Roman"/>
          <w:b/>
          <w:sz w:val="24"/>
          <w:szCs w:val="24"/>
        </w:rPr>
      </w:pPr>
    </w:p>
    <w:p w14:paraId="0480B031">
      <w:pPr>
        <w:jc w:val="both"/>
        <w:rPr>
          <w:rFonts w:hint="default" w:ascii="Times New Roman" w:hAnsi="Times New Roman" w:cs="Times New Roman"/>
          <w:b/>
          <w:sz w:val="24"/>
          <w:szCs w:val="24"/>
        </w:rPr>
      </w:pPr>
    </w:p>
    <w:p w14:paraId="57F3FA14">
      <w:pPr>
        <w:pStyle w:val="13"/>
        <w:spacing w:before="1"/>
        <w:ind w:left="0" w:firstLine="0"/>
        <w:jc w:val="both"/>
        <w:rPr>
          <w:rFonts w:hint="default" w:ascii="Times New Roman" w:hAnsi="Times New Roman" w:cs="Times New Roman"/>
          <w:b/>
        </w:rPr>
      </w:pPr>
    </w:p>
    <w:tbl>
      <w:tblPr>
        <w:tblStyle w:val="12"/>
        <w:tblW w:w="0" w:type="auto"/>
        <w:tblInd w:w="3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175"/>
        <w:gridCol w:w="1560"/>
      </w:tblGrid>
      <w:tr w14:paraId="650098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45CDA689">
            <w:pPr>
              <w:pStyle w:val="39"/>
              <w:spacing w:before="105"/>
              <w:ind w:left="103"/>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Performance </w:t>
            </w:r>
            <w:r>
              <w:rPr>
                <w:rFonts w:hint="default" w:ascii="Times New Roman" w:hAnsi="Times New Roman" w:cs="Times New Roman"/>
                <w:b/>
                <w:spacing w:val="-2"/>
                <w:sz w:val="24"/>
                <w:szCs w:val="24"/>
              </w:rPr>
              <w:t>Level</w:t>
            </w:r>
          </w:p>
        </w:tc>
        <w:tc>
          <w:tcPr>
            <w:tcW w:w="1560" w:type="dxa"/>
          </w:tcPr>
          <w:p w14:paraId="7D7AA45E">
            <w:pPr>
              <w:pStyle w:val="39"/>
              <w:spacing w:before="105"/>
              <w:jc w:val="both"/>
              <w:rPr>
                <w:rFonts w:hint="default" w:ascii="Times New Roman" w:hAnsi="Times New Roman" w:cs="Times New Roman"/>
                <w:b/>
                <w:sz w:val="24"/>
                <w:szCs w:val="24"/>
              </w:rPr>
            </w:pPr>
            <w:r>
              <w:rPr>
                <w:rFonts w:hint="default" w:ascii="Times New Roman" w:hAnsi="Times New Roman" w:cs="Times New Roman"/>
                <w:b/>
                <w:spacing w:val="-2"/>
                <w:sz w:val="24"/>
                <w:szCs w:val="24"/>
              </w:rPr>
              <w:t>Criterion</w:t>
            </w:r>
          </w:p>
        </w:tc>
      </w:tr>
      <w:tr w14:paraId="6D673F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62F08EC2">
            <w:pPr>
              <w:pStyle w:val="39"/>
              <w:spacing w:before="108"/>
              <w:ind w:left="97"/>
              <w:jc w:val="both"/>
              <w:rPr>
                <w:rFonts w:hint="default" w:ascii="Times New Roman" w:hAnsi="Times New Roman" w:cs="Times New Roman"/>
                <w:sz w:val="24"/>
                <w:szCs w:val="24"/>
              </w:rPr>
            </w:pPr>
            <w:r>
              <w:rPr>
                <w:rFonts w:hint="default" w:ascii="Times New Roman" w:hAnsi="Times New Roman" w:cs="Times New Roman"/>
                <w:sz w:val="24"/>
                <w:szCs w:val="24"/>
              </w:rPr>
              <w:t xml:space="preserve">Level </w:t>
            </w:r>
            <w:r>
              <w:rPr>
                <w:rFonts w:hint="default" w:ascii="Times New Roman" w:hAnsi="Times New Roman" w:cs="Times New Roman"/>
                <w:spacing w:val="-10"/>
                <w:sz w:val="24"/>
                <w:szCs w:val="24"/>
              </w:rPr>
              <w:t>3</w:t>
            </w:r>
          </w:p>
        </w:tc>
        <w:tc>
          <w:tcPr>
            <w:tcW w:w="1560" w:type="dxa"/>
          </w:tcPr>
          <w:p w14:paraId="41A18B3B">
            <w:pPr>
              <w:pStyle w:val="39"/>
              <w:spacing w:before="108"/>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pacing w:val="-5"/>
                <w:sz w:val="24"/>
                <w:szCs w:val="24"/>
              </w:rPr>
              <w:t>70%</w:t>
            </w:r>
          </w:p>
        </w:tc>
      </w:tr>
      <w:tr w14:paraId="500266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2D03E476">
            <w:pPr>
              <w:pStyle w:val="39"/>
              <w:spacing w:before="110"/>
              <w:ind w:left="97"/>
              <w:jc w:val="both"/>
              <w:rPr>
                <w:rFonts w:hint="default" w:ascii="Times New Roman" w:hAnsi="Times New Roman" w:cs="Times New Roman"/>
                <w:sz w:val="24"/>
                <w:szCs w:val="24"/>
              </w:rPr>
            </w:pPr>
            <w:r>
              <w:rPr>
                <w:rFonts w:hint="default" w:ascii="Times New Roman" w:hAnsi="Times New Roman" w:cs="Times New Roman"/>
                <w:sz w:val="24"/>
                <w:szCs w:val="24"/>
              </w:rPr>
              <w:t xml:space="preserve">Level </w:t>
            </w:r>
            <w:r>
              <w:rPr>
                <w:rFonts w:hint="default" w:ascii="Times New Roman" w:hAnsi="Times New Roman" w:cs="Times New Roman"/>
                <w:spacing w:val="-10"/>
                <w:sz w:val="24"/>
                <w:szCs w:val="24"/>
              </w:rPr>
              <w:t>2</w:t>
            </w:r>
          </w:p>
        </w:tc>
        <w:tc>
          <w:tcPr>
            <w:tcW w:w="1560" w:type="dxa"/>
          </w:tcPr>
          <w:p w14:paraId="09605751">
            <w:pPr>
              <w:pStyle w:val="39"/>
              <w:spacing w:before="110"/>
              <w:jc w:val="both"/>
              <w:rPr>
                <w:rFonts w:hint="default" w:ascii="Times New Roman" w:hAnsi="Times New Roman" w:cs="Times New Roman"/>
                <w:sz w:val="24"/>
                <w:szCs w:val="24"/>
              </w:rPr>
            </w:pPr>
            <w:r>
              <w:rPr>
                <w:rFonts w:hint="default" w:ascii="Times New Roman" w:hAnsi="Times New Roman" w:cs="Times New Roman"/>
                <w:sz w:val="24"/>
                <w:szCs w:val="24"/>
              </w:rPr>
              <w:t>60–</w:t>
            </w:r>
            <w:r>
              <w:rPr>
                <w:rFonts w:hint="default" w:ascii="Times New Roman" w:hAnsi="Times New Roman" w:cs="Times New Roman"/>
                <w:spacing w:val="-5"/>
                <w:sz w:val="24"/>
                <w:szCs w:val="24"/>
              </w:rPr>
              <w:t>69%</w:t>
            </w:r>
          </w:p>
        </w:tc>
      </w:tr>
      <w:tr w14:paraId="19303E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072C2FDD">
            <w:pPr>
              <w:pStyle w:val="39"/>
              <w:spacing w:before="112"/>
              <w:ind w:left="97"/>
              <w:jc w:val="both"/>
              <w:rPr>
                <w:rFonts w:hint="default" w:ascii="Times New Roman" w:hAnsi="Times New Roman" w:cs="Times New Roman"/>
                <w:sz w:val="24"/>
                <w:szCs w:val="24"/>
              </w:rPr>
            </w:pPr>
            <w:r>
              <w:rPr>
                <w:rFonts w:hint="default" w:ascii="Times New Roman" w:hAnsi="Times New Roman" w:cs="Times New Roman"/>
                <w:sz w:val="24"/>
                <w:szCs w:val="24"/>
              </w:rPr>
              <w:t xml:space="preserve">Level </w:t>
            </w:r>
            <w:r>
              <w:rPr>
                <w:rFonts w:hint="default" w:ascii="Times New Roman" w:hAnsi="Times New Roman" w:cs="Times New Roman"/>
                <w:spacing w:val="-10"/>
                <w:sz w:val="24"/>
                <w:szCs w:val="24"/>
              </w:rPr>
              <w:t>1</w:t>
            </w:r>
          </w:p>
        </w:tc>
        <w:tc>
          <w:tcPr>
            <w:tcW w:w="1560" w:type="dxa"/>
          </w:tcPr>
          <w:p w14:paraId="4534E489">
            <w:pPr>
              <w:pStyle w:val="39"/>
              <w:spacing w:before="112"/>
              <w:jc w:val="both"/>
              <w:rPr>
                <w:rFonts w:hint="default" w:ascii="Times New Roman" w:hAnsi="Times New Roman" w:cs="Times New Roman"/>
                <w:sz w:val="24"/>
                <w:szCs w:val="24"/>
              </w:rPr>
            </w:pPr>
            <w:r>
              <w:rPr>
                <w:rFonts w:hint="default" w:ascii="Times New Roman" w:hAnsi="Times New Roman" w:cs="Times New Roman"/>
                <w:sz w:val="24"/>
                <w:szCs w:val="24"/>
              </w:rPr>
              <w:t>50–</w:t>
            </w:r>
            <w:r>
              <w:rPr>
                <w:rFonts w:hint="default" w:ascii="Times New Roman" w:hAnsi="Times New Roman" w:cs="Times New Roman"/>
                <w:spacing w:val="-5"/>
                <w:sz w:val="24"/>
                <w:szCs w:val="24"/>
              </w:rPr>
              <w:t>59%</w:t>
            </w:r>
          </w:p>
        </w:tc>
      </w:tr>
      <w:tr w14:paraId="168B00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6AE9E34E">
            <w:pPr>
              <w:pStyle w:val="39"/>
              <w:spacing w:before="115"/>
              <w:ind w:left="97"/>
              <w:jc w:val="both"/>
              <w:rPr>
                <w:rFonts w:hint="default" w:ascii="Times New Roman" w:hAnsi="Times New Roman" w:cs="Times New Roman"/>
                <w:sz w:val="24"/>
                <w:szCs w:val="24"/>
              </w:rPr>
            </w:pPr>
            <w:r>
              <w:rPr>
                <w:rFonts w:hint="default" w:ascii="Times New Roman" w:hAnsi="Times New Roman" w:cs="Times New Roman"/>
                <w:sz w:val="24"/>
                <w:szCs w:val="24"/>
              </w:rPr>
              <w:t xml:space="preserve">Level </w:t>
            </w:r>
            <w:r>
              <w:rPr>
                <w:rFonts w:hint="default" w:ascii="Times New Roman" w:hAnsi="Times New Roman" w:cs="Times New Roman"/>
                <w:spacing w:val="-10"/>
                <w:sz w:val="24"/>
                <w:szCs w:val="24"/>
              </w:rPr>
              <w:t>0</w:t>
            </w:r>
          </w:p>
        </w:tc>
        <w:tc>
          <w:tcPr>
            <w:tcW w:w="1560" w:type="dxa"/>
          </w:tcPr>
          <w:p w14:paraId="29C21ACD">
            <w:pPr>
              <w:pStyle w:val="39"/>
              <w:spacing w:before="115"/>
              <w:jc w:val="both"/>
              <w:rPr>
                <w:rFonts w:hint="default" w:ascii="Times New Roman" w:hAnsi="Times New Roman" w:cs="Times New Roman"/>
                <w:sz w:val="24"/>
                <w:szCs w:val="24"/>
              </w:rPr>
            </w:pPr>
            <w:r>
              <w:rPr>
                <w:rFonts w:hint="default" w:ascii="Times New Roman" w:hAnsi="Times New Roman" w:cs="Times New Roman"/>
                <w:sz w:val="24"/>
                <w:szCs w:val="24"/>
              </w:rPr>
              <w:t xml:space="preserve">&lt; </w:t>
            </w:r>
            <w:r>
              <w:rPr>
                <w:rFonts w:hint="default" w:ascii="Times New Roman" w:hAnsi="Times New Roman" w:cs="Times New Roman"/>
                <w:spacing w:val="-5"/>
                <w:sz w:val="24"/>
                <w:szCs w:val="24"/>
              </w:rPr>
              <w:t>50%</w:t>
            </w:r>
          </w:p>
        </w:tc>
      </w:tr>
    </w:tbl>
    <w:p w14:paraId="6DAD08AE">
      <w:pPr>
        <w:tabs>
          <w:tab w:val="left" w:pos="2962"/>
          <w:tab w:val="left" w:pos="4219"/>
        </w:tabs>
        <w:spacing w:before="257"/>
        <w:ind w:left="22"/>
        <w:jc w:val="both"/>
        <w:rPr>
          <w:rFonts w:hint="default" w:ascii="Times New Roman" w:hAnsi="Times New Roman" w:cs="Times New Roman"/>
          <w:sz w:val="24"/>
          <w:szCs w:val="24"/>
        </w:rPr>
      </w:pPr>
      <w:r>
        <w:rPr>
          <w:rFonts w:hint="default" w:ascii="Times New Roman" w:hAnsi="Times New Roman" w:cs="Times New Roman"/>
          <w:b/>
          <w:sz w:val="24"/>
          <w:szCs w:val="24"/>
        </w:rPr>
        <w:t>Target</w:t>
      </w:r>
      <w:r>
        <w:rPr>
          <w:rFonts w:hint="default" w:ascii="Times New Roman" w:hAnsi="Times New Roman" w:cs="Times New Roman"/>
          <w:b/>
          <w:spacing w:val="-12"/>
          <w:sz w:val="24"/>
          <w:szCs w:val="24"/>
        </w:rPr>
        <w:t xml:space="preserve"> </w:t>
      </w:r>
      <w:r>
        <w:rPr>
          <w:rFonts w:hint="default" w:ascii="Times New Roman" w:hAnsi="Times New Roman" w:cs="Times New Roman"/>
          <w:b/>
          <w:sz w:val="24"/>
          <w:szCs w:val="24"/>
        </w:rPr>
        <w:t>CO</w:t>
      </w:r>
      <w:r>
        <w:rPr>
          <w:rFonts w:hint="default" w:ascii="Times New Roman" w:hAnsi="Times New Roman" w:cs="Times New Roman"/>
          <w:b/>
          <w:spacing w:val="-11"/>
          <w:sz w:val="24"/>
          <w:szCs w:val="24"/>
        </w:rPr>
        <w:t xml:space="preserve"> </w:t>
      </w:r>
      <w:r>
        <w:rPr>
          <w:rFonts w:hint="default" w:ascii="Times New Roman" w:hAnsi="Times New Roman" w:cs="Times New Roman"/>
          <w:b/>
          <w:spacing w:val="-2"/>
          <w:sz w:val="24"/>
          <w:szCs w:val="24"/>
        </w:rPr>
        <w:t>Attainment:</w:t>
      </w:r>
      <w:r>
        <w:rPr>
          <w:rFonts w:hint="default" w:ascii="Times New Roman" w:hAnsi="Times New Roman" w:cs="Times New Roman"/>
          <w:b/>
          <w:sz w:val="24"/>
          <w:szCs w:val="24"/>
        </w:rPr>
        <w:tab/>
      </w:r>
      <w:r>
        <w:rPr>
          <w:rFonts w:hint="default" w:ascii="Times New Roman" w:hAnsi="Times New Roman" w:cs="Times New Roman"/>
          <w:sz w:val="24"/>
          <w:szCs w:val="24"/>
          <w:u w:val="single"/>
        </w:rPr>
        <w:tab/>
      </w:r>
    </w:p>
    <w:p w14:paraId="2232F8B8">
      <w:pPr>
        <w:pStyle w:val="13"/>
        <w:spacing w:before="5"/>
        <w:ind w:left="0" w:firstLine="0"/>
        <w:jc w:val="both"/>
        <w:rPr>
          <w:rFonts w:hint="default" w:ascii="Times New Roman" w:hAnsi="Times New Roman" w:cs="Times New Roman"/>
        </w:rPr>
      </w:pPr>
    </w:p>
    <w:p w14:paraId="187C67EA">
      <w:pPr>
        <w:tabs>
          <w:tab w:val="left" w:pos="2962"/>
          <w:tab w:val="left" w:pos="4219"/>
        </w:tabs>
        <w:ind w:left="22"/>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Actual CO </w:t>
      </w:r>
      <w:r>
        <w:rPr>
          <w:rFonts w:hint="default" w:ascii="Times New Roman" w:hAnsi="Times New Roman" w:cs="Times New Roman"/>
          <w:b/>
          <w:spacing w:val="-2"/>
          <w:sz w:val="24"/>
          <w:szCs w:val="24"/>
        </w:rPr>
        <w:t>Attainment:</w:t>
      </w:r>
      <w:r>
        <w:rPr>
          <w:rFonts w:hint="default" w:ascii="Times New Roman" w:hAnsi="Times New Roman" w:cs="Times New Roman"/>
          <w:b/>
          <w:sz w:val="24"/>
          <w:szCs w:val="24"/>
        </w:rPr>
        <w:tab/>
      </w:r>
      <w:r>
        <w:rPr>
          <w:rFonts w:hint="default" w:ascii="Times New Roman" w:hAnsi="Times New Roman" w:cs="Times New Roman"/>
          <w:sz w:val="24"/>
          <w:szCs w:val="24"/>
          <w:u w:val="single"/>
        </w:rPr>
        <w:tab/>
      </w:r>
    </w:p>
    <w:p w14:paraId="77AB30E7">
      <w:pPr>
        <w:pStyle w:val="13"/>
        <w:spacing w:before="0"/>
        <w:ind w:left="0" w:firstLine="0"/>
        <w:jc w:val="both"/>
        <w:rPr>
          <w:rFonts w:hint="default" w:ascii="Times New Roman" w:hAnsi="Times New Roman" w:cs="Times New Roman"/>
        </w:rPr>
      </w:pPr>
    </w:p>
    <w:p w14:paraId="7D801742">
      <w:pPr>
        <w:pStyle w:val="2"/>
        <w:jc w:val="both"/>
        <w:rPr>
          <w:rFonts w:hint="default" w:ascii="Times New Roman" w:hAnsi="Times New Roman" w:cs="Times New Roman"/>
          <w:sz w:val="24"/>
          <w:szCs w:val="24"/>
        </w:rPr>
      </w:pPr>
      <w:r>
        <w:rPr>
          <w:rFonts w:hint="default" w:ascii="Times New Roman" w:hAnsi="Times New Roman" w:cs="Times New Roman"/>
          <w:sz w:val="24"/>
          <w:szCs w:val="24"/>
        </w:rPr>
        <w:t>Faculty</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Analysis</w:t>
      </w:r>
    </w:p>
    <w:p w14:paraId="36093D3B">
      <w:pPr>
        <w:spacing w:before="288" w:line="484" w:lineRule="auto"/>
        <w:ind w:left="22" w:right="4938"/>
        <w:jc w:val="both"/>
        <w:rPr>
          <w:rFonts w:hint="default" w:ascii="Times New Roman" w:hAnsi="Times New Roman" w:cs="Times New Roman"/>
          <w:b/>
          <w:sz w:val="24"/>
          <w:szCs w:val="24"/>
        </w:rPr>
      </w:pPr>
      <w:r>
        <w:rPr>
          <w:rFonts w:hint="default" w:ascii="Times New Roman" w:hAnsi="Times New Roman" w:cs="Times New Roman"/>
          <w:b/>
          <w:sz w:val="24"/>
          <w:szCs w:val="24"/>
        </w:rPr>
        <w:t>Areas</w:t>
      </w:r>
      <w:r>
        <w:rPr>
          <w:rFonts w:hint="default" w:ascii="Times New Roman" w:hAnsi="Times New Roman" w:cs="Times New Roman"/>
          <w:b/>
          <w:spacing w:val="-8"/>
          <w:sz w:val="24"/>
          <w:szCs w:val="24"/>
        </w:rPr>
        <w:t xml:space="preserve"> </w:t>
      </w:r>
      <w:r>
        <w:rPr>
          <w:rFonts w:hint="default" w:ascii="Times New Roman" w:hAnsi="Times New Roman" w:cs="Times New Roman"/>
          <w:b/>
          <w:sz w:val="24"/>
          <w:szCs w:val="24"/>
        </w:rPr>
        <w:t>in</w:t>
      </w:r>
      <w:r>
        <w:rPr>
          <w:rFonts w:hint="default" w:ascii="Times New Roman" w:hAnsi="Times New Roman" w:cs="Times New Roman"/>
          <w:b/>
          <w:spacing w:val="-8"/>
          <w:sz w:val="24"/>
          <w:szCs w:val="24"/>
        </w:rPr>
        <w:t xml:space="preserve"> </w:t>
      </w:r>
      <w:r>
        <w:rPr>
          <w:rFonts w:hint="default" w:ascii="Times New Roman" w:hAnsi="Times New Roman" w:cs="Times New Roman"/>
          <w:b/>
          <w:sz w:val="24"/>
          <w:szCs w:val="24"/>
        </w:rPr>
        <w:t>which</w:t>
      </w:r>
      <w:r>
        <w:rPr>
          <w:rFonts w:hint="default" w:ascii="Times New Roman" w:hAnsi="Times New Roman" w:cs="Times New Roman"/>
          <w:b/>
          <w:spacing w:val="-8"/>
          <w:sz w:val="24"/>
          <w:szCs w:val="24"/>
        </w:rPr>
        <w:t xml:space="preserve"> </w:t>
      </w:r>
      <w:r>
        <w:rPr>
          <w:rFonts w:hint="default" w:ascii="Times New Roman" w:hAnsi="Times New Roman" w:cs="Times New Roman"/>
          <w:b/>
          <w:sz w:val="24"/>
          <w:szCs w:val="24"/>
        </w:rPr>
        <w:t>students</w:t>
      </w:r>
      <w:r>
        <w:rPr>
          <w:rFonts w:hint="default" w:ascii="Times New Roman" w:hAnsi="Times New Roman" w:cs="Times New Roman"/>
          <w:b/>
          <w:spacing w:val="-8"/>
          <w:sz w:val="24"/>
          <w:szCs w:val="24"/>
        </w:rPr>
        <w:t xml:space="preserve"> </w:t>
      </w:r>
      <w:r>
        <w:rPr>
          <w:rFonts w:hint="default" w:ascii="Times New Roman" w:hAnsi="Times New Roman" w:cs="Times New Roman"/>
          <w:b/>
          <w:sz w:val="24"/>
          <w:szCs w:val="24"/>
        </w:rPr>
        <w:t>performed</w:t>
      </w:r>
      <w:r>
        <w:rPr>
          <w:rFonts w:hint="default" w:ascii="Times New Roman" w:hAnsi="Times New Roman" w:cs="Times New Roman"/>
          <w:b/>
          <w:spacing w:val="-8"/>
          <w:sz w:val="24"/>
          <w:szCs w:val="24"/>
        </w:rPr>
        <w:t xml:space="preserve"> </w:t>
      </w:r>
      <w:r>
        <w:rPr>
          <w:rFonts w:hint="default" w:ascii="Times New Roman" w:hAnsi="Times New Roman" w:cs="Times New Roman"/>
          <w:b/>
          <w:sz w:val="24"/>
          <w:szCs w:val="24"/>
        </w:rPr>
        <w:t>well: Areas requiring improvement:</w:t>
      </w:r>
    </w:p>
    <w:p w14:paraId="1B7EDCD3">
      <w:pPr>
        <w:ind w:left="22"/>
        <w:jc w:val="both"/>
        <w:rPr>
          <w:rFonts w:hint="default" w:ascii="Times New Roman" w:hAnsi="Times New Roman" w:cs="Times New Roman"/>
          <w:b/>
          <w:sz w:val="24"/>
          <w:szCs w:val="24"/>
        </w:rPr>
      </w:pPr>
      <w:r>
        <w:rPr>
          <w:rFonts w:hint="default" w:ascii="Times New Roman" w:hAnsi="Times New Roman" w:cs="Times New Roman"/>
          <w:b/>
          <w:sz w:val="24"/>
          <w:szCs w:val="24"/>
        </w:rPr>
        <w:t>Corrective</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Improvement</w:t>
      </w:r>
      <w:r>
        <w:rPr>
          <w:rFonts w:hint="default" w:ascii="Times New Roman" w:hAnsi="Times New Roman" w:cs="Times New Roman"/>
          <w:b/>
          <w:spacing w:val="-3"/>
          <w:sz w:val="24"/>
          <w:szCs w:val="24"/>
        </w:rPr>
        <w:t xml:space="preserve"> </w:t>
      </w:r>
      <w:r>
        <w:rPr>
          <w:rFonts w:hint="default" w:ascii="Times New Roman" w:hAnsi="Times New Roman" w:cs="Times New Roman"/>
          <w:b/>
          <w:spacing w:val="-2"/>
          <w:sz w:val="24"/>
          <w:szCs w:val="24"/>
        </w:rPr>
        <w:t>Action:</w:t>
      </w:r>
    </w:p>
    <w:p w14:paraId="09CCADBD">
      <w:pPr>
        <w:jc w:val="both"/>
        <w:rPr>
          <w:rFonts w:hint="default" w:ascii="Times New Roman" w:hAnsi="Times New Roman" w:cs="Times New Roman"/>
          <w:b/>
          <w:sz w:val="24"/>
          <w:szCs w:val="24"/>
        </w:rPr>
      </w:pPr>
    </w:p>
    <w:p w14:paraId="0C31F120">
      <w:pPr>
        <w:spacing w:before="62"/>
        <w:ind w:left="22"/>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Action to be implemented in the next </w:t>
      </w:r>
      <w:r>
        <w:rPr>
          <w:rFonts w:hint="default" w:ascii="Times New Roman" w:hAnsi="Times New Roman" w:cs="Times New Roman"/>
          <w:b/>
          <w:spacing w:val="-2"/>
          <w:sz w:val="24"/>
          <w:szCs w:val="24"/>
        </w:rPr>
        <w:t>offering:</w:t>
      </w:r>
    </w:p>
    <w:p w14:paraId="72FC0B57">
      <w:pPr>
        <w:pStyle w:val="13"/>
        <w:spacing w:before="245"/>
        <w:ind w:left="0" w:firstLine="0"/>
        <w:jc w:val="both"/>
        <w:rPr>
          <w:rFonts w:hint="default" w:ascii="Times New Roman" w:hAnsi="Times New Roman" w:cs="Times New Roman"/>
          <w:b/>
        </w:rPr>
      </w:pPr>
    </w:p>
    <w:p w14:paraId="4A4BF86D">
      <w:pPr>
        <w:spacing w:before="1"/>
        <w:ind w:left="22"/>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Documents to be </w:t>
      </w:r>
      <w:r>
        <w:rPr>
          <w:rFonts w:hint="default" w:ascii="Times New Roman" w:hAnsi="Times New Roman" w:cs="Times New Roman"/>
          <w:b/>
          <w:spacing w:val="-2"/>
          <w:sz w:val="24"/>
          <w:szCs w:val="24"/>
        </w:rPr>
        <w:t>Maintained</w:t>
      </w:r>
    </w:p>
    <w:p w14:paraId="5F864F3A">
      <w:pPr>
        <w:pStyle w:val="13"/>
        <w:spacing w:before="5"/>
        <w:ind w:left="0" w:firstLine="0"/>
        <w:jc w:val="both"/>
        <w:rPr>
          <w:rFonts w:hint="default" w:ascii="Times New Roman" w:hAnsi="Times New Roman" w:cs="Times New Roman"/>
          <w:b/>
        </w:rPr>
      </w:pPr>
    </w:p>
    <w:p w14:paraId="3E9A57E9">
      <w:pPr>
        <w:pStyle w:val="13"/>
        <w:spacing w:before="0"/>
        <w:ind w:left="22" w:firstLine="0"/>
        <w:jc w:val="both"/>
        <w:rPr>
          <w:rFonts w:hint="default" w:ascii="Times New Roman" w:hAnsi="Times New Roman" w:cs="Times New Roman"/>
        </w:rPr>
      </w:pPr>
      <w:r>
        <w:rPr>
          <w:rFonts w:hint="default" w:ascii="Times New Roman" w:hAnsi="Times New Roman" w:cs="Times New Roman"/>
        </w:rPr>
        <w:t xml:space="preserve">The department/course faculty shall </w:t>
      </w:r>
      <w:r>
        <w:rPr>
          <w:rFonts w:hint="default" w:ascii="Times New Roman" w:hAnsi="Times New Roman" w:cs="Times New Roman"/>
          <w:spacing w:val="-2"/>
        </w:rPr>
        <w:t>maintain:</w:t>
      </w:r>
    </w:p>
    <w:p w14:paraId="422B5871">
      <w:pPr>
        <w:pStyle w:val="13"/>
        <w:spacing w:before="5"/>
        <w:ind w:left="0" w:firstLine="0"/>
        <w:jc w:val="both"/>
        <w:rPr>
          <w:rFonts w:hint="default" w:ascii="Times New Roman" w:hAnsi="Times New Roman" w:cs="Times New Roman"/>
        </w:rPr>
      </w:pPr>
    </w:p>
    <w:p w14:paraId="13ECB5E1">
      <w:pPr>
        <w:pStyle w:val="32"/>
        <w:widowControl w:val="0"/>
        <w:numPr>
          <w:ilvl w:val="0"/>
          <w:numId w:val="19"/>
        </w:numPr>
        <w:tabs>
          <w:tab w:val="left" w:pos="742"/>
        </w:tabs>
        <w:autoSpaceDE w:val="0"/>
        <w:autoSpaceDN w:val="0"/>
        <w:spacing w:after="0" w:line="240" w:lineRule="auto"/>
        <w:ind w:left="742"/>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Assignment question/problem </w:t>
      </w:r>
      <w:r>
        <w:rPr>
          <w:rFonts w:hint="default" w:ascii="Times New Roman" w:hAnsi="Times New Roman" w:cs="Times New Roman"/>
          <w:spacing w:val="-2"/>
          <w:sz w:val="24"/>
          <w:szCs w:val="24"/>
        </w:rPr>
        <w:t>statement</w:t>
      </w:r>
    </w:p>
    <w:p w14:paraId="7B0A2F82">
      <w:pPr>
        <w:pStyle w:val="32"/>
        <w:widowControl w:val="0"/>
        <w:numPr>
          <w:ilvl w:val="0"/>
          <w:numId w:val="19"/>
        </w:numPr>
        <w:tabs>
          <w:tab w:val="left" w:pos="742"/>
        </w:tabs>
        <w:autoSpaceDE w:val="0"/>
        <w:autoSpaceDN w:val="0"/>
        <w:spacing w:before="42" w:after="0" w:line="240" w:lineRule="auto"/>
        <w:ind w:left="742"/>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CO–PO and Bloom's </w:t>
      </w:r>
      <w:r>
        <w:rPr>
          <w:rFonts w:hint="default" w:ascii="Times New Roman" w:hAnsi="Times New Roman" w:cs="Times New Roman"/>
          <w:spacing w:val="-2"/>
          <w:sz w:val="24"/>
          <w:szCs w:val="24"/>
        </w:rPr>
        <w:t>mapping</w:t>
      </w:r>
    </w:p>
    <w:p w14:paraId="50CD85F6">
      <w:pPr>
        <w:pStyle w:val="32"/>
        <w:widowControl w:val="0"/>
        <w:numPr>
          <w:ilvl w:val="0"/>
          <w:numId w:val="19"/>
        </w:numPr>
        <w:tabs>
          <w:tab w:val="left" w:pos="742"/>
        </w:tabs>
        <w:autoSpaceDE w:val="0"/>
        <w:autoSpaceDN w:val="0"/>
        <w:spacing w:before="41" w:after="0" w:line="240" w:lineRule="auto"/>
        <w:ind w:left="742"/>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Assessment </w:t>
      </w:r>
      <w:r>
        <w:rPr>
          <w:rFonts w:hint="default" w:ascii="Times New Roman" w:hAnsi="Times New Roman" w:cs="Times New Roman"/>
          <w:spacing w:val="-2"/>
          <w:sz w:val="24"/>
          <w:szCs w:val="24"/>
        </w:rPr>
        <w:t>rubric</w:t>
      </w:r>
    </w:p>
    <w:p w14:paraId="77991265">
      <w:pPr>
        <w:pStyle w:val="32"/>
        <w:widowControl w:val="0"/>
        <w:numPr>
          <w:ilvl w:val="0"/>
          <w:numId w:val="19"/>
        </w:numPr>
        <w:tabs>
          <w:tab w:val="left" w:pos="742"/>
        </w:tabs>
        <w:autoSpaceDE w:val="0"/>
        <w:autoSpaceDN w:val="0"/>
        <w:spacing w:before="42" w:after="0" w:line="240" w:lineRule="auto"/>
        <w:ind w:left="742"/>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Student </w:t>
      </w:r>
      <w:r>
        <w:rPr>
          <w:rFonts w:hint="default" w:ascii="Times New Roman" w:hAnsi="Times New Roman" w:cs="Times New Roman"/>
          <w:spacing w:val="-2"/>
          <w:sz w:val="24"/>
          <w:szCs w:val="24"/>
        </w:rPr>
        <w:t>submissions</w:t>
      </w:r>
    </w:p>
    <w:p w14:paraId="46639956">
      <w:pPr>
        <w:pStyle w:val="32"/>
        <w:widowControl w:val="0"/>
        <w:numPr>
          <w:ilvl w:val="0"/>
          <w:numId w:val="19"/>
        </w:numPr>
        <w:tabs>
          <w:tab w:val="left" w:pos="742"/>
        </w:tabs>
        <w:autoSpaceDE w:val="0"/>
        <w:autoSpaceDN w:val="0"/>
        <w:spacing w:before="41" w:after="0" w:line="240" w:lineRule="auto"/>
        <w:ind w:left="742"/>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Tool/simulation/experimental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evidence,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where</w:t>
      </w:r>
      <w:r>
        <w:rPr>
          <w:rFonts w:hint="default" w:ascii="Times New Roman" w:hAnsi="Times New Roman" w:cs="Times New Roman"/>
          <w:spacing w:val="-5"/>
          <w:sz w:val="24"/>
          <w:szCs w:val="24"/>
        </w:rPr>
        <w:t xml:space="preserve"> </w:t>
      </w:r>
      <w:r>
        <w:rPr>
          <w:rFonts w:hint="default" w:ascii="Times New Roman" w:hAnsi="Times New Roman" w:cs="Times New Roman"/>
          <w:spacing w:val="-2"/>
          <w:sz w:val="24"/>
          <w:szCs w:val="24"/>
        </w:rPr>
        <w:t>applicable</w:t>
      </w:r>
    </w:p>
    <w:p w14:paraId="75FE60C4">
      <w:pPr>
        <w:pStyle w:val="32"/>
        <w:widowControl w:val="0"/>
        <w:numPr>
          <w:ilvl w:val="0"/>
          <w:numId w:val="19"/>
        </w:numPr>
        <w:tabs>
          <w:tab w:val="left" w:pos="742"/>
        </w:tabs>
        <w:autoSpaceDE w:val="0"/>
        <w:autoSpaceDN w:val="0"/>
        <w:spacing w:before="41" w:after="0" w:line="240" w:lineRule="auto"/>
        <w:ind w:left="742"/>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Evaluated </w:t>
      </w:r>
      <w:r>
        <w:rPr>
          <w:rFonts w:hint="default" w:ascii="Times New Roman" w:hAnsi="Times New Roman" w:cs="Times New Roman"/>
          <w:spacing w:val="-2"/>
          <w:sz w:val="24"/>
          <w:szCs w:val="24"/>
        </w:rPr>
        <w:t>scripts/reports</w:t>
      </w:r>
    </w:p>
    <w:p w14:paraId="3AD327F4">
      <w:pPr>
        <w:pStyle w:val="32"/>
        <w:widowControl w:val="0"/>
        <w:numPr>
          <w:ilvl w:val="0"/>
          <w:numId w:val="19"/>
        </w:numPr>
        <w:tabs>
          <w:tab w:val="left" w:pos="742"/>
        </w:tabs>
        <w:autoSpaceDE w:val="0"/>
        <w:autoSpaceDN w:val="0"/>
        <w:spacing w:before="42" w:after="0" w:line="240" w:lineRule="auto"/>
        <w:ind w:left="742"/>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Marks and rubric-wise </w:t>
      </w:r>
      <w:r>
        <w:rPr>
          <w:rFonts w:hint="default" w:ascii="Times New Roman" w:hAnsi="Times New Roman" w:cs="Times New Roman"/>
          <w:spacing w:val="-2"/>
          <w:sz w:val="24"/>
          <w:szCs w:val="24"/>
        </w:rPr>
        <w:t>assessment</w:t>
      </w:r>
    </w:p>
    <w:p w14:paraId="51B09315">
      <w:pPr>
        <w:pStyle w:val="32"/>
        <w:widowControl w:val="0"/>
        <w:numPr>
          <w:ilvl w:val="0"/>
          <w:numId w:val="19"/>
        </w:numPr>
        <w:tabs>
          <w:tab w:val="left" w:pos="742"/>
        </w:tabs>
        <w:autoSpaceDE w:val="0"/>
        <w:autoSpaceDN w:val="0"/>
        <w:spacing w:before="41" w:after="0" w:line="240" w:lineRule="auto"/>
        <w:ind w:left="742"/>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 attainment </w:t>
      </w:r>
      <w:r>
        <w:rPr>
          <w:rFonts w:hint="default" w:ascii="Times New Roman" w:hAnsi="Times New Roman" w:cs="Times New Roman"/>
          <w:spacing w:val="-2"/>
          <w:sz w:val="24"/>
          <w:szCs w:val="24"/>
        </w:rPr>
        <w:t>analysis</w:t>
      </w:r>
    </w:p>
    <w:p w14:paraId="7E07657E">
      <w:pPr>
        <w:pStyle w:val="32"/>
        <w:widowControl w:val="0"/>
        <w:numPr>
          <w:ilvl w:val="0"/>
          <w:numId w:val="19"/>
        </w:numPr>
        <w:tabs>
          <w:tab w:val="left" w:pos="742"/>
        </w:tabs>
        <w:autoSpaceDE w:val="0"/>
        <w:autoSpaceDN w:val="0"/>
        <w:spacing w:before="42" w:after="0" w:line="240" w:lineRule="auto"/>
        <w:ind w:left="742"/>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Sample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student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work</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representing</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different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performance </w:t>
      </w:r>
      <w:r>
        <w:rPr>
          <w:rFonts w:hint="default" w:ascii="Times New Roman" w:hAnsi="Times New Roman" w:cs="Times New Roman"/>
          <w:spacing w:val="-2"/>
          <w:sz w:val="24"/>
          <w:szCs w:val="24"/>
        </w:rPr>
        <w:t>levels</w:t>
      </w:r>
    </w:p>
    <w:p w14:paraId="7CCD7CF2">
      <w:pPr>
        <w:pStyle w:val="32"/>
        <w:widowControl w:val="0"/>
        <w:numPr>
          <w:ilvl w:val="0"/>
          <w:numId w:val="19"/>
        </w:numPr>
        <w:tabs>
          <w:tab w:val="left" w:pos="742"/>
        </w:tabs>
        <w:autoSpaceDE w:val="0"/>
        <w:autoSpaceDN w:val="0"/>
        <w:spacing w:before="41" w:after="0" w:line="240" w:lineRule="auto"/>
        <w:ind w:left="742"/>
        <w:contextualSpacing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Faculty analysis and continuous-improvement </w:t>
      </w:r>
      <w:r>
        <w:rPr>
          <w:rFonts w:hint="default" w:ascii="Times New Roman" w:hAnsi="Times New Roman" w:cs="Times New Roman"/>
          <w:spacing w:val="-2"/>
          <w:sz w:val="24"/>
          <w:szCs w:val="24"/>
        </w:rPr>
        <w:t>action</w:t>
      </w:r>
    </w:p>
    <w:p w14:paraId="6CEA3CB4">
      <w:pPr>
        <w:jc w:val="both"/>
        <w:rPr>
          <w:rFonts w:hint="default" w:ascii="Times New Roman" w:hAnsi="Times New Roman" w:cs="Times New Roman"/>
          <w:b/>
          <w:sz w:val="24"/>
          <w:szCs w:val="24"/>
        </w:rPr>
        <w:sectPr>
          <w:pgSz w:w="11920" w:h="16860"/>
          <w:pgMar w:top="1360" w:right="850" w:bottom="280" w:left="1417" w:header="720" w:footer="720" w:gutter="0"/>
          <w:cols w:space="720" w:num="1"/>
        </w:sectPr>
      </w:pPr>
    </w:p>
    <w:p w14:paraId="1B967BF5">
      <w:pPr>
        <w:spacing w:before="62"/>
        <w:ind w:left="22"/>
        <w:jc w:val="both"/>
        <w:rPr>
          <w:rFonts w:hint="default" w:ascii="Times New Roman" w:hAnsi="Times New Roman" w:cs="Times New Roman"/>
          <w:sz w:val="24"/>
          <w:szCs w:val="24"/>
        </w:rPr>
      </w:pPr>
    </w:p>
    <w:p w14:paraId="62F8268E">
      <w:pPr>
        <w:rPr>
          <w:rFonts w:hint="default" w:ascii="Times New Roman" w:hAnsi="Times New Roman" w:cs="Times New Roman"/>
          <w:b/>
          <w:sz w:val="24"/>
        </w:rPr>
        <w:sectPr>
          <w:pgSz w:w="11920" w:h="16860"/>
          <w:pgMar w:top="1360" w:right="850" w:bottom="280" w:left="1417" w:header="720" w:footer="720" w:gutter="0"/>
          <w:cols w:space="720" w:num="1"/>
        </w:sectPr>
      </w:pPr>
    </w:p>
    <w:p w14:paraId="08401C8F">
      <w:pPr>
        <w:rPr>
          <w:rFonts w:hint="default" w:ascii="Times New Roman" w:hAnsi="Times New Roman" w:cs="Times New Roman"/>
          <w:lang w:val="en-US"/>
        </w:rPr>
        <w:sectPr>
          <w:pgSz w:w="11920" w:h="16860"/>
          <w:pgMar w:top="1360" w:right="850" w:bottom="280" w:left="1417" w:header="720" w:footer="720" w:gutter="0"/>
          <w:cols w:space="720" w:num="1"/>
        </w:sectPr>
      </w:pPr>
    </w:p>
    <w:p w14:paraId="3BDF78FB">
      <w:pPr>
        <w:spacing w:before="300"/>
        <w:rPr>
          <w:rFonts w:hint="default" w:ascii="Times New Roman" w:hAnsi="Times New Roman" w:cs="Times New Roman"/>
        </w:rPr>
      </w:pPr>
    </w:p>
    <w:p w14:paraId="0ADF3AFB">
      <w:pPr>
        <w:jc w:val="both"/>
        <w:rPr>
          <w:rFonts w:hint="default" w:ascii="Times New Roman" w:hAnsi="Times New Roman" w:cs="Times New Roman"/>
          <w:sz w:val="24"/>
          <w:szCs w:val="24"/>
        </w:rPr>
      </w:pPr>
    </w:p>
    <w:p w14:paraId="77BA6F66">
      <w:pPr>
        <w:jc w:val="both"/>
        <w:rPr>
          <w:rFonts w:hint="default"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icrosoft Sans Serif">
    <w:panose1 w:val="020B0604020202020204"/>
    <w:charset w:val="00"/>
    <w:family w:val="swiss"/>
    <w:pitch w:val="default"/>
    <w:sig w:usb0="E5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24EE0"/>
    <w:multiLevelType w:val="multilevel"/>
    <w:tmpl w:val="00C24E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8EE3FAA"/>
    <w:multiLevelType w:val="multilevel"/>
    <w:tmpl w:val="08EE3F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BC36032"/>
    <w:multiLevelType w:val="multilevel"/>
    <w:tmpl w:val="0BC36032"/>
    <w:lvl w:ilvl="0" w:tentative="0">
      <w:start w:val="1"/>
      <w:numFmt w:val="decimal"/>
      <w:lvlText w:val="%1."/>
      <w:lvlJc w:val="left"/>
      <w:pPr>
        <w:ind w:left="74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31" w:hanging="360"/>
      </w:pPr>
      <w:rPr>
        <w:rFonts w:hint="default"/>
        <w:lang w:val="en-US" w:eastAsia="en-US" w:bidi="ar-SA"/>
      </w:rPr>
    </w:lvl>
    <w:lvl w:ilvl="2" w:tentative="0">
      <w:start w:val="0"/>
      <w:numFmt w:val="bullet"/>
      <w:lvlText w:val="•"/>
      <w:lvlJc w:val="left"/>
      <w:pPr>
        <w:ind w:left="2522" w:hanging="360"/>
      </w:pPr>
      <w:rPr>
        <w:rFonts w:hint="default"/>
        <w:lang w:val="en-US" w:eastAsia="en-US" w:bidi="ar-SA"/>
      </w:rPr>
    </w:lvl>
    <w:lvl w:ilvl="3" w:tentative="0">
      <w:start w:val="0"/>
      <w:numFmt w:val="bullet"/>
      <w:lvlText w:val="•"/>
      <w:lvlJc w:val="left"/>
      <w:pPr>
        <w:ind w:left="3413" w:hanging="360"/>
      </w:pPr>
      <w:rPr>
        <w:rFonts w:hint="default"/>
        <w:lang w:val="en-US" w:eastAsia="en-US" w:bidi="ar-SA"/>
      </w:rPr>
    </w:lvl>
    <w:lvl w:ilvl="4" w:tentative="0">
      <w:start w:val="0"/>
      <w:numFmt w:val="bullet"/>
      <w:lvlText w:val="•"/>
      <w:lvlJc w:val="left"/>
      <w:pPr>
        <w:ind w:left="4304" w:hanging="360"/>
      </w:pPr>
      <w:rPr>
        <w:rFonts w:hint="default"/>
        <w:lang w:val="en-US" w:eastAsia="en-US" w:bidi="ar-SA"/>
      </w:rPr>
    </w:lvl>
    <w:lvl w:ilvl="5" w:tentative="0">
      <w:start w:val="0"/>
      <w:numFmt w:val="bullet"/>
      <w:lvlText w:val="•"/>
      <w:lvlJc w:val="left"/>
      <w:pPr>
        <w:ind w:left="5195" w:hanging="360"/>
      </w:pPr>
      <w:rPr>
        <w:rFonts w:hint="default"/>
        <w:lang w:val="en-US" w:eastAsia="en-US" w:bidi="ar-SA"/>
      </w:rPr>
    </w:lvl>
    <w:lvl w:ilvl="6" w:tentative="0">
      <w:start w:val="0"/>
      <w:numFmt w:val="bullet"/>
      <w:lvlText w:val="•"/>
      <w:lvlJc w:val="left"/>
      <w:pPr>
        <w:ind w:left="6086" w:hanging="360"/>
      </w:pPr>
      <w:rPr>
        <w:rFonts w:hint="default"/>
        <w:lang w:val="en-US" w:eastAsia="en-US" w:bidi="ar-SA"/>
      </w:rPr>
    </w:lvl>
    <w:lvl w:ilvl="7" w:tentative="0">
      <w:start w:val="0"/>
      <w:numFmt w:val="bullet"/>
      <w:lvlText w:val="•"/>
      <w:lvlJc w:val="left"/>
      <w:pPr>
        <w:ind w:left="6977" w:hanging="360"/>
      </w:pPr>
      <w:rPr>
        <w:rFonts w:hint="default"/>
        <w:lang w:val="en-US" w:eastAsia="en-US" w:bidi="ar-SA"/>
      </w:rPr>
    </w:lvl>
    <w:lvl w:ilvl="8" w:tentative="0">
      <w:start w:val="0"/>
      <w:numFmt w:val="bullet"/>
      <w:lvlText w:val="•"/>
      <w:lvlJc w:val="left"/>
      <w:pPr>
        <w:ind w:left="7869" w:hanging="360"/>
      </w:pPr>
      <w:rPr>
        <w:rFonts w:hint="default"/>
        <w:lang w:val="en-US" w:eastAsia="en-US" w:bidi="ar-SA"/>
      </w:rPr>
    </w:lvl>
  </w:abstractNum>
  <w:abstractNum w:abstractNumId="3">
    <w:nsid w:val="107A49DA"/>
    <w:multiLevelType w:val="multilevel"/>
    <w:tmpl w:val="107A49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0C332F1"/>
    <w:multiLevelType w:val="multilevel"/>
    <w:tmpl w:val="10C332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7C462F8"/>
    <w:multiLevelType w:val="multilevel"/>
    <w:tmpl w:val="17C462F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BCE473B"/>
    <w:multiLevelType w:val="multilevel"/>
    <w:tmpl w:val="2BCE47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43E6861"/>
    <w:multiLevelType w:val="multilevel"/>
    <w:tmpl w:val="343E68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4CB7F24"/>
    <w:multiLevelType w:val="multilevel"/>
    <w:tmpl w:val="34CB7F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5D01BF2"/>
    <w:multiLevelType w:val="multilevel"/>
    <w:tmpl w:val="35D01B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60943CC"/>
    <w:multiLevelType w:val="multilevel"/>
    <w:tmpl w:val="360943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7FD7127"/>
    <w:multiLevelType w:val="multilevel"/>
    <w:tmpl w:val="47FD71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E281CC8"/>
    <w:multiLevelType w:val="multilevel"/>
    <w:tmpl w:val="4E281CC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4F6218FA"/>
    <w:multiLevelType w:val="multilevel"/>
    <w:tmpl w:val="4F6218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06876E5"/>
    <w:multiLevelType w:val="multilevel"/>
    <w:tmpl w:val="506876E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57ED6794"/>
    <w:multiLevelType w:val="multilevel"/>
    <w:tmpl w:val="57ED67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E9F3E2E"/>
    <w:multiLevelType w:val="multilevel"/>
    <w:tmpl w:val="5E9F3E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2C54A58"/>
    <w:multiLevelType w:val="multilevel"/>
    <w:tmpl w:val="72C54A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F621C2F"/>
    <w:multiLevelType w:val="multilevel"/>
    <w:tmpl w:val="7F621C2F"/>
    <w:lvl w:ilvl="0" w:tentative="0">
      <w:start w:val="1"/>
      <w:numFmt w:val="upperLetter"/>
      <w:lvlText w:val="%1."/>
      <w:lvlJc w:val="left"/>
      <w:pPr>
        <w:ind w:left="316" w:hanging="294"/>
      </w:pPr>
      <w:rPr>
        <w:rFonts w:hint="default"/>
        <w:spacing w:val="0"/>
        <w:w w:val="100"/>
        <w:lang w:val="en-US" w:eastAsia="en-US" w:bidi="ar-SA"/>
      </w:rPr>
    </w:lvl>
    <w:lvl w:ilvl="1" w:tentative="0">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tentative="0">
      <w:start w:val="0"/>
      <w:numFmt w:val="bullet"/>
      <w:lvlText w:val="•"/>
      <w:lvlJc w:val="left"/>
      <w:pPr>
        <w:ind w:left="1730" w:hanging="360"/>
      </w:pPr>
      <w:rPr>
        <w:rFonts w:hint="default"/>
        <w:lang w:val="en-US" w:eastAsia="en-US" w:bidi="ar-SA"/>
      </w:rPr>
    </w:lvl>
    <w:lvl w:ilvl="3" w:tentative="0">
      <w:start w:val="0"/>
      <w:numFmt w:val="bullet"/>
      <w:lvlText w:val="•"/>
      <w:lvlJc w:val="left"/>
      <w:pPr>
        <w:ind w:left="2720" w:hanging="360"/>
      </w:pPr>
      <w:rPr>
        <w:rFonts w:hint="default"/>
        <w:lang w:val="en-US" w:eastAsia="en-US" w:bidi="ar-SA"/>
      </w:rPr>
    </w:lvl>
    <w:lvl w:ilvl="4" w:tentative="0">
      <w:start w:val="0"/>
      <w:numFmt w:val="bullet"/>
      <w:lvlText w:val="•"/>
      <w:lvlJc w:val="left"/>
      <w:pPr>
        <w:ind w:left="3710" w:hanging="360"/>
      </w:pPr>
      <w:rPr>
        <w:rFonts w:hint="default"/>
        <w:lang w:val="en-US" w:eastAsia="en-US" w:bidi="ar-SA"/>
      </w:rPr>
    </w:lvl>
    <w:lvl w:ilvl="5" w:tentative="0">
      <w:start w:val="0"/>
      <w:numFmt w:val="bullet"/>
      <w:lvlText w:val="•"/>
      <w:lvlJc w:val="left"/>
      <w:pPr>
        <w:ind w:left="4700" w:hanging="360"/>
      </w:pPr>
      <w:rPr>
        <w:rFonts w:hint="default"/>
        <w:lang w:val="en-US" w:eastAsia="en-US" w:bidi="ar-SA"/>
      </w:rPr>
    </w:lvl>
    <w:lvl w:ilvl="6" w:tentative="0">
      <w:start w:val="0"/>
      <w:numFmt w:val="bullet"/>
      <w:lvlText w:val="•"/>
      <w:lvlJc w:val="left"/>
      <w:pPr>
        <w:ind w:left="5690" w:hanging="360"/>
      </w:pPr>
      <w:rPr>
        <w:rFonts w:hint="default"/>
        <w:lang w:val="en-US" w:eastAsia="en-US" w:bidi="ar-SA"/>
      </w:rPr>
    </w:lvl>
    <w:lvl w:ilvl="7" w:tentative="0">
      <w:start w:val="0"/>
      <w:numFmt w:val="bullet"/>
      <w:lvlText w:val="•"/>
      <w:lvlJc w:val="left"/>
      <w:pPr>
        <w:ind w:left="6680" w:hanging="360"/>
      </w:pPr>
      <w:rPr>
        <w:rFonts w:hint="default"/>
        <w:lang w:val="en-US" w:eastAsia="en-US" w:bidi="ar-SA"/>
      </w:rPr>
    </w:lvl>
    <w:lvl w:ilvl="8" w:tentative="0">
      <w:start w:val="0"/>
      <w:numFmt w:val="bullet"/>
      <w:lvlText w:val="•"/>
      <w:lvlJc w:val="left"/>
      <w:pPr>
        <w:ind w:left="7671" w:hanging="360"/>
      </w:pPr>
      <w:rPr>
        <w:rFonts w:hint="default"/>
        <w:lang w:val="en-US" w:eastAsia="en-US" w:bidi="ar-SA"/>
      </w:rPr>
    </w:lvl>
  </w:abstractNum>
  <w:num w:numId="1">
    <w:abstractNumId w:val="15"/>
  </w:num>
  <w:num w:numId="2">
    <w:abstractNumId w:val="11"/>
  </w:num>
  <w:num w:numId="3">
    <w:abstractNumId w:val="5"/>
  </w:num>
  <w:num w:numId="4">
    <w:abstractNumId w:val="7"/>
  </w:num>
  <w:num w:numId="5">
    <w:abstractNumId w:val="13"/>
  </w:num>
  <w:num w:numId="6">
    <w:abstractNumId w:val="1"/>
  </w:num>
  <w:num w:numId="7">
    <w:abstractNumId w:val="0"/>
  </w:num>
  <w:num w:numId="8">
    <w:abstractNumId w:val="6"/>
  </w:num>
  <w:num w:numId="9">
    <w:abstractNumId w:val="16"/>
  </w:num>
  <w:num w:numId="10">
    <w:abstractNumId w:val="4"/>
  </w:num>
  <w:num w:numId="11">
    <w:abstractNumId w:val="9"/>
  </w:num>
  <w:num w:numId="12">
    <w:abstractNumId w:val="3"/>
  </w:num>
  <w:num w:numId="13">
    <w:abstractNumId w:val="17"/>
  </w:num>
  <w:num w:numId="14">
    <w:abstractNumId w:val="10"/>
  </w:num>
  <w:num w:numId="15">
    <w:abstractNumId w:val="8"/>
  </w:num>
  <w:num w:numId="16">
    <w:abstractNumId w:val="14"/>
  </w:num>
  <w:num w:numId="17">
    <w:abstractNumId w:val="12"/>
  </w:num>
  <w:num w:numId="18">
    <w:abstractNumId w:val="18"/>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BB6"/>
    <w:rsid w:val="00043D83"/>
    <w:rsid w:val="000B6291"/>
    <w:rsid w:val="000E20FB"/>
    <w:rsid w:val="00111955"/>
    <w:rsid w:val="001A7626"/>
    <w:rsid w:val="001C3044"/>
    <w:rsid w:val="002202EB"/>
    <w:rsid w:val="002E0028"/>
    <w:rsid w:val="00335BB6"/>
    <w:rsid w:val="003C7E58"/>
    <w:rsid w:val="004136BA"/>
    <w:rsid w:val="00451E1E"/>
    <w:rsid w:val="0058027F"/>
    <w:rsid w:val="00647768"/>
    <w:rsid w:val="00751270"/>
    <w:rsid w:val="007A3108"/>
    <w:rsid w:val="00A841B0"/>
    <w:rsid w:val="00C12018"/>
    <w:rsid w:val="00C46646"/>
    <w:rsid w:val="00C549BE"/>
    <w:rsid w:val="00CA16CC"/>
    <w:rsid w:val="00D834B7"/>
    <w:rsid w:val="00E0489C"/>
    <w:rsid w:val="00E62246"/>
    <w:rsid w:val="00ED3F8D"/>
    <w:rsid w:val="00F3717A"/>
    <w:rsid w:val="00F37CBF"/>
    <w:rsid w:val="00F40E4D"/>
    <w:rsid w:val="00F95D67"/>
    <w:rsid w:val="3C4D2F9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38"/>
    <w:qFormat/>
    <w:uiPriority w:val="1"/>
    <w:pPr>
      <w:widowControl w:val="0"/>
      <w:autoSpaceDE w:val="0"/>
      <w:autoSpaceDN w:val="0"/>
      <w:spacing w:before="43" w:after="0" w:line="240" w:lineRule="auto"/>
      <w:ind w:left="742" w:hanging="360"/>
    </w:pPr>
    <w:rPr>
      <w:rFonts w:ascii="Times New Roman" w:hAnsi="Times New Roman" w:eastAsia="Times New Roman" w:cs="Times New Roman"/>
      <w:kern w:val="0"/>
      <w:sz w:val="24"/>
      <w:szCs w:val="24"/>
      <w:lang w:val="en-US"/>
      <w14:ligatures w14:val="none"/>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1"/>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table" w:customStyle="1" w:styleId="37">
    <w:name w:val="TableGrid"/>
    <w:qFormat/>
    <w:uiPriority w:val="0"/>
    <w:pPr>
      <w:spacing w:after="0" w:line="240" w:lineRule="auto"/>
    </w:pPr>
    <w:rPr>
      <w:rFonts w:eastAsiaTheme="minorEastAsia"/>
      <w:sz w:val="24"/>
      <w:szCs w:val="24"/>
      <w:lang w:eastAsia="en-IN"/>
    </w:rPr>
    <w:tblPr>
      <w:tblCellMar>
        <w:top w:w="0" w:type="dxa"/>
        <w:left w:w="0" w:type="dxa"/>
        <w:bottom w:w="0" w:type="dxa"/>
        <w:right w:w="0" w:type="dxa"/>
      </w:tblCellMar>
    </w:tblPr>
  </w:style>
  <w:style w:type="character" w:customStyle="1" w:styleId="38">
    <w:name w:val="Body Text Char"/>
    <w:basedOn w:val="11"/>
    <w:link w:val="13"/>
    <w:qFormat/>
    <w:uiPriority w:val="1"/>
    <w:rPr>
      <w:rFonts w:ascii="Times New Roman" w:hAnsi="Times New Roman" w:eastAsia="Times New Roman" w:cs="Times New Roman"/>
      <w:kern w:val="0"/>
      <w:sz w:val="24"/>
      <w:szCs w:val="24"/>
      <w:lang w:val="en-US"/>
      <w14:ligatures w14:val="none"/>
    </w:rPr>
  </w:style>
  <w:style w:type="paragraph" w:customStyle="1" w:styleId="39">
    <w:name w:val="Table Paragraph"/>
    <w:basedOn w:val="1"/>
    <w:qFormat/>
    <w:uiPriority w:val="1"/>
    <w:pPr>
      <w:widowControl w:val="0"/>
      <w:autoSpaceDE w:val="0"/>
      <w:autoSpaceDN w:val="0"/>
      <w:spacing w:after="0" w:line="240" w:lineRule="auto"/>
    </w:pPr>
    <w:rPr>
      <w:rFonts w:ascii="Times New Roman" w:hAnsi="Times New Roman" w:eastAsia="Times New Roman" w:cs="Times New Roman"/>
      <w:kern w:val="0"/>
      <w:lang w:val="en-US"/>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2378</Words>
  <Characters>14232</Characters>
  <Lines>133</Lines>
  <Paragraphs>37</Paragraphs>
  <TotalTime>19</TotalTime>
  <ScaleCrop>false</ScaleCrop>
  <LinksUpToDate>false</LinksUpToDate>
  <CharactersWithSpaces>16341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2026-09-03T05:57:00Z</dcterms:created>
  <dc:creator>Sundravel s</dc:creator>
  <cp:lastModifiedBy>SNEKA SM</cp:lastModifiedBy>
  <dcterms:modified xsi:type="dcterms:W3CDTF">2026-09-03T06:44:12Z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eyJoZGlkIjoiN2ZjNzI3NjliNGQwZmQ4ZWNiMDVjYzM5MzAxNmM5NmIiLCJ1c2VySWQiOiI1Njc0NDg0NTY4NzQifQ==</vt:lpwstr>
  </property>
  <property fmtid="{D5CDD505-2E9C-101B-9397-08002B2CF9AE}" pid="3" name="KSOProductBuildVer">
    <vt:lpwstr>1033-12.1.0.28032</vt:lpwstr>
  </property>
  <property fmtid="{D5CDD505-2E9C-101B-9397-08002B2CF9AE}" pid="4" name="ICV">
    <vt:lpwstr>43234B81A19D4F77BC6833FD90682BFB_12</vt:lpwstr>
  </property>
</Properties>
</file>