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873DE6F" w:rsidR="00613E63" w:rsidRDefault="00611F16">
      <w:pPr>
        <w:rPr>
          <w:rFonts w:ascii="Times New Roman" w:eastAsia="Times New Roman" w:hAnsi="Times New Roman" w:cs="Times New Roman"/>
          <w:sz w:val="24"/>
          <w:szCs w:val="24"/>
        </w:rPr>
      </w:pPr>
      <w:r>
        <w:rPr>
          <w:b/>
          <w:sz w:val="24"/>
          <w:szCs w:val="24"/>
        </w:rPr>
        <w:t xml:space="preserve">Request Title:  </w:t>
      </w:r>
      <w:r w:rsidR="00840F15">
        <w:rPr>
          <w:b/>
          <w:sz w:val="24"/>
          <w:szCs w:val="24"/>
        </w:rPr>
        <w:t xml:space="preserve">Standard SU-8 Processing </w:t>
      </w:r>
      <w:r>
        <w:rPr>
          <w:b/>
          <w:sz w:val="24"/>
          <w:szCs w:val="24"/>
        </w:rPr>
        <w:tab/>
      </w:r>
      <w:r>
        <w:rPr>
          <w:b/>
          <w:sz w:val="24"/>
          <w:szCs w:val="24"/>
        </w:rPr>
        <w:tab/>
      </w:r>
      <w:r>
        <w:rPr>
          <w:b/>
          <w:sz w:val="24"/>
          <w:szCs w:val="24"/>
        </w:rPr>
        <w:tab/>
      </w:r>
      <w:r>
        <w:rPr>
          <w:b/>
          <w:sz w:val="24"/>
          <w:szCs w:val="24"/>
        </w:rPr>
        <w:tab/>
      </w:r>
      <w:r>
        <w:rPr>
          <w:b/>
          <w:sz w:val="24"/>
          <w:szCs w:val="24"/>
        </w:rPr>
        <w:tab/>
      </w:r>
    </w:p>
    <w:p w14:paraId="00000002" w14:textId="07FAE385" w:rsidR="00613E63" w:rsidRDefault="00611F16">
      <w:pPr>
        <w:rPr>
          <w:rFonts w:ascii="Times New Roman" w:eastAsia="Times New Roman" w:hAnsi="Times New Roman" w:cs="Times New Roman"/>
          <w:sz w:val="24"/>
          <w:szCs w:val="24"/>
        </w:rPr>
      </w:pPr>
      <w:r>
        <w:rPr>
          <w:b/>
          <w:sz w:val="24"/>
          <w:szCs w:val="24"/>
        </w:rPr>
        <w:t xml:space="preserve">Requestor: </w:t>
      </w:r>
      <w:r w:rsidR="009069B7">
        <w:rPr>
          <w:b/>
          <w:sz w:val="24"/>
          <w:szCs w:val="24"/>
        </w:rPr>
        <w:t>Dawn Hilken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069B7">
        <w:rPr>
          <w:b/>
          <w:sz w:val="24"/>
          <w:szCs w:val="24"/>
        </w:rPr>
        <w:t>6/21/21</w:t>
      </w:r>
    </w:p>
    <w:p w14:paraId="00000003" w14:textId="77777777" w:rsidR="00613E63" w:rsidRDefault="00611F16">
      <w:pPr>
        <w:rPr>
          <w:sz w:val="24"/>
          <w:szCs w:val="24"/>
        </w:rPr>
      </w:pPr>
      <w:r>
        <w:rPr>
          <w:b/>
          <w:sz w:val="24"/>
          <w:szCs w:val="24"/>
        </w:rPr>
        <w:t>Non-SNF staff, please complete the following:</w:t>
      </w:r>
    </w:p>
    <w:p w14:paraId="00000004" w14:textId="6B8BD249" w:rsidR="00613E63" w:rsidRDefault="00611F16">
      <w:pPr>
        <w:rPr>
          <w:sz w:val="24"/>
          <w:szCs w:val="24"/>
        </w:rPr>
      </w:pPr>
      <w:r>
        <w:rPr>
          <w:b/>
          <w:sz w:val="24"/>
          <w:szCs w:val="24"/>
        </w:rPr>
        <w:t>Badger ID:</w:t>
      </w:r>
      <w:r w:rsidR="00721440">
        <w:rPr>
          <w:b/>
          <w:sz w:val="24"/>
          <w:szCs w:val="24"/>
        </w:rPr>
        <w:t xml:space="preserve"> dawn.hilken@nanoshift.net</w:t>
      </w:r>
      <w:r>
        <w:rPr>
          <w:b/>
          <w:sz w:val="24"/>
          <w:szCs w:val="24"/>
        </w:rPr>
        <w:tab/>
      </w:r>
      <w:r>
        <w:rPr>
          <w:b/>
          <w:sz w:val="24"/>
          <w:szCs w:val="24"/>
        </w:rPr>
        <w:tab/>
      </w:r>
      <w:r>
        <w:rPr>
          <w:b/>
          <w:sz w:val="24"/>
          <w:szCs w:val="24"/>
        </w:rPr>
        <w:tab/>
      </w:r>
      <w:r>
        <w:rPr>
          <w:b/>
          <w:sz w:val="24"/>
          <w:szCs w:val="24"/>
        </w:rPr>
        <w:tab/>
      </w:r>
    </w:p>
    <w:p w14:paraId="00000005" w14:textId="52FC5073" w:rsidR="00613E63" w:rsidRDefault="00611F16">
      <w:pPr>
        <w:rPr>
          <w:sz w:val="24"/>
          <w:szCs w:val="24"/>
        </w:rPr>
      </w:pPr>
      <w:r>
        <w:rPr>
          <w:b/>
          <w:sz w:val="24"/>
          <w:szCs w:val="24"/>
        </w:rPr>
        <w:t xml:space="preserve">Company name/PI: </w:t>
      </w:r>
      <w:proofErr w:type="spellStart"/>
      <w:r w:rsidR="009069B7">
        <w:rPr>
          <w:b/>
          <w:sz w:val="24"/>
          <w:szCs w:val="24"/>
        </w:rPr>
        <w:t>Nanoshift</w:t>
      </w:r>
      <w:proofErr w:type="spellEnd"/>
      <w:r w:rsidR="009069B7">
        <w:rPr>
          <w:b/>
          <w:sz w:val="24"/>
          <w:szCs w:val="24"/>
        </w:rPr>
        <w:t>/Salah Uddin</w:t>
      </w:r>
    </w:p>
    <w:p w14:paraId="00000006" w14:textId="77777777" w:rsidR="00613E63" w:rsidRDefault="00611F1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613E63" w:rsidRDefault="00613E63">
      <w:pPr>
        <w:rPr>
          <w:rFonts w:ascii="Times New Roman" w:eastAsia="Times New Roman" w:hAnsi="Times New Roman" w:cs="Times New Roman"/>
          <w:sz w:val="24"/>
          <w:szCs w:val="24"/>
        </w:rPr>
      </w:pPr>
    </w:p>
    <w:p w14:paraId="00000008" w14:textId="42A4A315" w:rsidR="00613E63" w:rsidRDefault="00611F1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111368C" w14:textId="6181F6B7" w:rsidR="00B40281" w:rsidRDefault="00B40281" w:rsidP="00B40281">
      <w:pPr>
        <w:ind w:left="360"/>
        <w:rPr>
          <w:sz w:val="24"/>
          <w:szCs w:val="24"/>
        </w:rPr>
      </w:pPr>
      <w:r w:rsidRPr="00F73BF4">
        <w:rPr>
          <w:bCs/>
          <w:sz w:val="24"/>
          <w:szCs w:val="24"/>
        </w:rPr>
        <w:t>SU</w:t>
      </w:r>
      <w:r>
        <w:rPr>
          <w:b/>
          <w:sz w:val="24"/>
          <w:szCs w:val="24"/>
        </w:rPr>
        <w:t>-</w:t>
      </w:r>
      <w:r>
        <w:rPr>
          <w:sz w:val="24"/>
          <w:szCs w:val="24"/>
        </w:rPr>
        <w:t>8 negative epoxy resists, request 1 bottle of each:</w:t>
      </w:r>
    </w:p>
    <w:p w14:paraId="670F9DFE" w14:textId="529C90B3" w:rsidR="009069B7" w:rsidRPr="009069B7" w:rsidRDefault="009069B7" w:rsidP="009069B7">
      <w:pPr>
        <w:widowControl/>
        <w:shd w:val="clear" w:color="auto" w:fill="FFFFFF"/>
        <w:spacing w:after="0" w:line="240" w:lineRule="auto"/>
        <w:ind w:firstLine="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2001</w:t>
      </w:r>
    </w:p>
    <w:p w14:paraId="5D2D1355" w14:textId="73E21C76" w:rsidR="009069B7" w:rsidRPr="009069B7" w:rsidRDefault="009069B7" w:rsidP="009069B7">
      <w:pPr>
        <w:pStyle w:val="ListParagraph"/>
        <w:widowControl/>
        <w:shd w:val="clear" w:color="auto" w:fill="FFFFFF"/>
        <w:spacing w:after="0" w:line="240" w:lineRule="auto"/>
        <w:ind w:left="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2002</w:t>
      </w:r>
    </w:p>
    <w:p w14:paraId="254B7999" w14:textId="572BC632" w:rsidR="009069B7" w:rsidRPr="009069B7" w:rsidRDefault="009069B7" w:rsidP="009069B7">
      <w:pPr>
        <w:pStyle w:val="ListParagraph"/>
        <w:widowControl/>
        <w:shd w:val="clear" w:color="auto" w:fill="FFFFFF"/>
        <w:spacing w:after="0" w:line="240" w:lineRule="auto"/>
        <w:ind w:left="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2005</w:t>
      </w:r>
    </w:p>
    <w:p w14:paraId="12B94ED8" w14:textId="540FAD0F" w:rsidR="009069B7" w:rsidRDefault="009069B7" w:rsidP="009069B7">
      <w:pPr>
        <w:pStyle w:val="ListParagraph"/>
        <w:widowControl/>
        <w:shd w:val="clear" w:color="auto" w:fill="FFFFFF"/>
        <w:spacing w:after="0" w:line="240" w:lineRule="auto"/>
        <w:ind w:left="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2035</w:t>
      </w:r>
    </w:p>
    <w:p w14:paraId="61C6FEC7" w14:textId="77777777" w:rsidR="009069B7" w:rsidRPr="009069B7" w:rsidRDefault="009069B7" w:rsidP="009069B7">
      <w:pPr>
        <w:pStyle w:val="ListParagraph"/>
        <w:widowControl/>
        <w:shd w:val="clear" w:color="auto" w:fill="FFFFFF"/>
        <w:spacing w:after="0" w:line="240" w:lineRule="auto"/>
        <w:ind w:left="360"/>
        <w:rPr>
          <w:rFonts w:ascii="Helvetica" w:eastAsia="Times New Roman" w:hAnsi="Helvetica" w:cs="Helvetica"/>
          <w:color w:val="1D2228"/>
          <w:sz w:val="20"/>
          <w:szCs w:val="20"/>
        </w:rPr>
      </w:pPr>
    </w:p>
    <w:p w14:paraId="0674EBFD" w14:textId="3C91FFA5" w:rsidR="007D5AB2" w:rsidRPr="007D5AB2" w:rsidRDefault="00611F16" w:rsidP="007D5AB2">
      <w:pPr>
        <w:numPr>
          <w:ilvl w:val="0"/>
          <w:numId w:val="1"/>
        </w:numPr>
        <w:rPr>
          <w:sz w:val="24"/>
          <w:szCs w:val="24"/>
        </w:rPr>
      </w:pPr>
      <w:r>
        <w:rPr>
          <w:b/>
          <w:sz w:val="24"/>
          <w:szCs w:val="24"/>
        </w:rPr>
        <w:t>Vendor/manufacturer info:</w:t>
      </w:r>
      <w:r>
        <w:rPr>
          <w:sz w:val="24"/>
          <w:szCs w:val="24"/>
        </w:rPr>
        <w:t xml:space="preserve"> address and phone number, website URL.</w:t>
      </w:r>
    </w:p>
    <w:p w14:paraId="14CDD1B3" w14:textId="0F1D83D7" w:rsidR="00721440" w:rsidRPr="007D5AB2" w:rsidRDefault="00721440" w:rsidP="00721440">
      <w:pPr>
        <w:ind w:left="360"/>
        <w:rPr>
          <w:bCs/>
          <w:sz w:val="24"/>
          <w:szCs w:val="24"/>
        </w:rPr>
      </w:pPr>
      <w:r w:rsidRPr="007D5AB2">
        <w:rPr>
          <w:bCs/>
          <w:sz w:val="24"/>
          <w:szCs w:val="24"/>
        </w:rPr>
        <w:t>200 Flanders Road</w:t>
      </w:r>
    </w:p>
    <w:p w14:paraId="7A577FF5" w14:textId="6024BBE3" w:rsidR="00721440" w:rsidRPr="007D5AB2" w:rsidRDefault="00721440" w:rsidP="00721440">
      <w:pPr>
        <w:ind w:left="360"/>
        <w:rPr>
          <w:bCs/>
          <w:sz w:val="24"/>
          <w:szCs w:val="24"/>
        </w:rPr>
      </w:pPr>
      <w:r w:rsidRPr="007D5AB2">
        <w:rPr>
          <w:bCs/>
          <w:sz w:val="24"/>
          <w:szCs w:val="24"/>
        </w:rPr>
        <w:t>Westborough, MA 01581 USA</w:t>
      </w:r>
    </w:p>
    <w:p w14:paraId="7C48D265" w14:textId="6D7781E4" w:rsidR="00421E8B" w:rsidRPr="007D5AB2" w:rsidRDefault="00421E8B" w:rsidP="00721440">
      <w:pPr>
        <w:ind w:left="360"/>
        <w:rPr>
          <w:bCs/>
          <w:sz w:val="24"/>
          <w:szCs w:val="24"/>
        </w:rPr>
      </w:pPr>
      <w:r w:rsidRPr="007D5AB2">
        <w:rPr>
          <w:bCs/>
          <w:sz w:val="24"/>
          <w:szCs w:val="24"/>
        </w:rPr>
        <w:t>617-965-5511</w:t>
      </w:r>
    </w:p>
    <w:p w14:paraId="3F7C40E6" w14:textId="5C4D7759" w:rsidR="009069B7" w:rsidRDefault="00421E8B" w:rsidP="00A33A78">
      <w:pPr>
        <w:rPr>
          <w:sz w:val="24"/>
          <w:szCs w:val="24"/>
        </w:rPr>
      </w:pPr>
      <w:r>
        <w:t xml:space="preserve">       </w:t>
      </w:r>
      <w:hyperlink r:id="rId8" w:history="1">
        <w:r w:rsidR="00721440">
          <w:rPr>
            <w:rStyle w:val="Hyperlink"/>
          </w:rPr>
          <w:t>SU-8 | Kayaku Advanced Materials, Inc. (kayakuam.com)</w:t>
        </w:r>
      </w:hyperlink>
    </w:p>
    <w:p w14:paraId="0000000A" w14:textId="56FF11AA" w:rsidR="00613E63" w:rsidRDefault="00611F1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25581F3" w14:textId="22E88061" w:rsidR="004D6441" w:rsidRDefault="004D6441" w:rsidP="004D6441">
      <w:pPr>
        <w:ind w:left="360"/>
        <w:rPr>
          <w:sz w:val="24"/>
          <w:szCs w:val="24"/>
        </w:rPr>
      </w:pPr>
      <w:r>
        <w:rPr>
          <w:sz w:val="24"/>
          <w:szCs w:val="24"/>
        </w:rPr>
        <w:t>New request, to create microfluidic devices on 6 inch silicon wafer</w:t>
      </w:r>
      <w:r w:rsidR="007D5AB2">
        <w:rPr>
          <w:sz w:val="24"/>
          <w:szCs w:val="24"/>
        </w:rPr>
        <w:t xml:space="preserve"> substrates.</w:t>
      </w:r>
    </w:p>
    <w:p w14:paraId="23125CD8" w14:textId="77777777" w:rsidR="00A33A78" w:rsidRDefault="00A33A78" w:rsidP="004D6441">
      <w:pPr>
        <w:ind w:left="360"/>
        <w:rPr>
          <w:sz w:val="24"/>
          <w:szCs w:val="24"/>
        </w:rPr>
      </w:pPr>
    </w:p>
    <w:p w14:paraId="0000000B" w14:textId="333C927C" w:rsidR="00613E63" w:rsidRDefault="00611F16">
      <w:pPr>
        <w:numPr>
          <w:ilvl w:val="0"/>
          <w:numId w:val="1"/>
        </w:numPr>
        <w:rPr>
          <w:sz w:val="24"/>
          <w:szCs w:val="24"/>
        </w:rPr>
      </w:pPr>
      <w:r>
        <w:rPr>
          <w:b/>
          <w:sz w:val="24"/>
          <w:szCs w:val="24"/>
        </w:rPr>
        <w:lastRenderedPageBreak/>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5CC676E" w14:textId="6AD40D0E" w:rsidR="00D817C6" w:rsidRDefault="00D817C6" w:rsidP="00D817C6">
      <w:pPr>
        <w:ind w:left="360"/>
        <w:rPr>
          <w:sz w:val="24"/>
          <w:szCs w:val="24"/>
        </w:rPr>
      </w:pPr>
      <w:r>
        <w:rPr>
          <w:sz w:val="24"/>
          <w:szCs w:val="24"/>
        </w:rPr>
        <w:t>Basic process:</w:t>
      </w:r>
    </w:p>
    <w:p w14:paraId="6405B49D" w14:textId="754CD3A5" w:rsidR="00D817C6" w:rsidRDefault="00D817C6" w:rsidP="00D817C6">
      <w:pPr>
        <w:pStyle w:val="ListParagraph"/>
        <w:numPr>
          <w:ilvl w:val="0"/>
          <w:numId w:val="2"/>
        </w:numPr>
        <w:rPr>
          <w:sz w:val="24"/>
          <w:szCs w:val="24"/>
        </w:rPr>
      </w:pPr>
      <w:r>
        <w:rPr>
          <w:sz w:val="24"/>
          <w:szCs w:val="24"/>
        </w:rPr>
        <w:t>Hand pour from bottle</w:t>
      </w:r>
      <w:r w:rsidR="00600215">
        <w:rPr>
          <w:sz w:val="24"/>
          <w:szCs w:val="24"/>
        </w:rPr>
        <w:t xml:space="preserve"> and spin</w:t>
      </w:r>
      <w:r w:rsidR="00B245F6">
        <w:rPr>
          <w:sz w:val="24"/>
          <w:szCs w:val="24"/>
        </w:rPr>
        <w:t xml:space="preserve"> on Headway3 spinner</w:t>
      </w:r>
    </w:p>
    <w:p w14:paraId="1EE01765" w14:textId="773B691C" w:rsidR="00D817C6" w:rsidRDefault="00D817C6" w:rsidP="00D817C6">
      <w:pPr>
        <w:pStyle w:val="ListParagraph"/>
        <w:numPr>
          <w:ilvl w:val="0"/>
          <w:numId w:val="2"/>
        </w:numPr>
        <w:rPr>
          <w:sz w:val="24"/>
          <w:szCs w:val="24"/>
        </w:rPr>
      </w:pPr>
      <w:r>
        <w:rPr>
          <w:sz w:val="24"/>
          <w:szCs w:val="24"/>
        </w:rPr>
        <w:t>Soft bake</w:t>
      </w:r>
      <w:r w:rsidR="007D5AB2">
        <w:rPr>
          <w:sz w:val="24"/>
          <w:szCs w:val="24"/>
        </w:rPr>
        <w:t>s</w:t>
      </w:r>
      <w:r>
        <w:rPr>
          <w:sz w:val="24"/>
          <w:szCs w:val="24"/>
        </w:rPr>
        <w:t xml:space="preserve"> on hotplate</w:t>
      </w:r>
      <w:r w:rsidR="00600215">
        <w:rPr>
          <w:sz w:val="24"/>
          <w:szCs w:val="24"/>
        </w:rPr>
        <w:t>*</w:t>
      </w:r>
      <w:r w:rsidR="00B245F6">
        <w:rPr>
          <w:sz w:val="24"/>
          <w:szCs w:val="24"/>
        </w:rPr>
        <w:t xml:space="preserve"> on </w:t>
      </w:r>
      <w:proofErr w:type="spellStart"/>
      <w:r w:rsidR="00B245F6">
        <w:rPr>
          <w:sz w:val="24"/>
          <w:szCs w:val="24"/>
        </w:rPr>
        <w:t>wbexfab_solv</w:t>
      </w:r>
      <w:proofErr w:type="spellEnd"/>
      <w:r w:rsidR="00B245F6">
        <w:rPr>
          <w:sz w:val="24"/>
          <w:szCs w:val="24"/>
        </w:rPr>
        <w:t xml:space="preserve"> bench</w:t>
      </w:r>
    </w:p>
    <w:p w14:paraId="6278AED8" w14:textId="281C7F3B" w:rsidR="00D817C6" w:rsidRDefault="00D817C6" w:rsidP="00D817C6">
      <w:pPr>
        <w:pStyle w:val="ListParagraph"/>
        <w:numPr>
          <w:ilvl w:val="0"/>
          <w:numId w:val="2"/>
        </w:numPr>
        <w:rPr>
          <w:sz w:val="24"/>
          <w:szCs w:val="24"/>
        </w:rPr>
      </w:pPr>
      <w:r>
        <w:rPr>
          <w:sz w:val="24"/>
          <w:szCs w:val="24"/>
        </w:rPr>
        <w:t>Remove any SU-8 from backside and do edge removal – both with acetone</w:t>
      </w:r>
      <w:r w:rsidR="007D5AB2">
        <w:rPr>
          <w:sz w:val="24"/>
          <w:szCs w:val="24"/>
        </w:rPr>
        <w:t xml:space="preserve"> </w:t>
      </w:r>
    </w:p>
    <w:p w14:paraId="44E57820" w14:textId="4F7822B4" w:rsidR="00D817C6" w:rsidRDefault="00D817C6" w:rsidP="00D817C6">
      <w:pPr>
        <w:pStyle w:val="ListParagraph"/>
        <w:numPr>
          <w:ilvl w:val="0"/>
          <w:numId w:val="2"/>
        </w:numPr>
        <w:rPr>
          <w:sz w:val="24"/>
          <w:szCs w:val="24"/>
        </w:rPr>
      </w:pPr>
      <w:r>
        <w:rPr>
          <w:sz w:val="24"/>
          <w:szCs w:val="24"/>
        </w:rPr>
        <w:t xml:space="preserve">UV </w:t>
      </w:r>
      <w:r w:rsidR="00FD6286">
        <w:rPr>
          <w:sz w:val="24"/>
          <w:szCs w:val="24"/>
        </w:rPr>
        <w:t>e</w:t>
      </w:r>
      <w:r>
        <w:rPr>
          <w:sz w:val="24"/>
          <w:szCs w:val="24"/>
        </w:rPr>
        <w:t xml:space="preserve">xpose on </w:t>
      </w:r>
      <w:proofErr w:type="spellStart"/>
      <w:r>
        <w:rPr>
          <w:sz w:val="24"/>
          <w:szCs w:val="24"/>
        </w:rPr>
        <w:t>KarlSuss</w:t>
      </w:r>
      <w:proofErr w:type="spellEnd"/>
      <w:r>
        <w:rPr>
          <w:sz w:val="24"/>
          <w:szCs w:val="24"/>
        </w:rPr>
        <w:t xml:space="preserve"> aligner </w:t>
      </w:r>
      <w:r w:rsidR="00B245F6">
        <w:rPr>
          <w:sz w:val="24"/>
          <w:szCs w:val="24"/>
        </w:rPr>
        <w:t xml:space="preserve">1 and/or 2 </w:t>
      </w:r>
    </w:p>
    <w:p w14:paraId="07915C18" w14:textId="3D3C4C49" w:rsidR="00600215" w:rsidRDefault="00600215" w:rsidP="00D817C6">
      <w:pPr>
        <w:pStyle w:val="ListParagraph"/>
        <w:numPr>
          <w:ilvl w:val="0"/>
          <w:numId w:val="2"/>
        </w:numPr>
        <w:rPr>
          <w:sz w:val="24"/>
          <w:szCs w:val="24"/>
        </w:rPr>
      </w:pPr>
      <w:r>
        <w:rPr>
          <w:sz w:val="24"/>
          <w:szCs w:val="24"/>
        </w:rPr>
        <w:t>Post exposure bake</w:t>
      </w:r>
      <w:r w:rsidR="007D5AB2">
        <w:rPr>
          <w:sz w:val="24"/>
          <w:szCs w:val="24"/>
        </w:rPr>
        <w:t>s</w:t>
      </w:r>
      <w:r>
        <w:rPr>
          <w:sz w:val="24"/>
          <w:szCs w:val="24"/>
        </w:rPr>
        <w:t xml:space="preserve"> on hotplate*</w:t>
      </w:r>
      <w:r w:rsidR="00B245F6">
        <w:rPr>
          <w:sz w:val="24"/>
          <w:szCs w:val="24"/>
        </w:rPr>
        <w:t xml:space="preserve"> on </w:t>
      </w:r>
      <w:proofErr w:type="spellStart"/>
      <w:r w:rsidR="00B245F6">
        <w:rPr>
          <w:sz w:val="24"/>
          <w:szCs w:val="24"/>
        </w:rPr>
        <w:t>wbexfab_solv</w:t>
      </w:r>
      <w:proofErr w:type="spellEnd"/>
      <w:r w:rsidR="00B245F6">
        <w:rPr>
          <w:sz w:val="24"/>
          <w:szCs w:val="24"/>
        </w:rPr>
        <w:t xml:space="preserve"> bench</w:t>
      </w:r>
    </w:p>
    <w:p w14:paraId="4AAD856C" w14:textId="48C003DF" w:rsidR="00600215" w:rsidRDefault="00600215" w:rsidP="00D817C6">
      <w:pPr>
        <w:pStyle w:val="ListParagraph"/>
        <w:numPr>
          <w:ilvl w:val="0"/>
          <w:numId w:val="2"/>
        </w:numPr>
        <w:rPr>
          <w:sz w:val="24"/>
          <w:szCs w:val="24"/>
        </w:rPr>
      </w:pPr>
      <w:r>
        <w:rPr>
          <w:sz w:val="24"/>
          <w:szCs w:val="24"/>
        </w:rPr>
        <w:t>Develop with SNF’s standard</w:t>
      </w:r>
      <w:r w:rsidR="009E1493">
        <w:rPr>
          <w:sz w:val="24"/>
          <w:szCs w:val="24"/>
        </w:rPr>
        <w:t xml:space="preserve"> supplied</w:t>
      </w:r>
      <w:r>
        <w:rPr>
          <w:sz w:val="24"/>
          <w:szCs w:val="24"/>
        </w:rPr>
        <w:t xml:space="preserve"> SU-8 developer</w:t>
      </w:r>
      <w:r w:rsidR="00B245F6">
        <w:rPr>
          <w:sz w:val="24"/>
          <w:szCs w:val="24"/>
        </w:rPr>
        <w:t xml:space="preserve"> - in </w:t>
      </w:r>
      <w:proofErr w:type="spellStart"/>
      <w:r w:rsidR="00B245F6">
        <w:rPr>
          <w:sz w:val="24"/>
          <w:szCs w:val="24"/>
        </w:rPr>
        <w:t>Nanoshift</w:t>
      </w:r>
      <w:proofErr w:type="spellEnd"/>
      <w:r w:rsidR="00B245F6">
        <w:rPr>
          <w:sz w:val="24"/>
          <w:szCs w:val="24"/>
        </w:rPr>
        <w:t xml:space="preserve"> supplied glass dishes, then rinse in isopropyl alcohol in </w:t>
      </w:r>
      <w:proofErr w:type="spellStart"/>
      <w:r w:rsidR="00B245F6">
        <w:rPr>
          <w:sz w:val="24"/>
          <w:szCs w:val="24"/>
        </w:rPr>
        <w:t>Nanoshift</w:t>
      </w:r>
      <w:proofErr w:type="spellEnd"/>
      <w:r w:rsidR="00B245F6">
        <w:rPr>
          <w:sz w:val="24"/>
          <w:szCs w:val="24"/>
        </w:rPr>
        <w:t xml:space="preserve"> supplied Teflon/</w:t>
      </w:r>
      <w:proofErr w:type="spellStart"/>
      <w:r w:rsidR="00B245F6">
        <w:rPr>
          <w:sz w:val="24"/>
          <w:szCs w:val="24"/>
        </w:rPr>
        <w:t>polyprop</w:t>
      </w:r>
      <w:proofErr w:type="spellEnd"/>
      <w:r w:rsidR="00B245F6">
        <w:rPr>
          <w:sz w:val="24"/>
          <w:szCs w:val="24"/>
        </w:rPr>
        <w:t xml:space="preserve">? dishes, using a shaker table** on </w:t>
      </w:r>
      <w:proofErr w:type="spellStart"/>
      <w:r w:rsidR="00B245F6">
        <w:rPr>
          <w:sz w:val="24"/>
          <w:szCs w:val="24"/>
        </w:rPr>
        <w:t>wbex_</w:t>
      </w:r>
      <w:r w:rsidR="009E1493">
        <w:rPr>
          <w:sz w:val="24"/>
          <w:szCs w:val="24"/>
        </w:rPr>
        <w:t>solv</w:t>
      </w:r>
      <w:proofErr w:type="spellEnd"/>
      <w:r w:rsidR="00B245F6">
        <w:rPr>
          <w:sz w:val="24"/>
          <w:szCs w:val="24"/>
        </w:rPr>
        <w:t xml:space="preserve"> bench, and </w:t>
      </w:r>
      <w:r w:rsidR="00543214">
        <w:rPr>
          <w:sz w:val="24"/>
          <w:szCs w:val="24"/>
        </w:rPr>
        <w:t>nitrogen blow dry</w:t>
      </w:r>
    </w:p>
    <w:p w14:paraId="0CFFAF28" w14:textId="7F2433B4" w:rsidR="00543214" w:rsidRDefault="00543214" w:rsidP="00D817C6">
      <w:pPr>
        <w:pStyle w:val="ListParagraph"/>
        <w:numPr>
          <w:ilvl w:val="0"/>
          <w:numId w:val="2"/>
        </w:numPr>
        <w:rPr>
          <w:sz w:val="24"/>
          <w:szCs w:val="24"/>
        </w:rPr>
      </w:pPr>
      <w:r>
        <w:rPr>
          <w:sz w:val="24"/>
          <w:szCs w:val="24"/>
        </w:rPr>
        <w:t>Inspect and image SU-8 features on Keyence</w:t>
      </w:r>
    </w:p>
    <w:p w14:paraId="79BF6CD3" w14:textId="20EC677D" w:rsidR="009E1493" w:rsidRDefault="00543214" w:rsidP="00A33A78">
      <w:pPr>
        <w:pStyle w:val="ListParagraph"/>
        <w:numPr>
          <w:ilvl w:val="0"/>
          <w:numId w:val="2"/>
        </w:numPr>
        <w:rPr>
          <w:sz w:val="24"/>
          <w:szCs w:val="24"/>
        </w:rPr>
      </w:pPr>
      <w:r>
        <w:rPr>
          <w:sz w:val="24"/>
          <w:szCs w:val="24"/>
        </w:rPr>
        <w:t xml:space="preserve">Measure SU-8 features on </w:t>
      </w:r>
      <w:proofErr w:type="spellStart"/>
      <w:r>
        <w:rPr>
          <w:sz w:val="24"/>
          <w:szCs w:val="24"/>
        </w:rPr>
        <w:t>Tencor</w:t>
      </w:r>
      <w:proofErr w:type="spellEnd"/>
      <w:r>
        <w:rPr>
          <w:sz w:val="24"/>
          <w:szCs w:val="24"/>
        </w:rPr>
        <w:t xml:space="preserve"> P2 and/or </w:t>
      </w:r>
      <w:proofErr w:type="spellStart"/>
      <w:r>
        <w:rPr>
          <w:sz w:val="24"/>
          <w:szCs w:val="24"/>
        </w:rPr>
        <w:t>Alphastep</w:t>
      </w:r>
      <w:proofErr w:type="spellEnd"/>
    </w:p>
    <w:p w14:paraId="284AE55A" w14:textId="77777777" w:rsidR="00A33A78" w:rsidRPr="00A33A78" w:rsidRDefault="00A33A78" w:rsidP="00A33A78">
      <w:pPr>
        <w:pStyle w:val="ListParagraph"/>
        <w:ind w:left="770"/>
        <w:rPr>
          <w:sz w:val="24"/>
          <w:szCs w:val="24"/>
        </w:rPr>
      </w:pPr>
    </w:p>
    <w:p w14:paraId="0000000C" w14:textId="608B4CF3" w:rsidR="00613E63" w:rsidRDefault="009E1493" w:rsidP="00BF3BD4">
      <w:pPr>
        <w:pStyle w:val="ListParagraph"/>
        <w:ind w:left="770"/>
        <w:rPr>
          <w:sz w:val="24"/>
          <w:szCs w:val="24"/>
        </w:rPr>
      </w:pPr>
      <w:r>
        <w:rPr>
          <w:sz w:val="24"/>
          <w:szCs w:val="24"/>
        </w:rPr>
        <w:t xml:space="preserve">* </w:t>
      </w:r>
      <w:r w:rsidR="00F73BF4">
        <w:rPr>
          <w:sz w:val="24"/>
          <w:szCs w:val="24"/>
        </w:rPr>
        <w:t>and</w:t>
      </w:r>
      <w:r>
        <w:rPr>
          <w:sz w:val="24"/>
          <w:szCs w:val="24"/>
        </w:rPr>
        <w:t xml:space="preserve"> ** = details to be provided</w:t>
      </w:r>
    </w:p>
    <w:p w14:paraId="0000000D" w14:textId="4E8B13C4" w:rsidR="00613E63" w:rsidRDefault="00611F16">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488215C7" w14:textId="33FDBE05" w:rsidR="00721440" w:rsidRDefault="00B40281" w:rsidP="00721440">
      <w:pPr>
        <w:ind w:left="360"/>
        <w:rPr>
          <w:sz w:val="24"/>
          <w:szCs w:val="24"/>
        </w:rPr>
      </w:pPr>
      <w:r>
        <w:rPr>
          <w:sz w:val="24"/>
          <w:szCs w:val="24"/>
        </w:rPr>
        <w:t>500</w:t>
      </w:r>
      <w:r w:rsidR="00721440">
        <w:rPr>
          <w:sz w:val="24"/>
          <w:szCs w:val="24"/>
        </w:rPr>
        <w:t xml:space="preserve">mL </w:t>
      </w:r>
      <w:r>
        <w:rPr>
          <w:sz w:val="24"/>
          <w:szCs w:val="24"/>
        </w:rPr>
        <w:t>e</w:t>
      </w:r>
      <w:r w:rsidR="00721440">
        <w:rPr>
          <w:sz w:val="24"/>
          <w:szCs w:val="24"/>
        </w:rPr>
        <w:t>ach bottle, liquid</w:t>
      </w:r>
      <w:r w:rsidR="004D6441">
        <w:rPr>
          <w:sz w:val="24"/>
          <w:szCs w:val="24"/>
        </w:rPr>
        <w:t>:</w:t>
      </w:r>
    </w:p>
    <w:p w14:paraId="3A47860C" w14:textId="7E3AF340" w:rsidR="00721440" w:rsidRPr="009069B7" w:rsidRDefault="00721440" w:rsidP="00721440">
      <w:pPr>
        <w:widowControl/>
        <w:shd w:val="clear" w:color="auto" w:fill="FFFFFF"/>
        <w:spacing w:after="0" w:line="240" w:lineRule="auto"/>
        <w:ind w:firstLine="360"/>
        <w:rPr>
          <w:rFonts w:ascii="Helvetica" w:eastAsia="Times New Roman" w:hAnsi="Helvetica" w:cs="Helvetica"/>
          <w:color w:val="1D2228"/>
          <w:sz w:val="20"/>
          <w:szCs w:val="20"/>
        </w:rPr>
      </w:pPr>
      <w:r>
        <w:rPr>
          <w:rFonts w:ascii="Helvetica" w:eastAsia="Times New Roman" w:hAnsi="Helvetica" w:cs="Helvetica"/>
          <w:color w:val="1D2228"/>
          <w:sz w:val="20"/>
          <w:szCs w:val="20"/>
        </w:rPr>
        <w:t xml:space="preserve"> </w:t>
      </w:r>
      <w:r w:rsidRPr="009069B7">
        <w:rPr>
          <w:rFonts w:ascii="Helvetica" w:eastAsia="Times New Roman" w:hAnsi="Helvetica" w:cs="Helvetica"/>
          <w:color w:val="1D2228"/>
          <w:sz w:val="20"/>
          <w:szCs w:val="20"/>
        </w:rPr>
        <w:t>SU8 2001</w:t>
      </w:r>
    </w:p>
    <w:p w14:paraId="64EE577E" w14:textId="77777777" w:rsidR="00721440" w:rsidRPr="009069B7" w:rsidRDefault="00721440" w:rsidP="00721440">
      <w:pPr>
        <w:pStyle w:val="ListParagraph"/>
        <w:widowControl/>
        <w:shd w:val="clear" w:color="auto" w:fill="FFFFFF"/>
        <w:spacing w:after="0" w:line="240" w:lineRule="auto"/>
        <w:ind w:left="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2002</w:t>
      </w:r>
    </w:p>
    <w:p w14:paraId="269F7483" w14:textId="77777777" w:rsidR="00721440" w:rsidRPr="00721440" w:rsidRDefault="00721440" w:rsidP="00721440">
      <w:pPr>
        <w:widowControl/>
        <w:shd w:val="clear" w:color="auto" w:fill="FFFFFF"/>
        <w:spacing w:after="0" w:line="240" w:lineRule="auto"/>
        <w:ind w:firstLine="360"/>
        <w:rPr>
          <w:rFonts w:ascii="Helvetica" w:eastAsia="Times New Roman" w:hAnsi="Helvetica" w:cs="Helvetica"/>
          <w:color w:val="1D2228"/>
          <w:sz w:val="20"/>
          <w:szCs w:val="20"/>
        </w:rPr>
      </w:pPr>
      <w:r w:rsidRPr="00721440">
        <w:rPr>
          <w:rFonts w:ascii="Helvetica" w:eastAsia="Times New Roman" w:hAnsi="Helvetica" w:cs="Helvetica"/>
          <w:color w:val="1D2228"/>
          <w:sz w:val="20"/>
          <w:szCs w:val="20"/>
        </w:rPr>
        <w:t xml:space="preserve"> SU8 2005</w:t>
      </w:r>
    </w:p>
    <w:p w14:paraId="0D5A54BF" w14:textId="6E8C2CCF" w:rsidR="00721440" w:rsidRDefault="00721440" w:rsidP="00BF3BD4">
      <w:pPr>
        <w:pStyle w:val="ListParagraph"/>
        <w:widowControl/>
        <w:shd w:val="clear" w:color="auto" w:fill="FFFFFF"/>
        <w:spacing w:after="0" w:line="240" w:lineRule="auto"/>
        <w:ind w:left="360"/>
        <w:rPr>
          <w:rFonts w:ascii="Helvetica" w:eastAsia="Times New Roman" w:hAnsi="Helvetica" w:cs="Helvetica"/>
          <w:color w:val="1D2228"/>
          <w:sz w:val="20"/>
          <w:szCs w:val="20"/>
        </w:rPr>
      </w:pPr>
      <w:r w:rsidRPr="009069B7">
        <w:rPr>
          <w:rFonts w:ascii="Helvetica" w:eastAsia="Times New Roman" w:hAnsi="Helvetica" w:cs="Helvetica"/>
          <w:color w:val="1D2228"/>
          <w:sz w:val="20"/>
          <w:szCs w:val="20"/>
        </w:rPr>
        <w:t xml:space="preserve"> SU8 2035</w:t>
      </w:r>
    </w:p>
    <w:p w14:paraId="12A0017B" w14:textId="1F657DF6" w:rsidR="00BF3BD4" w:rsidRDefault="00BF3BD4" w:rsidP="00BF3BD4">
      <w:pPr>
        <w:pStyle w:val="ListParagraph"/>
        <w:widowControl/>
        <w:shd w:val="clear" w:color="auto" w:fill="FFFFFF"/>
        <w:spacing w:after="0" w:line="240" w:lineRule="auto"/>
        <w:ind w:left="360"/>
        <w:rPr>
          <w:rFonts w:ascii="Helvetica" w:eastAsia="Times New Roman" w:hAnsi="Helvetica" w:cs="Helvetica"/>
          <w:color w:val="1D2228"/>
          <w:sz w:val="20"/>
          <w:szCs w:val="20"/>
        </w:rPr>
      </w:pPr>
    </w:p>
    <w:p w14:paraId="139E1BA3" w14:textId="77777777" w:rsidR="00BF3BD4" w:rsidRPr="00BF3BD4" w:rsidRDefault="00BF3BD4" w:rsidP="00BF3BD4">
      <w:pPr>
        <w:pStyle w:val="ListParagraph"/>
        <w:widowControl/>
        <w:shd w:val="clear" w:color="auto" w:fill="FFFFFF"/>
        <w:spacing w:after="0" w:line="240" w:lineRule="auto"/>
        <w:ind w:left="360"/>
        <w:rPr>
          <w:rFonts w:ascii="Helvetica" w:eastAsia="Times New Roman" w:hAnsi="Helvetica" w:cs="Helvetica"/>
          <w:color w:val="1D2228"/>
          <w:sz w:val="20"/>
          <w:szCs w:val="20"/>
        </w:rPr>
      </w:pPr>
    </w:p>
    <w:p w14:paraId="0000000E" w14:textId="36E5FC5B" w:rsidR="00613E63" w:rsidRDefault="00611F1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w:t>
      </w:r>
      <w:r>
        <w:rPr>
          <w:sz w:val="24"/>
          <w:szCs w:val="24"/>
        </w:rPr>
        <w:lastRenderedPageBreak/>
        <w:t xml:space="preserve">Note that there is no storage of chemicals/materials in the processing lab or at any wet bench. </w:t>
      </w:r>
    </w:p>
    <w:p w14:paraId="300F11AA" w14:textId="63815376" w:rsidR="007D5AB2" w:rsidRPr="009E1493" w:rsidRDefault="007D5AB2" w:rsidP="007D5AB2">
      <w:pPr>
        <w:ind w:left="360"/>
        <w:rPr>
          <w:rFonts w:asciiTheme="majorHAnsi" w:hAnsiTheme="majorHAnsi" w:cstheme="majorHAnsi"/>
          <w:color w:val="333333"/>
          <w:sz w:val="24"/>
          <w:szCs w:val="24"/>
          <w:shd w:val="clear" w:color="auto" w:fill="FBFBF9"/>
        </w:rPr>
      </w:pPr>
      <w:r w:rsidRPr="009E1493">
        <w:rPr>
          <w:rFonts w:asciiTheme="majorHAnsi" w:hAnsiTheme="majorHAnsi" w:cstheme="majorHAnsi"/>
          <w:bCs/>
          <w:sz w:val="24"/>
          <w:szCs w:val="24"/>
        </w:rPr>
        <w:t>Yes,</w:t>
      </w:r>
      <w:r w:rsidR="009E1493" w:rsidRPr="009E1493">
        <w:rPr>
          <w:rFonts w:asciiTheme="majorHAnsi" w:hAnsiTheme="majorHAnsi" w:cstheme="majorHAnsi"/>
          <w:bCs/>
          <w:sz w:val="24"/>
          <w:szCs w:val="24"/>
        </w:rPr>
        <w:t xml:space="preserve"> SU-8</w:t>
      </w:r>
      <w:r w:rsidRPr="009E1493">
        <w:rPr>
          <w:rFonts w:asciiTheme="majorHAnsi" w:hAnsiTheme="majorHAnsi" w:cstheme="majorHAnsi"/>
          <w:bCs/>
          <w:sz w:val="24"/>
          <w:szCs w:val="24"/>
        </w:rPr>
        <w:t xml:space="preserve"> bottles to be stored with labels </w:t>
      </w:r>
      <w:r w:rsidR="009E1493" w:rsidRPr="009E1493">
        <w:rPr>
          <w:rFonts w:asciiTheme="majorHAnsi" w:hAnsiTheme="majorHAnsi" w:cstheme="majorHAnsi"/>
          <w:bCs/>
          <w:sz w:val="24"/>
          <w:szCs w:val="24"/>
        </w:rPr>
        <w:t xml:space="preserve">at SNF in </w:t>
      </w:r>
      <w:r w:rsidRPr="009E1493">
        <w:rPr>
          <w:rFonts w:asciiTheme="majorHAnsi" w:hAnsiTheme="majorHAnsi" w:cstheme="majorHAnsi"/>
          <w:color w:val="333333"/>
          <w:sz w:val="24"/>
          <w:szCs w:val="24"/>
          <w:shd w:val="clear" w:color="auto" w:fill="FBFBF9"/>
        </w:rPr>
        <w:t>– “</w:t>
      </w:r>
      <w:r w:rsidRPr="009E1493">
        <w:rPr>
          <w:rStyle w:val="Strong"/>
          <w:rFonts w:asciiTheme="majorHAnsi" w:hAnsiTheme="majorHAnsi" w:cstheme="majorHAnsi"/>
          <w:color w:val="333333"/>
          <w:sz w:val="24"/>
          <w:szCs w:val="24"/>
          <w:shd w:val="clear" w:color="auto" w:fill="FBFBF9"/>
        </w:rPr>
        <w:t>Flammables cabinets</w:t>
      </w:r>
      <w:r w:rsidRPr="009E1493">
        <w:rPr>
          <w:rFonts w:asciiTheme="majorHAnsi" w:hAnsiTheme="majorHAnsi" w:cstheme="majorHAnsi"/>
          <w:color w:val="333333"/>
          <w:sz w:val="24"/>
          <w:szCs w:val="24"/>
          <w:shd w:val="clear" w:color="auto" w:fill="FBFBF9"/>
        </w:rPr>
        <w:t>  solvents, bases, organics (Resists, developers, solvents”</w:t>
      </w:r>
    </w:p>
    <w:p w14:paraId="736BB014" w14:textId="583B6FD9" w:rsidR="009E1493" w:rsidRPr="009E1493" w:rsidRDefault="009E1493" w:rsidP="007D5AB2">
      <w:pPr>
        <w:ind w:left="360"/>
        <w:rPr>
          <w:rFonts w:asciiTheme="majorHAnsi" w:hAnsiTheme="majorHAnsi" w:cstheme="majorHAnsi"/>
          <w:color w:val="333333"/>
          <w:sz w:val="24"/>
          <w:szCs w:val="24"/>
          <w:shd w:val="clear" w:color="auto" w:fill="FBFBF9"/>
        </w:rPr>
      </w:pPr>
      <w:r w:rsidRPr="009E1493">
        <w:rPr>
          <w:rFonts w:asciiTheme="majorHAnsi" w:hAnsiTheme="majorHAnsi" w:cstheme="majorHAnsi"/>
          <w:color w:val="333333"/>
          <w:sz w:val="24"/>
          <w:szCs w:val="24"/>
          <w:shd w:val="clear" w:color="auto" w:fill="FBFBF9"/>
        </w:rPr>
        <w:t>Hazards – flammable, volatile</w:t>
      </w:r>
    </w:p>
    <w:p w14:paraId="7B3EC7B2" w14:textId="385976E4" w:rsidR="009E1493" w:rsidRPr="009E1493" w:rsidRDefault="009E1493" w:rsidP="007D5AB2">
      <w:pPr>
        <w:ind w:left="360"/>
        <w:rPr>
          <w:rFonts w:asciiTheme="majorHAnsi" w:hAnsiTheme="majorHAnsi" w:cstheme="majorHAnsi"/>
          <w:color w:val="333333"/>
          <w:sz w:val="24"/>
          <w:szCs w:val="24"/>
          <w:shd w:val="clear" w:color="auto" w:fill="FBFBF9"/>
        </w:rPr>
      </w:pPr>
      <w:r w:rsidRPr="009E1493">
        <w:rPr>
          <w:rFonts w:asciiTheme="majorHAnsi" w:hAnsiTheme="majorHAnsi" w:cstheme="majorHAnsi"/>
          <w:color w:val="333333"/>
          <w:sz w:val="24"/>
          <w:szCs w:val="24"/>
          <w:shd w:val="clear" w:color="auto" w:fill="FBFBF9"/>
        </w:rPr>
        <w:t xml:space="preserve">Incompatible with - </w:t>
      </w:r>
      <w:r w:rsidRPr="009E1493">
        <w:rPr>
          <w:rFonts w:asciiTheme="majorHAnsi" w:hAnsiTheme="majorHAnsi" w:cstheme="majorHAnsi"/>
          <w:sz w:val="24"/>
          <w:szCs w:val="24"/>
        </w:rPr>
        <w:t>Strong Oxidizing Agents, Strong Bases, Strong Acids</w:t>
      </w:r>
    </w:p>
    <w:p w14:paraId="4AC286F1" w14:textId="5C6CFDFB" w:rsidR="009E1493" w:rsidRDefault="009E1493" w:rsidP="007D5AB2">
      <w:pPr>
        <w:ind w:left="360"/>
        <w:rPr>
          <w:sz w:val="24"/>
          <w:szCs w:val="24"/>
        </w:rPr>
      </w:pPr>
    </w:p>
    <w:p w14:paraId="0000000F" w14:textId="51E2AB70" w:rsidR="00613E63" w:rsidRDefault="00611F1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7FD7C32C" w14:textId="36BB93A8" w:rsidR="007D5AB2" w:rsidRPr="008D473A" w:rsidRDefault="00FF631A" w:rsidP="007D5AB2">
      <w:pPr>
        <w:pBdr>
          <w:bottom w:val="single" w:sz="12" w:space="1" w:color="000000"/>
        </w:pBdr>
        <w:rPr>
          <w:rFonts w:asciiTheme="majorHAnsi" w:hAnsiTheme="majorHAnsi" w:cstheme="majorHAnsi"/>
          <w:sz w:val="24"/>
          <w:szCs w:val="24"/>
        </w:rPr>
      </w:pPr>
      <w:r w:rsidRPr="008D473A">
        <w:rPr>
          <w:rFonts w:asciiTheme="majorHAnsi" w:hAnsiTheme="majorHAnsi" w:cstheme="majorHAnsi"/>
          <w:sz w:val="24"/>
          <w:szCs w:val="24"/>
        </w:rPr>
        <w:t xml:space="preserve">Solid lab wastes with SU-8 residue </w:t>
      </w:r>
      <w:r w:rsidR="006C4EAF" w:rsidRPr="008D473A">
        <w:rPr>
          <w:rFonts w:asciiTheme="majorHAnsi" w:hAnsiTheme="majorHAnsi" w:cstheme="majorHAnsi"/>
          <w:sz w:val="24"/>
          <w:szCs w:val="24"/>
        </w:rPr>
        <w:t xml:space="preserve">will </w:t>
      </w:r>
      <w:r w:rsidRPr="008D473A">
        <w:rPr>
          <w:rFonts w:asciiTheme="majorHAnsi" w:hAnsiTheme="majorHAnsi" w:cstheme="majorHAnsi"/>
          <w:sz w:val="24"/>
          <w:szCs w:val="24"/>
        </w:rPr>
        <w:t xml:space="preserve">be gathered and put into SNF provided plastic </w:t>
      </w:r>
      <w:proofErr w:type="spellStart"/>
      <w:r w:rsidRPr="008D473A">
        <w:rPr>
          <w:rFonts w:asciiTheme="majorHAnsi" w:hAnsiTheme="majorHAnsi" w:cstheme="majorHAnsi"/>
          <w:sz w:val="24"/>
          <w:szCs w:val="24"/>
        </w:rPr>
        <w:t>ziplock</w:t>
      </w:r>
      <w:proofErr w:type="spellEnd"/>
      <w:r w:rsidRPr="008D473A">
        <w:rPr>
          <w:rFonts w:asciiTheme="majorHAnsi" w:hAnsiTheme="majorHAnsi" w:cstheme="majorHAnsi"/>
          <w:sz w:val="24"/>
          <w:szCs w:val="24"/>
        </w:rPr>
        <w:t xml:space="preserve"> </w:t>
      </w:r>
      <w:r w:rsidR="006C4EAF" w:rsidRPr="008D473A">
        <w:rPr>
          <w:rFonts w:asciiTheme="majorHAnsi" w:hAnsiTheme="majorHAnsi" w:cstheme="majorHAnsi"/>
          <w:sz w:val="24"/>
          <w:szCs w:val="24"/>
        </w:rPr>
        <w:t xml:space="preserve">    </w:t>
      </w:r>
      <w:r w:rsidRPr="008D473A">
        <w:rPr>
          <w:rFonts w:asciiTheme="majorHAnsi" w:hAnsiTheme="majorHAnsi" w:cstheme="majorHAnsi"/>
          <w:sz w:val="24"/>
          <w:szCs w:val="24"/>
        </w:rPr>
        <w:t>bags, closed, and disposed of in</w:t>
      </w:r>
      <w:r w:rsidR="008D473A" w:rsidRPr="008D473A">
        <w:rPr>
          <w:rFonts w:asciiTheme="majorHAnsi" w:hAnsiTheme="majorHAnsi" w:cstheme="majorHAnsi"/>
          <w:color w:val="000000"/>
          <w:sz w:val="24"/>
          <w:szCs w:val="24"/>
        </w:rPr>
        <w:t xml:space="preserve"> hazardous bin next to </w:t>
      </w:r>
      <w:proofErr w:type="spellStart"/>
      <w:r w:rsidR="008D473A" w:rsidRPr="008D473A">
        <w:rPr>
          <w:rFonts w:asciiTheme="majorHAnsi" w:hAnsiTheme="majorHAnsi" w:cstheme="majorHAnsi"/>
          <w:color w:val="000000"/>
          <w:sz w:val="24"/>
          <w:szCs w:val="24"/>
        </w:rPr>
        <w:t>wbexfab_corr</w:t>
      </w:r>
      <w:proofErr w:type="spellEnd"/>
      <w:r w:rsidR="008D473A" w:rsidRPr="008D473A">
        <w:rPr>
          <w:rFonts w:asciiTheme="majorHAnsi" w:hAnsiTheme="majorHAnsi" w:cstheme="majorHAnsi"/>
          <w:color w:val="000000"/>
          <w:sz w:val="24"/>
          <w:szCs w:val="24"/>
        </w:rPr>
        <w:t xml:space="preserve"> o</w:t>
      </w:r>
      <w:r w:rsidR="008D473A" w:rsidRPr="008D473A">
        <w:rPr>
          <w:rFonts w:asciiTheme="majorHAnsi" w:hAnsiTheme="majorHAnsi" w:cstheme="majorHAnsi"/>
          <w:sz w:val="24"/>
          <w:szCs w:val="24"/>
        </w:rPr>
        <w:t xml:space="preserve">r </w:t>
      </w:r>
      <w:r w:rsidR="006C4EAF" w:rsidRPr="008D473A">
        <w:rPr>
          <w:rFonts w:asciiTheme="majorHAnsi" w:hAnsiTheme="majorHAnsi" w:cstheme="majorHAnsi"/>
          <w:sz w:val="24"/>
          <w:szCs w:val="24"/>
        </w:rPr>
        <w:t xml:space="preserve">the trash bins next to the </w:t>
      </w:r>
      <w:proofErr w:type="spellStart"/>
      <w:r w:rsidR="006C4EAF" w:rsidRPr="008D473A">
        <w:rPr>
          <w:rFonts w:asciiTheme="majorHAnsi" w:hAnsiTheme="majorHAnsi" w:cstheme="majorHAnsi"/>
          <w:sz w:val="24"/>
          <w:szCs w:val="24"/>
        </w:rPr>
        <w:t>wbexfab_dev</w:t>
      </w:r>
      <w:proofErr w:type="spellEnd"/>
      <w:r w:rsidR="006C4EAF" w:rsidRPr="008D473A">
        <w:rPr>
          <w:rFonts w:asciiTheme="majorHAnsi" w:hAnsiTheme="majorHAnsi" w:cstheme="majorHAnsi"/>
          <w:sz w:val="24"/>
          <w:szCs w:val="24"/>
        </w:rPr>
        <w:t xml:space="preserve"> bench</w:t>
      </w:r>
      <w:r w:rsidR="008D473A" w:rsidRPr="008D473A">
        <w:rPr>
          <w:rFonts w:asciiTheme="majorHAnsi" w:hAnsiTheme="majorHAnsi" w:cstheme="majorHAnsi"/>
          <w:sz w:val="24"/>
          <w:szCs w:val="24"/>
        </w:rPr>
        <w:t xml:space="preserve"> = Please Advise?</w:t>
      </w:r>
    </w:p>
    <w:p w14:paraId="162CB975" w14:textId="12EC277E" w:rsidR="006C4EAF" w:rsidRPr="006C4EAF" w:rsidRDefault="006C4EAF" w:rsidP="007D5AB2">
      <w:pPr>
        <w:pBdr>
          <w:bottom w:val="single" w:sz="12" w:space="1" w:color="000000"/>
        </w:pBdr>
        <w:rPr>
          <w:sz w:val="24"/>
          <w:szCs w:val="24"/>
        </w:rPr>
      </w:pPr>
      <w:r w:rsidRPr="006C4EAF">
        <w:rPr>
          <w:sz w:val="24"/>
          <w:szCs w:val="24"/>
        </w:rPr>
        <w:t>All spent developer will go in</w:t>
      </w:r>
      <w:r w:rsidR="009E1493">
        <w:rPr>
          <w:sz w:val="24"/>
          <w:szCs w:val="24"/>
        </w:rPr>
        <w:t>to</w:t>
      </w:r>
      <w:r w:rsidRPr="006C4EAF">
        <w:rPr>
          <w:sz w:val="24"/>
          <w:szCs w:val="24"/>
        </w:rPr>
        <w:t xml:space="preserve"> the carboy waste container.</w:t>
      </w:r>
    </w:p>
    <w:p w14:paraId="00000010" w14:textId="77777777" w:rsidR="00613E63" w:rsidRDefault="00613E63">
      <w:pPr>
        <w:rPr>
          <w:rFonts w:ascii="Times New Roman" w:eastAsia="Times New Roman" w:hAnsi="Times New Roman" w:cs="Times New Roman"/>
          <w:sz w:val="24"/>
          <w:szCs w:val="24"/>
        </w:rPr>
      </w:pPr>
    </w:p>
    <w:p w14:paraId="00000011" w14:textId="77777777" w:rsidR="00613E63" w:rsidRDefault="00611F16">
      <w:pPr>
        <w:rPr>
          <w:sz w:val="24"/>
          <w:szCs w:val="24"/>
        </w:rPr>
      </w:pPr>
      <w:r>
        <w:rPr>
          <w:b/>
          <w:sz w:val="24"/>
          <w:szCs w:val="24"/>
        </w:rPr>
        <w:t>To be completed by the PROM COMMITTEE:</w:t>
      </w:r>
    </w:p>
    <w:p w14:paraId="00000012" w14:textId="77777777" w:rsidR="00613E63" w:rsidRDefault="00611F16">
      <w:pPr>
        <w:rPr>
          <w:sz w:val="24"/>
          <w:szCs w:val="24"/>
        </w:rPr>
      </w:pPr>
      <w:r>
        <w:rPr>
          <w:sz w:val="24"/>
          <w:szCs w:val="24"/>
        </w:rPr>
        <w:t>Special handling requirements:</w:t>
      </w:r>
    </w:p>
    <w:p w14:paraId="00000013" w14:textId="77777777" w:rsidR="00613E63" w:rsidRDefault="00613E63">
      <w:pPr>
        <w:rPr>
          <w:sz w:val="24"/>
          <w:szCs w:val="24"/>
        </w:rPr>
      </w:pPr>
    </w:p>
    <w:p w14:paraId="00000014" w14:textId="77777777" w:rsidR="00613E63" w:rsidRDefault="00611F16">
      <w:pPr>
        <w:rPr>
          <w:sz w:val="24"/>
          <w:szCs w:val="24"/>
        </w:rPr>
      </w:pPr>
      <w:r>
        <w:rPr>
          <w:sz w:val="24"/>
          <w:szCs w:val="24"/>
        </w:rPr>
        <w:t>On-going approval or staff interaction requirements:</w:t>
      </w:r>
    </w:p>
    <w:p w14:paraId="00000015" w14:textId="77777777" w:rsidR="00613E63" w:rsidRDefault="00613E63">
      <w:pPr>
        <w:rPr>
          <w:rFonts w:ascii="Times New Roman" w:eastAsia="Times New Roman" w:hAnsi="Times New Roman" w:cs="Times New Roman"/>
          <w:sz w:val="24"/>
          <w:szCs w:val="24"/>
        </w:rPr>
      </w:pPr>
    </w:p>
    <w:p w14:paraId="00000016" w14:textId="77777777" w:rsidR="00613E63" w:rsidRDefault="00611F16">
      <w:pPr>
        <w:rPr>
          <w:rFonts w:ascii="Times New Roman" w:eastAsia="Times New Roman" w:hAnsi="Times New Roman" w:cs="Times New Roman"/>
          <w:sz w:val="24"/>
          <w:szCs w:val="24"/>
        </w:rPr>
      </w:pPr>
      <w:r>
        <w:rPr>
          <w:sz w:val="24"/>
          <w:szCs w:val="24"/>
        </w:rPr>
        <w:t>Approved By/Date:</w:t>
      </w:r>
    </w:p>
    <w:sectPr w:rsidR="00613E6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7776B" w14:textId="77777777" w:rsidR="00ED3DE2" w:rsidRDefault="00ED3DE2">
      <w:pPr>
        <w:spacing w:after="0" w:line="240" w:lineRule="auto"/>
      </w:pPr>
      <w:r>
        <w:separator/>
      </w:r>
    </w:p>
  </w:endnote>
  <w:endnote w:type="continuationSeparator" w:id="0">
    <w:p w14:paraId="4365FE13" w14:textId="77777777" w:rsidR="00ED3DE2" w:rsidRDefault="00ED3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61D4FD93" w:rsidR="00613E63" w:rsidRDefault="00611F1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8D7DD0">
      <w:rPr>
        <w:noProof/>
        <w:color w:val="000000"/>
      </w:rPr>
      <w:t>1</w:t>
    </w:r>
    <w:r>
      <w:rPr>
        <w:color w:val="000000"/>
      </w:rPr>
      <w:fldChar w:fldCharType="end"/>
    </w:r>
  </w:p>
  <w:p w14:paraId="0000001A" w14:textId="77777777" w:rsidR="00613E63" w:rsidRDefault="00611F1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D58E3" w14:textId="77777777" w:rsidR="00ED3DE2" w:rsidRDefault="00ED3DE2">
      <w:pPr>
        <w:spacing w:after="0" w:line="240" w:lineRule="auto"/>
      </w:pPr>
      <w:r>
        <w:separator/>
      </w:r>
    </w:p>
  </w:footnote>
  <w:footnote w:type="continuationSeparator" w:id="0">
    <w:p w14:paraId="151840FD" w14:textId="77777777" w:rsidR="00ED3DE2" w:rsidRDefault="00ED3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613E63" w:rsidRDefault="00611F1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613E63" w:rsidRDefault="00613E63">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841EA"/>
    <w:multiLevelType w:val="hybridMultilevel"/>
    <w:tmpl w:val="C8F4E6F0"/>
    <w:lvl w:ilvl="0" w:tplc="7C0EC9CA">
      <w:start w:val="617"/>
      <w:numFmt w:val="bullet"/>
      <w:lvlText w:val=""/>
      <w:lvlJc w:val="left"/>
      <w:pPr>
        <w:ind w:left="740" w:hanging="360"/>
      </w:pPr>
      <w:rPr>
        <w:rFonts w:ascii="Symbol" w:eastAsia="Calibri" w:hAnsi="Symbol" w:cs="Calibri"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59E734C7"/>
    <w:multiLevelType w:val="hybridMultilevel"/>
    <w:tmpl w:val="6F440BE0"/>
    <w:lvl w:ilvl="0" w:tplc="791A65A8">
      <w:start w:val="617"/>
      <w:numFmt w:val="bullet"/>
      <w:lvlText w:val=""/>
      <w:lvlJc w:val="left"/>
      <w:pPr>
        <w:ind w:left="1100" w:hanging="360"/>
      </w:pPr>
      <w:rPr>
        <w:rFonts w:ascii="Symbol" w:eastAsia="Calibri" w:hAnsi="Symbol" w:cs="Calibri"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2" w15:restartNumberingAfterBreak="0">
    <w:nsid w:val="6F817037"/>
    <w:multiLevelType w:val="multilevel"/>
    <w:tmpl w:val="64989F1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3" w15:restartNumberingAfterBreak="0">
    <w:nsid w:val="7D933D5A"/>
    <w:multiLevelType w:val="hybridMultilevel"/>
    <w:tmpl w:val="A0487BAE"/>
    <w:lvl w:ilvl="0" w:tplc="035C3AF2">
      <w:start w:val="617"/>
      <w:numFmt w:val="bullet"/>
      <w:lvlText w:val=""/>
      <w:lvlJc w:val="left"/>
      <w:pPr>
        <w:ind w:left="410" w:hanging="360"/>
      </w:pPr>
      <w:rPr>
        <w:rFonts w:ascii="Symbol" w:eastAsia="Calibri" w:hAnsi="Symbol"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 w15:restartNumberingAfterBreak="0">
    <w:nsid w:val="7DED3648"/>
    <w:multiLevelType w:val="hybridMultilevel"/>
    <w:tmpl w:val="FFB21B20"/>
    <w:lvl w:ilvl="0" w:tplc="47C6DEF6">
      <w:start w:val="617"/>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63"/>
    <w:rsid w:val="00421E8B"/>
    <w:rsid w:val="004D01AE"/>
    <w:rsid w:val="004D6441"/>
    <w:rsid w:val="00543214"/>
    <w:rsid w:val="00600215"/>
    <w:rsid w:val="00611F16"/>
    <w:rsid w:val="00613E63"/>
    <w:rsid w:val="006C4EAF"/>
    <w:rsid w:val="00721440"/>
    <w:rsid w:val="007D5AB2"/>
    <w:rsid w:val="00840F15"/>
    <w:rsid w:val="008D473A"/>
    <w:rsid w:val="008D7DD0"/>
    <w:rsid w:val="009069B7"/>
    <w:rsid w:val="009E1493"/>
    <w:rsid w:val="00A33A78"/>
    <w:rsid w:val="00B245F6"/>
    <w:rsid w:val="00B40281"/>
    <w:rsid w:val="00BF3BD4"/>
    <w:rsid w:val="00D817C6"/>
    <w:rsid w:val="00ED3DE2"/>
    <w:rsid w:val="00F73BF4"/>
    <w:rsid w:val="00FD6286"/>
    <w:rsid w:val="00FF6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2672"/>
  <w15:docId w15:val="{FAE7EA00-BF6B-4278-91BF-6BB3CA2D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069B7"/>
    <w:pPr>
      <w:ind w:left="720"/>
      <w:contextualSpacing/>
    </w:pPr>
  </w:style>
  <w:style w:type="character" w:styleId="Hyperlink">
    <w:name w:val="Hyperlink"/>
    <w:basedOn w:val="DefaultParagraphFont"/>
    <w:uiPriority w:val="99"/>
    <w:semiHidden/>
    <w:unhideWhenUsed/>
    <w:rsid w:val="00721440"/>
    <w:rPr>
      <w:color w:val="0000FF"/>
      <w:u w:val="single"/>
    </w:rPr>
  </w:style>
  <w:style w:type="character" w:styleId="Strong">
    <w:name w:val="Strong"/>
    <w:basedOn w:val="DefaultParagraphFont"/>
    <w:uiPriority w:val="22"/>
    <w:qFormat/>
    <w:rsid w:val="007D5A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651087">
      <w:bodyDiv w:val="1"/>
      <w:marLeft w:val="0"/>
      <w:marRight w:val="0"/>
      <w:marTop w:val="0"/>
      <w:marBottom w:val="0"/>
      <w:divBdr>
        <w:top w:val="none" w:sz="0" w:space="0" w:color="auto"/>
        <w:left w:val="none" w:sz="0" w:space="0" w:color="auto"/>
        <w:bottom w:val="none" w:sz="0" w:space="0" w:color="auto"/>
        <w:right w:val="none" w:sz="0" w:space="0" w:color="auto"/>
      </w:divBdr>
    </w:div>
    <w:div w:id="1258127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ayakuam.com/products/su-8-photoresis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Dawn</dc:creator>
  <cp:lastModifiedBy>Dawn Hilken</cp:lastModifiedBy>
  <cp:revision>3</cp:revision>
  <dcterms:created xsi:type="dcterms:W3CDTF">2021-06-22T22:45:00Z</dcterms:created>
  <dcterms:modified xsi:type="dcterms:W3CDTF">2021-06-22T22:55:00Z</dcterms:modified>
</cp:coreProperties>
</file>