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408BB" w14:textId="77777777" w:rsidR="009C2C93" w:rsidRDefault="009C2C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14:paraId="35BFC095" w14:textId="77777777" w:rsidR="009C2C93" w:rsidRDefault="009C2C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b w:val="0"/>
          <w:sz w:val="22"/>
          <w:szCs w:val="22"/>
        </w:rPr>
      </w:pPr>
    </w:p>
    <w:tbl>
      <w:tblPr>
        <w:tblStyle w:val="ae"/>
        <w:tblW w:w="978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9C2C93" w14:paraId="3037DFD5" w14:textId="77777777">
        <w:trPr>
          <w:trHeight w:val="115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shd w:val="clear" w:color="auto" w:fill="E3DCC1"/>
            <w:vAlign w:val="center"/>
          </w:tcPr>
          <w:p w14:paraId="184BD505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rFonts w:ascii="함초롬바탕" w:eastAsia="함초롬바탕" w:hAnsi="함초롬바탕" w:cs="함초롬바탕"/>
                <w:b w:val="0"/>
                <w:sz w:val="4"/>
                <w:szCs w:val="4"/>
              </w:rPr>
            </w:pPr>
            <w:bookmarkStart w:id="0" w:name="_heading=h.gjdgxs" w:colFirst="0" w:colLast="0"/>
            <w:bookmarkEnd w:id="0"/>
          </w:p>
        </w:tc>
      </w:tr>
      <w:tr w:rsidR="009C2C93" w14:paraId="1AB64DED" w14:textId="77777777">
        <w:trPr>
          <w:trHeight w:val="844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92BF00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rFonts w:ascii="HYHeadLine-Medium" w:eastAsia="HYHeadLine-Medium" w:hAnsi="HYHeadLine-Medium" w:cs="HYHeadLine-Medium"/>
                <w:sz w:val="42"/>
                <w:szCs w:val="42"/>
              </w:rPr>
              <w:t>2022 메타버스 개발자 경진대회 개발 결과보고서</w:t>
            </w:r>
          </w:p>
        </w:tc>
      </w:tr>
      <w:tr w:rsidR="009C2C93" w14:paraId="27F45BC1" w14:textId="77777777">
        <w:trPr>
          <w:trHeight w:val="114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shd w:val="clear" w:color="auto" w:fill="E3DCC1"/>
            <w:vAlign w:val="center"/>
          </w:tcPr>
          <w:p w14:paraId="5ED8384A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rFonts w:ascii="함초롬바탕" w:eastAsia="함초롬바탕" w:hAnsi="함초롬바탕" w:cs="함초롬바탕"/>
                <w:b w:val="0"/>
                <w:sz w:val="4"/>
                <w:szCs w:val="4"/>
              </w:rPr>
            </w:pPr>
          </w:p>
        </w:tc>
      </w:tr>
    </w:tbl>
    <w:p w14:paraId="6470D207" w14:textId="77777777" w:rsidR="009C2C93" w:rsidRDefault="009C2C9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sz w:val="2"/>
          <w:szCs w:val="2"/>
        </w:rPr>
      </w:pPr>
    </w:p>
    <w:p w14:paraId="57364B5B" w14:textId="77777777" w:rsidR="009C2C93" w:rsidRDefault="00EF3E8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rPr>
          <w:sz w:val="30"/>
          <w:szCs w:val="30"/>
        </w:rPr>
      </w:pPr>
      <w:r>
        <w:rPr>
          <w:b w:val="0"/>
          <w:sz w:val="30"/>
          <w:szCs w:val="30"/>
        </w:rPr>
        <w:t xml:space="preserve">□ </w:t>
      </w:r>
      <w:proofErr w:type="spellStart"/>
      <w:r>
        <w:rPr>
          <w:sz w:val="30"/>
          <w:szCs w:val="30"/>
        </w:rPr>
        <w:t>참가팀</w:t>
      </w:r>
      <w:proofErr w:type="spellEnd"/>
      <w:r>
        <w:rPr>
          <w:sz w:val="30"/>
          <w:szCs w:val="30"/>
        </w:rPr>
        <w:t xml:space="preserve"> 개요</w:t>
      </w:r>
    </w:p>
    <w:p w14:paraId="58F5C2B7" w14:textId="77777777" w:rsidR="009C2C93" w:rsidRDefault="009C2C9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rPr>
          <w:sz w:val="2"/>
          <w:szCs w:val="2"/>
        </w:rPr>
      </w:pPr>
    </w:p>
    <w:tbl>
      <w:tblPr>
        <w:tblStyle w:val="af"/>
        <w:tblW w:w="992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7"/>
        <w:gridCol w:w="1094"/>
        <w:gridCol w:w="1122"/>
        <w:gridCol w:w="413"/>
        <w:gridCol w:w="1535"/>
        <w:gridCol w:w="1536"/>
        <w:gridCol w:w="1535"/>
        <w:gridCol w:w="1821"/>
      </w:tblGrid>
      <w:tr w:rsidR="009C2C93" w14:paraId="6078198B" w14:textId="77777777">
        <w:trPr>
          <w:trHeight w:val="187"/>
        </w:trPr>
        <w:tc>
          <w:tcPr>
            <w:tcW w:w="1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673BCC75" w14:textId="77777777" w:rsidR="009C2C93" w:rsidRDefault="00EF3E8C">
            <w:pPr>
              <w:spacing w:after="0"/>
              <w:jc w:val="center"/>
            </w:pPr>
            <w:r>
              <w:t>구 분</w:t>
            </w:r>
          </w:p>
        </w:tc>
        <w:tc>
          <w:tcPr>
            <w:tcW w:w="796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C1F8682" w14:textId="77777777" w:rsidR="009C2C93" w:rsidRDefault="00EF3E8C">
            <w:pPr>
              <w:spacing w:after="0"/>
              <w:jc w:val="center"/>
            </w:pPr>
            <w:r>
              <w:t>세부내용</w:t>
            </w:r>
          </w:p>
        </w:tc>
      </w:tr>
      <w:tr w:rsidR="009C2C93" w14:paraId="19A1F9CE" w14:textId="77777777">
        <w:trPr>
          <w:trHeight w:val="448"/>
        </w:trPr>
        <w:tc>
          <w:tcPr>
            <w:tcW w:w="1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A78CE1F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</w:pPr>
            <w:r>
              <w:t>팀    명</w:t>
            </w:r>
          </w:p>
        </w:tc>
        <w:tc>
          <w:tcPr>
            <w:tcW w:w="796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8794B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MVP</w:t>
            </w:r>
          </w:p>
        </w:tc>
      </w:tr>
      <w:tr w:rsidR="009C2C93" w14:paraId="7AD96A7A" w14:textId="77777777">
        <w:trPr>
          <w:trHeight w:val="161"/>
        </w:trPr>
        <w:tc>
          <w:tcPr>
            <w:tcW w:w="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5F91937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</w:pPr>
            <w:r>
              <w:t>참가</w:t>
            </w:r>
          </w:p>
          <w:p w14:paraId="70495AD3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jc w:val="center"/>
              <w:rPr>
                <w:b w:val="0"/>
              </w:rPr>
            </w:pPr>
            <w:r>
              <w:rPr>
                <w:b w:val="0"/>
              </w:rPr>
              <w:t>지원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92E36A1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</w:pPr>
            <w:r>
              <w:t>부문</w:t>
            </w:r>
          </w:p>
        </w:tc>
        <w:tc>
          <w:tcPr>
            <w:tcW w:w="15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2A093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b w:val="0"/>
              </w:rPr>
            </w:pPr>
            <w:r>
              <w:rPr>
                <w:b w:val="0"/>
              </w:rPr>
              <w:pict w14:anchorId="61BA8C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11.25pt">
                  <v:imagedata r:id="rId6" o:title=""/>
                </v:shape>
              </w:pict>
            </w:r>
            <w:r w:rsidR="00EF3E8C">
              <w:rPr>
                <w:b w:val="0"/>
              </w:rPr>
              <w:t>초등학생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6D1F6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  <w:rPr>
                <w:b w:val="0"/>
              </w:rPr>
            </w:pPr>
            <w:r>
              <w:rPr>
                <w:b w:val="0"/>
              </w:rPr>
              <w:pict w14:anchorId="4C9A0EA1">
                <v:shape id="_x0000_i1026" type="#_x0000_t75" style="width:12.75pt;height:11.25pt">
                  <v:imagedata r:id="rId6" o:title=""/>
                </v:shape>
              </w:pict>
            </w:r>
            <w:r w:rsidR="00EF3E8C">
              <w:rPr>
                <w:b w:val="0"/>
              </w:rPr>
              <w:t>중학생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1AACD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  <w:rPr>
                <w:b w:val="0"/>
              </w:rPr>
            </w:pPr>
            <w:r>
              <w:rPr>
                <w:b w:val="0"/>
              </w:rPr>
              <w:pict w14:anchorId="4D301187">
                <v:shape id="_x0000_i1027" type="#_x0000_t75" style="width:12.75pt;height:11.25pt">
                  <v:imagedata r:id="rId6" o:title=""/>
                </v:shape>
              </w:pict>
            </w:r>
            <w:r w:rsidR="00EF3E8C">
              <w:rPr>
                <w:b w:val="0"/>
              </w:rPr>
              <w:t>고등학생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24B8D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b w:val="0"/>
              </w:rPr>
            </w:pPr>
            <w:r>
              <w:rPr>
                <w:b w:val="0"/>
              </w:rPr>
              <w:pict w14:anchorId="481D361E">
                <v:shape id="_x0000_i1028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</w:rPr>
              <w:t>대학(원)생</w:t>
            </w:r>
          </w:p>
        </w:tc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901DE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  <w:rPr>
                <w:b w:val="0"/>
              </w:rPr>
            </w:pPr>
            <w:r>
              <w:rPr>
                <w:b w:val="0"/>
              </w:rPr>
              <w:pict w14:anchorId="23B20114">
                <v:shape id="_x0000_i1029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</w:rPr>
              <w:t>일반</w:t>
            </w:r>
          </w:p>
        </w:tc>
      </w:tr>
      <w:tr w:rsidR="009C2C93" w14:paraId="4F6A8877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1D6B971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</w:rPr>
            </w:pPr>
          </w:p>
        </w:tc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594E5E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</w:pPr>
            <w:r>
              <w:t>지정과제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50EE3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pict w14:anchorId="7EE0307B">
                <v:shape id="_x0000_i1030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8F2E1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맥스트의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‘XR SDK’와 3차원 공간지도를 활용하여 AR, VR이 연결된 XR 메타버스 서비스 개발(예시, 재택근무 솔루션, 메타버스 </w:t>
            </w:r>
            <w:proofErr w:type="spellStart"/>
            <w:r>
              <w:rPr>
                <w:b w:val="0"/>
                <w:sz w:val="18"/>
                <w:szCs w:val="18"/>
              </w:rPr>
              <w:t>리크루트</w:t>
            </w:r>
            <w:proofErr w:type="spellEnd"/>
            <w:r>
              <w:rPr>
                <w:b w:val="0"/>
                <w:sz w:val="18"/>
                <w:szCs w:val="18"/>
              </w:rPr>
              <w:t xml:space="preserve"> 설명회, 메타버스 미팅 등)</w:t>
            </w:r>
          </w:p>
        </w:tc>
      </w:tr>
      <w:tr w:rsidR="009C2C93" w14:paraId="4CFE00ED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5021832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C66FD45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F285F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pict w14:anchorId="79B0E52D">
                <v:shape id="_x0000_i1031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과제2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C71FE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이머시브캐스트의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‘클라우드 VR 솔루션’에서 구현이 가능한 </w:t>
            </w:r>
            <w:proofErr w:type="spellStart"/>
            <w:r>
              <w:rPr>
                <w:b w:val="0"/>
                <w:sz w:val="18"/>
                <w:szCs w:val="18"/>
              </w:rPr>
              <w:t>메타휴먼</w:t>
            </w:r>
            <w:proofErr w:type="spellEnd"/>
            <w:r>
              <w:rPr>
                <w:b w:val="0"/>
                <w:sz w:val="18"/>
                <w:szCs w:val="18"/>
              </w:rPr>
              <w:t xml:space="preserve"> 기반 고품질 </w:t>
            </w:r>
            <w:proofErr w:type="spellStart"/>
            <w:r>
              <w:rPr>
                <w:b w:val="0"/>
                <w:sz w:val="18"/>
                <w:szCs w:val="18"/>
              </w:rPr>
              <w:t>포토리얼리스틱</w:t>
            </w:r>
            <w:proofErr w:type="spellEnd"/>
            <w:r>
              <w:rPr>
                <w:b w:val="0"/>
                <w:sz w:val="18"/>
                <w:szCs w:val="18"/>
              </w:rPr>
              <w:t xml:space="preserve"> VR 콘텐츠/서비스 개발(예시, 개인비서 아바타를 활용한 서비스 개발)</w:t>
            </w:r>
          </w:p>
        </w:tc>
      </w:tr>
      <w:tr w:rsidR="009C2C93" w14:paraId="04FD43C0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7767444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6572B52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5C1BA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1254F15A">
                <v:shape id="_x0000_i1032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과제3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5EDB6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Meta의 ‘</w:t>
            </w:r>
            <w:proofErr w:type="spellStart"/>
            <w:r>
              <w:rPr>
                <w:b w:val="0"/>
                <w:sz w:val="18"/>
                <w:szCs w:val="18"/>
              </w:rPr>
              <w:t>오큘러스</w:t>
            </w:r>
            <w:proofErr w:type="spellEnd"/>
            <w:r>
              <w:rPr>
                <w:b w:val="0"/>
                <w:sz w:val="18"/>
                <w:szCs w:val="18"/>
              </w:rPr>
              <w:t xml:space="preserve"> 퀘스트2’에서 활용 가능한 </w:t>
            </w:r>
            <w:proofErr w:type="spellStart"/>
            <w:r>
              <w:rPr>
                <w:b w:val="0"/>
                <w:sz w:val="18"/>
                <w:szCs w:val="18"/>
              </w:rPr>
              <w:t>융합콘텐츠</w:t>
            </w:r>
            <w:proofErr w:type="spellEnd"/>
            <w:r>
              <w:rPr>
                <w:b w:val="0"/>
                <w:sz w:val="18"/>
                <w:szCs w:val="18"/>
              </w:rPr>
              <w:t xml:space="preserve">(게임+교육/게임+의료/게임+관광 등) 개발(예시, 음악과 게임 융합, 우주교육 게임, 해양 교육 게임 등) </w:t>
            </w:r>
          </w:p>
        </w:tc>
      </w:tr>
      <w:tr w:rsidR="009C2C93" w14:paraId="1A1B88A9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31CCE0F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319B67F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ADD97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5FBBC2DD">
                <v:shape id="_x0000_i1033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과제4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39DD9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오케이저축은행의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캐릭터(‘</w:t>
            </w:r>
            <w:proofErr w:type="spellStart"/>
            <w:r>
              <w:rPr>
                <w:b w:val="0"/>
                <w:sz w:val="18"/>
                <w:szCs w:val="18"/>
              </w:rPr>
              <w:t>읏맨</w:t>
            </w:r>
            <w:proofErr w:type="spellEnd"/>
            <w:r>
              <w:rPr>
                <w:b w:val="0"/>
                <w:sz w:val="18"/>
                <w:szCs w:val="18"/>
              </w:rPr>
              <w:t>’) 및 스포츠활동(</w:t>
            </w:r>
            <w:proofErr w:type="spellStart"/>
            <w:r>
              <w:rPr>
                <w:b w:val="0"/>
                <w:sz w:val="18"/>
                <w:szCs w:val="18"/>
              </w:rPr>
              <w:t>배구단</w:t>
            </w:r>
            <w:proofErr w:type="spellEnd"/>
            <w:r>
              <w:rPr>
                <w:b w:val="0"/>
                <w:sz w:val="18"/>
                <w:szCs w:val="18"/>
              </w:rPr>
              <w:t>)을 활용한 오픈형 메타버스 체험관 개발(예시, 메타버스 공간에서 ‘</w:t>
            </w:r>
            <w:proofErr w:type="spellStart"/>
            <w:r>
              <w:rPr>
                <w:b w:val="0"/>
                <w:sz w:val="18"/>
                <w:szCs w:val="18"/>
              </w:rPr>
              <w:t>읏맨</w:t>
            </w:r>
            <w:proofErr w:type="spellEnd"/>
            <w:r>
              <w:rPr>
                <w:b w:val="0"/>
                <w:sz w:val="18"/>
                <w:szCs w:val="18"/>
              </w:rPr>
              <w:t>’이 등장하는 미니 배구 등 게임 개발)</w:t>
            </w:r>
          </w:p>
        </w:tc>
      </w:tr>
      <w:tr w:rsidR="009C2C93" w14:paraId="4BFC78E7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D568234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6ACDD151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3F4C0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412F88D4">
                <v:shape id="_x0000_i1034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과제5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1725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위지윅스튜디오의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‘도시정보 XR 서비스(특정 공간에 내비게이션/전시/광고 등을 제공하는 AR 서비스)’에 적용할 </w:t>
            </w:r>
            <w:proofErr w:type="spellStart"/>
            <w:r>
              <w:rPr>
                <w:b w:val="0"/>
                <w:sz w:val="18"/>
                <w:szCs w:val="18"/>
              </w:rPr>
              <w:t>전시콘텐츠</w:t>
            </w:r>
            <w:proofErr w:type="spellEnd"/>
            <w:r>
              <w:rPr>
                <w:b w:val="0"/>
                <w:sz w:val="18"/>
                <w:szCs w:val="18"/>
              </w:rPr>
              <w:t>(미디어아트)를 Unity 엔진을 활용하여 개발</w:t>
            </w:r>
          </w:p>
        </w:tc>
      </w:tr>
      <w:tr w:rsidR="009C2C93" w14:paraId="1BFAF548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FB71514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1DB06DF8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7846F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57A1001C">
                <v:shape id="_x0000_i1035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과제6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058C9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블록랩스의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‘메타버스 통합 시스템’이 설치된 코엑스, AK플라자 등의 3차원 공간정보와 ‘VPS SDK’를 활용하여 빌딩 내 상점(1개소)에 대한 AR 서비스 개발</w:t>
            </w:r>
          </w:p>
        </w:tc>
      </w:tr>
      <w:tr w:rsidR="009C2C93" w14:paraId="4EAACC07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5A091F8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C0C7D27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A4BDD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568E1CDE">
                <v:shape id="_x0000_i1036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과제7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D192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레이존의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‘아파트 분양 홍보용 메타버스 솔루션’ 개발(분양 예정인 아파트 단지를 디지털 트윈으로 제작한 메타버스 내에서 분양 홍보를 할 수 있는 서비스 개발</w:t>
            </w:r>
          </w:p>
        </w:tc>
      </w:tr>
      <w:tr w:rsidR="009C2C93" w14:paraId="53BB2C96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96200BD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FC2FE1F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BAC39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24F663AA">
                <v:shape id="_x0000_i1037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과제8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AF30D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스코넥엔터테인먼트의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메타버스 VR게임 개발(‘</w:t>
            </w:r>
            <w:proofErr w:type="spellStart"/>
            <w:r>
              <w:rPr>
                <w:b w:val="0"/>
                <w:sz w:val="18"/>
                <w:szCs w:val="18"/>
              </w:rPr>
              <w:t>오큘러스</w:t>
            </w:r>
            <w:proofErr w:type="spellEnd"/>
            <w:r>
              <w:rPr>
                <w:b w:val="0"/>
                <w:sz w:val="18"/>
                <w:szCs w:val="18"/>
              </w:rPr>
              <w:t xml:space="preserve"> 퀘스트2’에서 구동이 가능해야 하며, 장르 무관 NFT 기획요소가 적용된 메타버스 VR게임 개발)</w:t>
            </w:r>
          </w:p>
        </w:tc>
      </w:tr>
      <w:tr w:rsidR="009C2C93" w14:paraId="153BDBD0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EAA61CA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976606A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DC123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1B5A43A2">
                <v:shape id="_x0000_i1038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과제9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734A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㈜스탠스의 공간 정보, </w:t>
            </w:r>
            <w:proofErr w:type="spellStart"/>
            <w:r>
              <w:rPr>
                <w:b w:val="0"/>
                <w:sz w:val="18"/>
                <w:szCs w:val="18"/>
              </w:rPr>
              <w:t>측위정보</w:t>
            </w:r>
            <w:proofErr w:type="spellEnd"/>
            <w:r>
              <w:rPr>
                <w:b w:val="0"/>
                <w:sz w:val="18"/>
                <w:szCs w:val="18"/>
              </w:rPr>
              <w:t xml:space="preserve"> 등 관련 오픈 API 기술을 활용한 산업 현장 점검 서비스 개발(예시, 관리자와 현장의 원격 협업을 위한 XR 서비스 등)</w:t>
            </w:r>
          </w:p>
        </w:tc>
      </w:tr>
      <w:tr w:rsidR="009C2C93" w14:paraId="7097A142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346C78AE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05E74F1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91134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70E14D47">
                <v:shape id="_x0000_i1039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과제10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5AE97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proofErr w:type="spellStart"/>
            <w:r>
              <w:rPr>
                <w:b w:val="0"/>
                <w:sz w:val="18"/>
                <w:szCs w:val="18"/>
              </w:rPr>
              <w:t>한국어도비시스템즈</w:t>
            </w:r>
            <w:proofErr w:type="spellEnd"/>
            <w:r>
              <w:rPr>
                <w:b w:val="0"/>
                <w:sz w:val="18"/>
                <w:szCs w:val="18"/>
              </w:rPr>
              <w:t xml:space="preserve">(유)의 Creative Cloud와 Substance 3D를 활용하여 </w:t>
            </w:r>
            <w:proofErr w:type="spellStart"/>
            <w:r>
              <w:rPr>
                <w:b w:val="0"/>
                <w:sz w:val="18"/>
                <w:szCs w:val="18"/>
              </w:rPr>
              <w:t>이커머스</w:t>
            </w:r>
            <w:proofErr w:type="spellEnd"/>
            <w:r>
              <w:rPr>
                <w:b w:val="0"/>
                <w:sz w:val="18"/>
                <w:szCs w:val="18"/>
              </w:rPr>
              <w:t>/패션/건축/실내건축/제품디자인 관련 메타버스 콘텐츠 개발</w:t>
            </w:r>
          </w:p>
        </w:tc>
      </w:tr>
      <w:tr w:rsidR="009C2C93" w14:paraId="7E6E018C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4125FFC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FF8F587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0119D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0E5E9C2D">
                <v:shape id="_x0000_i1040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과제11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07825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proofErr w:type="spellStart"/>
            <w:r>
              <w:rPr>
                <w:b w:val="0"/>
                <w:sz w:val="18"/>
                <w:szCs w:val="18"/>
              </w:rPr>
              <w:t>데이터킹</w:t>
            </w:r>
            <w:proofErr w:type="spellEnd"/>
            <w:r>
              <w:rPr>
                <w:b w:val="0"/>
                <w:sz w:val="18"/>
                <w:szCs w:val="18"/>
              </w:rPr>
              <w:t xml:space="preserve">(주)의 ‘360Hexaworld voxel SW’을 활용하여 상상속의 메타버스! 100년 후 2122 </w:t>
            </w:r>
            <w:proofErr w:type="spellStart"/>
            <w:r>
              <w:rPr>
                <w:b w:val="0"/>
                <w:sz w:val="18"/>
                <w:szCs w:val="18"/>
              </w:rPr>
              <w:t>미래서울</w:t>
            </w:r>
            <w:proofErr w:type="spellEnd"/>
            <w:r>
              <w:rPr>
                <w:b w:val="0"/>
                <w:sz w:val="18"/>
                <w:szCs w:val="18"/>
              </w:rPr>
              <w:t xml:space="preserve"> City 만들기!</w:t>
            </w:r>
          </w:p>
        </w:tc>
      </w:tr>
      <w:tr w:rsidR="009C2C93" w14:paraId="40318688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5D3E5D74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3C942640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C2970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5E9A15BB">
                <v:shape id="_x0000_i1041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과제12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E6C6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(주)</w:t>
            </w:r>
            <w:proofErr w:type="spellStart"/>
            <w:r>
              <w:rPr>
                <w:b w:val="0"/>
                <w:sz w:val="18"/>
                <w:szCs w:val="18"/>
              </w:rPr>
              <w:t>유티플러스인터랙티브의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</w:t>
            </w:r>
            <w:proofErr w:type="spellStart"/>
            <w:r>
              <w:rPr>
                <w:b w:val="0"/>
                <w:sz w:val="18"/>
                <w:szCs w:val="18"/>
              </w:rPr>
              <w:t>디토랜드</w:t>
            </w:r>
            <w:proofErr w:type="spellEnd"/>
            <w:r>
              <w:rPr>
                <w:b w:val="0"/>
                <w:sz w:val="18"/>
                <w:szCs w:val="18"/>
              </w:rPr>
              <w:t xml:space="preserve"> 플랫폼 저작도구(</w:t>
            </w:r>
            <w:proofErr w:type="spellStart"/>
            <w:r>
              <w:rPr>
                <w:b w:val="0"/>
                <w:sz w:val="18"/>
                <w:szCs w:val="18"/>
              </w:rPr>
              <w:t>ditoland</w:t>
            </w:r>
            <w:proofErr w:type="spellEnd"/>
            <w:r>
              <w:rPr>
                <w:b w:val="0"/>
                <w:sz w:val="18"/>
                <w:szCs w:val="18"/>
              </w:rPr>
              <w:t xml:space="preserve"> studio)’를 이용하여 콘텐츠 제작</w:t>
            </w:r>
          </w:p>
        </w:tc>
      </w:tr>
      <w:tr w:rsidR="009C2C93" w14:paraId="4CB73C84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702E473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5502EFD6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7B955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5840874A">
                <v:shape id="_x0000_i1042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과제13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DF4D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proofErr w:type="spellStart"/>
            <w:r>
              <w:rPr>
                <w:b w:val="0"/>
                <w:sz w:val="18"/>
                <w:szCs w:val="18"/>
              </w:rPr>
              <w:t>게더타운과</w:t>
            </w:r>
            <w:proofErr w:type="spellEnd"/>
            <w:r>
              <w:rPr>
                <w:b w:val="0"/>
                <w:sz w:val="18"/>
                <w:szCs w:val="18"/>
              </w:rPr>
              <w:t xml:space="preserve"> (주)</w:t>
            </w:r>
            <w:proofErr w:type="spellStart"/>
            <w:r>
              <w:rPr>
                <w:b w:val="0"/>
                <w:sz w:val="18"/>
                <w:szCs w:val="18"/>
              </w:rPr>
              <w:t>헬로앱스의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초보자용 VR 코딩 SW를 활용하여 </w:t>
            </w:r>
            <w:proofErr w:type="spellStart"/>
            <w:r>
              <w:rPr>
                <w:b w:val="0"/>
                <w:sz w:val="18"/>
                <w:szCs w:val="18"/>
              </w:rPr>
              <w:t>게더타운에</w:t>
            </w:r>
            <w:proofErr w:type="spellEnd"/>
            <w:r>
              <w:rPr>
                <w:b w:val="0"/>
                <w:sz w:val="18"/>
                <w:szCs w:val="18"/>
              </w:rPr>
              <w:t xml:space="preserve"> 연동될 수 있는 메타버스 콘텐츠 개발 </w:t>
            </w:r>
          </w:p>
        </w:tc>
      </w:tr>
      <w:tr w:rsidR="009C2C93" w14:paraId="1A098204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C996E51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1529F584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C8580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3E93125A">
                <v:shape id="_x0000_i1043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과제14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A29FC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(주)</w:t>
            </w:r>
            <w:proofErr w:type="spellStart"/>
            <w:r>
              <w:rPr>
                <w:b w:val="0"/>
                <w:sz w:val="18"/>
                <w:szCs w:val="18"/>
              </w:rPr>
              <w:t>레드브릭의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‘3D 스튜디오’</w:t>
            </w:r>
            <w:proofErr w:type="spellStart"/>
            <w:r>
              <w:rPr>
                <w:b w:val="0"/>
                <w:sz w:val="18"/>
                <w:szCs w:val="18"/>
              </w:rPr>
              <w:t>를</w:t>
            </w:r>
            <w:proofErr w:type="spellEnd"/>
            <w:r>
              <w:rPr>
                <w:b w:val="0"/>
                <w:sz w:val="18"/>
                <w:szCs w:val="18"/>
              </w:rPr>
              <w:t xml:space="preserve"> 활용하여 가상공간 창작</w:t>
            </w:r>
          </w:p>
        </w:tc>
      </w:tr>
      <w:tr w:rsidR="009C2C93" w14:paraId="4C351020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9CD8248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5C0BF226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8E85" w14:textId="77777777" w:rsidR="009C2C93" w:rsidRDefault="001A683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88" w:lineRule="auto"/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b w:val="0"/>
                <w:sz w:val="18"/>
                <w:szCs w:val="18"/>
              </w:rPr>
              <w:pict w14:anchorId="2B33D2D3">
                <v:shape id="_x0000_i1044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과제15</w:t>
            </w:r>
          </w:p>
        </w:tc>
        <w:tc>
          <w:tcPr>
            <w:tcW w:w="684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961AD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㈜</w:t>
            </w:r>
            <w:proofErr w:type="spellStart"/>
            <w:r>
              <w:rPr>
                <w:b w:val="0"/>
                <w:sz w:val="18"/>
                <w:szCs w:val="18"/>
              </w:rPr>
              <w:t>로보로보는</w:t>
            </w:r>
            <w:proofErr w:type="spellEnd"/>
            <w:r>
              <w:rPr>
                <w:b w:val="0"/>
                <w:sz w:val="18"/>
                <w:szCs w:val="18"/>
              </w:rPr>
              <w:t xml:space="preserve"> ‘</w:t>
            </w:r>
            <w:proofErr w:type="spellStart"/>
            <w:r>
              <w:rPr>
                <w:b w:val="0"/>
                <w:sz w:val="18"/>
                <w:szCs w:val="18"/>
              </w:rPr>
              <w:t>로블록스</w:t>
            </w:r>
            <w:proofErr w:type="spellEnd"/>
            <w:r>
              <w:rPr>
                <w:b w:val="0"/>
                <w:sz w:val="18"/>
                <w:szCs w:val="18"/>
              </w:rPr>
              <w:t xml:space="preserve"> 스튜디오’</w:t>
            </w:r>
            <w:proofErr w:type="spellStart"/>
            <w:r>
              <w:rPr>
                <w:b w:val="0"/>
                <w:sz w:val="18"/>
                <w:szCs w:val="18"/>
              </w:rPr>
              <w:t>를</w:t>
            </w:r>
            <w:proofErr w:type="spellEnd"/>
            <w:r>
              <w:rPr>
                <w:b w:val="0"/>
                <w:sz w:val="18"/>
                <w:szCs w:val="18"/>
              </w:rPr>
              <w:t xml:space="preserve"> 활용하여 초보자용 콘텐츠 창작</w:t>
            </w:r>
          </w:p>
        </w:tc>
      </w:tr>
      <w:tr w:rsidR="009C2C93" w14:paraId="4663C8A4" w14:textId="77777777">
        <w:trPr>
          <w:trHeight w:val="20"/>
        </w:trPr>
        <w:tc>
          <w:tcPr>
            <w:tcW w:w="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AB87325" w14:textId="77777777" w:rsidR="009C2C93" w:rsidRDefault="009C2C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01260BE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center"/>
            </w:pPr>
            <w:r>
              <w:t>자유과제</w:t>
            </w:r>
          </w:p>
        </w:tc>
        <w:tc>
          <w:tcPr>
            <w:tcW w:w="796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3CFB3" w14:textId="77777777" w:rsidR="009C2C93" w:rsidRDefault="001A6832">
            <w:pPr>
              <w:pBdr>
                <w:top w:val="none" w:sz="0" w:space="6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pict w14:anchorId="7E2BB11B">
                <v:shape id="_x0000_i1045" type="#_x0000_t75" style="width:11.25pt;height:12pt">
                  <v:imagedata r:id="rId7" o:title=""/>
                </v:shape>
              </w:pict>
            </w:r>
            <w:r w:rsidR="00EF3E8C">
              <w:rPr>
                <w:b w:val="0"/>
                <w:sz w:val="18"/>
                <w:szCs w:val="18"/>
              </w:rPr>
              <w:t>가상융합기술(XR), 인공지능(AI), 5G, 데이터, 클라우드, 블록체인, 모바일 등 다양한 범용기술을 활용한 자유 형식의 메타버스 콘텐츠·서비스 개발</w:t>
            </w:r>
          </w:p>
        </w:tc>
      </w:tr>
    </w:tbl>
    <w:p w14:paraId="7D150CE9" w14:textId="77777777" w:rsidR="009C2C93" w:rsidRDefault="00EF3E8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rFonts w:ascii="함초롬바탕" w:eastAsia="함초롬바탕" w:hAnsi="함초롬바탕" w:cs="함초롬바탕"/>
          <w:b w:val="0"/>
        </w:rPr>
      </w:pPr>
      <w:r>
        <w:rPr>
          <w:sz w:val="30"/>
          <w:szCs w:val="30"/>
        </w:rPr>
        <w:t>□ 출품작 결과보고서(최대 10p이내)</w:t>
      </w:r>
    </w:p>
    <w:tbl>
      <w:tblPr>
        <w:tblStyle w:val="af0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1"/>
        <w:gridCol w:w="7677"/>
      </w:tblGrid>
      <w:tr w:rsidR="009C2C93" w14:paraId="49CDFA82" w14:textId="77777777">
        <w:trPr>
          <w:trHeight w:val="375"/>
        </w:trPr>
        <w:tc>
          <w:tcPr>
            <w:tcW w:w="96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B9D3A2F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12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프로젝트 개요</w:t>
            </w:r>
          </w:p>
        </w:tc>
      </w:tr>
      <w:tr w:rsidR="009C2C93" w14:paraId="4946E7FA" w14:textId="77777777">
        <w:trPr>
          <w:trHeight w:val="539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E103A7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rFonts w:ascii="Batang" w:eastAsia="Batang" w:hAnsi="Batang" w:cs="Batang"/>
                <w:sz w:val="18"/>
                <w:szCs w:val="18"/>
              </w:rPr>
              <w:t>프로젝트명</w:t>
            </w:r>
          </w:p>
        </w:tc>
        <w:tc>
          <w:tcPr>
            <w:tcW w:w="7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0075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rPr>
                <w:b w:val="0"/>
              </w:rPr>
            </w:pPr>
            <w:r>
              <w:rPr>
                <w:b w:val="0"/>
              </w:rPr>
              <w:t>MVP</w:t>
            </w:r>
          </w:p>
        </w:tc>
      </w:tr>
      <w:tr w:rsidR="009C2C93" w14:paraId="10509CB8" w14:textId="77777777">
        <w:trPr>
          <w:trHeight w:val="699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403E4B52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sz w:val="18"/>
                <w:szCs w:val="18"/>
              </w:rPr>
              <w:t>프로젝트 시연 동영상</w:t>
            </w:r>
          </w:p>
        </w:tc>
        <w:tc>
          <w:tcPr>
            <w:tcW w:w="7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C590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jc w:val="center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b w:val="0"/>
                <w:i/>
                <w:color w:val="BFBFBF"/>
              </w:rPr>
              <w:t xml:space="preserve"># 유튜브 URL(시연영상 업로드 후) 혹은 영상 별도 제출 가능 </w:t>
            </w:r>
          </w:p>
        </w:tc>
      </w:tr>
      <w:tr w:rsidR="009C2C93" w14:paraId="1C23EBE9" w14:textId="77777777">
        <w:trPr>
          <w:trHeight w:val="836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7F98E847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sz w:val="18"/>
                <w:szCs w:val="18"/>
              </w:rPr>
              <w:t xml:space="preserve">프로젝트 소개(요약) </w:t>
            </w:r>
          </w:p>
        </w:tc>
        <w:tc>
          <w:tcPr>
            <w:tcW w:w="7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3D6CB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84" w:lineRule="auto"/>
              <w:jc w:val="left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자신만의 고유한 반려동물을 제작하여 키우고 교감하는 프로젝트</w:t>
            </w:r>
          </w:p>
        </w:tc>
      </w:tr>
      <w:tr w:rsidR="009C2C93" w14:paraId="193F8D05" w14:textId="77777777">
        <w:trPr>
          <w:trHeight w:val="9439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3DCC1"/>
            <w:vAlign w:val="center"/>
          </w:tcPr>
          <w:p w14:paraId="291E0C0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sz w:val="18"/>
                <w:szCs w:val="18"/>
              </w:rPr>
              <w:lastRenderedPageBreak/>
              <w:t xml:space="preserve">프로젝트 개발 </w:t>
            </w:r>
          </w:p>
          <w:p w14:paraId="00C06634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rFonts w:ascii="Batang" w:eastAsia="Batang" w:hAnsi="Batang" w:cs="Batang"/>
                <w:b w:val="0"/>
                <w:sz w:val="24"/>
                <w:szCs w:val="24"/>
              </w:rPr>
            </w:pPr>
            <w:r>
              <w:rPr>
                <w:sz w:val="18"/>
                <w:szCs w:val="18"/>
              </w:rPr>
              <w:t>세부 내용</w:t>
            </w:r>
          </w:p>
        </w:tc>
        <w:tc>
          <w:tcPr>
            <w:tcW w:w="7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D7D74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b w:val="0"/>
              </w:rPr>
            </w:pPr>
            <w:r>
              <w:rPr>
                <w:b w:val="0"/>
              </w:rPr>
              <w:t>1. 개발배경 및 목적</w:t>
            </w:r>
          </w:p>
          <w:p w14:paraId="3662BD8F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</w:p>
          <w:p w14:paraId="050EE40E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proofErr w:type="gramStart"/>
            <w:r>
              <w:rPr>
                <w:rFonts w:ascii="함초롬바탕" w:eastAsia="함초롬바탕" w:hAnsi="함초롬바탕" w:cs="함초롬바탕"/>
                <w:b w:val="0"/>
              </w:rPr>
              <w:t>개발배경 :</w:t>
            </w:r>
            <w:proofErr w:type="gramEnd"/>
            <w:r>
              <w:rPr>
                <w:rFonts w:ascii="함초롬바탕" w:eastAsia="함초롬바탕" w:hAnsi="함초롬바탕" w:cs="함초롬바탕"/>
                <w:b w:val="0"/>
              </w:rPr>
              <w:t xml:space="preserve"> 현대 사회에서 반려동물을 키우는 가구는 점점 증가하고 있습니다.</w:t>
            </w:r>
          </w:p>
          <w:p w14:paraId="274F9D0B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2020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인구주택총조사에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따르면 국내 312만 가구가 반려동물을 기르고 있으며</w:t>
            </w:r>
          </w:p>
          <w:p w14:paraId="34486C10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미국의 경우 APPA의 조사에 따르면 미국 가구의 70%가 반려동물을 기르고</w:t>
            </w:r>
          </w:p>
          <w:p w14:paraId="59667D13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있다는 것을 확인할 수 있습니다. 하지만 반려동물의 보험료, 사료를 포함한</w:t>
            </w:r>
          </w:p>
          <w:p w14:paraId="4BD924E2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양육비용은 점점 증가하였으며 이에 따라 버림받는 반려동물 또한 증가하는</w:t>
            </w:r>
          </w:p>
          <w:p w14:paraId="6468C9E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추세입니다. 그렇기에 Metaverse 속에서 자신의 고유한 반려동물을 생성하고</w:t>
            </w:r>
          </w:p>
          <w:p w14:paraId="231711B7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애정을 줌으로써 성장시키고 이를 NFT화하여 서로 소통할 수 있는 공간과 게임을</w:t>
            </w:r>
          </w:p>
          <w:p w14:paraId="470F6F0C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만들고자 합니다.</w:t>
            </w:r>
          </w:p>
          <w:p w14:paraId="362409D5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proofErr w:type="gramStart"/>
            <w:r>
              <w:rPr>
                <w:rFonts w:ascii="함초롬바탕" w:eastAsia="함초롬바탕" w:hAnsi="함초롬바탕" w:cs="함초롬바탕"/>
                <w:b w:val="0"/>
              </w:rPr>
              <w:t>목적 :</w:t>
            </w:r>
            <w:proofErr w:type="gramEnd"/>
            <w:r>
              <w:rPr>
                <w:rFonts w:ascii="함초롬바탕" w:eastAsia="함초롬바탕" w:hAnsi="함초롬바탕" w:cs="함초롬바탕"/>
                <w:b w:val="0"/>
              </w:rPr>
              <w:t xml:space="preserve"> 이번 프로젝트의 목적은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햅틱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장갑을 통해 사용자가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교감하면서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펫을</w:t>
            </w:r>
            <w:proofErr w:type="spellEnd"/>
          </w:p>
          <w:p w14:paraId="1F9A0E7E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성장시키는 경험을 제공하는 것입니다.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펫을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키우는데 있어 가장 핵심은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</w:t>
            </w:r>
            <w:proofErr w:type="spellEnd"/>
          </w:p>
          <w:p w14:paraId="742AB0A4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유저간의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교감입니다. 실제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펫을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키울 때 주인과의 교감에 따라 펫의 건강,</w:t>
            </w:r>
          </w:p>
          <w:p w14:paraId="24C77E9D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행복감이 달라지고 이는 펫의 성장에 직접적 영향을 미칩니다. 저희는 이러한</w:t>
            </w:r>
          </w:p>
          <w:p w14:paraId="14510A6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주인과 펫의 교감을 핵심 컨텐츠로 삼고자 합니다. 저희가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햅틱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장갑을 사용하는</w:t>
            </w:r>
          </w:p>
          <w:p w14:paraId="0408E232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이유는 촉감을 통한 상호작용이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펫과의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교감에 가장 큰 영향을 주는 요소 중</w:t>
            </w:r>
          </w:p>
          <w:p w14:paraId="63DA444C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하나이기 때문입니다. 예를 들어 강아지를 쓰다듬고, 강아지에게 손, 발을</w:t>
            </w:r>
          </w:p>
          <w:p w14:paraId="477AF0EC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달라고하며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교육을 시키고, 칭찬을 할 때, 강아지를 씻길 때, 산책을 할</w:t>
            </w:r>
          </w:p>
          <w:p w14:paraId="52797B5B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때도(목줄을 통해) 우리는 촉감을 사용하여 강아지와 상호작용합니다. 또한</w:t>
            </w:r>
          </w:p>
          <w:p w14:paraId="197E21EF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강아지도 우리에게 애교를 부릴 때 우리의 손을 핥거나, 우리의 손에 얼굴을</w:t>
            </w:r>
          </w:p>
          <w:p w14:paraId="16E8996E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비비는 등 자신의 관심과 애교를 표현합니다. 이렇듯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펫과의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교감에서 촉감은</w:t>
            </w:r>
          </w:p>
          <w:p w14:paraId="7452CF00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빠질 수 없는 요소입니다. 기존의 web형태, 2D, 심지어 3D펫 키우기 게임에서도</w:t>
            </w:r>
          </w:p>
          <w:p w14:paraId="27DC1C20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펫과의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교감에 촉감이 배제되어 있습니다. 저희는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펫과의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교감이 핵심</w:t>
            </w:r>
          </w:p>
          <w:p w14:paraId="422FCB7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컨텐츠인만큼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햅틱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장갑을 통해 사용자가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펫과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 xml:space="preserve"> 함께 더욱 사실적이며 흥미로운</w:t>
            </w:r>
          </w:p>
          <w:p w14:paraId="3E9D9E40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36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>교감 경험을 제공하는 것이 이번 프로젝트의 목적입니다.</w:t>
            </w:r>
          </w:p>
          <w:p w14:paraId="3FCCC70E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</w:p>
          <w:p w14:paraId="2DFD3AB4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2. 개발환경 및 개발언어</w:t>
            </w:r>
          </w:p>
          <w:p w14:paraId="66C1E454" w14:textId="41243DD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              </w:t>
            </w:r>
            <w:proofErr w:type="gramStart"/>
            <w:r>
              <w:rPr>
                <w:rFonts w:ascii="함초롬바탕" w:eastAsia="함초롬바탕" w:hAnsi="함초롬바탕" w:cs="함초롬바탕"/>
                <w:b w:val="0"/>
              </w:rPr>
              <w:t>Unity(</w:t>
            </w:r>
            <w:proofErr w:type="gramEnd"/>
            <w:r>
              <w:rPr>
                <w:rFonts w:ascii="함초롬바탕" w:eastAsia="함초롬바탕" w:hAnsi="함초롬바탕" w:cs="함초롬바탕"/>
                <w:b w:val="0"/>
              </w:rPr>
              <w:t xml:space="preserve">C#) - Oculus Quest2, </w:t>
            </w:r>
            <w:proofErr w:type="spellStart"/>
            <w:r>
              <w:rPr>
                <w:rFonts w:ascii="함초롬바탕" w:eastAsia="함초롬바탕" w:hAnsi="함초롬바탕" w:cs="함초롬바탕"/>
                <w:b w:val="0"/>
              </w:rPr>
              <w:t>bHaptics</w:t>
            </w:r>
            <w:proofErr w:type="spellEnd"/>
            <w:r>
              <w:rPr>
                <w:rFonts w:ascii="함초롬바탕" w:eastAsia="함초롬바탕" w:hAnsi="함초롬바탕" w:cs="함초롬바탕"/>
                <w:b w:val="0"/>
              </w:rPr>
              <w:t>, photon, AWS</w:t>
            </w:r>
            <w:r w:rsidR="00D33741">
              <w:rPr>
                <w:rFonts w:ascii="함초롬바탕" w:eastAsia="함초롬바탕" w:hAnsi="함초롬바탕" w:cs="함초롬바탕"/>
                <w:b w:val="0"/>
              </w:rPr>
              <w:t>-</w:t>
            </w:r>
            <w:r w:rsidR="00D33741">
              <w:rPr>
                <w:rFonts w:ascii="함초롬바탕" w:eastAsia="함초롬바탕" w:hAnsi="함초롬바탕" w:cs="함초롬바탕" w:hint="eastAsia"/>
                <w:b w:val="0"/>
              </w:rPr>
              <w:t>E</w:t>
            </w:r>
            <w:r w:rsidR="00D33741">
              <w:rPr>
                <w:rFonts w:ascii="함초롬바탕" w:eastAsia="함초롬바탕" w:hAnsi="함초롬바탕" w:cs="함초롬바탕"/>
                <w:b w:val="0"/>
              </w:rPr>
              <w:t xml:space="preserve">C2, AWS-RDS, </w:t>
            </w:r>
            <w:proofErr w:type="spellStart"/>
            <w:r w:rsidR="00D33741">
              <w:rPr>
                <w:rFonts w:ascii="함초롬바탕" w:eastAsia="함초롬바탕" w:hAnsi="함초롬바탕" w:cs="함초롬바탕"/>
                <w:b w:val="0"/>
              </w:rPr>
              <w:lastRenderedPageBreak/>
              <w:t>MYsql</w:t>
            </w:r>
            <w:proofErr w:type="spellEnd"/>
            <w:r w:rsidR="00FC5E27">
              <w:rPr>
                <w:rFonts w:ascii="함초롬바탕" w:eastAsia="함초롬바탕" w:hAnsi="함초롬바탕" w:cs="함초롬바탕"/>
                <w:b w:val="0"/>
              </w:rPr>
              <w:t>, Photon</w:t>
            </w:r>
          </w:p>
          <w:p w14:paraId="37615BA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b w:val="0"/>
              </w:rPr>
              <w:t>3. 시스템 구성 및 아키텍처</w:t>
            </w:r>
          </w:p>
          <w:p w14:paraId="2D062083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 xml:space="preserve">      먼저 Unity에 main scene, Login scene, 등 player가 활동하는 scene을 구성합니다. 플레이어는 oculus quest2 </w:t>
            </w:r>
            <w:proofErr w:type="spellStart"/>
            <w:r>
              <w:rPr>
                <w:b w:val="0"/>
              </w:rPr>
              <w:t>vr</w:t>
            </w:r>
            <w:proofErr w:type="spellEnd"/>
            <w:r>
              <w:rPr>
                <w:b w:val="0"/>
              </w:rPr>
              <w:t xml:space="preserve">을 이용하여 scene을 자유롭게 </w:t>
            </w:r>
            <w:proofErr w:type="gramStart"/>
            <w:r>
              <w:rPr>
                <w:b w:val="0"/>
              </w:rPr>
              <w:t>이동 할</w:t>
            </w:r>
            <w:proofErr w:type="gramEnd"/>
            <w:r>
              <w:rPr>
                <w:b w:val="0"/>
              </w:rPr>
              <w:t xml:space="preserve"> 수 있습니다. Login시에는 AWS의 server를 이용하여 Player의 정보를 불러와서 Login을 하고 NFT가 있는 상점을 이용할 때도 마찬가지로 server에 접속해서 물건을 사고 팔 수 있습니다.</w:t>
            </w:r>
          </w:p>
          <w:p w14:paraId="5F1A0B51" w14:textId="1CF60436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 xml:space="preserve">          Pet</w:t>
            </w:r>
            <w:r w:rsidR="003D6CDC">
              <w:rPr>
                <w:rFonts w:hint="eastAsia"/>
                <w:b w:val="0"/>
              </w:rPr>
              <w:t xml:space="preserve">을 위한 인벤토리 및 </w:t>
            </w:r>
            <w:r w:rsidR="00143EA3">
              <w:rPr>
                <w:rFonts w:hint="eastAsia"/>
                <w:b w:val="0"/>
              </w:rPr>
              <w:t>상점은 현재 구현 중에 있습니다.</w:t>
            </w:r>
          </w:p>
          <w:p w14:paraId="12FD4085" w14:textId="6600C620" w:rsidR="000F2AA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  <w:noProof/>
              </w:rPr>
              <w:drawing>
                <wp:inline distT="114300" distB="114300" distL="114300" distR="114300" wp14:anchorId="6A029990" wp14:editId="00CA252C">
                  <wp:extent cx="2457450" cy="2228850"/>
                  <wp:effectExtent l="0" t="0" r="0" b="0"/>
                  <wp:docPr id="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228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BD9BDB" w14:textId="77777777" w:rsidR="00EF3E8C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</w:p>
          <w:p w14:paraId="2EE550FB" w14:textId="18A87E2D" w:rsidR="00F01BD5" w:rsidRDefault="00CD787F" w:rsidP="000F2AA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Chars="100" w:left="200" w:firstLineChars="100" w:firstLine="200"/>
              <w:rPr>
                <w:b w:val="0"/>
              </w:rPr>
            </w:pPr>
            <w:r>
              <w:rPr>
                <w:rFonts w:hint="eastAsia"/>
                <w:b w:val="0"/>
              </w:rPr>
              <w:t>유니티 로그인,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아이템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상점,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멀티플레이 서버 아키텍처</w:t>
            </w:r>
          </w:p>
          <w:p w14:paraId="18694E36" w14:textId="058523C5" w:rsidR="00CD787F" w:rsidRDefault="000F2AA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0966565" wp14:editId="45A5D264">
                  <wp:extent cx="4743450" cy="25527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36862" w14:textId="77777777" w:rsidR="000F2AA3" w:rsidRDefault="000F2AA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</w:p>
          <w:p w14:paraId="4C988827" w14:textId="27EBF6CE" w:rsidR="00712399" w:rsidRDefault="00712399" w:rsidP="000F2AA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Chars="100" w:left="200" w:firstLineChars="100" w:firstLine="200"/>
              <w:rPr>
                <w:b w:val="0"/>
              </w:rPr>
            </w:pPr>
            <w:r>
              <w:rPr>
                <w:rFonts w:hint="eastAsia"/>
                <w:b w:val="0"/>
              </w:rPr>
              <w:t>데이터 테이블</w:t>
            </w:r>
            <w:r w:rsidR="000F2AA3">
              <w:rPr>
                <w:rFonts w:hint="eastAsia"/>
                <w:b w:val="0"/>
              </w:rPr>
              <w:t xml:space="preserve"> 목록</w:t>
            </w:r>
          </w:p>
          <w:p w14:paraId="618430EE" w14:textId="536CA489" w:rsidR="00712399" w:rsidRPr="00CD787F" w:rsidRDefault="0071239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F0FB3B" wp14:editId="7CE2C9A4">
                  <wp:extent cx="4745355" cy="2989580"/>
                  <wp:effectExtent l="0" t="0" r="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355" cy="298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11871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rFonts w:ascii="함초롬바탕" w:eastAsia="함초롬바탕" w:hAnsi="함초롬바탕" w:cs="함초롬바탕"/>
                <w:b w:val="0"/>
              </w:rPr>
            </w:pPr>
            <w:r>
              <w:rPr>
                <w:b w:val="0"/>
              </w:rPr>
              <w:t xml:space="preserve">4. 프로젝트 주요기능 </w:t>
            </w:r>
          </w:p>
          <w:p w14:paraId="47835DC0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rFonts w:ascii="함초롬바탕" w:eastAsia="함초롬바탕" w:hAnsi="함초롬바탕" w:cs="함초롬바탕"/>
                <w:b w:val="0"/>
              </w:rPr>
              <w:t xml:space="preserve"> </w:t>
            </w:r>
            <w:r>
              <w:rPr>
                <w:b w:val="0"/>
              </w:rPr>
              <w:t xml:space="preserve">저희는 </w:t>
            </w:r>
            <w:proofErr w:type="spellStart"/>
            <w:r>
              <w:rPr>
                <w:b w:val="0"/>
              </w:rPr>
              <w:t>bHaptics</w:t>
            </w:r>
            <w:proofErr w:type="spellEnd"/>
            <w:r>
              <w:rPr>
                <w:b w:val="0"/>
              </w:rPr>
              <w:t xml:space="preserve">를 이용한 진동 피드백이 주요 기능입니다. Pet을 쓰다듬으며 일어나는 상호작용에 각각의 진동을 줄 수 있고(손가락 마다 진동을 주고, 세기 또한 다르게 줄 수 있습니다) 그에 따라 Pet이 반응하여 몰입감을 높일 수 있습니다. metaverse인 만큼 다른 </w:t>
            </w:r>
            <w:proofErr w:type="gramStart"/>
            <w:r>
              <w:rPr>
                <w:b w:val="0"/>
              </w:rPr>
              <w:t>multiplayer 의</w:t>
            </w:r>
            <w:proofErr w:type="gramEnd"/>
            <w:r>
              <w:rPr>
                <w:b w:val="0"/>
              </w:rPr>
              <w:t xml:space="preserve"> pet과도 상호작용이 가능합니다. NFT를 사용하여 플레이어가 원하는 pet을 직접 customize할 수도 있고, 다른 사람이 만든 pet이 마음에 들면 </w:t>
            </w:r>
            <w:proofErr w:type="gramStart"/>
            <w:r>
              <w:rPr>
                <w:b w:val="0"/>
              </w:rPr>
              <w:t>구매 할</w:t>
            </w:r>
            <w:proofErr w:type="gramEnd"/>
            <w:r>
              <w:rPr>
                <w:b w:val="0"/>
              </w:rPr>
              <w:t xml:space="preserve"> 수도 있습니다. </w:t>
            </w:r>
          </w:p>
          <w:p w14:paraId="15B05928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</w:p>
          <w:p w14:paraId="2959152C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5. 기대효과 및 활용분야</w:t>
            </w:r>
          </w:p>
          <w:p w14:paraId="598DF0F4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 xml:space="preserve">위 프로젝트를 통해 일반적으로는 주변환경으로 인해 반려동물을 키우지 못 하는 </w:t>
            </w:r>
          </w:p>
          <w:p w14:paraId="3561B4C8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사람들에게 동물과 교감할 수 있는 기회를 주는 것이 1차적인 효과이다. 또한 현실</w:t>
            </w:r>
          </w:p>
          <w:p w14:paraId="006124F7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 xml:space="preserve">적이지 않은 동물들을 키우고 싶거나 자신만의 동물을 키우고 싶어하는 사람들의 </w:t>
            </w:r>
          </w:p>
          <w:p w14:paraId="29D3D613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소유욕을 자극시켜 독특한 동물들이 사람사이에 거래되거나 동물을 꾸미기 위한</w:t>
            </w:r>
          </w:p>
          <w:p w14:paraId="3EC84F2D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아이템 또한 사용자가 구매함으로써 경제적 이윤을 창출 할 수 있다. 그 외에도 장</w:t>
            </w:r>
          </w:p>
          <w:p w14:paraId="25924305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 xml:space="preserve">소의 제약이나 알레르기와 같은 신체적인 제약이 있는 환자들에게 </w:t>
            </w:r>
            <w:proofErr w:type="spellStart"/>
            <w:r>
              <w:rPr>
                <w:b w:val="0"/>
              </w:rPr>
              <w:t>동물매개치료를</w:t>
            </w:r>
            <w:proofErr w:type="spellEnd"/>
          </w:p>
          <w:p w14:paraId="7721F034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할 수 있는 방법을 제공하여 사회적으로 가치가 높은 프로젝트라 할 수 있다.</w:t>
            </w:r>
          </w:p>
          <w:p w14:paraId="6C08EF7A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anchor distT="114300" distB="114300" distL="114300" distR="114300" simplePos="0" relativeHeight="251658240" behindDoc="0" locked="0" layoutInCell="1" hidden="0" allowOverlap="1" wp14:anchorId="6D364B72" wp14:editId="56F95152">
                  <wp:simplePos x="0" y="0"/>
                  <wp:positionH relativeFrom="column">
                    <wp:posOffset>19051</wp:posOffset>
                  </wp:positionH>
                  <wp:positionV relativeFrom="paragraph">
                    <wp:posOffset>238646</wp:posOffset>
                  </wp:positionV>
                  <wp:extent cx="3729273" cy="2876867"/>
                  <wp:effectExtent l="0" t="0" r="0" b="0"/>
                  <wp:wrapTopAndBottom distT="114300" distB="114300"/>
                  <wp:docPr id="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273" cy="28768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DD80D70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left="687"/>
              <w:rPr>
                <w:b w:val="0"/>
              </w:rPr>
            </w:pPr>
          </w:p>
          <w:p w14:paraId="54884DBD" w14:textId="77777777" w:rsidR="009C2C93" w:rsidRDefault="00EF3E8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  <w:r>
              <w:rPr>
                <w:b w:val="0"/>
              </w:rPr>
              <w:t>6. 기타(출품작에 대한 추가 설명 및 PT 자료 등 첨부 가능)</w:t>
            </w:r>
          </w:p>
          <w:p w14:paraId="0C1B3384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</w:p>
          <w:p w14:paraId="0A93F8FE" w14:textId="1C29C576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687" w:hanging="687"/>
              <w:rPr>
                <w:b w:val="0"/>
              </w:rPr>
            </w:pPr>
          </w:p>
          <w:p w14:paraId="69C3D7ED" w14:textId="77777777" w:rsidR="009C2C93" w:rsidRDefault="009C2C9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rPr>
                <w:rFonts w:ascii="함초롬바탕" w:eastAsia="함초롬바탕" w:hAnsi="함초롬바탕" w:cs="함초롬바탕"/>
                <w:b w:val="0"/>
              </w:rPr>
            </w:pPr>
          </w:p>
        </w:tc>
      </w:tr>
    </w:tbl>
    <w:p w14:paraId="3611BE33" w14:textId="77777777" w:rsidR="009C2C93" w:rsidRDefault="009C2C9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b w:val="0"/>
          <w:sz w:val="24"/>
          <w:szCs w:val="24"/>
        </w:rPr>
      </w:pPr>
    </w:p>
    <w:sectPr w:rsidR="009C2C93">
      <w:pgSz w:w="11906" w:h="16838"/>
      <w:pgMar w:top="1417" w:right="1020" w:bottom="1417" w:left="1020" w:header="850" w:footer="56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charset w:val="00"/>
    <w:family w:val="auto"/>
    <w:pitch w:val="default"/>
  </w:font>
  <w:font w:name="함초롬돋움">
    <w:panose1 w:val="00000000000000000000"/>
    <w:charset w:val="81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HeadLine-Mediu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64FF2"/>
    <w:multiLevelType w:val="multilevel"/>
    <w:tmpl w:val="96105F7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C93"/>
    <w:rsid w:val="000F2AA3"/>
    <w:rsid w:val="00143EA3"/>
    <w:rsid w:val="001A6832"/>
    <w:rsid w:val="003D6CDC"/>
    <w:rsid w:val="00712399"/>
    <w:rsid w:val="007D47CA"/>
    <w:rsid w:val="008A12B2"/>
    <w:rsid w:val="009C2C93"/>
    <w:rsid w:val="00CD787F"/>
    <w:rsid w:val="00D33741"/>
    <w:rsid w:val="00D51A55"/>
    <w:rsid w:val="00D923BA"/>
    <w:rsid w:val="00EF3E8C"/>
    <w:rsid w:val="00F01BD5"/>
    <w:rsid w:val="00FC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541BC"/>
  <w15:docId w15:val="{94132880-A621-4A87-A628-5B24A012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b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EA2"/>
    <w:pPr>
      <w:wordWrap w:val="0"/>
      <w:autoSpaceDE w:val="0"/>
      <w:autoSpaceDN w:val="0"/>
    </w:pPr>
    <w:rPr>
      <w:color w:val="000000"/>
    </w:rPr>
  </w:style>
  <w:style w:type="paragraph" w:styleId="10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sz w:val="36"/>
      <w:szCs w:val="36"/>
    </w:rPr>
  </w:style>
  <w:style w:type="paragraph" w:styleId="30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sz w:val="28"/>
      <w:szCs w:val="28"/>
    </w:rPr>
  </w:style>
  <w:style w:type="paragraph" w:styleId="40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sz w:val="24"/>
      <w:szCs w:val="24"/>
    </w:rPr>
  </w:style>
  <w:style w:type="paragraph" w:styleId="50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60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customStyle="1" w:styleId="a4">
    <w:name w:val="바탕글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5">
    <w:name w:val="Body Text"/>
    <w:uiPriority w:val="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6">
    <w:name w:val="쪽 번호"/>
    <w:uiPriority w:val="9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7">
    <w:name w:val="머리말"/>
    <w:uiPriority w:val="1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8">
    <w:name w:val="각주"/>
    <w:uiPriority w:val="1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미주"/>
    <w:uiPriority w:val="1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a">
    <w:name w:val="메모"/>
    <w:uiPriority w:val="13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s0">
    <w:name w:val="s0"/>
    <w:uiPriority w:val="1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N w:val="0"/>
      <w:spacing w:after="0" w:line="240" w:lineRule="auto"/>
      <w:jc w:val="left"/>
      <w:textAlignment w:val="baseline"/>
    </w:pPr>
    <w:rPr>
      <w:rFonts w:ascii="Batang" w:eastAsia="Batang"/>
      <w:color w:val="000000"/>
      <w:kern w:val="1"/>
      <w:sz w:val="24"/>
    </w:rPr>
  </w:style>
  <w:style w:type="paragraph" w:styleId="ab">
    <w:name w:val="header"/>
    <w:basedOn w:val="a"/>
    <w:link w:val="Char"/>
    <w:uiPriority w:val="99"/>
    <w:unhideWhenUsed/>
    <w:rsid w:val="009007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9007C4"/>
  </w:style>
  <w:style w:type="paragraph" w:styleId="ac">
    <w:name w:val="footer"/>
    <w:basedOn w:val="a"/>
    <w:link w:val="Char0"/>
    <w:uiPriority w:val="99"/>
    <w:unhideWhenUsed/>
    <w:rsid w:val="009007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9007C4"/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GR2YYgOYWPxAMMJpL4nNWn6HCg==">AMUW2mVCDvQI0Qhr/KIgpV42hiIn2XY0U4OE5QvJbAqGSspkBhn/Y3mBHVvC7MmwSxF1WiB4QsANebK//mwke92DWI2RMP/HVXRJJlLveTj6iGn8k79Ogr2ore6mWO+Pg3wl1Nt9SD4A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SNG</dc:creator>
  <cp:lastModifiedBy>김 승채</cp:lastModifiedBy>
  <cp:revision>2</cp:revision>
  <dcterms:created xsi:type="dcterms:W3CDTF">2022-08-29T01:57:00Z</dcterms:created>
  <dcterms:modified xsi:type="dcterms:W3CDTF">2022-08-29T01:57:00Z</dcterms:modified>
</cp:coreProperties>
</file>