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181C9" w14:textId="7D9D0CEC" w:rsidR="00B071B0" w:rsidRPr="00B071B0" w:rsidRDefault="00B071B0">
      <w:pPr>
        <w:rPr>
          <w:rFonts w:ascii="Times New Roman" w:hAnsi="Times New Roman" w:cs="Times New Roman"/>
          <w:sz w:val="32"/>
          <w:szCs w:val="32"/>
        </w:rPr>
      </w:pPr>
      <w:r w:rsidRPr="00B071B0">
        <w:rPr>
          <w:rFonts w:ascii="Times New Roman" w:hAnsi="Times New Roman" w:cs="Times New Roman"/>
          <w:sz w:val="32"/>
          <w:szCs w:val="32"/>
        </w:rPr>
        <w:t>Lesson 7 CTR</w:t>
      </w:r>
      <w:r w:rsidRPr="00B071B0">
        <w:rPr>
          <w:rFonts w:ascii="Times New Roman" w:hAnsi="Times New Roman" w:cs="Times New Roman"/>
          <w:sz w:val="32"/>
          <w:szCs w:val="32"/>
        </w:rPr>
        <w:t>预估算法与基于流行度的推荐</w:t>
      </w:r>
    </w:p>
    <w:p w14:paraId="7B0CE147" w14:textId="77777777" w:rsidR="00B071B0" w:rsidRDefault="00B071B0">
      <w:pPr>
        <w:rPr>
          <w:rFonts w:ascii="Times New Roman" w:hAnsi="Times New Roman" w:cs="Times New Roman"/>
          <w:szCs w:val="21"/>
        </w:rPr>
      </w:pPr>
    </w:p>
    <w:p w14:paraId="0FA5EF18" w14:textId="382B64E4" w:rsidR="00B071B0" w:rsidRDefault="00B071B0">
      <w:pPr>
        <w:rPr>
          <w:rFonts w:ascii="Times New Roman" w:hAnsi="Times New Roman" w:cs="Times New Roman"/>
          <w:szCs w:val="21"/>
        </w:rPr>
      </w:pPr>
      <w:r w:rsidRPr="00B071B0">
        <w:rPr>
          <w:rFonts w:ascii="Times New Roman" w:hAnsi="Times New Roman" w:cs="Times New Roman"/>
          <w:szCs w:val="21"/>
        </w:rPr>
        <w:t>FM</w:t>
      </w:r>
      <w:r w:rsidRPr="00B071B0">
        <w:rPr>
          <w:rFonts w:ascii="Times New Roman" w:hAnsi="Times New Roman" w:cs="Times New Roman"/>
          <w:szCs w:val="21"/>
        </w:rPr>
        <w:t>与</w:t>
      </w:r>
      <w:r w:rsidRPr="00B071B0">
        <w:rPr>
          <w:rFonts w:ascii="Times New Roman" w:hAnsi="Times New Roman" w:cs="Times New Roman"/>
          <w:szCs w:val="21"/>
        </w:rPr>
        <w:t>MF;GBDT+LR</w:t>
      </w:r>
      <w:r w:rsidRPr="00B071B0">
        <w:rPr>
          <w:rFonts w:ascii="Times New Roman" w:hAnsi="Times New Roman" w:cs="Times New Roman"/>
          <w:szCs w:val="21"/>
        </w:rPr>
        <w:t>模型</w:t>
      </w:r>
      <w:r w:rsidRPr="00B071B0">
        <w:rPr>
          <w:rFonts w:ascii="Times New Roman" w:hAnsi="Times New Roman" w:cs="Times New Roman"/>
          <w:szCs w:val="21"/>
        </w:rPr>
        <w:t>; Wide&amp;Deep</w:t>
      </w:r>
      <w:r w:rsidRPr="00B071B0">
        <w:rPr>
          <w:rFonts w:ascii="Times New Roman" w:hAnsi="Times New Roman" w:cs="Times New Roman"/>
          <w:szCs w:val="21"/>
        </w:rPr>
        <w:t>模型</w:t>
      </w:r>
      <w:r w:rsidRPr="00B071B0">
        <w:rPr>
          <w:rFonts w:ascii="Times New Roman" w:hAnsi="Times New Roman" w:cs="Times New Roman"/>
          <w:szCs w:val="21"/>
        </w:rPr>
        <w:t xml:space="preserve">,NFM </w:t>
      </w:r>
      <w:r w:rsidRPr="00B071B0">
        <w:rPr>
          <w:rFonts w:ascii="Times New Roman" w:hAnsi="Times New Roman" w:cs="Times New Roman"/>
          <w:szCs w:val="21"/>
        </w:rPr>
        <w:t>都经常被用来预测点击率</w:t>
      </w:r>
    </w:p>
    <w:p w14:paraId="70A94506" w14:textId="77777777" w:rsidR="00B071B0" w:rsidRDefault="00B071B0">
      <w:pPr>
        <w:rPr>
          <w:rFonts w:ascii="Times New Roman" w:hAnsi="Times New Roman" w:cs="Times New Roman"/>
          <w:szCs w:val="21"/>
        </w:rPr>
      </w:pPr>
    </w:p>
    <w:p w14:paraId="73CA61A8" w14:textId="3258BCE2" w:rsidR="00B071B0" w:rsidRDefault="00B071B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使用更加频繁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因为它的泛化能力更强</w:t>
      </w:r>
      <w:r>
        <w:rPr>
          <w:rFonts w:ascii="Times New Roman" w:hAnsi="Times New Roman" w:cs="Times New Roman" w:hint="eastAsia"/>
          <w:szCs w:val="21"/>
        </w:rPr>
        <w:t>;</w:t>
      </w:r>
    </w:p>
    <w:p w14:paraId="11530538" w14:textId="38FBE406" w:rsidR="00B071B0" w:rsidRDefault="00B071B0">
      <w:pPr>
        <w:rPr>
          <w:rFonts w:ascii="Times New Roman" w:hAnsi="Times New Roman" w:cs="Times New Roman"/>
          <w:szCs w:val="21"/>
        </w:rPr>
      </w:pPr>
    </w:p>
    <w:p w14:paraId="32679A3D" w14:textId="7D617FD4" w:rsidR="00B071B0" w:rsidRDefault="00B071B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效果提升与</w:t>
      </w:r>
      <w:r>
        <w:rPr>
          <w:rFonts w:ascii="Times New Roman" w:hAnsi="Times New Roman" w:cs="Times New Roman" w:hint="eastAsia"/>
          <w:szCs w:val="21"/>
        </w:rPr>
        <w:t>Cost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trade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off</w:t>
      </w:r>
      <w:r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根据具体工作场景而定</w:t>
      </w:r>
    </w:p>
    <w:p w14:paraId="59A24224" w14:textId="40D04701" w:rsidR="00B071B0" w:rsidRDefault="00B071B0">
      <w:pPr>
        <w:rPr>
          <w:rFonts w:ascii="Times New Roman" w:hAnsi="Times New Roman" w:cs="Times New Roman"/>
          <w:szCs w:val="21"/>
        </w:rPr>
      </w:pPr>
    </w:p>
    <w:p w14:paraId="1140C8BC" w14:textId="501EAC87" w:rsidR="00B071B0" w:rsidRDefault="00BF67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只考虑了</w:t>
      </w: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tem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的特征</w:t>
      </w:r>
    </w:p>
    <w:p w14:paraId="7B092022" w14:textId="6565D449" w:rsidR="00BF67BA" w:rsidRDefault="00BF67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可以考虑多个特征</w:t>
      </w:r>
    </w:p>
    <w:p w14:paraId="0E8DDE9F" w14:textId="73A23507" w:rsidR="00BF67BA" w:rsidRDefault="00BF67BA">
      <w:pPr>
        <w:rPr>
          <w:rFonts w:ascii="Times New Roman" w:hAnsi="Times New Roman" w:cs="Times New Roman"/>
          <w:szCs w:val="21"/>
        </w:rPr>
      </w:pPr>
    </w:p>
    <w:p w14:paraId="30D94162" w14:textId="30527127" w:rsidR="00BF67BA" w:rsidRDefault="00BF67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逻辑回归</w:t>
      </w:r>
      <w:r>
        <w:rPr>
          <w:rFonts w:ascii="Times New Roman" w:hAnsi="Times New Roman" w:cs="Times New Roman" w:hint="eastAsia"/>
          <w:szCs w:val="21"/>
        </w:rPr>
        <w:t>:</w:t>
      </w:r>
    </w:p>
    <w:p w14:paraId="56EF52AE" w14:textId="65CBC201" w:rsidR="00BF67BA" w:rsidRDefault="00BF67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redict-prob</w:t>
      </w:r>
      <w:r>
        <w:rPr>
          <w:rFonts w:ascii="Times New Roman" w:hAnsi="Times New Roman" w:cs="Times New Roman" w:hint="eastAsia"/>
          <w:szCs w:val="21"/>
        </w:rPr>
        <w:t>可以转化为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predict(0,1): </w:t>
      </w:r>
      <w:r>
        <w:rPr>
          <w:rFonts w:ascii="Times New Roman" w:hAnsi="Times New Roman" w:cs="Times New Roman" w:hint="eastAsia"/>
          <w:szCs w:val="21"/>
        </w:rPr>
        <w:t>大于</w:t>
      </w:r>
      <w:r>
        <w:rPr>
          <w:rFonts w:ascii="Times New Roman" w:hAnsi="Times New Roman" w:cs="Times New Roman" w:hint="eastAsia"/>
          <w:szCs w:val="21"/>
        </w:rPr>
        <w:t>0.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1,</w:t>
      </w:r>
      <w:r>
        <w:rPr>
          <w:rFonts w:ascii="Times New Roman" w:hAnsi="Times New Roman" w:cs="Times New Roman" w:hint="eastAsia"/>
          <w:szCs w:val="21"/>
        </w:rPr>
        <w:t>小于</w:t>
      </w:r>
      <w:r>
        <w:rPr>
          <w:rFonts w:ascii="Times New Roman" w:hAnsi="Times New Roman" w:cs="Times New Roman" w:hint="eastAsia"/>
          <w:szCs w:val="21"/>
        </w:rPr>
        <w:t>0.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0</w:t>
      </w:r>
    </w:p>
    <w:p w14:paraId="54DE7C39" w14:textId="20A10E33" w:rsidR="00BF67BA" w:rsidRDefault="00BF67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但是当样本数量大时</w:t>
      </w:r>
      <w:r>
        <w:rPr>
          <w:rFonts w:ascii="Times New Roman" w:hAnsi="Times New Roman" w:cs="Times New Roman" w:hint="eastAsia"/>
          <w:szCs w:val="21"/>
        </w:rPr>
        <w:t>,L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的缺点在于时间成本很高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这时我们用决策树来解决</w:t>
      </w:r>
      <w:r>
        <w:rPr>
          <w:rFonts w:ascii="Times New Roman" w:hAnsi="Times New Roman" w:cs="Times New Roman" w:hint="eastAsia"/>
          <w:szCs w:val="21"/>
        </w:rPr>
        <w:t>.</w:t>
      </w:r>
    </w:p>
    <w:p w14:paraId="5DAA76B1" w14:textId="6F985F08" w:rsidR="00BF67BA" w:rsidRDefault="00BF67BA">
      <w:pPr>
        <w:rPr>
          <w:rFonts w:ascii="Times New Roman" w:hAnsi="Times New Roman" w:cs="Times New Roman"/>
          <w:szCs w:val="21"/>
        </w:rPr>
      </w:pPr>
    </w:p>
    <w:p w14:paraId="4382A3FA" w14:textId="074176A6" w:rsidR="00BF67BA" w:rsidRDefault="00BF67BA">
      <w:pPr>
        <w:rPr>
          <w:rFonts w:ascii="Times New Roman" w:hAnsi="Times New Roman" w:cs="Times New Roman"/>
          <w:color w:val="FF0000"/>
          <w:szCs w:val="21"/>
        </w:rPr>
      </w:pPr>
      <w:r w:rsidRPr="00BF67BA">
        <w:rPr>
          <w:rFonts w:ascii="Times New Roman" w:hAnsi="Times New Roman" w:cs="Times New Roman" w:hint="eastAsia"/>
          <w:color w:val="FF0000"/>
          <w:szCs w:val="21"/>
        </w:rPr>
        <w:t>G</w:t>
      </w:r>
      <w:r w:rsidRPr="00BF67BA">
        <w:rPr>
          <w:rFonts w:ascii="Times New Roman" w:hAnsi="Times New Roman" w:cs="Times New Roman"/>
          <w:color w:val="FF0000"/>
          <w:szCs w:val="21"/>
        </w:rPr>
        <w:t>BDT + LR</w:t>
      </w:r>
      <w:r w:rsidRPr="00BF67BA">
        <w:rPr>
          <w:rFonts w:ascii="Times New Roman" w:hAnsi="Times New Roman" w:cs="Times New Roman" w:hint="eastAsia"/>
          <w:color w:val="FF0000"/>
          <w:szCs w:val="21"/>
        </w:rPr>
        <w:t>:</w:t>
      </w:r>
    </w:p>
    <w:p w14:paraId="7571602B" w14:textId="0D75D1F6" w:rsidR="00BF67BA" w:rsidRPr="004D57D5" w:rsidRDefault="004D57D5">
      <w:pPr>
        <w:rPr>
          <w:rFonts w:ascii="Times New Roman" w:hAnsi="Times New Roman" w:cs="Times New Roman"/>
          <w:color w:val="000000" w:themeColor="text1"/>
          <w:szCs w:val="21"/>
        </w:rPr>
      </w:pPr>
      <w:r w:rsidRPr="004D57D5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Pr="004D57D5">
        <w:rPr>
          <w:rFonts w:ascii="Times New Roman" w:hAnsi="Times New Roman" w:cs="Times New Roman"/>
          <w:color w:val="000000" w:themeColor="text1"/>
          <w:szCs w:val="21"/>
        </w:rPr>
        <w:t>tacking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思想的二分类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</w:p>
    <w:p w14:paraId="5E7C56AC" w14:textId="55718A17" w:rsidR="00BF67BA" w:rsidRDefault="004D57D5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GBDT: I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nput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F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eatrures</w:t>
      </w:r>
      <w:r>
        <w:rPr>
          <w:rFonts w:ascii="Times New Roman" w:hAnsi="Times New Roman" w:cs="Times New Roman"/>
          <w:color w:val="000000" w:themeColor="text1"/>
          <w:szCs w:val="21"/>
        </w:rPr>
        <w:t>, Tree Splits; Transformed Features</w:t>
      </w:r>
    </w:p>
    <w:p w14:paraId="7FCB7FB9" w14:textId="49D03F4D" w:rsidR="004D57D5" w:rsidRDefault="004D57D5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L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R: linear Classifer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>L1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来防止过拟合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524416F" w14:textId="7E48EFA5" w:rsidR="004D57D5" w:rsidRDefault="00D963C3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Transformed Features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>GBDT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的输出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>LR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的输入</w:t>
      </w:r>
    </w:p>
    <w:p w14:paraId="4F1E9576" w14:textId="56731407" w:rsidR="00D963C3" w:rsidRDefault="00D963C3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hAnsi="Times New Roman" w:cs="Times New Roman"/>
          <w:color w:val="000000" w:themeColor="text1"/>
          <w:szCs w:val="21"/>
        </w:rPr>
        <w:t>BDT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回归树既可以做回归也能做分类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加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sigmoid)</w:t>
      </w:r>
      <w:r>
        <w:rPr>
          <w:rFonts w:ascii="Times New Roman" w:hAnsi="Times New Roman" w:cs="Times New Roman"/>
          <w:color w:val="000000" w:themeColor="text1"/>
          <w:szCs w:val="21"/>
        </w:rPr>
        <w:t>; G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radient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boosting decision tree</w:t>
      </w:r>
    </w:p>
    <w:p w14:paraId="43D0017A" w14:textId="27E53013" w:rsidR="004D57D5" w:rsidRDefault="00D963C3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hAnsi="Times New Roman" w:cs="Times New Roman"/>
          <w:color w:val="000000" w:themeColor="text1"/>
          <w:szCs w:val="21"/>
        </w:rPr>
        <w:t>BDT: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基于残差来学习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A95D0A">
        <w:rPr>
          <w:rFonts w:ascii="Times New Roman" w:hAnsi="Times New Roman" w:cs="Times New Roman" w:hint="eastAsia"/>
          <w:color w:val="000000" w:themeColor="text1"/>
          <w:szCs w:val="21"/>
        </w:rPr>
        <w:t>多棵树进行学习</w:t>
      </w:r>
      <w:r w:rsidR="00A95D0A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A95D0A">
        <w:rPr>
          <w:rFonts w:ascii="Times New Roman" w:hAnsi="Times New Roman" w:cs="Times New Roman" w:hint="eastAsia"/>
          <w:color w:val="000000" w:themeColor="text1"/>
          <w:szCs w:val="21"/>
        </w:rPr>
        <w:t>每棵树学习上一棵树留下的残差</w:t>
      </w:r>
      <w:r w:rsidR="00A95D0A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A95D0A">
        <w:rPr>
          <w:rFonts w:ascii="Times New Roman" w:hAnsi="Times New Roman" w:cs="Times New Roman" w:hint="eastAsia"/>
          <w:color w:val="000000" w:themeColor="text1"/>
          <w:szCs w:val="21"/>
        </w:rPr>
        <w:t>直到收敛</w:t>
      </w:r>
    </w:p>
    <w:p w14:paraId="1E720FA3" w14:textId="16CE28A4" w:rsidR="00A95D0A" w:rsidRDefault="00A95D0A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Ad</w:t>
      </w:r>
      <w:r>
        <w:rPr>
          <w:rFonts w:ascii="Times New Roman" w:hAnsi="Times New Roman" w:cs="Times New Roman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boost</w:t>
      </w:r>
      <w:r>
        <w:rPr>
          <w:rFonts w:ascii="Times New Roman" w:hAnsi="Times New Roman" w:cs="Times New Roman"/>
          <w:color w:val="000000" w:themeColor="text1"/>
          <w:szCs w:val="21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样本分布的原理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每棵树将上一课树学习的错误部分权重提升进行学习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所以可能两棵树之间的样本交叉部分很多</w:t>
      </w:r>
    </w:p>
    <w:p w14:paraId="7DF9E2E8" w14:textId="3AA3449F" w:rsidR="00605570" w:rsidRDefault="009706A3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hAnsi="Times New Roman" w:cs="Times New Roman"/>
          <w:color w:val="000000" w:themeColor="text1"/>
          <w:szCs w:val="21"/>
        </w:rPr>
        <w:t>BDT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的树是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hAnsi="Times New Roman" w:cs="Times New Roman"/>
          <w:color w:val="000000" w:themeColor="text1"/>
          <w:szCs w:val="21"/>
        </w:rPr>
        <w:t>ART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树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但树的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deepth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更浅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并且有多棵树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不会太容易过拟合</w:t>
      </w:r>
    </w:p>
    <w:p w14:paraId="1598825F" w14:textId="77777777" w:rsidR="00605570" w:rsidRPr="001D752C" w:rsidRDefault="00605570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638DDBF1" w14:textId="523464F1" w:rsidR="004D57D5" w:rsidRDefault="001D752C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N</w:t>
      </w:r>
      <w:r>
        <w:rPr>
          <w:rFonts w:ascii="Times New Roman" w:hAnsi="Times New Roman" w:cs="Times New Roman"/>
          <w:color w:val="000000" w:themeColor="text1"/>
          <w:szCs w:val="21"/>
        </w:rPr>
        <w:t>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or</w:t>
      </w:r>
      <w:r>
        <w:rPr>
          <w:rFonts w:ascii="Times New Roman" w:hAnsi="Times New Roman" w:cs="Times New Roman"/>
          <w:color w:val="000000" w:themeColor="text1"/>
          <w:szCs w:val="21"/>
        </w:rPr>
        <w:t>malised Cross-Entropy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交叉信息熵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其实就是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log</w:t>
      </w:r>
      <w:r>
        <w:rPr>
          <w:rFonts w:ascii="Times New Roman" w:hAnsi="Times New Roman" w:cs="Times New Roman"/>
          <w:color w:val="000000" w:themeColor="text1"/>
          <w:szCs w:val="21"/>
        </w:rPr>
        <w:t>loss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/background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CTR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的熵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所以越小越好</w:t>
      </w:r>
    </w:p>
    <w:p w14:paraId="4B31E296" w14:textId="2702FB6E" w:rsidR="001D752C" w:rsidRDefault="001D752C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BDT+LR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大约提升了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3%</w:t>
      </w:r>
    </w:p>
    <w:p w14:paraId="31A22218" w14:textId="598CBA59" w:rsidR="001D752C" w:rsidRDefault="001D752C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hAnsi="Times New Roman" w:cs="Times New Roman"/>
          <w:color w:val="000000" w:themeColor="text1"/>
          <w:szCs w:val="21"/>
        </w:rPr>
        <w:t>BDT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其实是在做特征构造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一棵树其实就是做一个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one</w:t>
      </w:r>
      <w:r>
        <w:rPr>
          <w:rFonts w:ascii="Times New Roman" w:hAnsi="Times New Roman" w:cs="Times New Roman"/>
          <w:color w:val="000000" w:themeColor="text1"/>
          <w:szCs w:val="21"/>
        </w:rPr>
        <w:t>-hot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最后由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L</w:t>
      </w:r>
      <w:r>
        <w:rPr>
          <w:rFonts w:ascii="Times New Roman" w:hAnsi="Times New Roman" w:cs="Times New Roman"/>
          <w:color w:val="000000" w:themeColor="text1"/>
          <w:szCs w:val="21"/>
        </w:rPr>
        <w:t>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来做分类任务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p w14:paraId="06D5CF5D" w14:textId="5BC8D7D5" w:rsidR="001D752C" w:rsidRDefault="00C6400B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评价指标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</w:p>
    <w:p w14:paraId="430CE3F7" w14:textId="39580BC2" w:rsidR="00C6400B" w:rsidRDefault="00C6400B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N</w:t>
      </w:r>
      <w:r>
        <w:rPr>
          <w:rFonts w:ascii="Times New Roman" w:hAnsi="Times New Roman" w:cs="Times New Roman"/>
          <w:color w:val="000000" w:themeColor="text1"/>
          <w:szCs w:val="21"/>
        </w:rPr>
        <w:t>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NE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对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background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CTR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不敏感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所有要看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logloss</w:t>
      </w:r>
    </w:p>
    <w:p w14:paraId="01C7DA9C" w14:textId="67321A69" w:rsidR="00C6400B" w:rsidRDefault="00C6400B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hAnsi="Times New Roman" w:cs="Times New Roman"/>
          <w:color w:val="000000" w:themeColor="text1"/>
          <w:szCs w:val="21"/>
        </w:rPr>
        <w:t>alibration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预估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hAnsi="Times New Roman" w:cs="Times New Roman"/>
          <w:color w:val="000000" w:themeColor="text1"/>
          <w:szCs w:val="21"/>
        </w:rPr>
        <w:t>TR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/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实际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TR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越接近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1,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效果越好</w:t>
      </w:r>
    </w:p>
    <w:p w14:paraId="082C2C8D" w14:textId="5CD0DE38" w:rsidR="00C6400B" w:rsidRPr="004D57D5" w:rsidRDefault="00C6400B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A</w:t>
      </w:r>
      <w:r>
        <w:rPr>
          <w:rFonts w:ascii="Times New Roman" w:hAnsi="Times New Roman" w:cs="Times New Roman"/>
          <w:color w:val="000000" w:themeColor="text1"/>
          <w:szCs w:val="21"/>
        </w:rPr>
        <w:t>UC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正样本排在前面的大小和负样本排在前面的大小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;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所以越大越好</w:t>
      </w:r>
    </w:p>
    <w:p w14:paraId="7327075D" w14:textId="7A7CBC05" w:rsidR="00C6400B" w:rsidRDefault="00C6400B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调包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from sklearn.ensemble import GradientBoostingRegressor,</w:t>
      </w:r>
      <w:r w:rsidRPr="00C6400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GradientBoostingClassifier</w:t>
      </w:r>
    </w:p>
    <w:p w14:paraId="1E45FE9C" w14:textId="74DEBEA9" w:rsidR="00C6400B" w:rsidRDefault="00C6400B" w:rsidP="00C6400B">
      <w:pPr>
        <w:rPr>
          <w:rFonts w:ascii="Times New Roman" w:hAnsi="Times New Roman" w:cs="Times New Roman"/>
          <w:color w:val="FF0000"/>
          <w:szCs w:val="21"/>
        </w:rPr>
      </w:pPr>
      <w:r w:rsidRPr="00C6400B">
        <w:rPr>
          <w:rFonts w:ascii="Times New Roman" w:hAnsi="Times New Roman" w:cs="Times New Roman"/>
          <w:color w:val="FF0000"/>
          <w:szCs w:val="21"/>
        </w:rPr>
        <w:t>Xgboost</w:t>
      </w:r>
      <w:r w:rsidRPr="00C6400B">
        <w:rPr>
          <w:rFonts w:ascii="Times New Roman" w:hAnsi="Times New Roman" w:cs="Times New Roman" w:hint="eastAsia"/>
          <w:color w:val="FF0000"/>
          <w:szCs w:val="21"/>
        </w:rPr>
        <w:t>:</w:t>
      </w:r>
      <w:r w:rsidRPr="00C6400B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6400B">
        <w:rPr>
          <w:rFonts w:ascii="Times New Roman" w:hAnsi="Times New Roman" w:cs="Times New Roman" w:hint="eastAsia"/>
          <w:color w:val="FF0000"/>
          <w:szCs w:val="21"/>
        </w:rPr>
        <w:t>max</w:t>
      </w:r>
      <w:r w:rsidRPr="00C6400B">
        <w:rPr>
          <w:rFonts w:ascii="Times New Roman" w:hAnsi="Times New Roman" w:cs="Times New Roman"/>
          <w:color w:val="FF0000"/>
          <w:szCs w:val="21"/>
        </w:rPr>
        <w:t xml:space="preserve">_depth </w:t>
      </w:r>
      <w:r w:rsidRPr="00C6400B">
        <w:rPr>
          <w:rFonts w:ascii="Times New Roman" w:hAnsi="Times New Roman" w:cs="Times New Roman" w:hint="eastAsia"/>
          <w:color w:val="FF0000"/>
          <w:szCs w:val="21"/>
        </w:rPr>
        <w:t>一般设成</w:t>
      </w:r>
      <w:r w:rsidRPr="00C6400B">
        <w:rPr>
          <w:rFonts w:ascii="Times New Roman" w:hAnsi="Times New Roman" w:cs="Times New Roman" w:hint="eastAsia"/>
          <w:color w:val="FF0000"/>
          <w:szCs w:val="21"/>
        </w:rPr>
        <w:t>7-</w:t>
      </w:r>
      <w:r w:rsidRPr="00C6400B">
        <w:rPr>
          <w:rFonts w:ascii="Times New Roman" w:hAnsi="Times New Roman" w:cs="Times New Roman"/>
          <w:color w:val="FF0000"/>
          <w:szCs w:val="21"/>
        </w:rPr>
        <w:t>9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Cs w:val="21"/>
        </w:rPr>
        <w:t>一般来说设置得要比</w:t>
      </w:r>
      <w:r w:rsidR="00887270">
        <w:rPr>
          <w:rFonts w:ascii="Times New Roman" w:hAnsi="Times New Roman" w:cs="Times New Roman" w:hint="eastAsia"/>
          <w:color w:val="FF0000"/>
          <w:szCs w:val="21"/>
        </w:rPr>
        <w:t>G</w:t>
      </w:r>
      <w:r w:rsidR="00887270">
        <w:rPr>
          <w:rFonts w:ascii="Times New Roman" w:hAnsi="Times New Roman" w:cs="Times New Roman"/>
          <w:color w:val="FF0000"/>
          <w:szCs w:val="21"/>
        </w:rPr>
        <w:t>BDT</w:t>
      </w:r>
      <w:r>
        <w:rPr>
          <w:rFonts w:ascii="Times New Roman" w:hAnsi="Times New Roman" w:cs="Times New Roman" w:hint="eastAsia"/>
          <w:color w:val="FF0000"/>
          <w:szCs w:val="21"/>
        </w:rPr>
        <w:t>要多</w:t>
      </w:r>
    </w:p>
    <w:p w14:paraId="670306CD" w14:textId="091306C8" w:rsidR="00C6400B" w:rsidRDefault="00C6400B" w:rsidP="00C6400B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n_estimator: </w:t>
      </w:r>
      <w:r>
        <w:rPr>
          <w:rFonts w:ascii="Times New Roman" w:hAnsi="Times New Roman" w:cs="Times New Roman" w:hint="eastAsia"/>
          <w:color w:val="FF0000"/>
          <w:szCs w:val="21"/>
        </w:rPr>
        <w:t>不一定越多越好</w:t>
      </w:r>
      <w:r>
        <w:rPr>
          <w:rFonts w:ascii="Times New Roman" w:hAnsi="Times New Roman" w:cs="Times New Roman" w:hint="eastAsia"/>
          <w:color w:val="FF0000"/>
          <w:szCs w:val="21"/>
        </w:rPr>
        <w:t>,</w:t>
      </w:r>
      <w:r>
        <w:rPr>
          <w:rFonts w:ascii="Times New Roman" w:hAnsi="Times New Roman" w:cs="Times New Roman" w:hint="eastAsia"/>
          <w:color w:val="FF0000"/>
          <w:szCs w:val="21"/>
        </w:rPr>
        <w:t>因为太大容易过拟合</w:t>
      </w:r>
    </w:p>
    <w:p w14:paraId="39F7D2F1" w14:textId="70F56016" w:rsidR="00887270" w:rsidRPr="00887270" w:rsidRDefault="00887270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gboost </w:t>
      </w:r>
      <w:r>
        <w:rPr>
          <w:rFonts w:ascii="Times New Roman" w:hAnsi="Times New Roman" w:cs="Times New Roman" w:hint="eastAsia"/>
          <w:szCs w:val="21"/>
        </w:rPr>
        <w:t>实际是在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BDT</w:t>
      </w:r>
      <w:r>
        <w:rPr>
          <w:rFonts w:ascii="Times New Roman" w:hAnsi="Times New Roman" w:cs="Times New Roman" w:hint="eastAsia"/>
          <w:szCs w:val="21"/>
        </w:rPr>
        <w:t>的基础上做了正则化向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防止过拟合</w:t>
      </w:r>
      <w:r>
        <w:rPr>
          <w:rFonts w:ascii="Times New Roman" w:hAnsi="Times New Roman" w:cs="Times New Roman" w:hint="eastAsia"/>
          <w:szCs w:val="21"/>
        </w:rPr>
        <w:t>),</w:t>
      </w:r>
      <w:r>
        <w:rPr>
          <w:rFonts w:ascii="Times New Roman" w:hAnsi="Times New Roman" w:cs="Times New Roman" w:hint="eastAsia"/>
          <w:szCs w:val="21"/>
        </w:rPr>
        <w:t>所以迭代次数可以设的比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BDT</w:t>
      </w:r>
      <w:r>
        <w:rPr>
          <w:rFonts w:ascii="Times New Roman" w:hAnsi="Times New Roman" w:cs="Times New Roman" w:hint="eastAsia"/>
          <w:szCs w:val="21"/>
        </w:rPr>
        <w:t>要大</w:t>
      </w:r>
    </w:p>
    <w:p w14:paraId="4732A35F" w14:textId="47A6585F" w:rsidR="00C6400B" w:rsidRDefault="00C5689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实际是一个分类器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理论上可以用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VM</w:t>
      </w:r>
      <w:r>
        <w:rPr>
          <w:rFonts w:ascii="Times New Roman" w:hAnsi="Times New Roman" w:cs="Times New Roman" w:hint="eastAsia"/>
          <w:szCs w:val="21"/>
        </w:rPr>
        <w:t>替代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>同理</w:t>
      </w:r>
      <w:r>
        <w:rPr>
          <w:rFonts w:ascii="Times New Roman" w:hAnsi="Times New Roman" w:cs="Times New Roman" w:hint="eastAsia"/>
          <w:szCs w:val="21"/>
        </w:rPr>
        <w:t>light</w:t>
      </w:r>
      <w:r>
        <w:rPr>
          <w:rFonts w:ascii="Times New Roman" w:hAnsi="Times New Roman" w:cs="Times New Roman"/>
          <w:szCs w:val="21"/>
        </w:rPr>
        <w:t>bgm</w:t>
      </w:r>
      <w:r>
        <w:rPr>
          <w:rFonts w:ascii="Times New Roman" w:hAnsi="Times New Roman" w:cs="Times New Roman" w:hint="eastAsia"/>
          <w:szCs w:val="21"/>
        </w:rPr>
        <w:t>,xgboost</w:t>
      </w:r>
      <w:r>
        <w:rPr>
          <w:rFonts w:ascii="Times New Roman" w:hAnsi="Times New Roman" w:cs="Times New Roman" w:hint="eastAsia"/>
          <w:szCs w:val="21"/>
        </w:rPr>
        <w:t>可以替代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BDT</w:t>
      </w:r>
      <w:r>
        <w:rPr>
          <w:rFonts w:ascii="Times New Roman" w:hAnsi="Times New Roman" w:cs="Times New Roman" w:hint="eastAsia"/>
          <w:szCs w:val="21"/>
        </w:rPr>
        <w:t>做特征提取</w:t>
      </w:r>
    </w:p>
    <w:p w14:paraId="5399097B" w14:textId="2CAD9C81" w:rsidR="00C5689A" w:rsidRDefault="00C5689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集成学习方法</w:t>
      </w:r>
      <w:r>
        <w:rPr>
          <w:rFonts w:ascii="Times New Roman" w:hAnsi="Times New Roman" w:cs="Times New Roman" w:hint="eastAsia"/>
          <w:szCs w:val="21"/>
        </w:rPr>
        <w:t>(R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BDT</w:t>
      </w:r>
      <w:r>
        <w:rPr>
          <w:rFonts w:ascii="Times New Roman" w:hAnsi="Times New Roman" w:cs="Times New Roman" w:hint="eastAsia"/>
          <w:szCs w:val="21"/>
        </w:rPr>
        <w:t>的区别</w:t>
      </w:r>
      <w:r>
        <w:rPr>
          <w:rFonts w:ascii="Times New Roman" w:hAnsi="Times New Roman" w:cs="Times New Roman" w:hint="eastAsia"/>
          <w:szCs w:val="21"/>
        </w:rPr>
        <w:t>):</w:t>
      </w:r>
    </w:p>
    <w:p w14:paraId="1B59CFC4" w14:textId="67083E0B" w:rsidR="00C5689A" w:rsidRDefault="00C5689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osting:</w:t>
      </w:r>
      <w:r>
        <w:rPr>
          <w:rFonts w:ascii="Times New Roman" w:hAnsi="Times New Roman" w:cs="Times New Roman" w:hint="eastAsia"/>
          <w:szCs w:val="21"/>
        </w:rPr>
        <w:t>通过将弱分类器提升为强分类器的</w:t>
      </w:r>
      <w:r w:rsidR="00D33F11">
        <w:rPr>
          <w:rFonts w:ascii="Times New Roman" w:hAnsi="Times New Roman" w:cs="Times New Roman" w:hint="eastAsia"/>
          <w:szCs w:val="21"/>
        </w:rPr>
        <w:t>集成方法来提升预测精度</w:t>
      </w:r>
      <w:r w:rsidR="00D33F11">
        <w:rPr>
          <w:rFonts w:ascii="Times New Roman" w:hAnsi="Times New Roman" w:cs="Times New Roman" w:hint="eastAsia"/>
          <w:szCs w:val="21"/>
        </w:rPr>
        <w:t>(adaboost</w:t>
      </w:r>
      <w:r w:rsidR="00D33F11">
        <w:rPr>
          <w:rFonts w:ascii="Times New Roman" w:hAnsi="Times New Roman" w:cs="Times New Roman"/>
          <w:szCs w:val="21"/>
        </w:rPr>
        <w:t>,gbdt</w:t>
      </w:r>
      <w:r w:rsidR="00D33F11">
        <w:rPr>
          <w:rFonts w:ascii="Times New Roman" w:hAnsi="Times New Roman" w:cs="Times New Roman" w:hint="eastAsia"/>
          <w:szCs w:val="21"/>
        </w:rPr>
        <w:t>)</w:t>
      </w:r>
    </w:p>
    <w:p w14:paraId="42411E69" w14:textId="6A3F6155" w:rsidR="00D33F11" w:rsidRDefault="00D33F11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这个也可以叫做串行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即在之前学习的内容基础上继续来学习进行提升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即第一个学习后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第二个会在第一个学习的基础上继续学习</w:t>
      </w:r>
      <w:r>
        <w:rPr>
          <w:rFonts w:ascii="Times New Roman" w:hAnsi="Times New Roman" w:cs="Times New Roman" w:hint="eastAsia"/>
          <w:szCs w:val="21"/>
        </w:rPr>
        <w:t>.</w:t>
      </w:r>
    </w:p>
    <w:p w14:paraId="1C85E28E" w14:textId="575131E8" w:rsidR="00D33F11" w:rsidRDefault="00D33F11" w:rsidP="00C6400B">
      <w:pPr>
        <w:rPr>
          <w:rFonts w:ascii="Times New Roman" w:hAnsi="Times New Roman" w:cs="Times New Roman"/>
          <w:szCs w:val="21"/>
        </w:rPr>
      </w:pPr>
    </w:p>
    <w:p w14:paraId="60F486B1" w14:textId="78FF7134" w:rsidR="00D33F11" w:rsidRDefault="00D33F11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agging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第一个学习的内容和第二个学习的内容没有任何关系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所以叫做并行</w:t>
      </w:r>
    </w:p>
    <w:p w14:paraId="1D76837E" w14:textId="77777777" w:rsidR="00D33F11" w:rsidRPr="00D33F11" w:rsidRDefault="00D33F11" w:rsidP="00D33F11">
      <w:pPr>
        <w:rPr>
          <w:rFonts w:ascii="Times New Roman" w:hAnsi="Times New Roman" w:cs="Times New Roman"/>
          <w:szCs w:val="21"/>
        </w:rPr>
      </w:pPr>
      <w:r w:rsidRPr="00D33F11">
        <w:rPr>
          <w:rFonts w:ascii="Times New Roman" w:hAnsi="Times New Roman" w:cs="Times New Roman" w:hint="eastAsia"/>
          <w:szCs w:val="21"/>
        </w:rPr>
        <w:t>通过自助采样的方法生成众多并行式的分类器，通过“少数服从多数”的原则来确定最终的结果（比如</w:t>
      </w:r>
      <w:r w:rsidRPr="00D33F11">
        <w:rPr>
          <w:rFonts w:ascii="Times New Roman" w:hAnsi="Times New Roman" w:cs="Times New Roman"/>
          <w:szCs w:val="21"/>
        </w:rPr>
        <w:t>Random Forest</w:t>
      </w:r>
      <w:r w:rsidRPr="00D33F11">
        <w:rPr>
          <w:rFonts w:ascii="Times New Roman" w:hAnsi="Times New Roman" w:cs="Times New Roman" w:hint="eastAsia"/>
          <w:szCs w:val="21"/>
        </w:rPr>
        <w:t>）</w:t>
      </w:r>
    </w:p>
    <w:p w14:paraId="7AA6D372" w14:textId="1EA31E64" w:rsidR="00D33F11" w:rsidRDefault="0066555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这里的自助采样指一定数量的树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每棵树采用不同的样本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在训练后放入</w:t>
      </w:r>
      <w:r>
        <w:rPr>
          <w:rFonts w:ascii="Times New Roman" w:hAnsi="Times New Roman" w:cs="Times New Roman" w:hint="eastAsia"/>
          <w:szCs w:val="21"/>
        </w:rPr>
        <w:t>bag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再随机取出来</w:t>
      </w:r>
      <w:r>
        <w:rPr>
          <w:rFonts w:ascii="Times New Roman" w:hAnsi="Times New Roman" w:cs="Times New Roman" w:hint="eastAsia"/>
          <w:szCs w:val="21"/>
        </w:rPr>
        <w:t>.</w:t>
      </w:r>
    </w:p>
    <w:p w14:paraId="72D1A7C9" w14:textId="0CF0886F" w:rsidR="0066555A" w:rsidRDefault="0066555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对于分类任务来说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是采用</w:t>
      </w:r>
      <w:r>
        <w:rPr>
          <w:rFonts w:ascii="Times New Roman" w:hAnsi="Times New Roman" w:cs="Times New Roman"/>
          <w:szCs w:val="21"/>
        </w:rPr>
        <w:t>’’</w:t>
      </w:r>
      <w:r>
        <w:rPr>
          <w:rFonts w:ascii="Times New Roman" w:hAnsi="Times New Roman" w:cs="Times New Roman" w:hint="eastAsia"/>
          <w:szCs w:val="21"/>
        </w:rPr>
        <w:t>少数服从多数</w:t>
      </w:r>
      <w:r>
        <w:rPr>
          <w:rFonts w:ascii="Times New Roman" w:hAnsi="Times New Roman" w:cs="Times New Roman"/>
          <w:szCs w:val="21"/>
        </w:rPr>
        <w:t>’’</w:t>
      </w:r>
      <w:r>
        <w:rPr>
          <w:rFonts w:ascii="Times New Roman" w:hAnsi="Times New Roman" w:cs="Times New Roman" w:hint="eastAsia"/>
          <w:szCs w:val="21"/>
        </w:rPr>
        <w:t>来决定输出结果</w:t>
      </w:r>
      <w:r>
        <w:rPr>
          <w:rFonts w:ascii="Times New Roman" w:hAnsi="Times New Roman" w:cs="Times New Roman" w:hint="eastAsia"/>
          <w:szCs w:val="21"/>
        </w:rPr>
        <w:t>;</w:t>
      </w:r>
    </w:p>
    <w:p w14:paraId="02AEBDE1" w14:textId="3902ADE9" w:rsidR="0066555A" w:rsidRDefault="0066555A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对于回归任务来说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是取所有结果的平均值</w:t>
      </w:r>
      <w:r>
        <w:rPr>
          <w:rFonts w:ascii="Times New Roman" w:hAnsi="Times New Roman" w:cs="Times New Roman" w:hint="eastAsia"/>
          <w:szCs w:val="21"/>
        </w:rPr>
        <w:t>.</w:t>
      </w:r>
    </w:p>
    <w:p w14:paraId="36D68EA6" w14:textId="602B4953" w:rsidR="0066555A" w:rsidRDefault="0066555A" w:rsidP="00C6400B">
      <w:pPr>
        <w:rPr>
          <w:rFonts w:ascii="Times New Roman" w:hAnsi="Times New Roman" w:cs="Times New Roman"/>
          <w:szCs w:val="21"/>
        </w:rPr>
      </w:pPr>
    </w:p>
    <w:p w14:paraId="77A8D8E1" w14:textId="5B56CA4E" w:rsidR="0066555A" w:rsidRPr="00357D02" w:rsidRDefault="0066555A" w:rsidP="00C6400B">
      <w:pPr>
        <w:rPr>
          <w:rFonts w:ascii="Times New Roman" w:hAnsi="Times New Roman" w:cs="Times New Roman"/>
          <w:color w:val="FF0000"/>
          <w:szCs w:val="21"/>
        </w:rPr>
      </w:pPr>
      <w:r w:rsidRPr="00357D02">
        <w:rPr>
          <w:rFonts w:ascii="Times New Roman" w:hAnsi="Times New Roman" w:cs="Times New Roman" w:hint="eastAsia"/>
          <w:color w:val="FF0000"/>
          <w:szCs w:val="21"/>
        </w:rPr>
        <w:t>W</w:t>
      </w:r>
      <w:r w:rsidRPr="00357D02">
        <w:rPr>
          <w:rFonts w:ascii="Times New Roman" w:hAnsi="Times New Roman" w:cs="Times New Roman"/>
          <w:color w:val="FF0000"/>
          <w:szCs w:val="21"/>
        </w:rPr>
        <w:t>ide&amp;Deep</w:t>
      </w:r>
      <w:r w:rsidRPr="00357D02">
        <w:rPr>
          <w:rFonts w:ascii="Times New Roman" w:hAnsi="Times New Roman" w:cs="Times New Roman" w:hint="eastAsia"/>
          <w:color w:val="FF0000"/>
          <w:szCs w:val="21"/>
        </w:rPr>
        <w:t>算法</w:t>
      </w:r>
    </w:p>
    <w:p w14:paraId="39814DBA" w14:textId="213B2F9D" w:rsidR="00C5689A" w:rsidRDefault="00357D02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R+DNN</w:t>
      </w:r>
    </w:p>
    <w:p w14:paraId="769E57D9" w14:textId="6CDC6C7E" w:rsidR="00357D02" w:rsidRPr="00357D02" w:rsidRDefault="00357D02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Wide</w:t>
      </w:r>
      <w:r>
        <w:rPr>
          <w:rFonts w:ascii="Times New Roman" w:hAnsi="Times New Roman" w:cs="Times New Roman" w:hint="eastAsia"/>
          <w:szCs w:val="21"/>
        </w:rPr>
        <w:t>推荐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可解释性强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但是需要人工做特征工程</w:t>
      </w:r>
    </w:p>
    <w:p w14:paraId="5B9C4D86" w14:textId="3AB3C7B6" w:rsidR="00C5689A" w:rsidRDefault="00357D02" w:rsidP="00C640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整个架构和</w:t>
      </w:r>
      <w:r>
        <w:rPr>
          <w:rFonts w:ascii="Times New Roman" w:hAnsi="Times New Roman" w:cs="Times New Roman" w:hint="eastAsia"/>
          <w:szCs w:val="21"/>
        </w:rPr>
        <w:t>Deep</w:t>
      </w: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是一样的</w:t>
      </w:r>
    </w:p>
    <w:p w14:paraId="185EBBA4" w14:textId="77777777" w:rsidR="00D01BE8" w:rsidRDefault="00357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Deep</w:t>
      </w:r>
      <w:r>
        <w:rPr>
          <w:rFonts w:ascii="Times New Roman" w:hAnsi="Times New Roman" w:cs="Times New Roman" w:hint="eastAsia"/>
          <w:szCs w:val="21"/>
        </w:rPr>
        <w:t>的架构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先输入</w:t>
      </w:r>
      <w:r>
        <w:rPr>
          <w:rFonts w:ascii="Times New Roman" w:hAnsi="Times New Roman" w:cs="Times New Roman" w:hint="eastAsia"/>
          <w:szCs w:val="21"/>
        </w:rPr>
        <w:t>continuous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features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categorical features,</w:t>
      </w:r>
      <w:r>
        <w:rPr>
          <w:rFonts w:ascii="Times New Roman" w:hAnsi="Times New Roman" w:cs="Times New Roman" w:hint="eastAsia"/>
          <w:szCs w:val="21"/>
        </w:rPr>
        <w:t>然后对</w:t>
      </w:r>
      <w:r>
        <w:rPr>
          <w:rFonts w:ascii="Times New Roman" w:hAnsi="Times New Roman" w:cs="Times New Roman" w:hint="eastAsia"/>
          <w:szCs w:val="21"/>
        </w:rPr>
        <w:t>categorical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features</w:t>
      </w:r>
      <w:r>
        <w:rPr>
          <w:rFonts w:ascii="Times New Roman" w:hAnsi="Times New Roman" w:cs="Times New Roman" w:hint="eastAsia"/>
          <w:szCs w:val="21"/>
        </w:rPr>
        <w:t>做完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mbedding, </w:t>
      </w:r>
      <w:r>
        <w:rPr>
          <w:rFonts w:ascii="Times New Roman" w:hAnsi="Times New Roman" w:cs="Times New Roman" w:hint="eastAsia"/>
          <w:szCs w:val="21"/>
        </w:rPr>
        <w:t>然后再和</w:t>
      </w:r>
      <w:r>
        <w:rPr>
          <w:rFonts w:ascii="Times New Roman" w:hAnsi="Times New Roman" w:cs="Times New Roman" w:hint="eastAsia"/>
          <w:szCs w:val="21"/>
        </w:rPr>
        <w:t>continuous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features</w:t>
      </w:r>
      <w:r>
        <w:rPr>
          <w:rFonts w:ascii="Times New Roman" w:hAnsi="Times New Roman" w:cs="Times New Roman" w:hint="eastAsia"/>
          <w:szCs w:val="21"/>
        </w:rPr>
        <w:t>一起做</w:t>
      </w:r>
      <w:r w:rsidR="00D01BE8">
        <w:rPr>
          <w:rFonts w:ascii="Times New Roman" w:hAnsi="Times New Roman" w:cs="Times New Roman" w:hint="eastAsia"/>
          <w:szCs w:val="21"/>
        </w:rPr>
        <w:t>集中</w:t>
      </w:r>
      <w:r w:rsidR="00D01BE8">
        <w:rPr>
          <w:rFonts w:ascii="Times New Roman" w:hAnsi="Times New Roman" w:cs="Times New Roman" w:hint="eastAsia"/>
          <w:szCs w:val="21"/>
        </w:rPr>
        <w:t>embedding</w:t>
      </w:r>
      <w:r w:rsidR="00D01BE8">
        <w:rPr>
          <w:rFonts w:ascii="Times New Roman" w:hAnsi="Times New Roman" w:cs="Times New Roman"/>
          <w:szCs w:val="21"/>
        </w:rPr>
        <w:t>,</w:t>
      </w:r>
      <w:r w:rsidR="00D01BE8">
        <w:rPr>
          <w:rFonts w:ascii="Times New Roman" w:hAnsi="Times New Roman" w:cs="Times New Roman" w:hint="eastAsia"/>
          <w:szCs w:val="21"/>
        </w:rPr>
        <w:t>然后扔进三层</w:t>
      </w:r>
      <w:r w:rsidR="00D01BE8">
        <w:rPr>
          <w:rFonts w:ascii="Times New Roman" w:hAnsi="Times New Roman" w:cs="Times New Roman" w:hint="eastAsia"/>
          <w:szCs w:val="21"/>
        </w:rPr>
        <w:t>relu</w:t>
      </w:r>
      <w:r w:rsidR="00D01BE8">
        <w:rPr>
          <w:rFonts w:ascii="Times New Roman" w:hAnsi="Times New Roman" w:cs="Times New Roman" w:hint="eastAsia"/>
          <w:szCs w:val="21"/>
        </w:rPr>
        <w:t>的框架进行学习</w:t>
      </w:r>
    </w:p>
    <w:p w14:paraId="45B7AD18" w14:textId="77777777" w:rsidR="00D01BE8" w:rsidRDefault="00D01BE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最后就是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的结果和</w:t>
      </w:r>
      <w:r>
        <w:rPr>
          <w:rFonts w:ascii="Times New Roman" w:hAnsi="Times New Roman" w:cs="Times New Roman" w:hint="eastAsia"/>
          <w:szCs w:val="21"/>
        </w:rPr>
        <w:t>Deep</w:t>
      </w:r>
      <w:r>
        <w:rPr>
          <w:rFonts w:ascii="Times New Roman" w:hAnsi="Times New Roman" w:cs="Times New Roman" w:hint="eastAsia"/>
          <w:szCs w:val="21"/>
        </w:rPr>
        <w:t>的结果做了</w:t>
      </w:r>
      <w:r>
        <w:rPr>
          <w:rFonts w:ascii="Times New Roman" w:hAnsi="Times New Roman" w:cs="Times New Roman" w:hint="eastAsia"/>
          <w:szCs w:val="21"/>
        </w:rPr>
        <w:t>ensemble,</w:t>
      </w:r>
      <w:r>
        <w:rPr>
          <w:rFonts w:ascii="Times New Roman" w:hAnsi="Times New Roman" w:cs="Times New Roman" w:hint="eastAsia"/>
          <w:szCs w:val="21"/>
        </w:rPr>
        <w:t>但是这个效果比两个单独的模型</w:t>
      </w:r>
      <w:r>
        <w:rPr>
          <w:rFonts w:ascii="Times New Roman" w:hAnsi="Times New Roman" w:cs="Times New Roman" w:hint="eastAsia"/>
          <w:szCs w:val="21"/>
        </w:rPr>
        <w:t>solo</w:t>
      </w:r>
      <w:r>
        <w:rPr>
          <w:rFonts w:ascii="Times New Roman" w:hAnsi="Times New Roman" w:cs="Times New Roman" w:hint="eastAsia"/>
          <w:szCs w:val="21"/>
        </w:rPr>
        <w:t>好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UC</w:t>
      </w:r>
      <w:r>
        <w:rPr>
          <w:rFonts w:ascii="Times New Roman" w:hAnsi="Times New Roman" w:cs="Times New Roman" w:hint="eastAsia"/>
          <w:szCs w:val="21"/>
        </w:rPr>
        <w:t>看出来的</w:t>
      </w:r>
      <w:r>
        <w:rPr>
          <w:rFonts w:ascii="Times New Roman" w:hAnsi="Times New Roman" w:cs="Times New Roman" w:hint="eastAsia"/>
          <w:szCs w:val="21"/>
        </w:rPr>
        <w:t>.</w:t>
      </w:r>
    </w:p>
    <w:p w14:paraId="508BCDD2" w14:textId="77777777" w:rsidR="00D01BE8" w:rsidRDefault="00D01BE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ide&amp;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eep</w:t>
      </w:r>
      <w:r>
        <w:rPr>
          <w:rFonts w:ascii="Times New Roman" w:hAnsi="Times New Roman" w:cs="Times New Roman" w:hint="eastAsia"/>
          <w:szCs w:val="21"/>
        </w:rPr>
        <w:t>是一种并行算法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即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NN</w:t>
      </w:r>
      <w:r>
        <w:rPr>
          <w:rFonts w:ascii="Times New Roman" w:hAnsi="Times New Roman" w:cs="Times New Roman" w:hint="eastAsia"/>
          <w:szCs w:val="21"/>
        </w:rPr>
        <w:t>各自运行后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然后对两个结果放在一起后做了一个</w:t>
      </w:r>
      <w:r>
        <w:rPr>
          <w:rFonts w:ascii="Times New Roman" w:hAnsi="Times New Roman" w:cs="Times New Roman" w:hint="eastAsia"/>
          <w:szCs w:val="21"/>
        </w:rPr>
        <w:t>sigmoid</w:t>
      </w:r>
      <w:r>
        <w:rPr>
          <w:rFonts w:ascii="Times New Roman" w:hAnsi="Times New Roman" w:cs="Times New Roman"/>
          <w:szCs w:val="21"/>
        </w:rPr>
        <w:t>.</w:t>
      </w:r>
    </w:p>
    <w:p w14:paraId="73A89759" w14:textId="77777777" w:rsidR="00D01BE8" w:rsidRDefault="00D01BE8">
      <w:pPr>
        <w:rPr>
          <w:rFonts w:ascii="Times New Roman" w:hAnsi="Times New Roman" w:cs="Times New Roman"/>
          <w:szCs w:val="21"/>
        </w:rPr>
      </w:pPr>
    </w:p>
    <w:p w14:paraId="2A792A51" w14:textId="388B3BC6" w:rsidR="00BF67BA" w:rsidRPr="00A268B5" w:rsidRDefault="00A268B5">
      <w:pPr>
        <w:rPr>
          <w:rFonts w:ascii="Times New Roman" w:hAnsi="Times New Roman" w:cs="Times New Roman"/>
          <w:color w:val="FF0000"/>
          <w:szCs w:val="21"/>
        </w:rPr>
      </w:pPr>
      <w:r w:rsidRPr="00A268B5">
        <w:rPr>
          <w:rFonts w:ascii="Times New Roman" w:hAnsi="Times New Roman" w:cs="Times New Roman" w:hint="eastAsia"/>
          <w:color w:val="FF0000"/>
          <w:szCs w:val="21"/>
        </w:rPr>
        <w:t>F</w:t>
      </w:r>
      <w:r w:rsidRPr="00A268B5">
        <w:rPr>
          <w:rFonts w:ascii="Times New Roman" w:hAnsi="Times New Roman" w:cs="Times New Roman"/>
          <w:color w:val="FF0000"/>
          <w:szCs w:val="21"/>
        </w:rPr>
        <w:t>NN</w:t>
      </w:r>
      <w:r w:rsidR="00357D02" w:rsidRPr="00A268B5">
        <w:rPr>
          <w:rFonts w:ascii="Times New Roman" w:hAnsi="Times New Roman" w:cs="Times New Roman"/>
          <w:color w:val="FF0000"/>
          <w:szCs w:val="21"/>
        </w:rPr>
        <w:t xml:space="preserve"> </w:t>
      </w:r>
    </w:p>
    <w:p w14:paraId="1D7AAA3F" w14:textId="6AD2DAF6" w:rsidR="00BF67BA" w:rsidRDefault="00A268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TR</w:t>
      </w:r>
      <w:r>
        <w:rPr>
          <w:rFonts w:ascii="Times New Roman" w:hAnsi="Times New Roman" w:cs="Times New Roman" w:hint="eastAsia"/>
          <w:szCs w:val="21"/>
        </w:rPr>
        <w:t>模型可以基本都用于二分类问题</w:t>
      </w:r>
    </w:p>
    <w:p w14:paraId="362706A7" w14:textId="7C190358" w:rsidR="00A268B5" w:rsidRDefault="00A268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TR</w:t>
      </w:r>
      <w:r>
        <w:rPr>
          <w:rFonts w:ascii="Times New Roman" w:hAnsi="Times New Roman" w:cs="Times New Roman" w:hint="eastAsia"/>
          <w:szCs w:val="21"/>
        </w:rPr>
        <w:t>中特征大多都是离散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高维并且稀疏的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所以要去做</w:t>
      </w:r>
      <w:r>
        <w:rPr>
          <w:rFonts w:ascii="Times New Roman" w:hAnsi="Times New Roman" w:cs="Times New Roman" w:hint="eastAsia"/>
          <w:szCs w:val="21"/>
        </w:rPr>
        <w:t>embedding</w:t>
      </w:r>
      <w:r w:rsidR="00BE1A21">
        <w:rPr>
          <w:rFonts w:ascii="Times New Roman" w:hAnsi="Times New Roman" w:cs="Times New Roman" w:hint="eastAsia"/>
          <w:szCs w:val="21"/>
        </w:rPr>
        <w:t>(one</w:t>
      </w:r>
      <w:r w:rsidR="00BE1A21">
        <w:rPr>
          <w:rFonts w:ascii="Times New Roman" w:hAnsi="Times New Roman" w:cs="Times New Roman"/>
          <w:szCs w:val="21"/>
        </w:rPr>
        <w:t>-hot</w:t>
      </w:r>
      <w:r w:rsidR="00BE1A21">
        <w:rPr>
          <w:rFonts w:ascii="Times New Roman" w:hAnsi="Times New Roman" w:cs="Times New Roman" w:hint="eastAsia"/>
          <w:szCs w:val="21"/>
        </w:rPr>
        <w:t>维度太大</w:t>
      </w:r>
      <w:r w:rsidR="00BE1A21">
        <w:rPr>
          <w:rFonts w:ascii="Times New Roman" w:hAnsi="Times New Roman" w:cs="Times New Roman" w:hint="eastAsia"/>
          <w:szCs w:val="21"/>
        </w:rPr>
        <w:t>,</w:t>
      </w:r>
      <w:r w:rsidR="00BE1A21">
        <w:rPr>
          <w:rFonts w:ascii="Times New Roman" w:hAnsi="Times New Roman" w:cs="Times New Roman" w:hint="eastAsia"/>
          <w:szCs w:val="21"/>
        </w:rPr>
        <w:t>降维</w:t>
      </w:r>
      <w:r w:rsidR="00BE1A21">
        <w:rPr>
          <w:rFonts w:ascii="Times New Roman" w:hAnsi="Times New Roman" w:cs="Times New Roman" w:hint="eastAsia"/>
          <w:szCs w:val="21"/>
        </w:rPr>
        <w:t>)</w:t>
      </w:r>
      <w:r w:rsidR="00F41860">
        <w:rPr>
          <w:rFonts w:ascii="Times New Roman" w:hAnsi="Times New Roman" w:cs="Times New Roman"/>
          <w:szCs w:val="21"/>
        </w:rPr>
        <w:t>.</w:t>
      </w:r>
    </w:p>
    <w:p w14:paraId="39054E6E" w14:textId="441A73EB" w:rsidR="00F41860" w:rsidRPr="00A268B5" w:rsidRDefault="00F4186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NN</w:t>
      </w:r>
      <w:r>
        <w:rPr>
          <w:rFonts w:ascii="Times New Roman" w:hAnsi="Times New Roman" w:cs="Times New Roman" w:hint="eastAsia"/>
          <w:szCs w:val="21"/>
        </w:rPr>
        <w:t>实际是</w:t>
      </w:r>
      <w:r>
        <w:rPr>
          <w:rFonts w:ascii="Times New Roman" w:hAnsi="Times New Roman" w:cs="Times New Roman" w:hint="eastAsia"/>
          <w:szCs w:val="21"/>
        </w:rPr>
        <w:t>Wide&amp;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eep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Deep,</w:t>
      </w:r>
      <w:r>
        <w:rPr>
          <w:rFonts w:ascii="Times New Roman" w:hAnsi="Times New Roman" w:cs="Times New Roman" w:hint="eastAsia"/>
          <w:szCs w:val="21"/>
        </w:rPr>
        <w:t>模型</w:t>
      </w:r>
      <w:r>
        <w:rPr>
          <w:rFonts w:ascii="Times New Roman" w:hAnsi="Times New Roman" w:cs="Times New Roman" w:hint="eastAsia"/>
          <w:szCs w:val="21"/>
        </w:rPr>
        <w:t>,</w:t>
      </w:r>
      <w:r w:rsidR="00BE1A21">
        <w:rPr>
          <w:rFonts w:ascii="Times New Roman" w:hAnsi="Times New Roman" w:cs="Times New Roman" w:hint="eastAsia"/>
          <w:szCs w:val="21"/>
        </w:rPr>
        <w:t>也就是</w:t>
      </w:r>
      <w:r w:rsidR="00BE1A21">
        <w:rPr>
          <w:rFonts w:ascii="Times New Roman" w:hAnsi="Times New Roman" w:cs="Times New Roman" w:hint="eastAsia"/>
          <w:szCs w:val="21"/>
        </w:rPr>
        <w:t>D</w:t>
      </w:r>
      <w:r w:rsidR="00BE1A21">
        <w:rPr>
          <w:rFonts w:ascii="Times New Roman" w:hAnsi="Times New Roman" w:cs="Times New Roman"/>
          <w:szCs w:val="21"/>
        </w:rPr>
        <w:t>NN</w:t>
      </w:r>
      <w:r w:rsidR="00BE1A21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但在</w:t>
      </w:r>
      <w:r>
        <w:rPr>
          <w:rFonts w:ascii="Times New Roman" w:hAnsi="Times New Roman" w:cs="Times New Roman" w:hint="eastAsia"/>
          <w:szCs w:val="21"/>
        </w:rPr>
        <w:t>Deep</w:t>
      </w:r>
      <w:r>
        <w:rPr>
          <w:rFonts w:ascii="Times New Roman" w:hAnsi="Times New Roman" w:cs="Times New Roman" w:hint="eastAsia"/>
          <w:szCs w:val="21"/>
        </w:rPr>
        <w:t>模型之前做了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目的是填充空缺矩阵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使</w:t>
      </w:r>
      <w:r w:rsidR="00BE1A21">
        <w:rPr>
          <w:rFonts w:ascii="Times New Roman" w:hAnsi="Times New Roman" w:cs="Times New Roman" w:hint="eastAsia"/>
          <w:szCs w:val="21"/>
        </w:rPr>
        <w:t>稀疏矩阵变得稠密</w:t>
      </w:r>
    </w:p>
    <w:p w14:paraId="4C2CA275" w14:textId="6761464E" w:rsidR="00BF67BA" w:rsidRDefault="00BF67BA">
      <w:pPr>
        <w:rPr>
          <w:rFonts w:ascii="Times New Roman" w:hAnsi="Times New Roman" w:cs="Times New Roman"/>
          <w:szCs w:val="21"/>
        </w:rPr>
      </w:pPr>
    </w:p>
    <w:p w14:paraId="19D31C71" w14:textId="0632D75D" w:rsidR="00BF67BA" w:rsidRDefault="00BE1A21">
      <w:pPr>
        <w:rPr>
          <w:rFonts w:ascii="Times New Roman" w:hAnsi="Times New Roman" w:cs="Times New Roman"/>
          <w:color w:val="FF0000"/>
          <w:szCs w:val="21"/>
        </w:rPr>
      </w:pPr>
      <w:r w:rsidRPr="00BE1A21">
        <w:rPr>
          <w:rFonts w:ascii="Times New Roman" w:hAnsi="Times New Roman" w:cs="Times New Roman" w:hint="eastAsia"/>
          <w:color w:val="FF0000"/>
          <w:szCs w:val="21"/>
        </w:rPr>
        <w:t>N</w:t>
      </w:r>
      <w:r w:rsidRPr="00BE1A21">
        <w:rPr>
          <w:rFonts w:ascii="Times New Roman" w:hAnsi="Times New Roman" w:cs="Times New Roman"/>
          <w:color w:val="FF0000"/>
          <w:szCs w:val="21"/>
        </w:rPr>
        <w:t>FM</w:t>
      </w:r>
      <w:r w:rsidR="00256A48">
        <w:rPr>
          <w:rFonts w:ascii="Times New Roman" w:hAnsi="Times New Roman" w:cs="Times New Roman" w:hint="eastAsia"/>
          <w:color w:val="FF0000"/>
          <w:szCs w:val="21"/>
        </w:rPr>
        <w:t>:</w:t>
      </w:r>
      <w:r w:rsidR="00256A48">
        <w:rPr>
          <w:rFonts w:ascii="Times New Roman" w:hAnsi="Times New Roman" w:cs="Times New Roman"/>
          <w:color w:val="FF0000"/>
          <w:szCs w:val="21"/>
        </w:rPr>
        <w:t xml:space="preserve"> FM+DNN</w:t>
      </w:r>
    </w:p>
    <w:p w14:paraId="07BB7B3C" w14:textId="4FC1CA8A" w:rsidR="00BE1A21" w:rsidRPr="00BE1A21" w:rsidRDefault="00BE1A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其实算是一个串行</w:t>
      </w:r>
      <w:r>
        <w:rPr>
          <w:rFonts w:ascii="Times New Roman" w:hAnsi="Times New Roman" w:cs="Times New Roman" w:hint="eastAsia"/>
          <w:szCs w:val="21"/>
        </w:rPr>
        <w:t>.</w:t>
      </w:r>
      <w:r w:rsidR="00112DE1">
        <w:rPr>
          <w:rFonts w:ascii="Times New Roman" w:hAnsi="Times New Roman" w:cs="Times New Roman" w:hint="eastAsia"/>
          <w:szCs w:val="21"/>
        </w:rPr>
        <w:t>机制是这样的</w:t>
      </w:r>
      <w:r w:rsidR="00112DE1">
        <w:rPr>
          <w:rFonts w:ascii="Times New Roman" w:hAnsi="Times New Roman" w:cs="Times New Roman" w:hint="eastAsia"/>
          <w:szCs w:val="21"/>
        </w:rPr>
        <w:t>:</w:t>
      </w:r>
      <w:r w:rsidR="00112DE1">
        <w:rPr>
          <w:rFonts w:ascii="Times New Roman" w:hAnsi="Times New Roman" w:cs="Times New Roman" w:hint="eastAsia"/>
          <w:szCs w:val="21"/>
        </w:rPr>
        <w:t>将</w:t>
      </w:r>
      <w:r w:rsidR="00112DE1">
        <w:rPr>
          <w:rFonts w:ascii="Times New Roman" w:hAnsi="Times New Roman" w:cs="Times New Roman" w:hint="eastAsia"/>
          <w:szCs w:val="21"/>
        </w:rPr>
        <w:t>Dense</w:t>
      </w:r>
      <w:r w:rsidR="00112DE1">
        <w:rPr>
          <w:rFonts w:ascii="Times New Roman" w:hAnsi="Times New Roman" w:cs="Times New Roman"/>
          <w:szCs w:val="21"/>
        </w:rPr>
        <w:t xml:space="preserve"> E</w:t>
      </w:r>
      <w:r w:rsidR="00112DE1">
        <w:rPr>
          <w:rFonts w:ascii="Times New Roman" w:hAnsi="Times New Roman" w:cs="Times New Roman" w:hint="eastAsia"/>
          <w:szCs w:val="21"/>
        </w:rPr>
        <w:t>mbedding</w:t>
      </w:r>
      <w:r w:rsidR="00112DE1">
        <w:rPr>
          <w:rFonts w:ascii="Times New Roman" w:hAnsi="Times New Roman" w:cs="Times New Roman" w:hint="eastAsia"/>
          <w:szCs w:val="21"/>
        </w:rPr>
        <w:t>分别喂给</w:t>
      </w:r>
      <w:r w:rsidR="00112DE1">
        <w:rPr>
          <w:rFonts w:ascii="Times New Roman" w:hAnsi="Times New Roman" w:cs="Times New Roman" w:hint="eastAsia"/>
          <w:szCs w:val="21"/>
        </w:rPr>
        <w:t>L</w:t>
      </w:r>
      <w:r w:rsidR="00112DE1">
        <w:rPr>
          <w:rFonts w:ascii="Times New Roman" w:hAnsi="Times New Roman" w:cs="Times New Roman"/>
          <w:szCs w:val="21"/>
        </w:rPr>
        <w:t>R</w:t>
      </w:r>
      <w:r w:rsidR="00112DE1">
        <w:rPr>
          <w:rFonts w:ascii="Times New Roman" w:hAnsi="Times New Roman" w:cs="Times New Roman" w:hint="eastAsia"/>
          <w:szCs w:val="21"/>
        </w:rPr>
        <w:t>和</w:t>
      </w:r>
      <w:r w:rsidR="00112DE1">
        <w:rPr>
          <w:rFonts w:ascii="Times New Roman" w:hAnsi="Times New Roman" w:cs="Times New Roman" w:hint="eastAsia"/>
          <w:szCs w:val="21"/>
        </w:rPr>
        <w:t>Bi</w:t>
      </w:r>
      <w:r w:rsidR="00112DE1">
        <w:rPr>
          <w:rFonts w:ascii="Times New Roman" w:hAnsi="Times New Roman" w:cs="Times New Roman"/>
          <w:szCs w:val="21"/>
        </w:rPr>
        <w:t>-Interaction Pooling(</w:t>
      </w:r>
      <w:r w:rsidR="00112DE1">
        <w:rPr>
          <w:rFonts w:ascii="Times New Roman" w:hAnsi="Times New Roman" w:cs="Times New Roman" w:hint="eastAsia"/>
          <w:szCs w:val="21"/>
        </w:rPr>
        <w:t>这个其实就是</w:t>
      </w:r>
      <w:r w:rsidR="00112DE1">
        <w:rPr>
          <w:rFonts w:ascii="Times New Roman" w:hAnsi="Times New Roman" w:cs="Times New Roman" w:hint="eastAsia"/>
          <w:szCs w:val="21"/>
        </w:rPr>
        <w:t>F</w:t>
      </w:r>
      <w:r w:rsidR="00112DE1">
        <w:rPr>
          <w:rFonts w:ascii="Times New Roman" w:hAnsi="Times New Roman" w:cs="Times New Roman"/>
          <w:szCs w:val="21"/>
        </w:rPr>
        <w:t>M</w:t>
      </w:r>
      <w:r w:rsidR="00112DE1">
        <w:rPr>
          <w:rFonts w:ascii="Times New Roman" w:hAnsi="Times New Roman" w:cs="Times New Roman" w:hint="eastAsia"/>
          <w:szCs w:val="21"/>
        </w:rPr>
        <w:t>),</w:t>
      </w:r>
      <w:r w:rsidR="00112DE1">
        <w:rPr>
          <w:rFonts w:ascii="Times New Roman" w:hAnsi="Times New Roman" w:cs="Times New Roman" w:hint="eastAsia"/>
          <w:szCs w:val="21"/>
        </w:rPr>
        <w:t>因为</w:t>
      </w:r>
      <w:r w:rsidR="00112DE1">
        <w:rPr>
          <w:rFonts w:ascii="Times New Roman" w:hAnsi="Times New Roman" w:cs="Times New Roman" w:hint="eastAsia"/>
          <w:szCs w:val="21"/>
        </w:rPr>
        <w:t>F</w:t>
      </w:r>
      <w:r w:rsidR="00112DE1">
        <w:rPr>
          <w:rFonts w:ascii="Times New Roman" w:hAnsi="Times New Roman" w:cs="Times New Roman"/>
          <w:szCs w:val="21"/>
        </w:rPr>
        <w:t>M</w:t>
      </w:r>
      <w:r w:rsidR="00112DE1">
        <w:rPr>
          <w:rFonts w:ascii="Times New Roman" w:hAnsi="Times New Roman" w:cs="Times New Roman" w:hint="eastAsia"/>
          <w:szCs w:val="21"/>
        </w:rPr>
        <w:t>处理的其实是二阶特征</w:t>
      </w:r>
      <w:r w:rsidR="00112DE1">
        <w:rPr>
          <w:rFonts w:ascii="Times New Roman" w:hAnsi="Times New Roman" w:cs="Times New Roman" w:hint="eastAsia"/>
          <w:szCs w:val="21"/>
        </w:rPr>
        <w:t>,</w:t>
      </w:r>
      <w:r w:rsidR="00112DE1">
        <w:rPr>
          <w:rFonts w:ascii="Times New Roman" w:hAnsi="Times New Roman" w:cs="Times New Roman" w:hint="eastAsia"/>
          <w:szCs w:val="21"/>
        </w:rPr>
        <w:t>这个可以算是高阶特征中的低阶特征</w:t>
      </w:r>
      <w:r w:rsidR="00112DE1">
        <w:rPr>
          <w:rFonts w:ascii="Times New Roman" w:hAnsi="Times New Roman" w:cs="Times New Roman" w:hint="eastAsia"/>
          <w:szCs w:val="21"/>
        </w:rPr>
        <w:t>,</w:t>
      </w:r>
      <w:r w:rsidR="00112DE1">
        <w:rPr>
          <w:rFonts w:ascii="Times New Roman" w:hAnsi="Times New Roman" w:cs="Times New Roman" w:hint="eastAsia"/>
          <w:szCs w:val="21"/>
        </w:rPr>
        <w:t>把这个结果再扔进</w:t>
      </w:r>
      <w:r w:rsidR="00112DE1">
        <w:rPr>
          <w:rFonts w:ascii="Times New Roman" w:hAnsi="Times New Roman" w:cs="Times New Roman" w:hint="eastAsia"/>
          <w:szCs w:val="21"/>
        </w:rPr>
        <w:t>D</w:t>
      </w:r>
      <w:r w:rsidR="00112DE1">
        <w:rPr>
          <w:rFonts w:ascii="Times New Roman" w:hAnsi="Times New Roman" w:cs="Times New Roman"/>
          <w:szCs w:val="21"/>
        </w:rPr>
        <w:t>NN</w:t>
      </w:r>
      <w:r w:rsidR="00112DE1">
        <w:rPr>
          <w:rFonts w:ascii="Times New Roman" w:hAnsi="Times New Roman" w:cs="Times New Roman" w:hint="eastAsia"/>
          <w:szCs w:val="21"/>
        </w:rPr>
        <w:t>中做模拟</w:t>
      </w:r>
      <w:r w:rsidR="00112DE1">
        <w:rPr>
          <w:rFonts w:ascii="Times New Roman" w:hAnsi="Times New Roman" w:cs="Times New Roman" w:hint="eastAsia"/>
          <w:szCs w:val="21"/>
        </w:rPr>
        <w:t>,</w:t>
      </w:r>
      <w:r w:rsidR="00112DE1">
        <w:rPr>
          <w:rFonts w:ascii="Times New Roman" w:hAnsi="Times New Roman" w:cs="Times New Roman" w:hint="eastAsia"/>
          <w:szCs w:val="21"/>
        </w:rPr>
        <w:t>最后把</w:t>
      </w:r>
      <w:r w:rsidR="00112DE1">
        <w:rPr>
          <w:rFonts w:ascii="Times New Roman" w:hAnsi="Times New Roman" w:cs="Times New Roman" w:hint="eastAsia"/>
          <w:szCs w:val="21"/>
        </w:rPr>
        <w:t>L</w:t>
      </w:r>
      <w:r w:rsidR="00112DE1">
        <w:rPr>
          <w:rFonts w:ascii="Times New Roman" w:hAnsi="Times New Roman" w:cs="Times New Roman"/>
          <w:szCs w:val="21"/>
        </w:rPr>
        <w:t>R</w:t>
      </w:r>
      <w:r w:rsidR="00112DE1">
        <w:rPr>
          <w:rFonts w:ascii="Times New Roman" w:hAnsi="Times New Roman" w:cs="Times New Roman" w:hint="eastAsia"/>
          <w:szCs w:val="21"/>
        </w:rPr>
        <w:t>的结果和</w:t>
      </w:r>
      <w:r w:rsidR="00112DE1">
        <w:rPr>
          <w:rFonts w:ascii="Times New Roman" w:hAnsi="Times New Roman" w:cs="Times New Roman" w:hint="eastAsia"/>
          <w:szCs w:val="21"/>
        </w:rPr>
        <w:t>D</w:t>
      </w:r>
      <w:r w:rsidR="00112DE1">
        <w:rPr>
          <w:rFonts w:ascii="Times New Roman" w:hAnsi="Times New Roman" w:cs="Times New Roman"/>
          <w:szCs w:val="21"/>
        </w:rPr>
        <w:t>NN</w:t>
      </w:r>
      <w:r w:rsidR="00112DE1">
        <w:rPr>
          <w:rFonts w:ascii="Times New Roman" w:hAnsi="Times New Roman" w:cs="Times New Roman" w:hint="eastAsia"/>
          <w:szCs w:val="21"/>
        </w:rPr>
        <w:t>的结果做融合</w:t>
      </w:r>
      <w:r w:rsidR="00112DE1">
        <w:rPr>
          <w:rFonts w:ascii="Times New Roman" w:hAnsi="Times New Roman" w:cs="Times New Roman" w:hint="eastAsia"/>
          <w:szCs w:val="21"/>
        </w:rPr>
        <w:t>.</w:t>
      </w:r>
    </w:p>
    <w:p w14:paraId="287F27C3" w14:textId="51DB959A" w:rsidR="00B071B0" w:rsidRDefault="00256A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解决了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对非线性和高阶特征交叉能力不足的问题</w:t>
      </w:r>
    </w:p>
    <w:p w14:paraId="7007117B" w14:textId="39A5D59E" w:rsidR="00256A48" w:rsidRDefault="00256A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实际上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可以看做是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FM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NN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hidden</w:t>
      </w:r>
      <w:r>
        <w:rPr>
          <w:rFonts w:ascii="Times New Roman" w:hAnsi="Times New Roman" w:cs="Times New Roman"/>
          <w:szCs w:val="21"/>
        </w:rPr>
        <w:t xml:space="preserve"> layer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的一种特殊情况</w:t>
      </w:r>
      <w:r>
        <w:rPr>
          <w:rFonts w:ascii="Times New Roman" w:hAnsi="Times New Roman" w:cs="Times New Roman" w:hint="eastAsia"/>
          <w:szCs w:val="21"/>
        </w:rPr>
        <w:t>.</w:t>
      </w:r>
    </w:p>
    <w:p w14:paraId="2A00E6F7" w14:textId="7FA96007" w:rsidR="00256A48" w:rsidRDefault="00256A48">
      <w:pPr>
        <w:rPr>
          <w:rFonts w:ascii="Times New Roman" w:hAnsi="Times New Roman" w:cs="Times New Roman"/>
          <w:szCs w:val="21"/>
        </w:rPr>
      </w:pPr>
    </w:p>
    <w:p w14:paraId="1FD5E5A1" w14:textId="70D807EB" w:rsidR="00256A48" w:rsidRDefault="00256A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做排序比较多</w:t>
      </w:r>
      <w:r w:rsidR="00086FA7">
        <w:rPr>
          <w:rFonts w:ascii="Times New Roman" w:hAnsi="Times New Roman" w:cs="Times New Roman" w:hint="eastAsia"/>
          <w:szCs w:val="21"/>
        </w:rPr>
        <w:t>,</w:t>
      </w:r>
      <w:r w:rsidR="00086FA7">
        <w:rPr>
          <w:rFonts w:ascii="Times New Roman" w:hAnsi="Times New Roman" w:cs="Times New Roman" w:hint="eastAsia"/>
          <w:szCs w:val="21"/>
        </w:rPr>
        <w:t>也可以做召回</w:t>
      </w:r>
      <w:r w:rsidR="00086FA7">
        <w:rPr>
          <w:rFonts w:ascii="Times New Roman" w:hAnsi="Times New Roman" w:cs="Times New Roman" w:hint="eastAsia"/>
          <w:szCs w:val="21"/>
        </w:rPr>
        <w:t>;</w:t>
      </w:r>
      <w:r w:rsidR="00086FA7">
        <w:rPr>
          <w:rFonts w:ascii="Times New Roman" w:hAnsi="Times New Roman" w:cs="Times New Roman"/>
          <w:szCs w:val="21"/>
        </w:rPr>
        <w:t xml:space="preserve"> </w:t>
      </w:r>
    </w:p>
    <w:p w14:paraId="2AB4B397" w14:textId="715A6D03" w:rsidR="00086FA7" w:rsidRDefault="00086FA7">
      <w:pPr>
        <w:rPr>
          <w:rFonts w:ascii="Times New Roman" w:hAnsi="Times New Roman" w:cs="Times New Roman"/>
          <w:szCs w:val="21"/>
        </w:rPr>
      </w:pPr>
    </w:p>
    <w:p w14:paraId="3514FF08" w14:textId="46D6CB51" w:rsidR="00086FA7" w:rsidRPr="00B071B0" w:rsidRDefault="00086FA7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基于流行度的推荐下节课再讲</w:t>
      </w:r>
      <w:r>
        <w:rPr>
          <w:rFonts w:ascii="Times New Roman" w:hAnsi="Times New Roman" w:cs="Times New Roman" w:hint="eastAsia"/>
          <w:szCs w:val="21"/>
        </w:rPr>
        <w:t>.</w:t>
      </w:r>
    </w:p>
    <w:sectPr w:rsidR="00086FA7" w:rsidRPr="00B0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0"/>
    <w:rsid w:val="00086FA7"/>
    <w:rsid w:val="00112DE1"/>
    <w:rsid w:val="00181B30"/>
    <w:rsid w:val="001D752C"/>
    <w:rsid w:val="00256A48"/>
    <w:rsid w:val="00357D02"/>
    <w:rsid w:val="004D57D5"/>
    <w:rsid w:val="005C7F1C"/>
    <w:rsid w:val="00605570"/>
    <w:rsid w:val="0063026E"/>
    <w:rsid w:val="0066555A"/>
    <w:rsid w:val="00887270"/>
    <w:rsid w:val="009706A3"/>
    <w:rsid w:val="00A268B5"/>
    <w:rsid w:val="00A95D0A"/>
    <w:rsid w:val="00B071B0"/>
    <w:rsid w:val="00BE1A21"/>
    <w:rsid w:val="00BF67BA"/>
    <w:rsid w:val="00C5689A"/>
    <w:rsid w:val="00C6400B"/>
    <w:rsid w:val="00D01BE8"/>
    <w:rsid w:val="00D33F11"/>
    <w:rsid w:val="00D963C3"/>
    <w:rsid w:val="00F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22A"/>
  <w15:chartTrackingRefBased/>
  <w15:docId w15:val="{D966FB16-4590-4616-AD82-DA43EB7C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Yan3</dc:creator>
  <cp:keywords/>
  <dc:description/>
  <cp:lastModifiedBy>Yan3</cp:lastModifiedBy>
  <cp:revision>4</cp:revision>
  <dcterms:created xsi:type="dcterms:W3CDTF">2020-12-16T13:19:00Z</dcterms:created>
  <dcterms:modified xsi:type="dcterms:W3CDTF">2020-12-18T08:13:00Z</dcterms:modified>
</cp:coreProperties>
</file>