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EB41" w14:textId="1D79B2F5" w:rsidR="006B5FE6" w:rsidRDefault="00C345B2" w:rsidP="00DE022C">
      <w:pPr>
        <w:spacing w:line="480" w:lineRule="auto"/>
        <w:rPr>
          <w:b/>
          <w:bCs/>
        </w:rPr>
      </w:pPr>
      <w:r w:rsidRPr="00C345B2">
        <w:rPr>
          <w:b/>
          <w:bCs/>
        </w:rPr>
        <w:t>Human vs. Machine Intelligence</w:t>
      </w:r>
      <w:r w:rsidR="006B5FE6">
        <w:rPr>
          <w:b/>
          <w:bCs/>
        </w:rPr>
        <w:t xml:space="preserve"> Analysis</w:t>
      </w:r>
    </w:p>
    <w:p w14:paraId="72441707" w14:textId="4E415543" w:rsidR="006A20B3" w:rsidRDefault="008C0769" w:rsidP="00E00AA2">
      <w:pPr>
        <w:spacing w:line="480" w:lineRule="auto"/>
        <w:jc w:val="both"/>
      </w:pPr>
      <w:r>
        <w:t>The first s</w:t>
      </w:r>
      <w:r w:rsidR="006B5FE6">
        <w:t>tep</w:t>
      </w:r>
      <w:r>
        <w:t xml:space="preserve"> </w:t>
      </w:r>
      <w:r w:rsidR="006B5FE6" w:rsidRPr="006B5FE6">
        <w:t>a human being would take to solve this maze</w:t>
      </w:r>
      <w:r w:rsidR="006B5FE6">
        <w:t xml:space="preserve"> </w:t>
      </w:r>
      <w:r>
        <w:t xml:space="preserve">is to </w:t>
      </w:r>
      <w:r w:rsidR="00A0730F">
        <w:t>learn</w:t>
      </w:r>
      <w:r w:rsidR="00215561">
        <w:t xml:space="preserve"> </w:t>
      </w:r>
      <w:r w:rsidR="00A0730F">
        <w:t xml:space="preserve">the basics about </w:t>
      </w:r>
      <w:r w:rsidR="00215561">
        <w:t>the game.</w:t>
      </w:r>
      <w:r w:rsidR="00E862DE">
        <w:t xml:space="preserve"> </w:t>
      </w:r>
      <w:r w:rsidR="00215561">
        <w:t xml:space="preserve">This </w:t>
      </w:r>
      <w:r w:rsidR="005354A3">
        <w:t xml:space="preserve">encompasses </w:t>
      </w:r>
      <w:r w:rsidR="00A0730F">
        <w:t>learning</w:t>
      </w:r>
      <w:r w:rsidR="005354A3">
        <w:t xml:space="preserve"> the </w:t>
      </w:r>
      <w:r w:rsidR="00C7226B">
        <w:t xml:space="preserve">objective of the game, rules of how to play, </w:t>
      </w:r>
      <w:r w:rsidR="00E862DE">
        <w:t xml:space="preserve">environment or setup, </w:t>
      </w:r>
      <w:r w:rsidR="00C7226B">
        <w:t xml:space="preserve">and who the players are and what they can do within the game. </w:t>
      </w:r>
      <w:r w:rsidR="006A20B3">
        <w:t xml:space="preserve">Then, the player would </w:t>
      </w:r>
      <w:r w:rsidR="007555EE">
        <w:t xml:space="preserve">visually </w:t>
      </w:r>
      <w:r w:rsidR="006A20B3">
        <w:t>observe the entire maze to identify its boundaries and obstacles</w:t>
      </w:r>
      <w:r w:rsidR="007555EE">
        <w:t xml:space="preserve">. </w:t>
      </w:r>
      <w:r w:rsidR="00320137">
        <w:t>Th</w:t>
      </w:r>
      <w:r w:rsidR="00026009">
        <w:t>is allows the</w:t>
      </w:r>
      <w:r w:rsidR="00320137">
        <w:t xml:space="preserve"> player </w:t>
      </w:r>
      <w:r w:rsidR="00026009">
        <w:t xml:space="preserve">to </w:t>
      </w:r>
      <w:r w:rsidR="00320137">
        <w:t xml:space="preserve">visually map out possible paths from the start of the maze to the </w:t>
      </w:r>
      <w:r w:rsidR="00026009">
        <w:t>treasure</w:t>
      </w:r>
      <w:r w:rsidR="00320137">
        <w:t xml:space="preserve"> using only the white or free spaces in the maze.</w:t>
      </w:r>
      <w:r w:rsidR="00011A7D">
        <w:t xml:space="preserve"> A human player uses the concept of trial and error to learn from previous mistakes</w:t>
      </w:r>
      <w:r w:rsidR="004D7BE4">
        <w:t xml:space="preserve">, such as wrong turns that they took, </w:t>
      </w:r>
      <w:proofErr w:type="gramStart"/>
      <w:r w:rsidR="004D7BE4">
        <w:t>in order to</w:t>
      </w:r>
      <w:proofErr w:type="gramEnd"/>
      <w:r w:rsidR="004D7BE4">
        <w:t xml:space="preserve"> avoid making</w:t>
      </w:r>
      <w:r w:rsidR="00026009">
        <w:t xml:space="preserve"> the same errors </w:t>
      </w:r>
      <w:r w:rsidR="004D7BE4">
        <w:t xml:space="preserve">and get to </w:t>
      </w:r>
      <w:r w:rsidR="00026009">
        <w:t>the treasure</w:t>
      </w:r>
      <w:r w:rsidR="004D7BE4">
        <w:t xml:space="preserve">. </w:t>
      </w:r>
      <w:r w:rsidR="00AB2250">
        <w:t xml:space="preserve">A player who is solving the maze for the first time </w:t>
      </w:r>
      <w:r w:rsidR="00867187">
        <w:t>lacks experience and</w:t>
      </w:r>
      <w:r w:rsidR="00413C24">
        <w:t xml:space="preserve"> needs </w:t>
      </w:r>
      <w:r w:rsidR="00867187">
        <w:t xml:space="preserve">to depend on exploring the maze </w:t>
      </w:r>
      <w:proofErr w:type="gramStart"/>
      <w:r w:rsidR="00867187">
        <w:t>in order to</w:t>
      </w:r>
      <w:proofErr w:type="gramEnd"/>
      <w:r w:rsidR="00867187">
        <w:t xml:space="preserve"> get to the treasure. This tends to </w:t>
      </w:r>
      <w:r w:rsidR="004A1825">
        <w:t xml:space="preserve">result in </w:t>
      </w:r>
      <w:r w:rsidR="00867187">
        <w:t>not</w:t>
      </w:r>
      <w:r w:rsidR="004A1825">
        <w:t xml:space="preserve"> </w:t>
      </w:r>
      <w:r w:rsidR="00867187">
        <w:t xml:space="preserve">the most optimized path that yields the best </w:t>
      </w:r>
      <w:r w:rsidR="00AB2250">
        <w:t>rewards</w:t>
      </w:r>
      <w:r w:rsidR="00867187">
        <w:t xml:space="preserve">. </w:t>
      </w:r>
      <w:r w:rsidR="00CD7CE4">
        <w:t>However, the more the player plays the game and gain experience with the maze, the more th</w:t>
      </w:r>
      <w:r w:rsidR="00413C24">
        <w:t>is</w:t>
      </w:r>
      <w:r w:rsidR="00CD7CE4">
        <w:t xml:space="preserve"> player </w:t>
      </w:r>
      <w:r w:rsidR="00413C24">
        <w:t>is</w:t>
      </w:r>
      <w:r w:rsidR="00CD7CE4">
        <w:t xml:space="preserve"> familiar with the maze’s </w:t>
      </w:r>
      <w:r w:rsidR="00413C24">
        <w:t xml:space="preserve">environment and can </w:t>
      </w:r>
      <w:r w:rsidR="00CD7CE4">
        <w:t>memorize</w:t>
      </w:r>
      <w:r w:rsidR="00413C24">
        <w:t xml:space="preserve"> </w:t>
      </w:r>
      <w:r w:rsidR="00CD7CE4">
        <w:t xml:space="preserve">and learn from previous successful and unsuccessful </w:t>
      </w:r>
      <w:r w:rsidR="00413C24">
        <w:t xml:space="preserve">paths. </w:t>
      </w:r>
      <w:r w:rsidR="00952A81">
        <w:t xml:space="preserve">This process of learning from past experiences eventually </w:t>
      </w:r>
      <w:r w:rsidR="00413C24">
        <w:t xml:space="preserve">allows </w:t>
      </w:r>
      <w:r w:rsidR="00952A81">
        <w:t xml:space="preserve">the player to find the optimal path that yields the highest rewards. </w:t>
      </w:r>
    </w:p>
    <w:p w14:paraId="3273E4F9" w14:textId="281ACF2B" w:rsidR="00142542" w:rsidRDefault="00142542" w:rsidP="00E00AA2">
      <w:pPr>
        <w:spacing w:line="480" w:lineRule="auto"/>
        <w:jc w:val="both"/>
      </w:pPr>
      <w:r>
        <w:t xml:space="preserve">The </w:t>
      </w:r>
      <w:r w:rsidR="009F1673">
        <w:t>first step</w:t>
      </w:r>
      <w:r>
        <w:t xml:space="preserve"> the </w:t>
      </w:r>
      <w:r w:rsidRPr="00A9444B">
        <w:t xml:space="preserve">intelligent agent </w:t>
      </w:r>
      <w:r w:rsidR="009F1673">
        <w:t>takes</w:t>
      </w:r>
      <w:r w:rsidRPr="00A9444B">
        <w:t xml:space="preserve"> to solve this pathfinding problem</w:t>
      </w:r>
      <w:r>
        <w:t xml:space="preserve"> </w:t>
      </w:r>
      <w:r w:rsidR="009F1673">
        <w:t xml:space="preserve">is inputting the </w:t>
      </w:r>
      <w:r w:rsidR="00546DDC">
        <w:t xml:space="preserve">basic data about the </w:t>
      </w:r>
      <w:r>
        <w:t>game</w:t>
      </w:r>
      <w:r w:rsidR="00546DDC">
        <w:t xml:space="preserve">, such as the setup of the maze, </w:t>
      </w:r>
      <w:r w:rsidR="009F1673">
        <w:t xml:space="preserve">objective </w:t>
      </w:r>
      <w:r w:rsidR="00546DDC">
        <w:t>of the game,</w:t>
      </w:r>
      <w:r w:rsidR="009F1673">
        <w:t xml:space="preserve"> how to play it</w:t>
      </w:r>
      <w:r w:rsidR="00546DDC">
        <w:t>, and the rewards system.</w:t>
      </w:r>
      <w:r w:rsidR="009F1673">
        <w:t xml:space="preserve"> This is all the data that are in the TreasureMaze.py file.</w:t>
      </w:r>
      <w:r w:rsidR="00046414">
        <w:t xml:space="preserve"> </w:t>
      </w:r>
      <w:r w:rsidR="00F7658D">
        <w:t xml:space="preserve">Then, the agent </w:t>
      </w:r>
      <w:r w:rsidR="00B55B67">
        <w:t>builds</w:t>
      </w:r>
      <w:r w:rsidR="00505F59">
        <w:t xml:space="preserve"> a neural network by </w:t>
      </w:r>
      <w:r w:rsidR="00F7658D">
        <w:t>pass</w:t>
      </w:r>
      <w:r w:rsidR="00505F59">
        <w:t>ing</w:t>
      </w:r>
      <w:r w:rsidR="00F7658D">
        <w:t xml:space="preserve"> the input data to hidden layers </w:t>
      </w:r>
      <w:r w:rsidR="0075251F">
        <w:t xml:space="preserve">that create </w:t>
      </w:r>
      <w:r w:rsidR="00B55B67">
        <w:t xml:space="preserve">activation, optimizer, and loss functions. These functions are used to train the model. </w:t>
      </w:r>
      <w:r w:rsidR="00505F59">
        <w:t xml:space="preserve">The agent </w:t>
      </w:r>
      <w:r w:rsidR="00817B1B">
        <w:t xml:space="preserve">learns using reinforcement learning, which highlights states and rewards for each action the agent takes. More specifically, the agent </w:t>
      </w:r>
      <w:r w:rsidR="00505F59">
        <w:t xml:space="preserve">primarily learns by experience using exploitation, and </w:t>
      </w:r>
      <w:r w:rsidR="00AF34D6">
        <w:t>it achieves this by storing</w:t>
      </w:r>
      <w:r w:rsidR="00505F59">
        <w:t xml:space="preserve"> its previous attempts </w:t>
      </w:r>
      <w:r w:rsidR="00027BAA">
        <w:t xml:space="preserve">and using experience replay to continuously learn and optimize its approach. </w:t>
      </w:r>
      <w:r w:rsidR="00817B1B">
        <w:t>However, t</w:t>
      </w:r>
      <w:r w:rsidR="00406871">
        <w:t>h</w:t>
      </w:r>
      <w:r w:rsidR="00DB2890">
        <w:t xml:space="preserve">e agent also learns by exploration </w:t>
      </w:r>
      <w:r w:rsidR="00406871">
        <w:t xml:space="preserve">to find new optimal paths that yield the best rewards. </w:t>
      </w:r>
      <w:r w:rsidR="00355F3C">
        <w:lastRenderedPageBreak/>
        <w:t xml:space="preserve">Finally, the agent uses a deep Q-learning algorithm to find the best route to the treasure while maximizing its rewards. </w:t>
      </w:r>
    </w:p>
    <w:p w14:paraId="62A34A4A" w14:textId="34C0AA5D" w:rsidR="00142542" w:rsidRDefault="00CD77B0" w:rsidP="00E00AA2">
      <w:pPr>
        <w:spacing w:line="480" w:lineRule="auto"/>
        <w:jc w:val="both"/>
      </w:pPr>
      <w:r>
        <w:t>The first similarity between the above two approaches is that both player</w:t>
      </w:r>
      <w:r w:rsidR="00376B09">
        <w:t>s</w:t>
      </w:r>
      <w:r>
        <w:t xml:space="preserve"> </w:t>
      </w:r>
      <w:r w:rsidR="00376B09">
        <w:t>take in inputs regarding</w:t>
      </w:r>
      <w:r>
        <w:t xml:space="preserve"> the game’s environment and </w:t>
      </w:r>
      <w:r w:rsidR="00376B09">
        <w:t xml:space="preserve">objective. This is how the learning process starts. </w:t>
      </w:r>
      <w:r w:rsidR="00E509DB">
        <w:t xml:space="preserve">The next similarity is that both learn </w:t>
      </w:r>
      <w:r w:rsidR="0033256D">
        <w:t>from</w:t>
      </w:r>
      <w:r w:rsidR="00E509DB">
        <w:t xml:space="preserve"> experienc</w:t>
      </w:r>
      <w:r w:rsidR="004A1825">
        <w:t>e</w:t>
      </w:r>
      <w:r w:rsidR="00E509DB">
        <w:t xml:space="preserve"> </w:t>
      </w:r>
      <w:r w:rsidR="004A1825">
        <w:t>by</w:t>
      </w:r>
      <w:r w:rsidR="00E509DB">
        <w:t xml:space="preserve"> stor</w:t>
      </w:r>
      <w:r w:rsidR="004A1825">
        <w:t xml:space="preserve">ing </w:t>
      </w:r>
      <w:r w:rsidR="00E509DB">
        <w:t>and pull</w:t>
      </w:r>
      <w:r w:rsidR="004A1825">
        <w:t xml:space="preserve">ing </w:t>
      </w:r>
      <w:r w:rsidR="00E509DB">
        <w:t xml:space="preserve">previous attempts from memory. </w:t>
      </w:r>
      <w:r w:rsidR="00BE2E73">
        <w:t xml:space="preserve">The biggest difference between the two players is that </w:t>
      </w:r>
      <w:r w:rsidR="00D01118">
        <w:t xml:space="preserve">the agent is </w:t>
      </w:r>
      <w:r w:rsidR="00E92872">
        <w:t xml:space="preserve">more systematic, calculated, and precise, therefore, it can </w:t>
      </w:r>
      <w:r w:rsidR="00D01118">
        <w:t xml:space="preserve">calculate </w:t>
      </w:r>
      <w:r w:rsidR="00474A77">
        <w:t>the best path to the treasure that returns the highest rewards</w:t>
      </w:r>
      <w:r w:rsidR="00E92872">
        <w:t xml:space="preserve"> quicker and more efficient</w:t>
      </w:r>
      <w:r w:rsidR="0033256D">
        <w:t>ly</w:t>
      </w:r>
      <w:r w:rsidR="00E92872">
        <w:t xml:space="preserve"> than a human player</w:t>
      </w:r>
      <w:r w:rsidR="00474A77">
        <w:t xml:space="preserve">. </w:t>
      </w:r>
      <w:r w:rsidR="00A4207A">
        <w:t xml:space="preserve">However, </w:t>
      </w:r>
      <w:r w:rsidR="00E92872">
        <w:t xml:space="preserve">a human player can better visualize the </w:t>
      </w:r>
      <w:r w:rsidR="00A4207A">
        <w:t xml:space="preserve">possible paths to the treasure just by observing a bird’s-eye view of the maze and before making a move. </w:t>
      </w:r>
    </w:p>
    <w:p w14:paraId="640AE751" w14:textId="77777777" w:rsidR="00841266" w:rsidRDefault="00841266" w:rsidP="00DE022C">
      <w:pPr>
        <w:spacing w:line="480" w:lineRule="auto"/>
      </w:pPr>
    </w:p>
    <w:p w14:paraId="04FB66A4" w14:textId="47773408" w:rsidR="003B4706" w:rsidRDefault="003B4706" w:rsidP="003B4706">
      <w:pPr>
        <w:spacing w:line="480" w:lineRule="auto"/>
        <w:rPr>
          <w:b/>
          <w:bCs/>
        </w:rPr>
      </w:pPr>
      <w:r>
        <w:rPr>
          <w:b/>
          <w:bCs/>
        </w:rPr>
        <w:t>Purpose of Intelligent Agent</w:t>
      </w:r>
    </w:p>
    <w:p w14:paraId="70408305" w14:textId="50D3E2E6" w:rsidR="00900229" w:rsidRDefault="00900229" w:rsidP="00E00AA2">
      <w:pPr>
        <w:spacing w:line="480" w:lineRule="auto"/>
        <w:jc w:val="both"/>
      </w:pPr>
      <w:r>
        <w:t xml:space="preserve">Exploitation and exploration are both concepts within reinforcement learning. </w:t>
      </w:r>
      <w:r w:rsidR="00E0420B">
        <w:t xml:space="preserve">The difference </w:t>
      </w:r>
      <w:r w:rsidR="00E0420B" w:rsidRPr="00E0420B">
        <w:t xml:space="preserve">between </w:t>
      </w:r>
      <w:r>
        <w:t>the two</w:t>
      </w:r>
      <w:r w:rsidR="00E0420B">
        <w:t xml:space="preserve"> is exploitation </w:t>
      </w:r>
      <w:r w:rsidR="00406871">
        <w:t xml:space="preserve">uses </w:t>
      </w:r>
      <w:r w:rsidRPr="00900229">
        <w:t xml:space="preserve">known information to </w:t>
      </w:r>
      <w:r w:rsidR="00406871">
        <w:t xml:space="preserve">find the most optimal path </w:t>
      </w:r>
      <w:r w:rsidR="00B660B3">
        <w:t xml:space="preserve">forward </w:t>
      </w:r>
      <w:r w:rsidR="00406871">
        <w:t xml:space="preserve">that </w:t>
      </w:r>
      <w:r w:rsidRPr="00900229">
        <w:t>maximize</w:t>
      </w:r>
      <w:r w:rsidR="00B660B3">
        <w:t>s</w:t>
      </w:r>
      <w:r w:rsidR="00406871">
        <w:t xml:space="preserve"> </w:t>
      </w:r>
      <w:r w:rsidRPr="00900229">
        <w:t>the rewards</w:t>
      </w:r>
      <w:r>
        <w:t xml:space="preserve">, whereas exploration is </w:t>
      </w:r>
      <w:r w:rsidR="001055A4">
        <w:t>“</w:t>
      </w:r>
      <w:r w:rsidR="001055A4" w:rsidRPr="001055A4">
        <w:t>finding more information about an environment</w:t>
      </w:r>
      <w:r w:rsidR="001055A4">
        <w:t>”</w:t>
      </w:r>
      <w:r w:rsidR="00334776">
        <w:t xml:space="preserve"> </w:t>
      </w:r>
      <w:r w:rsidR="00B660B3">
        <w:t>to</w:t>
      </w:r>
      <w:r w:rsidR="00334776">
        <w:t xml:space="preserve"> obtain possibly better rewards</w:t>
      </w:r>
      <w:r w:rsidR="001055A4">
        <w:t xml:space="preserve"> </w:t>
      </w:r>
      <w:r w:rsidR="00DD26D4">
        <w:t xml:space="preserve">or outcomes </w:t>
      </w:r>
      <w:r w:rsidR="003F5E2C">
        <w:t>(Lamba, 2018).</w:t>
      </w:r>
      <w:r w:rsidR="002A119D">
        <w:t xml:space="preserve"> </w:t>
      </w:r>
      <w:r w:rsidR="00406871">
        <w:t>The ideal proportion of e</w:t>
      </w:r>
      <w:r w:rsidR="00406871" w:rsidRPr="00406871">
        <w:t>xploitation and exploration for this pathfinding problem</w:t>
      </w:r>
      <w:r w:rsidR="00406871">
        <w:t xml:space="preserve"> is a low epsilon value</w:t>
      </w:r>
      <w:r w:rsidR="00782683">
        <w:t xml:space="preserve"> of</w:t>
      </w:r>
      <w:r w:rsidR="00406871">
        <w:t xml:space="preserve"> 0.1</w:t>
      </w:r>
      <w:r w:rsidR="00782683">
        <w:t xml:space="preserve"> </w:t>
      </w:r>
      <w:r w:rsidR="00406871">
        <w:t>for the exploration factor</w:t>
      </w:r>
      <w:r w:rsidR="00782683">
        <w:t xml:space="preserve">. This means </w:t>
      </w:r>
      <w:r w:rsidR="00406871">
        <w:t xml:space="preserve">that the agent attempts to learn by exploring a new path once out of </w:t>
      </w:r>
      <w:r w:rsidR="008329B1">
        <w:t xml:space="preserve">every </w:t>
      </w:r>
      <w:r w:rsidR="00406871">
        <w:t>10 attempts (the remaining nine attempts are learning by experience).</w:t>
      </w:r>
      <w:r w:rsidR="008329B1">
        <w:t xml:space="preserve"> </w:t>
      </w:r>
      <w:r w:rsidR="00A765C8">
        <w:t xml:space="preserve">This is the ideal proportion because </w:t>
      </w:r>
      <w:r w:rsidR="00C55231">
        <w:t>the maze’s environment is static. However, more exploration is beneficial if the maze’s environment becomes dynamic</w:t>
      </w:r>
      <w:r w:rsidR="00D15A20">
        <w:t xml:space="preserve">, because </w:t>
      </w:r>
      <w:r w:rsidR="00841266">
        <w:t xml:space="preserve">then </w:t>
      </w:r>
      <w:r w:rsidR="00D15A20">
        <w:t>there are more opportunities for</w:t>
      </w:r>
      <w:r w:rsidR="00841266">
        <w:t xml:space="preserve"> better outcomes for</w:t>
      </w:r>
      <w:r w:rsidR="00D15A20">
        <w:t xml:space="preserve"> the agent to explore</w:t>
      </w:r>
      <w:r w:rsidR="00841266">
        <w:t xml:space="preserve">. </w:t>
      </w:r>
    </w:p>
    <w:p w14:paraId="3CCB8C23" w14:textId="437F7C21" w:rsidR="00090F7B" w:rsidRDefault="00090F7B" w:rsidP="00E00AA2">
      <w:pPr>
        <w:spacing w:line="480" w:lineRule="auto"/>
        <w:jc w:val="both"/>
      </w:pPr>
      <w:r>
        <w:lastRenderedPageBreak/>
        <w:t>R</w:t>
      </w:r>
      <w:r w:rsidRPr="00090F7B">
        <w:t>einforcement learning</w:t>
      </w:r>
      <w:r>
        <w:t xml:space="preserve"> </w:t>
      </w:r>
      <w:r w:rsidR="00DD12C9">
        <w:t xml:space="preserve">(RL) </w:t>
      </w:r>
      <w:r>
        <w:t>can</w:t>
      </w:r>
      <w:r w:rsidRPr="00090F7B">
        <w:t xml:space="preserve"> help </w:t>
      </w:r>
      <w:r w:rsidR="00DD12C9">
        <w:t xml:space="preserve">the agent </w:t>
      </w:r>
      <w:r w:rsidRPr="00090F7B">
        <w:t>determine the path to the goal</w:t>
      </w:r>
      <w:r>
        <w:t xml:space="preserve"> </w:t>
      </w:r>
      <w:r w:rsidRPr="00090F7B">
        <w:t xml:space="preserve">by </w:t>
      </w:r>
      <w:r w:rsidR="00DD12C9">
        <w:t xml:space="preserve">motivating the agent to learn and make optimal choices using a rewards system. More specifically, RL operates using a process </w:t>
      </w:r>
      <w:r w:rsidR="008A5F37">
        <w:t>cycle</w:t>
      </w:r>
      <w:r w:rsidR="00DD12C9">
        <w:t xml:space="preserve"> where the agent initializes the environment at the </w:t>
      </w:r>
      <w:r w:rsidR="008A5F37">
        <w:t>starting</w:t>
      </w:r>
      <w:r w:rsidR="00DD12C9">
        <w:t xml:space="preserve"> state, takes an action</w:t>
      </w:r>
      <w:r w:rsidR="008A5F37">
        <w:t xml:space="preserve">, is either </w:t>
      </w:r>
      <w:r w:rsidR="00DD12C9">
        <w:t>reward</w:t>
      </w:r>
      <w:r w:rsidR="008A5F37">
        <w:t xml:space="preserve">ed </w:t>
      </w:r>
      <w:r w:rsidR="00DD12C9">
        <w:t>or penal</w:t>
      </w:r>
      <w:r w:rsidR="008A5F37">
        <w:t xml:space="preserve">ized for this action, </w:t>
      </w:r>
      <w:r w:rsidR="00DD12C9">
        <w:t>and</w:t>
      </w:r>
      <w:r w:rsidR="008A5F37">
        <w:t xml:space="preserve"> then is</w:t>
      </w:r>
      <w:r w:rsidR="00DD12C9">
        <w:t xml:space="preserve"> place</w:t>
      </w:r>
      <w:r w:rsidR="008A5F37">
        <w:t>d</w:t>
      </w:r>
      <w:r w:rsidR="00DD12C9">
        <w:t xml:space="preserve"> in a new state</w:t>
      </w:r>
      <w:r w:rsidR="008D2F51">
        <w:t xml:space="preserve"> </w:t>
      </w:r>
      <w:r w:rsidR="008A5F37">
        <w:t xml:space="preserve">as a result </w:t>
      </w:r>
      <w:r w:rsidR="008D2F51">
        <w:t>(</w:t>
      </w:r>
      <w:proofErr w:type="spellStart"/>
      <w:r w:rsidR="00D90633" w:rsidRPr="008D2F51">
        <w:t>Beysolow</w:t>
      </w:r>
      <w:proofErr w:type="spellEnd"/>
      <w:r w:rsidR="00083ED3">
        <w:t xml:space="preserve">, 2019). </w:t>
      </w:r>
      <w:r w:rsidR="00DD12C9">
        <w:t xml:space="preserve">This cycle repeats until the agent arrives at the terminal state, which is finding the treasure. </w:t>
      </w:r>
      <w:r w:rsidR="000C068E">
        <w:t>RL allows the agent to find the path to the treasure overtime by teaching it to not repeat actions that result</w:t>
      </w:r>
      <w:r w:rsidR="00C74F46">
        <w:t>ed</w:t>
      </w:r>
      <w:r w:rsidR="000C068E">
        <w:t xml:space="preserve"> in penalties </w:t>
      </w:r>
      <w:r w:rsidR="00C74F46">
        <w:t>and</w:t>
      </w:r>
      <w:r w:rsidR="000C068E">
        <w:t xml:space="preserve"> </w:t>
      </w:r>
      <w:r w:rsidR="00C74F46">
        <w:t xml:space="preserve">continue taking </w:t>
      </w:r>
      <w:r w:rsidR="000C068E">
        <w:t>actions that earn rewards</w:t>
      </w:r>
      <w:r w:rsidR="008D2F51">
        <w:t xml:space="preserve">. </w:t>
      </w:r>
    </w:p>
    <w:p w14:paraId="1B9F6132" w14:textId="77777777" w:rsidR="00841266" w:rsidRDefault="00841266" w:rsidP="00FD58B1">
      <w:pPr>
        <w:spacing w:line="480" w:lineRule="auto"/>
      </w:pPr>
    </w:p>
    <w:p w14:paraId="147ACEFB" w14:textId="6C03725D" w:rsidR="00562BD2" w:rsidRDefault="00562BD2" w:rsidP="00FD58B1">
      <w:pPr>
        <w:spacing w:line="480" w:lineRule="auto"/>
        <w:rPr>
          <w:b/>
          <w:bCs/>
        </w:rPr>
      </w:pPr>
      <w:r w:rsidRPr="00562BD2">
        <w:rPr>
          <w:b/>
          <w:bCs/>
        </w:rPr>
        <w:t>Evaluating Algorithms</w:t>
      </w:r>
    </w:p>
    <w:p w14:paraId="21FCCC59" w14:textId="2E22EE98" w:rsidR="00562BD2" w:rsidRDefault="003B5A39" w:rsidP="00E00AA2">
      <w:pPr>
        <w:spacing w:after="160" w:line="480" w:lineRule="auto"/>
        <w:jc w:val="both"/>
      </w:pPr>
      <w:r>
        <w:t xml:space="preserve">I </w:t>
      </w:r>
      <w:r w:rsidRPr="003B5A39">
        <w:t>implement</w:t>
      </w:r>
      <w:r>
        <w:t>ed</w:t>
      </w:r>
      <w:r w:rsidRPr="003B5A39">
        <w:t xml:space="preserve"> deep Q-learning using neural networks for this game</w:t>
      </w:r>
      <w:r>
        <w:t xml:space="preserve"> by </w:t>
      </w:r>
      <w:r w:rsidR="005A3F2A">
        <w:t>creating a “</w:t>
      </w:r>
      <w:proofErr w:type="spellStart"/>
      <w:r w:rsidR="005A3F2A">
        <w:t>qtrain</w:t>
      </w:r>
      <w:proofErr w:type="spellEnd"/>
      <w:r w:rsidR="005A3F2A">
        <w:t>” function that loops through each epoch</w:t>
      </w:r>
      <w:r w:rsidR="00245827">
        <w:t xml:space="preserve">. </w:t>
      </w:r>
      <w:r w:rsidR="00F52817">
        <w:t>This loop</w:t>
      </w:r>
      <w:r w:rsidR="00245827">
        <w:t xml:space="preserve"> starts with initializing the number of episodes and </w:t>
      </w:r>
      <w:r w:rsidR="00FD58B1">
        <w:rPr>
          <w:rFonts w:eastAsiaTheme="minorHAnsi"/>
          <w:kern w:val="2"/>
          <w14:ligatures w14:val="standardContextual"/>
        </w:rPr>
        <w:t>v</w:t>
      </w:r>
      <w:r w:rsidR="00FD58B1" w:rsidRPr="00FD58B1">
        <w:rPr>
          <w:rFonts w:eastAsiaTheme="minorHAnsi"/>
          <w:kern w:val="2"/>
          <w14:ligatures w14:val="standardContextual"/>
        </w:rPr>
        <w:t>ariable to accumulate loss within an epoch</w:t>
      </w:r>
      <w:r w:rsidR="00FD58B1">
        <w:rPr>
          <w:rFonts w:eastAsiaTheme="minorHAnsi"/>
          <w:kern w:val="2"/>
          <w14:ligatures w14:val="standardContextual"/>
        </w:rPr>
        <w:t xml:space="preserve">, </w:t>
      </w:r>
      <w:r w:rsidR="00245827">
        <w:t xml:space="preserve">always </w:t>
      </w:r>
      <w:r w:rsidR="00FD58B1">
        <w:t>ensuring that the agent starts at a random</w:t>
      </w:r>
      <w:r w:rsidR="00CD5861">
        <w:t>ly selected</w:t>
      </w:r>
      <w:r w:rsidR="00FD58B1">
        <w:t xml:space="preserve"> free cell at the </w:t>
      </w:r>
      <w:r w:rsidR="00CD5861">
        <w:t xml:space="preserve">start of each epoch, and defining the environment’s state. </w:t>
      </w:r>
      <w:r w:rsidR="00ED540C">
        <w:t>Then</w:t>
      </w:r>
      <w:r w:rsidR="00F52817">
        <w:t>, the agent</w:t>
      </w:r>
      <w:r w:rsidR="00ED540C">
        <w:t xml:space="preserve"> takes</w:t>
      </w:r>
      <w:r w:rsidR="00245827">
        <w:t xml:space="preserve"> either exploiting or exploring actions</w:t>
      </w:r>
      <w:r w:rsidR="00F52817">
        <w:t xml:space="preserve"> while it is not at the terminal state. This leads to </w:t>
      </w:r>
      <w:r w:rsidR="00245827">
        <w:t>observing then updating the state</w:t>
      </w:r>
      <w:r w:rsidR="00ED540C">
        <w:t xml:space="preserve"> of its</w:t>
      </w:r>
      <w:r w:rsidR="00F52817">
        <w:t xml:space="preserve"> new</w:t>
      </w:r>
      <w:r w:rsidR="00ED540C">
        <w:t xml:space="preserve"> </w:t>
      </w:r>
      <w:proofErr w:type="gramStart"/>
      <w:r w:rsidR="0044779E">
        <w:t>environment</w:t>
      </w:r>
      <w:r w:rsidR="007F45B3">
        <w:t>,</w:t>
      </w:r>
      <w:r w:rsidR="0044779E">
        <w:t xml:space="preserve"> and</w:t>
      </w:r>
      <w:proofErr w:type="gramEnd"/>
      <w:r w:rsidR="00511CD6">
        <w:t xml:space="preserve"> then</w:t>
      </w:r>
      <w:r w:rsidR="00ED540C">
        <w:t xml:space="preserve"> record</w:t>
      </w:r>
      <w:r w:rsidR="00F52817">
        <w:t>ing</w:t>
      </w:r>
      <w:r w:rsidR="00ED540C">
        <w:t xml:space="preserve"> the rewards or penalties of its action</w:t>
      </w:r>
      <w:r w:rsidR="00511CD6">
        <w:t xml:space="preserve"> at the end of each epoch. Each episode is stored in an experience replay object </w:t>
      </w:r>
      <w:proofErr w:type="gramStart"/>
      <w:r w:rsidR="00511CD6">
        <w:t>in order to</w:t>
      </w:r>
      <w:proofErr w:type="gramEnd"/>
      <w:r w:rsidR="00511CD6">
        <w:t xml:space="preserve"> train the neural network</w:t>
      </w:r>
      <w:r w:rsidR="00E20E07">
        <w:t xml:space="preserve"> </w:t>
      </w:r>
      <w:r w:rsidR="00511CD6">
        <w:t xml:space="preserve">model and evaluate loss. </w:t>
      </w:r>
    </w:p>
    <w:p w14:paraId="2F5A3D3A" w14:textId="78010A03" w:rsidR="003B5A39" w:rsidRDefault="00E20E07" w:rsidP="00E00AA2">
      <w:pPr>
        <w:spacing w:after="160" w:line="480" w:lineRule="auto"/>
        <w:jc w:val="both"/>
      </w:pPr>
      <w:r>
        <w:t xml:space="preserve">The training data is inputted into the algorithm from the </w:t>
      </w:r>
      <w:r w:rsidR="00B82E48">
        <w:t xml:space="preserve">experience </w:t>
      </w:r>
      <w:r>
        <w:t>memory</w:t>
      </w:r>
      <w:r w:rsidR="00B82E48">
        <w:t>. Feedback on the loss, number of episodes, win rate, and amount of training time for each epoch is giving as the algorithm runs</w:t>
      </w:r>
      <w:r w:rsidR="00A877E2">
        <w:t>, and the Q-values are updated as the model trains</w:t>
      </w:r>
      <w:r w:rsidR="00B82E48">
        <w:t xml:space="preserve">. Training continues until a </w:t>
      </w:r>
      <w:r w:rsidR="0044779E">
        <w:t>100%-win</w:t>
      </w:r>
      <w:r w:rsidR="00B82E48">
        <w:t xml:space="preserve"> rate is achieved. Then, the algorithm returns the total number of epochs and amount</w:t>
      </w:r>
      <w:r w:rsidR="007F45B3">
        <w:t xml:space="preserve"> of </w:t>
      </w:r>
      <w:r w:rsidR="00B82E48">
        <w:t>time spent</w:t>
      </w:r>
      <w:r w:rsidR="00D47E32">
        <w:t xml:space="preserve"> training. The outputted result</w:t>
      </w:r>
      <w:r w:rsidR="00A877E2">
        <w:t xml:space="preserve"> is an optimal path for the agent to get to the treasure that maximizes its rewards. </w:t>
      </w:r>
    </w:p>
    <w:p w14:paraId="1F3D9ED8" w14:textId="20356F6C" w:rsidR="00142542" w:rsidRDefault="003F5E2C" w:rsidP="003F5E2C">
      <w:pPr>
        <w:spacing w:line="480" w:lineRule="auto"/>
        <w:jc w:val="center"/>
        <w:rPr>
          <w:b/>
          <w:bCs/>
        </w:rPr>
      </w:pPr>
      <w:r w:rsidRPr="000A681E">
        <w:rPr>
          <w:b/>
          <w:bCs/>
        </w:rPr>
        <w:lastRenderedPageBreak/>
        <w:t>References</w:t>
      </w:r>
    </w:p>
    <w:p w14:paraId="05C7AB7E" w14:textId="77777777" w:rsidR="008D2F51" w:rsidRDefault="008D2F51" w:rsidP="008D2F51">
      <w:pPr>
        <w:spacing w:line="480" w:lineRule="auto"/>
        <w:rPr>
          <w:i/>
          <w:iCs/>
        </w:rPr>
      </w:pPr>
      <w:proofErr w:type="spellStart"/>
      <w:r w:rsidRPr="008D2F51">
        <w:t>Beysolow</w:t>
      </w:r>
      <w:proofErr w:type="spellEnd"/>
      <w:r w:rsidRPr="008D2F51">
        <w:t>, I. T. (2019</w:t>
      </w:r>
      <w:r>
        <w:t>, August 24</w:t>
      </w:r>
      <w:r w:rsidRPr="008D2F51">
        <w:t>). </w:t>
      </w:r>
      <w:r w:rsidRPr="008D2F51">
        <w:rPr>
          <w:i/>
          <w:iCs/>
        </w:rPr>
        <w:t xml:space="preserve">Applied reinforcement learning with </w:t>
      </w:r>
      <w:proofErr w:type="gramStart"/>
      <w:r w:rsidRPr="008D2F51">
        <w:rPr>
          <w:i/>
          <w:iCs/>
        </w:rPr>
        <w:t>python :</w:t>
      </w:r>
      <w:proofErr w:type="gramEnd"/>
      <w:r w:rsidRPr="008D2F51">
        <w:rPr>
          <w:i/>
          <w:iCs/>
        </w:rPr>
        <w:t xml:space="preserve"> With </w:t>
      </w:r>
      <w:proofErr w:type="spellStart"/>
      <w:r>
        <w:rPr>
          <w:i/>
          <w:iCs/>
        </w:rPr>
        <w:t>openAI</w:t>
      </w:r>
      <w:proofErr w:type="spellEnd"/>
      <w:r>
        <w:rPr>
          <w:i/>
          <w:iCs/>
        </w:rPr>
        <w:t xml:space="preserve"> </w:t>
      </w:r>
    </w:p>
    <w:p w14:paraId="2AA001E1" w14:textId="1914B49F" w:rsidR="008D2F51" w:rsidRPr="008D2F51" w:rsidRDefault="008D2F51" w:rsidP="008D2F51">
      <w:pPr>
        <w:spacing w:line="480" w:lineRule="auto"/>
        <w:ind w:left="720"/>
      </w:pPr>
      <w:r w:rsidRPr="008D2F51">
        <w:rPr>
          <w:i/>
          <w:iCs/>
        </w:rPr>
        <w:t>gym,</w:t>
      </w:r>
      <w:r>
        <w:rPr>
          <w:i/>
          <w:iCs/>
        </w:rPr>
        <w:t xml:space="preserve"> </w:t>
      </w:r>
      <w:proofErr w:type="spellStart"/>
      <w:r w:rsidRPr="008D2F51">
        <w:rPr>
          <w:i/>
          <w:iCs/>
        </w:rPr>
        <w:t>tensorflow</w:t>
      </w:r>
      <w:proofErr w:type="spellEnd"/>
      <w:r w:rsidRPr="008D2F51">
        <w:rPr>
          <w:i/>
          <w:iCs/>
        </w:rPr>
        <w:t xml:space="preserve">, and </w:t>
      </w:r>
      <w:proofErr w:type="spellStart"/>
      <w:r w:rsidRPr="008D2F51">
        <w:rPr>
          <w:i/>
          <w:iCs/>
        </w:rPr>
        <w:t>keras</w:t>
      </w:r>
      <w:proofErr w:type="spellEnd"/>
      <w:r>
        <w:rPr>
          <w:i/>
          <w:iCs/>
        </w:rPr>
        <w:t xml:space="preserve"> </w:t>
      </w:r>
      <w:r>
        <w:t>(pp. 7-9)</w:t>
      </w:r>
      <w:r w:rsidRPr="008D2F51">
        <w:t xml:space="preserve">. </w:t>
      </w:r>
      <w:proofErr w:type="spellStart"/>
      <w:r w:rsidRPr="008D2F51">
        <w:t>Apress</w:t>
      </w:r>
      <w:proofErr w:type="spellEnd"/>
      <w:r w:rsidRPr="008D2F51">
        <w:t xml:space="preserve"> L. </w:t>
      </w:r>
      <w:proofErr w:type="gramStart"/>
      <w:r w:rsidRPr="008D2F51">
        <w:t>P..</w:t>
      </w:r>
      <w:proofErr w:type="gramEnd"/>
      <w:r>
        <w:t xml:space="preserve"> </w:t>
      </w:r>
      <w:hyperlink r:id="rId6" w:history="1">
        <w:r w:rsidR="00D90633" w:rsidRPr="00B4515A">
          <w:rPr>
            <w:rStyle w:val="Hyperlink"/>
          </w:rPr>
          <w:t>https://doi.org/10.1007/978-1-4842-5127-0</w:t>
        </w:r>
      </w:hyperlink>
      <w:r>
        <w:t xml:space="preserve"> </w:t>
      </w:r>
    </w:p>
    <w:p w14:paraId="114CF16F" w14:textId="77777777" w:rsidR="00B056A2" w:rsidRDefault="004A4346" w:rsidP="004A4346">
      <w:pPr>
        <w:spacing w:line="480" w:lineRule="auto"/>
      </w:pPr>
      <w:r>
        <w:t xml:space="preserve">Lamba, A. (2018, August 27). </w:t>
      </w:r>
      <w:r w:rsidRPr="004A4346">
        <w:rPr>
          <w:rFonts w:eastAsiaTheme="minorHAnsi"/>
          <w:i/>
          <w:iCs/>
        </w:rPr>
        <w:t>A brief introduction to reinforcement learning</w:t>
      </w:r>
      <w:r>
        <w:t>.</w:t>
      </w:r>
      <w:r w:rsidR="00B056A2">
        <w:t xml:space="preserve"> Medium. </w:t>
      </w:r>
    </w:p>
    <w:p w14:paraId="7C5449CE" w14:textId="5870268E" w:rsidR="004A4346" w:rsidRPr="004A4346" w:rsidRDefault="002A119D" w:rsidP="00B056A2">
      <w:pPr>
        <w:spacing w:after="160" w:line="480" w:lineRule="auto"/>
        <w:ind w:left="720"/>
        <w:rPr>
          <w:rFonts w:eastAsiaTheme="minorHAnsi"/>
          <w:b/>
          <w:bCs/>
        </w:rPr>
      </w:pPr>
      <w:hyperlink r:id="rId7" w:history="1">
        <w:r w:rsidRPr="00B4515A">
          <w:rPr>
            <w:rStyle w:val="Hyperlink"/>
          </w:rPr>
          <w:t>https://medium.com/free-code-camp/a-brief-introduction-to-reinforcement-learning-7799af5840db</w:t>
        </w:r>
      </w:hyperlink>
      <w:r w:rsidR="00B056A2">
        <w:t xml:space="preserve"> </w:t>
      </w:r>
    </w:p>
    <w:p w14:paraId="018AC90D" w14:textId="48A06D2E" w:rsidR="000A681E" w:rsidRPr="004A4346" w:rsidRDefault="000A681E" w:rsidP="004A4346">
      <w:pPr>
        <w:spacing w:line="480" w:lineRule="auto"/>
      </w:pPr>
    </w:p>
    <w:p w14:paraId="282F9692" w14:textId="77777777" w:rsidR="006A20B3" w:rsidRDefault="006A20B3" w:rsidP="00DE022C">
      <w:pPr>
        <w:spacing w:line="480" w:lineRule="auto"/>
      </w:pPr>
    </w:p>
    <w:p w14:paraId="784182CA" w14:textId="77777777" w:rsidR="00C345B2" w:rsidRPr="00DE022C" w:rsidRDefault="00C345B2" w:rsidP="00DE022C">
      <w:pPr>
        <w:spacing w:line="480" w:lineRule="auto"/>
      </w:pPr>
    </w:p>
    <w:sectPr w:rsidR="00C345B2" w:rsidRPr="00DE022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54FA6" w14:textId="77777777" w:rsidR="002B3DE8" w:rsidRDefault="002B3DE8" w:rsidP="00D75003">
      <w:r>
        <w:separator/>
      </w:r>
    </w:p>
  </w:endnote>
  <w:endnote w:type="continuationSeparator" w:id="0">
    <w:p w14:paraId="256028DE" w14:textId="77777777" w:rsidR="002B3DE8" w:rsidRDefault="002B3DE8" w:rsidP="00D7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9859894"/>
      <w:docPartObj>
        <w:docPartGallery w:val="Page Numbers (Bottom of Page)"/>
        <w:docPartUnique/>
      </w:docPartObj>
    </w:sdtPr>
    <w:sdtContent>
      <w:p w14:paraId="13CC0C62" w14:textId="2CD10562" w:rsidR="00D75003" w:rsidRDefault="00D75003" w:rsidP="00BD7F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BCE5E3" w14:textId="77777777" w:rsidR="00D75003" w:rsidRDefault="00D75003" w:rsidP="00D750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79359437"/>
      <w:docPartObj>
        <w:docPartGallery w:val="Page Numbers (Bottom of Page)"/>
        <w:docPartUnique/>
      </w:docPartObj>
    </w:sdtPr>
    <w:sdtContent>
      <w:p w14:paraId="22D165B0" w14:textId="11E79748" w:rsidR="00D75003" w:rsidRDefault="00D75003" w:rsidP="00BD7F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49F1E4" w14:textId="77777777" w:rsidR="00D75003" w:rsidRDefault="00D75003" w:rsidP="00D750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B53DB" w14:textId="77777777" w:rsidR="002B3DE8" w:rsidRDefault="002B3DE8" w:rsidP="00D75003">
      <w:r>
        <w:separator/>
      </w:r>
    </w:p>
  </w:footnote>
  <w:footnote w:type="continuationSeparator" w:id="0">
    <w:p w14:paraId="55BA1E34" w14:textId="77777777" w:rsidR="002B3DE8" w:rsidRDefault="002B3DE8" w:rsidP="00D75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2E94" w14:textId="78C12291" w:rsidR="00D75003" w:rsidRDefault="00D75003" w:rsidP="00D75003">
    <w:pPr>
      <w:pStyle w:val="Header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Quinnie</w:t>
    </w:r>
    <w:proofErr w:type="spellEnd"/>
    <w:r>
      <w:rPr>
        <w:rFonts w:ascii="Times New Roman" w:hAnsi="Times New Roman" w:cs="Times New Roman"/>
      </w:rPr>
      <w:t xml:space="preserve"> Ho</w:t>
    </w:r>
  </w:p>
  <w:p w14:paraId="4F40D1E4" w14:textId="706DF207" w:rsidR="00D75003" w:rsidRDefault="00D75003" w:rsidP="00D75003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Two</w:t>
    </w:r>
    <w:r w:rsidR="007C5B87">
      <w:rPr>
        <w:rFonts w:ascii="Times New Roman" w:hAnsi="Times New Roman" w:cs="Times New Roman"/>
      </w:rPr>
      <w:t>: Design Defense</w:t>
    </w:r>
  </w:p>
  <w:p w14:paraId="51DC6F82" w14:textId="77777777" w:rsidR="00C345B2" w:rsidRPr="00D75003" w:rsidRDefault="00C345B2" w:rsidP="00D75003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F3"/>
    <w:rsid w:val="00011A7D"/>
    <w:rsid w:val="00026009"/>
    <w:rsid w:val="00027BAA"/>
    <w:rsid w:val="00046414"/>
    <w:rsid w:val="00072B04"/>
    <w:rsid w:val="00083ED3"/>
    <w:rsid w:val="00087AA9"/>
    <w:rsid w:val="00090F7B"/>
    <w:rsid w:val="000A681E"/>
    <w:rsid w:val="000C068E"/>
    <w:rsid w:val="001055A4"/>
    <w:rsid w:val="001200F4"/>
    <w:rsid w:val="00142542"/>
    <w:rsid w:val="00215561"/>
    <w:rsid w:val="00245827"/>
    <w:rsid w:val="00260066"/>
    <w:rsid w:val="002763D9"/>
    <w:rsid w:val="002A119D"/>
    <w:rsid w:val="002B3DE8"/>
    <w:rsid w:val="00320137"/>
    <w:rsid w:val="0033256D"/>
    <w:rsid w:val="00334776"/>
    <w:rsid w:val="00355F3C"/>
    <w:rsid w:val="00376B09"/>
    <w:rsid w:val="00385FBE"/>
    <w:rsid w:val="003B4706"/>
    <w:rsid w:val="003B5A39"/>
    <w:rsid w:val="003F5E2C"/>
    <w:rsid w:val="00406871"/>
    <w:rsid w:val="00413C24"/>
    <w:rsid w:val="0044779E"/>
    <w:rsid w:val="00460E14"/>
    <w:rsid w:val="00474A77"/>
    <w:rsid w:val="004A00AE"/>
    <w:rsid w:val="004A1825"/>
    <w:rsid w:val="004A4346"/>
    <w:rsid w:val="004D6222"/>
    <w:rsid w:val="004D7BE4"/>
    <w:rsid w:val="00505F59"/>
    <w:rsid w:val="00511CD6"/>
    <w:rsid w:val="005262E9"/>
    <w:rsid w:val="005320BC"/>
    <w:rsid w:val="005354A3"/>
    <w:rsid w:val="00546AA7"/>
    <w:rsid w:val="00546DDC"/>
    <w:rsid w:val="00562BD2"/>
    <w:rsid w:val="00566553"/>
    <w:rsid w:val="005A3F2A"/>
    <w:rsid w:val="006330A8"/>
    <w:rsid w:val="006A20B3"/>
    <w:rsid w:val="006B5FE6"/>
    <w:rsid w:val="006D5F27"/>
    <w:rsid w:val="00700AED"/>
    <w:rsid w:val="0075251F"/>
    <w:rsid w:val="007555EE"/>
    <w:rsid w:val="00775A41"/>
    <w:rsid w:val="00782683"/>
    <w:rsid w:val="007933EA"/>
    <w:rsid w:val="007959B1"/>
    <w:rsid w:val="007A6B96"/>
    <w:rsid w:val="007B41C8"/>
    <w:rsid w:val="007C019E"/>
    <w:rsid w:val="007C22A1"/>
    <w:rsid w:val="007C5B87"/>
    <w:rsid w:val="007F45B3"/>
    <w:rsid w:val="00817B1B"/>
    <w:rsid w:val="008329B1"/>
    <w:rsid w:val="00841266"/>
    <w:rsid w:val="00867187"/>
    <w:rsid w:val="0089343B"/>
    <w:rsid w:val="008A5F37"/>
    <w:rsid w:val="008B5BBF"/>
    <w:rsid w:val="008C0769"/>
    <w:rsid w:val="008D2F51"/>
    <w:rsid w:val="00900229"/>
    <w:rsid w:val="00952A81"/>
    <w:rsid w:val="009A5E8B"/>
    <w:rsid w:val="009F1673"/>
    <w:rsid w:val="00A0730F"/>
    <w:rsid w:val="00A1065C"/>
    <w:rsid w:val="00A4207A"/>
    <w:rsid w:val="00A725E2"/>
    <w:rsid w:val="00A765C8"/>
    <w:rsid w:val="00A77761"/>
    <w:rsid w:val="00A877E2"/>
    <w:rsid w:val="00A9444B"/>
    <w:rsid w:val="00AA4F99"/>
    <w:rsid w:val="00AB2250"/>
    <w:rsid w:val="00AC303B"/>
    <w:rsid w:val="00AF34D6"/>
    <w:rsid w:val="00B056A2"/>
    <w:rsid w:val="00B55B67"/>
    <w:rsid w:val="00B660B3"/>
    <w:rsid w:val="00B82E48"/>
    <w:rsid w:val="00BA2D18"/>
    <w:rsid w:val="00BE2E73"/>
    <w:rsid w:val="00C345B2"/>
    <w:rsid w:val="00C55231"/>
    <w:rsid w:val="00C606E9"/>
    <w:rsid w:val="00C7226B"/>
    <w:rsid w:val="00C74F46"/>
    <w:rsid w:val="00CC2EF0"/>
    <w:rsid w:val="00CD4CE5"/>
    <w:rsid w:val="00CD5861"/>
    <w:rsid w:val="00CD77B0"/>
    <w:rsid w:val="00CD7CE4"/>
    <w:rsid w:val="00D00FA8"/>
    <w:rsid w:val="00D01118"/>
    <w:rsid w:val="00D1444D"/>
    <w:rsid w:val="00D15A20"/>
    <w:rsid w:val="00D42BF3"/>
    <w:rsid w:val="00D47E32"/>
    <w:rsid w:val="00D75003"/>
    <w:rsid w:val="00D90633"/>
    <w:rsid w:val="00DB2890"/>
    <w:rsid w:val="00DB4C46"/>
    <w:rsid w:val="00DD12C9"/>
    <w:rsid w:val="00DD26D4"/>
    <w:rsid w:val="00DE022C"/>
    <w:rsid w:val="00E00AA2"/>
    <w:rsid w:val="00E0420B"/>
    <w:rsid w:val="00E20E07"/>
    <w:rsid w:val="00E509DB"/>
    <w:rsid w:val="00E77579"/>
    <w:rsid w:val="00E862DE"/>
    <w:rsid w:val="00E92872"/>
    <w:rsid w:val="00EA7356"/>
    <w:rsid w:val="00EB109A"/>
    <w:rsid w:val="00ED540C"/>
    <w:rsid w:val="00F42303"/>
    <w:rsid w:val="00F52817"/>
    <w:rsid w:val="00F7658D"/>
    <w:rsid w:val="00FD58B1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0F1B"/>
  <w15:chartTrackingRefBased/>
  <w15:docId w15:val="{E6DBEA08-B95B-8242-A66F-B6E79F9C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B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B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B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F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F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F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F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F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BF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BF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B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0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75003"/>
  </w:style>
  <w:style w:type="paragraph" w:styleId="Footer">
    <w:name w:val="footer"/>
    <w:basedOn w:val="Normal"/>
    <w:link w:val="FooterChar"/>
    <w:uiPriority w:val="99"/>
    <w:unhideWhenUsed/>
    <w:rsid w:val="00D750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75003"/>
  </w:style>
  <w:style w:type="character" w:styleId="PageNumber">
    <w:name w:val="page number"/>
    <w:basedOn w:val="DefaultParagraphFont"/>
    <w:uiPriority w:val="99"/>
    <w:semiHidden/>
    <w:unhideWhenUsed/>
    <w:rsid w:val="00D75003"/>
  </w:style>
  <w:style w:type="character" w:styleId="Hyperlink">
    <w:name w:val="Hyperlink"/>
    <w:basedOn w:val="DefaultParagraphFont"/>
    <w:uiPriority w:val="99"/>
    <w:unhideWhenUsed/>
    <w:rsid w:val="00B056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free-code-camp/a-brief-introduction-to-reinforcement-learning-7799af5840d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978-1-4842-5127-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Quynh-Nhu</dc:creator>
  <cp:keywords/>
  <dc:description/>
  <cp:lastModifiedBy>Ho, Quynh-Nhu</cp:lastModifiedBy>
  <cp:revision>127</cp:revision>
  <dcterms:created xsi:type="dcterms:W3CDTF">2024-12-18T19:57:00Z</dcterms:created>
  <dcterms:modified xsi:type="dcterms:W3CDTF">2025-02-03T22:31:00Z</dcterms:modified>
</cp:coreProperties>
</file>