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740EF9" wp14:paraId="71E72322" wp14:textId="25274ED2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740EF9" w:rsidR="71342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Ryan LeChien</w:t>
      </w:r>
    </w:p>
    <w:p xmlns:wp14="http://schemas.microsoft.com/office/word/2010/wordml" w:rsidP="60740EF9" wp14:paraId="26318A94" wp14:textId="330A01A2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740EF9" w:rsidR="71342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DiMarzio</w:t>
      </w:r>
    </w:p>
    <w:p xmlns:wp14="http://schemas.microsoft.com/office/word/2010/wordml" w:rsidP="60740EF9" wp14:paraId="08FC6D31" wp14:textId="160DDE3A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740EF9" w:rsidR="71342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CS-360-R1901</w:t>
      </w:r>
    </w:p>
    <w:p xmlns:wp14="http://schemas.microsoft.com/office/word/2010/wordml" w:rsidP="738B532A" wp14:paraId="79D1395E" wp14:textId="17A3C751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B532A" w:rsidR="5F6AE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</w:t>
      </w:r>
      <w:r w:rsidRPr="738B532A" w:rsidR="05280C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8B532A" w:rsidR="36E18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October </w:t>
      </w:r>
      <w:r w:rsidRPr="738B532A" w:rsidR="05280C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2023</w:t>
      </w:r>
    </w:p>
    <w:p w:rsidR="7778AAC3" w:rsidP="622F4F82" w:rsidRDefault="7778AAC3" w14:paraId="0192BAFE" w14:textId="6E54A8BF">
      <w:pPr>
        <w:pStyle w:val="Normal"/>
        <w:suppressLineNumbers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2F4F82" w:rsidR="7778AA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Three</w:t>
      </w:r>
      <w:r w:rsidRPr="622F4F82" w:rsidR="088291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Launch Plan</w:t>
      </w:r>
    </w:p>
    <w:p w:rsidR="20FD6C7A" w:rsidP="622F4F82" w:rsidRDefault="20FD6C7A" w14:paraId="42F03CDF" w14:textId="61CE006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2F4F82" w:rsidR="20FD6C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 Description</w:t>
      </w:r>
      <w:r w:rsidRPr="622F4F82" w:rsidR="27FD7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Permissions.</w:t>
      </w:r>
      <w:r w:rsidRPr="622F4F82" w:rsidR="20FD6C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Icon:</w:t>
      </w:r>
      <w:r w:rsidRPr="622F4F82" w:rsidR="20FD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2F4F82" w:rsidR="2FC997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this project, an event tracking app was developed. This app allows both new and existing users to log</w:t>
      </w:r>
      <w:r w:rsidRPr="622F4F82" w:rsidR="74D51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2F4F82" w:rsidR="2FC997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622F4F82" w:rsidR="7C433F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622F4F82" w:rsidR="3C96C3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create, read, and </w:t>
      </w:r>
      <w:r w:rsidRPr="622F4F82" w:rsidR="3C96C3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622F4F82" w:rsidR="3C96C3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events.</w:t>
      </w:r>
      <w:r w:rsidRPr="622F4F82" w:rsidR="52587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2F4F82" w:rsidR="02A9D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Upon sign</w:t>
      </w:r>
      <w:r w:rsidRPr="622F4F82" w:rsidR="4EDC8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22F4F82" w:rsidR="02A9D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in, the user is prompted for permission to send SMS push notifications.</w:t>
      </w:r>
    </w:p>
    <w:p w:rsidR="7898A9AB" w:rsidP="622F4F82" w:rsidRDefault="7898A9AB" w14:paraId="4D2ACF81" w14:textId="7CD85758">
      <w:pPr>
        <w:pStyle w:val="Normal"/>
        <w:spacing w:after="160" w:line="240" w:lineRule="auto"/>
        <w:jc w:val="center"/>
      </w:pPr>
      <w:r w:rsidR="7898A9AB">
        <w:rPr/>
        <w:t xml:space="preserve">           </w:t>
      </w:r>
      <w:r w:rsidR="3651D72F">
        <w:drawing>
          <wp:inline wp14:editId="6E33EADB" wp14:anchorId="39C03116">
            <wp:extent cx="2600325" cy="969613"/>
            <wp:effectExtent l="0" t="0" r="0" b="0"/>
            <wp:docPr id="209628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29c2f6169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8A9AB" w:rsidP="622F4F82" w:rsidRDefault="7898A9AB" w14:paraId="2BD79944" w14:textId="732CFF1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22F4F82" w:rsidR="7898A9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Figure 1: </w:t>
      </w:r>
      <w:r w:rsidRPr="622F4F82" w:rsidR="791CD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 </w:t>
      </w:r>
      <w:r w:rsidRPr="622F4F82" w:rsidR="622F4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</w:t>
      </w:r>
      <w:r w:rsidRPr="622F4F82" w:rsidR="791CD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rompt for SMS notification </w:t>
      </w:r>
      <w:r w:rsidRPr="622F4F82" w:rsidR="791CD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permission</w:t>
      </w:r>
    </w:p>
    <w:p w:rsidR="791CDBCD" w:rsidP="622F4F82" w:rsidRDefault="791CDBCD" w14:paraId="25476161" w14:textId="0BC75ADA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2F4F82" w:rsidR="791CD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suitable app icon for this app should indicate that this app deals with keeping track of dates, similar to a calendar.</w:t>
      </w:r>
      <w:r w:rsidRPr="622F4F82" w:rsidR="791CD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Therefore, a generic calendar </w:t>
      </w:r>
      <w:r w:rsidRPr="622F4F82" w:rsidR="0ACB3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icon would be </w:t>
      </w:r>
      <w:r w:rsidRPr="622F4F82" w:rsidR="0ACB3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appropriate</w:t>
      </w:r>
      <w:r w:rsidRPr="622F4F82" w:rsidR="0ACB3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6B9E886" w:rsidP="622F4F82" w:rsidRDefault="46B9E886" w14:paraId="54D24FF3" w14:textId="01732B7F">
      <w:pPr>
        <w:pStyle w:val="Normal"/>
        <w:spacing w:after="160" w:line="240" w:lineRule="auto"/>
        <w:jc w:val="center"/>
      </w:pPr>
      <w:r w:rsidR="46B9E886">
        <w:drawing>
          <wp:inline wp14:editId="4E899F9B" wp14:anchorId="3EEC770D">
            <wp:extent cx="1287161" cy="1287161"/>
            <wp:effectExtent l="0" t="0" r="0" b="0"/>
            <wp:docPr id="115171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fccee57d9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287161" cy="128716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B38F2" w:rsidP="622F4F82" w:rsidRDefault="0ACB38F2" w14:paraId="056C58F4" w14:textId="0E0DEFE3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hyperlink r:id="R54a0becc42454dd0">
        <w:r w:rsidRPr="622F4F82" w:rsidR="0ACB38F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color w:val="auto"/>
            <w:sz w:val="18"/>
            <w:szCs w:val="18"/>
            <w:u w:val="none"/>
            <w:lang w:val="en-US"/>
          </w:rPr>
          <w:t>Figure 2</w:t>
        </w:r>
      </w:hyperlink>
      <w:r w:rsidRPr="622F4F82" w:rsidR="0ACB38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622F4F82" w:rsidR="0ACB3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u w:val="none"/>
          <w:lang w:val="en-US"/>
        </w:rPr>
        <w:t xml:space="preserve">The </w:t>
      </w:r>
      <w:r w:rsidRPr="622F4F82" w:rsidR="5D0F9C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app’s intended icon</w:t>
      </w:r>
    </w:p>
    <w:p w:rsidR="622F4F82" w:rsidP="622F4F82" w:rsidRDefault="622F4F82" w14:paraId="35B57A58" w14:textId="72D6C54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0FD6C7A" w:rsidP="622F4F82" w:rsidRDefault="20FD6C7A" w14:paraId="436E1938" w14:textId="14F1BD90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2F4F82" w:rsidR="20FD6C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Compatible Versions:</w:t>
      </w:r>
      <w:r w:rsidRPr="622F4F82" w:rsidR="20FD6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2F4F82" w:rsidR="1BAB7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minimum SDK for this app is API 24, while the compile and target SDK is API 34.</w:t>
      </w:r>
      <w:r w:rsidRPr="622F4F82" w:rsidR="260C5B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app was developed on an emulated device running API 30.</w:t>
      </w:r>
      <w:r w:rsidRPr="622F4F82" w:rsidR="196CED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Additionally, the app was tested on an emulated device running API 34, </w:t>
      </w:r>
      <w:r w:rsidRPr="622F4F82" w:rsidR="3C620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22F4F82" w:rsidR="196CED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22F4F82" w:rsidR="196CED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ensure full compatibility.</w:t>
      </w:r>
    </w:p>
    <w:p w:rsidR="3F3BAF3D" w:rsidP="4C3FFA65" w:rsidRDefault="3F3BAF3D" w14:paraId="5437EC67" w14:textId="397DF824">
      <w:pPr>
        <w:pStyle w:val="Normal"/>
        <w:spacing w:after="160" w:line="240" w:lineRule="auto"/>
        <w:jc w:val="center"/>
      </w:pPr>
      <w:r w:rsidR="1D96953B">
        <w:rPr/>
        <w:t xml:space="preserve">      </w:t>
      </w:r>
      <w:r w:rsidR="05867A12">
        <w:rPr/>
        <w:t xml:space="preserve">     </w:t>
      </w:r>
      <w:r w:rsidR="087D836C">
        <w:drawing>
          <wp:inline wp14:editId="0680BDF8" wp14:anchorId="48B210E0">
            <wp:extent cx="1643658" cy="2922058"/>
            <wp:effectExtent l="0" t="0" r="0" b="0"/>
            <wp:docPr id="1697524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bc9751b1a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658" cy="29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68D76" w:rsidP="622F4F82" w:rsidRDefault="7E568D76" w14:paraId="49C20576" w14:textId="5DFAFBD7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22F4F82" w:rsidR="709EF3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Figure </w:t>
      </w:r>
      <w:r w:rsidRPr="622F4F82" w:rsidR="7A3B2B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3</w:t>
      </w:r>
      <w:r w:rsidRPr="622F4F82" w:rsidR="709EF3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622F4F82" w:rsidR="4D04CC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Proof of this app running on Android 7 (API 24)</w:t>
      </w:r>
      <w:r w:rsidRPr="622F4F82" w:rsidR="78FA2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(my phone)</w:t>
      </w:r>
    </w:p>
    <w:p w:rsidR="1FD38382" w:rsidP="622F4F82" w:rsidRDefault="1FD38382" w14:paraId="3996CC3A" w14:textId="7E0FDA6E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2F4F82" w:rsidR="1FD38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Monetization</w:t>
      </w:r>
      <w:r w:rsidRPr="622F4F82" w:rsidR="31555F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22F4F82" w:rsidR="31555F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</w:t>
      </w:r>
      <w:r w:rsidRPr="622F4F82" w:rsidR="1F323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eventually monetize this app</w:t>
      </w:r>
      <w:r w:rsidRPr="622F4F82" w:rsidR="3F1844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visual ads may </w:t>
      </w:r>
      <w:r w:rsidRPr="622F4F82" w:rsidR="3F1844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eventually</w:t>
      </w:r>
      <w:r w:rsidRPr="622F4F82" w:rsidR="3F1844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placed unobtrusively on the bottom of the screen. This source of passive advertisement will </w:t>
      </w:r>
      <w:r w:rsidRPr="622F4F82" w:rsidR="22981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help keep</w:t>
      </w:r>
      <w:r w:rsidRPr="622F4F82" w:rsidR="3F1844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622F4F82" w:rsidR="039F8E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 free for users while also earning a profit for the developer.</w:t>
      </w:r>
    </w:p>
    <w:p w:rsidR="0DBCA647" w:rsidP="622F4F82" w:rsidRDefault="0DBCA647" w14:paraId="59229940" w14:textId="6EDFCD6F">
      <w:pPr>
        <w:pStyle w:val="Normal"/>
        <w:spacing w:after="160" w:line="240" w:lineRule="auto"/>
        <w:jc w:val="center"/>
      </w:pPr>
      <w:r w:rsidR="0DBCA647">
        <w:drawing>
          <wp:inline wp14:editId="47F979F3" wp14:anchorId="3257725E">
            <wp:extent cx="1596881" cy="2006188"/>
            <wp:effectExtent l="0" t="0" r="0" b="0"/>
            <wp:docPr id="1895008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1c0397ad5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881" cy="20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CA647" w:rsidP="622F4F82" w:rsidRDefault="0DBCA647" w14:paraId="0BDDC076" w14:textId="6739358F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22F4F82" w:rsidR="0DBCA6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Figure 4: </w:t>
      </w:r>
      <w:r w:rsidRPr="622F4F82" w:rsidR="0DBCA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Sample in-app ad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1DD0F"/>
    <w:rsid w:val="014C5E4F"/>
    <w:rsid w:val="02A9D5FD"/>
    <w:rsid w:val="02CC9E6C"/>
    <w:rsid w:val="038E87B3"/>
    <w:rsid w:val="039F8E2B"/>
    <w:rsid w:val="03BA42FF"/>
    <w:rsid w:val="05280C3C"/>
    <w:rsid w:val="053B08EC"/>
    <w:rsid w:val="05867A12"/>
    <w:rsid w:val="05D6BED8"/>
    <w:rsid w:val="06033546"/>
    <w:rsid w:val="06599E25"/>
    <w:rsid w:val="06D6D94D"/>
    <w:rsid w:val="06DC2A11"/>
    <w:rsid w:val="073E10F1"/>
    <w:rsid w:val="087D836C"/>
    <w:rsid w:val="08829181"/>
    <w:rsid w:val="08D94646"/>
    <w:rsid w:val="0A0FADE8"/>
    <w:rsid w:val="0A0FADE8"/>
    <w:rsid w:val="0A298F15"/>
    <w:rsid w:val="0A6D33E2"/>
    <w:rsid w:val="0AC6BF1B"/>
    <w:rsid w:val="0ACB38F2"/>
    <w:rsid w:val="0B0B1A37"/>
    <w:rsid w:val="0BA1D5EE"/>
    <w:rsid w:val="0BEBC5B1"/>
    <w:rsid w:val="0C80C910"/>
    <w:rsid w:val="0CFBCD88"/>
    <w:rsid w:val="0DBCA647"/>
    <w:rsid w:val="0DE7BF9E"/>
    <w:rsid w:val="0E2AE157"/>
    <w:rsid w:val="0E2F3A83"/>
    <w:rsid w:val="0EDD9780"/>
    <w:rsid w:val="0EE31F0B"/>
    <w:rsid w:val="0EEBB7EB"/>
    <w:rsid w:val="0EFCB11F"/>
    <w:rsid w:val="0F99D463"/>
    <w:rsid w:val="0FDDFA42"/>
    <w:rsid w:val="107EEF6C"/>
    <w:rsid w:val="107EEF6C"/>
    <w:rsid w:val="10A14C4E"/>
    <w:rsid w:val="10BA16C2"/>
    <w:rsid w:val="11F61247"/>
    <w:rsid w:val="120BB91B"/>
    <w:rsid w:val="12A4BF69"/>
    <w:rsid w:val="1318D4D9"/>
    <w:rsid w:val="13A63476"/>
    <w:rsid w:val="13B91AD7"/>
    <w:rsid w:val="14542E67"/>
    <w:rsid w:val="149A22DB"/>
    <w:rsid w:val="14A431A0"/>
    <w:rsid w:val="14D46C74"/>
    <w:rsid w:val="151FACC0"/>
    <w:rsid w:val="15DC827D"/>
    <w:rsid w:val="1635F33C"/>
    <w:rsid w:val="17D1C39D"/>
    <w:rsid w:val="17D94208"/>
    <w:rsid w:val="18578959"/>
    <w:rsid w:val="196CED1E"/>
    <w:rsid w:val="196D93FE"/>
    <w:rsid w:val="1992D982"/>
    <w:rsid w:val="1B03CBEB"/>
    <w:rsid w:val="1B09645F"/>
    <w:rsid w:val="1B2EA9E3"/>
    <w:rsid w:val="1B60C823"/>
    <w:rsid w:val="1B650469"/>
    <w:rsid w:val="1BAB7569"/>
    <w:rsid w:val="1BD3513A"/>
    <w:rsid w:val="1BEF370D"/>
    <w:rsid w:val="1C686F7E"/>
    <w:rsid w:val="1CA534C0"/>
    <w:rsid w:val="1D7FCF56"/>
    <w:rsid w:val="1D96953B"/>
    <w:rsid w:val="1E664AA5"/>
    <w:rsid w:val="1E67317D"/>
    <w:rsid w:val="1F323941"/>
    <w:rsid w:val="1FD38382"/>
    <w:rsid w:val="20FD6C7A"/>
    <w:rsid w:val="21819E9C"/>
    <w:rsid w:val="21BA507B"/>
    <w:rsid w:val="21D56820"/>
    <w:rsid w:val="226E9AAF"/>
    <w:rsid w:val="229819DB"/>
    <w:rsid w:val="22CDB25E"/>
    <w:rsid w:val="232B1DB9"/>
    <w:rsid w:val="2339BBC8"/>
    <w:rsid w:val="23CA7CE6"/>
    <w:rsid w:val="248BB2B1"/>
    <w:rsid w:val="2492BF24"/>
    <w:rsid w:val="25FD2773"/>
    <w:rsid w:val="260C5B1F"/>
    <w:rsid w:val="26CAAEED"/>
    <w:rsid w:val="26D09E10"/>
    <w:rsid w:val="26DC28BF"/>
    <w:rsid w:val="27D3AFC4"/>
    <w:rsid w:val="27D546F5"/>
    <w:rsid w:val="27E5667F"/>
    <w:rsid w:val="27FD7C59"/>
    <w:rsid w:val="2986D3AD"/>
    <w:rsid w:val="29A8FD4C"/>
    <w:rsid w:val="2A4B03CC"/>
    <w:rsid w:val="2A4D1787"/>
    <w:rsid w:val="2A9CC03F"/>
    <w:rsid w:val="2AC092AF"/>
    <w:rsid w:val="2B169012"/>
    <w:rsid w:val="2B3CF0BC"/>
    <w:rsid w:val="2BA63A83"/>
    <w:rsid w:val="2BE4C1DD"/>
    <w:rsid w:val="2C06AA82"/>
    <w:rsid w:val="2C2333FB"/>
    <w:rsid w:val="2C3E099E"/>
    <w:rsid w:val="2CD8C11D"/>
    <w:rsid w:val="2CFCF872"/>
    <w:rsid w:val="2DBF045C"/>
    <w:rsid w:val="2DE1D6A1"/>
    <w:rsid w:val="2E0CE93C"/>
    <w:rsid w:val="2E43BC71"/>
    <w:rsid w:val="2EB7FF67"/>
    <w:rsid w:val="2ED685F2"/>
    <w:rsid w:val="2F5AD4BD"/>
    <w:rsid w:val="2FA2AC39"/>
    <w:rsid w:val="2FC9972A"/>
    <w:rsid w:val="308B87A9"/>
    <w:rsid w:val="31555FC1"/>
    <w:rsid w:val="316A35B9"/>
    <w:rsid w:val="321FA2D4"/>
    <w:rsid w:val="32D276C8"/>
    <w:rsid w:val="3306061A"/>
    <w:rsid w:val="33129E59"/>
    <w:rsid w:val="34510BCC"/>
    <w:rsid w:val="347A05FA"/>
    <w:rsid w:val="3485E3C0"/>
    <w:rsid w:val="3525BBB9"/>
    <w:rsid w:val="353052DE"/>
    <w:rsid w:val="3547D183"/>
    <w:rsid w:val="3565B429"/>
    <w:rsid w:val="35FDEB51"/>
    <w:rsid w:val="361274BB"/>
    <w:rsid w:val="3651D72F"/>
    <w:rsid w:val="3664AA06"/>
    <w:rsid w:val="36E18B4C"/>
    <w:rsid w:val="37001024"/>
    <w:rsid w:val="3788B8E7"/>
    <w:rsid w:val="37C6924E"/>
    <w:rsid w:val="37F35845"/>
    <w:rsid w:val="38E0934D"/>
    <w:rsid w:val="38FB23B5"/>
    <w:rsid w:val="394CE599"/>
    <w:rsid w:val="39CA67BC"/>
    <w:rsid w:val="3AB6883F"/>
    <w:rsid w:val="3AC059A9"/>
    <w:rsid w:val="3AE4275A"/>
    <w:rsid w:val="3B39EC29"/>
    <w:rsid w:val="3BB15952"/>
    <w:rsid w:val="3BEBB295"/>
    <w:rsid w:val="3C620F1A"/>
    <w:rsid w:val="3C6D6CC4"/>
    <w:rsid w:val="3C96C3F2"/>
    <w:rsid w:val="3D4FECFD"/>
    <w:rsid w:val="3D655304"/>
    <w:rsid w:val="3DD15C6E"/>
    <w:rsid w:val="3E0A2586"/>
    <w:rsid w:val="3F14BEE4"/>
    <w:rsid w:val="3F1844B7"/>
    <w:rsid w:val="3F3BAF3D"/>
    <w:rsid w:val="3F456663"/>
    <w:rsid w:val="3F93CACC"/>
    <w:rsid w:val="3FFD9E22"/>
    <w:rsid w:val="40EBA532"/>
    <w:rsid w:val="412F9B2D"/>
    <w:rsid w:val="426B506A"/>
    <w:rsid w:val="42AD89A0"/>
    <w:rsid w:val="42CB6B8E"/>
    <w:rsid w:val="42CB6B8E"/>
    <w:rsid w:val="43C56ACF"/>
    <w:rsid w:val="43F6C47A"/>
    <w:rsid w:val="443139A9"/>
    <w:rsid w:val="44E4B82D"/>
    <w:rsid w:val="45E45BD9"/>
    <w:rsid w:val="46834C8C"/>
    <w:rsid w:val="46B9E886"/>
    <w:rsid w:val="47494B34"/>
    <w:rsid w:val="475E5014"/>
    <w:rsid w:val="47919F04"/>
    <w:rsid w:val="481C58EF"/>
    <w:rsid w:val="485302D5"/>
    <w:rsid w:val="4888265A"/>
    <w:rsid w:val="48EC48A9"/>
    <w:rsid w:val="499C3902"/>
    <w:rsid w:val="49D94D06"/>
    <w:rsid w:val="4B5520D4"/>
    <w:rsid w:val="4BB11809"/>
    <w:rsid w:val="4C044106"/>
    <w:rsid w:val="4C3FFA65"/>
    <w:rsid w:val="4C88EED0"/>
    <w:rsid w:val="4CEFCA12"/>
    <w:rsid w:val="4D04CCDF"/>
    <w:rsid w:val="4D4CE86A"/>
    <w:rsid w:val="4D608FB9"/>
    <w:rsid w:val="4DCA283A"/>
    <w:rsid w:val="4E1A2FFD"/>
    <w:rsid w:val="4E8B9A73"/>
    <w:rsid w:val="4EA9CFCC"/>
    <w:rsid w:val="4EACBE29"/>
    <w:rsid w:val="4EDC895D"/>
    <w:rsid w:val="4F460F60"/>
    <w:rsid w:val="4FDD426D"/>
    <w:rsid w:val="502F18A9"/>
    <w:rsid w:val="508BE51B"/>
    <w:rsid w:val="514DAC7D"/>
    <w:rsid w:val="514DAC7D"/>
    <w:rsid w:val="5220598D"/>
    <w:rsid w:val="52587FDB"/>
    <w:rsid w:val="5294A146"/>
    <w:rsid w:val="52E97CDE"/>
    <w:rsid w:val="52F47989"/>
    <w:rsid w:val="531C3144"/>
    <w:rsid w:val="534BB279"/>
    <w:rsid w:val="5426C94C"/>
    <w:rsid w:val="54FE9933"/>
    <w:rsid w:val="5525750A"/>
    <w:rsid w:val="552AE837"/>
    <w:rsid w:val="557573E1"/>
    <w:rsid w:val="55ACBBCE"/>
    <w:rsid w:val="55C04065"/>
    <w:rsid w:val="55F978F3"/>
    <w:rsid w:val="55FA7FA3"/>
    <w:rsid w:val="56137586"/>
    <w:rsid w:val="569E99DE"/>
    <w:rsid w:val="57114442"/>
    <w:rsid w:val="583ABF79"/>
    <w:rsid w:val="5886A1EB"/>
    <w:rsid w:val="58E69CF6"/>
    <w:rsid w:val="590A59F9"/>
    <w:rsid w:val="59322065"/>
    <w:rsid w:val="59A8B11C"/>
    <w:rsid w:val="59CE4D1A"/>
    <w:rsid w:val="5A94739F"/>
    <w:rsid w:val="5AA62A5A"/>
    <w:rsid w:val="5ACDF0C6"/>
    <w:rsid w:val="5B25F1C0"/>
    <w:rsid w:val="5B458987"/>
    <w:rsid w:val="5B720B01"/>
    <w:rsid w:val="5C05E0CC"/>
    <w:rsid w:val="5C135791"/>
    <w:rsid w:val="5C304400"/>
    <w:rsid w:val="5C5EE6B9"/>
    <w:rsid w:val="5D0C16AE"/>
    <w:rsid w:val="5D0F9C81"/>
    <w:rsid w:val="5D2E6C08"/>
    <w:rsid w:val="5DA11981"/>
    <w:rsid w:val="5E7281F5"/>
    <w:rsid w:val="5E7D2A49"/>
    <w:rsid w:val="5EA1BE3D"/>
    <w:rsid w:val="5EC1F167"/>
    <w:rsid w:val="5F06CA1B"/>
    <w:rsid w:val="5F6AE18E"/>
    <w:rsid w:val="5F799B7D"/>
    <w:rsid w:val="602A3581"/>
    <w:rsid w:val="60740EF9"/>
    <w:rsid w:val="60937F21"/>
    <w:rsid w:val="60DC7CB7"/>
    <w:rsid w:val="613720D1"/>
    <w:rsid w:val="618C3BD4"/>
    <w:rsid w:val="61C89752"/>
    <w:rsid w:val="6202703B"/>
    <w:rsid w:val="622F4F82"/>
    <w:rsid w:val="63DA3B3E"/>
    <w:rsid w:val="63DA3B3E"/>
    <w:rsid w:val="64261801"/>
    <w:rsid w:val="64F17BA6"/>
    <w:rsid w:val="66436DA6"/>
    <w:rsid w:val="678B6E80"/>
    <w:rsid w:val="6933731D"/>
    <w:rsid w:val="69BB5B1B"/>
    <w:rsid w:val="69EC5E6A"/>
    <w:rsid w:val="6B28267E"/>
    <w:rsid w:val="6BE1DD0F"/>
    <w:rsid w:val="6C951AF1"/>
    <w:rsid w:val="6CA48756"/>
    <w:rsid w:val="6CB15DEA"/>
    <w:rsid w:val="6D0CBBB2"/>
    <w:rsid w:val="6D0FC789"/>
    <w:rsid w:val="6D23FF2C"/>
    <w:rsid w:val="6E934E13"/>
    <w:rsid w:val="6EADB617"/>
    <w:rsid w:val="6F2BC19A"/>
    <w:rsid w:val="6F575D33"/>
    <w:rsid w:val="6F8A8481"/>
    <w:rsid w:val="7000DDAF"/>
    <w:rsid w:val="7053B268"/>
    <w:rsid w:val="705B9FEE"/>
    <w:rsid w:val="709EF390"/>
    <w:rsid w:val="70D73CA2"/>
    <w:rsid w:val="71342DF0"/>
    <w:rsid w:val="71817A20"/>
    <w:rsid w:val="71B9ECEE"/>
    <w:rsid w:val="71D8FB99"/>
    <w:rsid w:val="71E6A277"/>
    <w:rsid w:val="71ED494D"/>
    <w:rsid w:val="720E68DF"/>
    <w:rsid w:val="729139B8"/>
    <w:rsid w:val="734E8DE8"/>
    <w:rsid w:val="7355BD4F"/>
    <w:rsid w:val="738B532A"/>
    <w:rsid w:val="7426DF0C"/>
    <w:rsid w:val="74D512BF"/>
    <w:rsid w:val="74F18DB0"/>
    <w:rsid w:val="751FD246"/>
    <w:rsid w:val="76B78855"/>
    <w:rsid w:val="771B0268"/>
    <w:rsid w:val="772BB4A0"/>
    <w:rsid w:val="7769CF8B"/>
    <w:rsid w:val="7778AAC3"/>
    <w:rsid w:val="7898A9AB"/>
    <w:rsid w:val="78E55F9B"/>
    <w:rsid w:val="78FA2106"/>
    <w:rsid w:val="791CDBCD"/>
    <w:rsid w:val="79414C69"/>
    <w:rsid w:val="7A290349"/>
    <w:rsid w:val="7A3B2B6B"/>
    <w:rsid w:val="7A57BAE9"/>
    <w:rsid w:val="7B036E78"/>
    <w:rsid w:val="7B93E427"/>
    <w:rsid w:val="7BBD86A0"/>
    <w:rsid w:val="7BC39819"/>
    <w:rsid w:val="7C433F98"/>
    <w:rsid w:val="7C7DDDE5"/>
    <w:rsid w:val="7CD26F32"/>
    <w:rsid w:val="7D3B6A61"/>
    <w:rsid w:val="7D5F687A"/>
    <w:rsid w:val="7DE35D0C"/>
    <w:rsid w:val="7E14BD8C"/>
    <w:rsid w:val="7E568D76"/>
    <w:rsid w:val="7E7D5C27"/>
    <w:rsid w:val="7F7F2D6D"/>
    <w:rsid w:val="7FB08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2FC8"/>
  <w15:chartTrackingRefBased/>
  <w15:docId w15:val="{513E885A-33EA-4010-94B7-8852F96F6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4e529c2f6169433f" /><Relationship Type="http://schemas.openxmlformats.org/officeDocument/2006/relationships/image" Target="/media/imagea.png" Id="R18afccee57d94c13" /><Relationship Type="http://schemas.openxmlformats.org/officeDocument/2006/relationships/hyperlink" Target="https://cdn-icons-png.flaticon.com/512/8211/8211389.png" TargetMode="External" Id="R54a0becc42454dd0" /><Relationship Type="http://schemas.openxmlformats.org/officeDocument/2006/relationships/image" Target="/media/imageb.png" Id="Re76bc9751b1a4d81" /><Relationship Type="http://schemas.openxmlformats.org/officeDocument/2006/relationships/image" Target="/media/imagec.png" Id="R7101c0397ad54b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2023-09-07T12:43:11.1531615Z</dcterms:created>
  <dcterms:modified xsi:type="dcterms:W3CDTF">2023-10-16T11:25:08.0996437Z</dcterms:modified>
  <dc:creator>LeChien, Ryan</dc:creator>
  <lastModifiedBy>LeChien, Ryan</lastModifiedBy>
</coreProperties>
</file>