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455E" w:rsidRPr="007F0D79" w:rsidRDefault="00695B11" w:rsidP="0073455E">
      <w:pPr>
        <w:jc w:val="center"/>
        <w:rPr>
          <w:rFonts w:ascii="Segoe UI" w:hAnsi="Segoe UI" w:cs="Segoe UI"/>
          <w:b/>
          <w:color w:val="00B0F0"/>
          <w:sz w:val="26"/>
          <w:szCs w:val="26"/>
          <w:u w:val="single"/>
        </w:rPr>
      </w:pPr>
      <w:r w:rsidRPr="007F0D79">
        <w:rPr>
          <w:rFonts w:ascii="Segoe UI" w:hAnsi="Segoe UI" w:cs="Segoe UI"/>
          <w:b/>
          <w:color w:val="00B0F0"/>
          <w:sz w:val="26"/>
          <w:szCs w:val="26"/>
          <w:u w:val="single"/>
        </w:rPr>
        <w:t xml:space="preserve">Swordfish </w:t>
      </w:r>
      <w:r w:rsidR="0073455E" w:rsidRPr="007F0D79">
        <w:rPr>
          <w:rFonts w:ascii="Segoe UI" w:hAnsi="Segoe UI" w:cs="Segoe UI"/>
          <w:b/>
          <w:color w:val="00B0F0"/>
          <w:sz w:val="26"/>
          <w:szCs w:val="26"/>
          <w:u w:val="single"/>
        </w:rPr>
        <w:t>Developer Documentation</w:t>
      </w:r>
    </w:p>
    <w:p w:rsidR="006E0E9A" w:rsidRPr="00F57682" w:rsidRDefault="006E0E9A" w:rsidP="0073455E">
      <w:pPr>
        <w:jc w:val="center"/>
        <w:rPr>
          <w:rFonts w:ascii="Segoe UI" w:hAnsi="Segoe UI" w:cs="Segoe UI"/>
          <w:sz w:val="26"/>
          <w:szCs w:val="26"/>
          <w:u w:val="single"/>
        </w:rPr>
      </w:pPr>
    </w:p>
    <w:p w:rsidR="00F57682" w:rsidRPr="00F57682" w:rsidRDefault="00F57682" w:rsidP="00F57682">
      <w:pPr>
        <w:jc w:val="center"/>
        <w:rPr>
          <w:rFonts w:ascii="Segoe UI" w:hAnsi="Segoe UI" w:cs="Segoe UI"/>
          <w:b/>
          <w:sz w:val="26"/>
          <w:szCs w:val="26"/>
        </w:rPr>
      </w:pPr>
    </w:p>
    <w:p w:rsidR="00AB1C7C" w:rsidRPr="00D34D19" w:rsidRDefault="00AB1C7C" w:rsidP="00F57682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sdt>
      <w:sdtPr>
        <w:id w:val="40179184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8E488E" w:rsidRPr="008E488E" w:rsidRDefault="008E488E">
          <w:pPr>
            <w:pStyle w:val="TOCHeading"/>
            <w:rPr>
              <w:rFonts w:ascii="Segoe UI" w:hAnsi="Segoe UI" w:cs="Segoe UI"/>
              <w:color w:val="00B0F0"/>
              <w:sz w:val="28"/>
              <w:szCs w:val="28"/>
            </w:rPr>
          </w:pPr>
          <w:r w:rsidRPr="008E488E">
            <w:rPr>
              <w:rFonts w:ascii="Segoe UI" w:hAnsi="Segoe UI" w:cs="Segoe UI"/>
              <w:color w:val="00B0F0"/>
              <w:sz w:val="28"/>
              <w:szCs w:val="28"/>
            </w:rPr>
            <w:t>Contents</w:t>
          </w:r>
        </w:p>
        <w:p w:rsidR="008E488E" w:rsidRDefault="008E488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835379" w:history="1">
            <w:r w:rsidRPr="003F6296">
              <w:rPr>
                <w:rStyle w:val="Hyperlink"/>
                <w:rFonts w:ascii="Segoe UI" w:hAnsi="Segoe UI" w:cs="Segoe UI"/>
                <w:noProof/>
              </w:rPr>
              <w:t>1) Overview:-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_Toc514835379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88E" w:rsidRDefault="008E488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4835380" w:history="1">
            <w:r w:rsidRPr="003F6296">
              <w:rPr>
                <w:rStyle w:val="Hyperlink"/>
                <w:rFonts w:ascii="Segoe UI" w:hAnsi="Segoe UI" w:cs="Segoe UI"/>
                <w:noProof/>
              </w:rPr>
              <w:t>2) Steps to create Power Bi Dashboard:-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_Toc514835380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88E" w:rsidRDefault="008E488E">
          <w:r>
            <w:rPr>
              <w:b/>
              <w:bCs/>
              <w:noProof/>
            </w:rPr>
            <w:fldChar w:fldCharType="end"/>
          </w:r>
        </w:p>
      </w:sdtContent>
    </w:sdt>
    <w:p w:rsidR="00AB1C7C" w:rsidRPr="00F57682" w:rsidRDefault="00AB1C7C" w:rsidP="00F57682">
      <w:pPr>
        <w:rPr>
          <w:rFonts w:ascii="Segoe UI" w:hAnsi="Segoe UI" w:cs="Segoe UI"/>
          <w:sz w:val="24"/>
          <w:szCs w:val="24"/>
        </w:rPr>
      </w:pPr>
    </w:p>
    <w:p w:rsidR="00F57682" w:rsidRDefault="00F57682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  <w:bookmarkStart w:id="0" w:name="_GoBack"/>
      <w:bookmarkEnd w:id="0"/>
    </w:p>
    <w:p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:rsidR="008E488E" w:rsidRPr="00F57682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:rsidR="009A3416" w:rsidRPr="008E488E" w:rsidRDefault="008E488E" w:rsidP="008E488E">
      <w:pPr>
        <w:pStyle w:val="Heading1"/>
        <w:rPr>
          <w:rFonts w:ascii="Segoe UI" w:hAnsi="Segoe UI" w:cs="Segoe UI"/>
          <w:color w:val="00B0F0"/>
          <w:sz w:val="28"/>
          <w:szCs w:val="28"/>
        </w:rPr>
      </w:pPr>
      <w:bookmarkStart w:id="1" w:name="_Toc514835379"/>
      <w:r>
        <w:rPr>
          <w:rFonts w:ascii="Segoe UI" w:hAnsi="Segoe UI" w:cs="Segoe UI"/>
          <w:color w:val="00B0F0"/>
          <w:sz w:val="28"/>
          <w:szCs w:val="28"/>
        </w:rPr>
        <w:t>1)</w:t>
      </w:r>
      <w:r w:rsidRPr="008E488E">
        <w:rPr>
          <w:rFonts w:ascii="Segoe UI" w:hAnsi="Segoe UI" w:cs="Segoe UI"/>
          <w:color w:val="00B0F0"/>
          <w:sz w:val="28"/>
          <w:szCs w:val="28"/>
        </w:rPr>
        <w:t xml:space="preserve"> Overview</w:t>
      </w:r>
      <w:r w:rsidR="009A3416" w:rsidRPr="008E488E">
        <w:rPr>
          <w:rFonts w:ascii="Segoe UI" w:hAnsi="Segoe UI" w:cs="Segoe UI"/>
          <w:color w:val="00B0F0"/>
          <w:sz w:val="28"/>
          <w:szCs w:val="28"/>
        </w:rPr>
        <w:t>:-</w:t>
      </w:r>
      <w:bookmarkEnd w:id="1"/>
      <w:r w:rsidR="009A3416" w:rsidRPr="008E488E">
        <w:rPr>
          <w:rFonts w:ascii="Segoe UI" w:hAnsi="Segoe UI" w:cs="Segoe UI"/>
          <w:color w:val="00B0F0"/>
          <w:sz w:val="28"/>
          <w:szCs w:val="28"/>
        </w:rPr>
        <w:t xml:space="preserve"> </w:t>
      </w:r>
    </w:p>
    <w:p w:rsidR="00F57682" w:rsidRPr="007A36A3" w:rsidRDefault="00AB1C7C" w:rsidP="00AB1C7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A Power BI </w:t>
      </w:r>
      <w:r w:rsidRPr="007A36A3">
        <w:rPr>
          <w:rStyle w:val="Emphasis"/>
          <w:rFonts w:ascii="Segoe UI" w:hAnsi="Segoe UI" w:cs="Segoe UI"/>
          <w:bCs/>
          <w:i w:val="0"/>
          <w:color w:val="000000"/>
          <w:sz w:val="24"/>
          <w:szCs w:val="24"/>
          <w:shd w:val="clear" w:color="auto" w:fill="FFFFFF"/>
        </w:rPr>
        <w:t>dashboard</w:t>
      </w:r>
      <w:r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 is a single page, often called a </w:t>
      </w:r>
      <w:r w:rsidR="008E488E"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canvas that</w:t>
      </w:r>
      <w:r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uses visualizations to tell a story. Because it is limited to one page, a well-designed dashboard contains only the most-important elements of that story.</w:t>
      </w:r>
    </w:p>
    <w:p w:rsidR="0073455E" w:rsidRPr="00F57682" w:rsidRDefault="0073455E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</w:rPr>
        <w:t xml:space="preserve">Install the </w:t>
      </w:r>
      <w:r w:rsidR="00984C82">
        <w:rPr>
          <w:rFonts w:ascii="Segoe UI" w:hAnsi="Segoe UI" w:cs="Segoe UI"/>
          <w:sz w:val="24"/>
          <w:szCs w:val="24"/>
        </w:rPr>
        <w:t>downloaded P</w:t>
      </w:r>
      <w:r w:rsidRPr="00F57682">
        <w:rPr>
          <w:rFonts w:ascii="Segoe UI" w:hAnsi="Segoe UI" w:cs="Segoe UI"/>
          <w:sz w:val="24"/>
          <w:szCs w:val="24"/>
        </w:rPr>
        <w:t>owerbi.msi in your own deskto</w:t>
      </w:r>
      <w:r w:rsidR="00833F4B" w:rsidRPr="00F57682">
        <w:rPr>
          <w:rFonts w:ascii="Segoe UI" w:hAnsi="Segoe UI" w:cs="Segoe UI"/>
          <w:sz w:val="24"/>
          <w:szCs w:val="24"/>
        </w:rPr>
        <w:t xml:space="preserve">p then our source will be JSON </w:t>
      </w:r>
      <w:r w:rsidRPr="00F57682">
        <w:rPr>
          <w:rFonts w:ascii="Segoe UI" w:hAnsi="Segoe UI" w:cs="Segoe UI"/>
          <w:sz w:val="24"/>
          <w:szCs w:val="24"/>
        </w:rPr>
        <w:t xml:space="preserve">web service That’s why </w:t>
      </w:r>
      <w:r w:rsidR="00892D3B">
        <w:rPr>
          <w:rFonts w:ascii="Segoe UI" w:hAnsi="Segoe UI" w:cs="Segoe UI"/>
          <w:sz w:val="24"/>
          <w:szCs w:val="24"/>
        </w:rPr>
        <w:t xml:space="preserve">developer </w:t>
      </w:r>
      <w:r w:rsidRPr="00F57682">
        <w:rPr>
          <w:rFonts w:ascii="Segoe UI" w:hAnsi="Segoe UI" w:cs="Segoe UI"/>
          <w:sz w:val="24"/>
          <w:szCs w:val="24"/>
        </w:rPr>
        <w:t>use web as a data sour</w:t>
      </w:r>
      <w:r w:rsidR="00984C82">
        <w:rPr>
          <w:rFonts w:ascii="Segoe UI" w:hAnsi="Segoe UI" w:cs="Segoe UI"/>
          <w:sz w:val="24"/>
          <w:szCs w:val="24"/>
        </w:rPr>
        <w:t>ce as shown in the below figure.</w:t>
      </w:r>
    </w:p>
    <w:p w:rsidR="00AB1C7C" w:rsidRDefault="00AB1C7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:rsidR="00AB1C7C" w:rsidRDefault="00AB1C7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:rsidR="00AB1C7C" w:rsidRDefault="00AB1C7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:rsidR="00AB1C7C" w:rsidRDefault="00AB1C7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:rsidR="00BC17AA" w:rsidRPr="008E488E" w:rsidRDefault="008E488E" w:rsidP="008E488E">
      <w:pPr>
        <w:pStyle w:val="Heading1"/>
        <w:rPr>
          <w:rFonts w:ascii="Segoe UI" w:hAnsi="Segoe UI" w:cs="Segoe UI"/>
          <w:color w:val="00B0F0"/>
          <w:sz w:val="28"/>
          <w:szCs w:val="28"/>
        </w:rPr>
      </w:pPr>
      <w:bookmarkStart w:id="2" w:name="_Toc514835380"/>
      <w:r w:rsidRPr="008E488E">
        <w:rPr>
          <w:rFonts w:ascii="Segoe UI" w:hAnsi="Segoe UI" w:cs="Segoe UI"/>
          <w:color w:val="00B0F0"/>
          <w:sz w:val="28"/>
          <w:szCs w:val="28"/>
        </w:rPr>
        <w:t>2)</w:t>
      </w:r>
      <w:r>
        <w:rPr>
          <w:rFonts w:ascii="Segoe UI" w:hAnsi="Segoe UI" w:cs="Segoe UI"/>
          <w:color w:val="00B0F0"/>
          <w:sz w:val="28"/>
          <w:szCs w:val="28"/>
        </w:rPr>
        <w:t xml:space="preserve"> </w:t>
      </w:r>
      <w:r w:rsidR="00BC17AA" w:rsidRPr="008E488E">
        <w:rPr>
          <w:rFonts w:ascii="Segoe UI" w:hAnsi="Segoe UI" w:cs="Segoe UI"/>
          <w:color w:val="00B0F0"/>
          <w:sz w:val="28"/>
          <w:szCs w:val="28"/>
        </w:rPr>
        <w:t>Steps to create Power Bi Dashboard</w:t>
      </w:r>
      <w:r w:rsidR="00706713" w:rsidRPr="008E488E">
        <w:rPr>
          <w:rFonts w:ascii="Segoe UI" w:hAnsi="Segoe UI" w:cs="Segoe UI"/>
          <w:color w:val="00B0F0"/>
          <w:sz w:val="28"/>
          <w:szCs w:val="28"/>
        </w:rPr>
        <w:t>:-</w:t>
      </w:r>
      <w:bookmarkEnd w:id="2"/>
    </w:p>
    <w:p w:rsidR="006E0E9A" w:rsidRPr="000F2176" w:rsidRDefault="006E0E9A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color w:val="00B0F0"/>
          <w:sz w:val="24"/>
          <w:szCs w:val="24"/>
          <w:u w:val="single"/>
        </w:rPr>
        <w:t>Step1:-</w:t>
      </w:r>
      <w:r w:rsidR="000F2176" w:rsidRPr="000F2176">
        <w:rPr>
          <w:rFonts w:ascii="Segoe UI" w:hAnsi="Segoe UI" w:cs="Segoe UI"/>
          <w:color w:val="FFFFFF" w:themeColor="background1"/>
          <w:sz w:val="24"/>
          <w:szCs w:val="24"/>
          <w:u w:val="single"/>
        </w:rPr>
        <w:t xml:space="preserve">    </w:t>
      </w:r>
      <w:r w:rsidR="000F2176" w:rsidRPr="000F2176">
        <w:rPr>
          <w:rFonts w:ascii="Segoe UI" w:hAnsi="Segoe UI" w:cs="Segoe UI"/>
          <w:sz w:val="24"/>
          <w:szCs w:val="24"/>
        </w:rPr>
        <w:t>Open Power-B</w:t>
      </w:r>
      <w:r w:rsidR="007A36A3">
        <w:rPr>
          <w:rFonts w:ascii="Segoe UI" w:hAnsi="Segoe UI" w:cs="Segoe UI"/>
          <w:sz w:val="24"/>
          <w:szCs w:val="24"/>
        </w:rPr>
        <w:t xml:space="preserve">I Desktop and click on “Get Data” </w:t>
      </w:r>
      <w:r w:rsidR="00242B9A">
        <w:rPr>
          <w:rFonts w:ascii="Segoe UI" w:hAnsi="Segoe UI" w:cs="Segoe UI"/>
          <w:sz w:val="24"/>
          <w:szCs w:val="24"/>
        </w:rPr>
        <w:t>and click on web button</w:t>
      </w:r>
      <w:r w:rsidR="00984C82">
        <w:rPr>
          <w:rFonts w:ascii="Segoe UI" w:hAnsi="Segoe UI" w:cs="Segoe UI"/>
          <w:sz w:val="24"/>
          <w:szCs w:val="24"/>
        </w:rPr>
        <w:t>.</w:t>
      </w:r>
    </w:p>
    <w:p w:rsidR="0073455E" w:rsidRPr="00F57682" w:rsidRDefault="0073455E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6601CFC" wp14:editId="3CE02548">
            <wp:extent cx="5942440" cy="2258170"/>
            <wp:effectExtent l="0" t="0" r="12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017" cy="226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713" w:rsidRDefault="00842ECC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Step2</w:t>
      </w:r>
      <w:r w:rsidR="006E0E9A" w:rsidRPr="00892D3B">
        <w:rPr>
          <w:rFonts w:ascii="Segoe UI" w:hAnsi="Segoe UI" w:cs="Segoe UI"/>
          <w:color w:val="00B0F0"/>
          <w:sz w:val="24"/>
          <w:szCs w:val="24"/>
          <w:u w:val="single"/>
        </w:rPr>
        <w:t>:-</w:t>
      </w:r>
      <w:r w:rsidR="007A36A3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7A36A3">
        <w:rPr>
          <w:rFonts w:ascii="Segoe UI" w:hAnsi="Segoe UI" w:cs="Segoe UI"/>
          <w:sz w:val="24"/>
          <w:szCs w:val="24"/>
        </w:rPr>
        <w:t xml:space="preserve">   A</w:t>
      </w:r>
      <w:r w:rsidR="00242B9A">
        <w:rPr>
          <w:rFonts w:ascii="Segoe UI" w:hAnsi="Segoe UI" w:cs="Segoe UI"/>
          <w:sz w:val="24"/>
          <w:szCs w:val="24"/>
        </w:rPr>
        <w:t>fter</w:t>
      </w:r>
      <w:r w:rsidR="006C1E64" w:rsidRPr="00F57682">
        <w:rPr>
          <w:rFonts w:ascii="Segoe UI" w:hAnsi="Segoe UI" w:cs="Segoe UI"/>
          <w:sz w:val="24"/>
          <w:szCs w:val="24"/>
        </w:rPr>
        <w:t xml:space="preserve"> click</w:t>
      </w:r>
      <w:r w:rsidR="00242B9A">
        <w:rPr>
          <w:rFonts w:ascii="Segoe UI" w:hAnsi="Segoe UI" w:cs="Segoe UI"/>
          <w:sz w:val="24"/>
          <w:szCs w:val="24"/>
        </w:rPr>
        <w:t>ing</w:t>
      </w:r>
      <w:r w:rsidR="006C1E64" w:rsidRPr="00F57682">
        <w:rPr>
          <w:rFonts w:ascii="Segoe UI" w:hAnsi="Segoe UI" w:cs="Segoe UI"/>
          <w:sz w:val="24"/>
          <w:szCs w:val="24"/>
        </w:rPr>
        <w:t xml:space="preserve"> on web button it will display the Basic and advanced </w:t>
      </w:r>
      <w:r w:rsidR="00706713">
        <w:rPr>
          <w:rFonts w:ascii="Segoe UI" w:hAnsi="Segoe UI" w:cs="Segoe UI"/>
          <w:sz w:val="24"/>
          <w:szCs w:val="24"/>
        </w:rPr>
        <w:t>URL</w:t>
      </w:r>
      <w:r w:rsidR="006C1E64" w:rsidRPr="00F57682">
        <w:rPr>
          <w:rFonts w:ascii="Segoe UI" w:hAnsi="Segoe UI" w:cs="Segoe UI"/>
          <w:sz w:val="24"/>
          <w:szCs w:val="24"/>
        </w:rPr>
        <w:t xml:space="preserve"> path tab as shown in the below figure</w:t>
      </w:r>
      <w:r w:rsidR="00984C82">
        <w:rPr>
          <w:rFonts w:ascii="Segoe UI" w:hAnsi="Segoe UI" w:cs="Segoe UI"/>
          <w:sz w:val="24"/>
          <w:szCs w:val="24"/>
        </w:rPr>
        <w:t>.</w:t>
      </w:r>
    </w:p>
    <w:p w:rsidR="00706713" w:rsidRPr="00706713" w:rsidRDefault="00706713" w:rsidP="00706713">
      <w:pPr>
        <w:pStyle w:val="ListParagraph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706713">
        <w:rPr>
          <w:rFonts w:ascii="Segoe UI" w:hAnsi="Segoe UI" w:cs="Segoe UI"/>
          <w:sz w:val="24"/>
          <w:szCs w:val="24"/>
        </w:rPr>
        <w:t>URL means Uniform source locator.</w:t>
      </w:r>
    </w:p>
    <w:p w:rsidR="00025506" w:rsidRPr="00F57682" w:rsidRDefault="00025506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8F57115" wp14:editId="2C0D2751">
            <wp:extent cx="5942686" cy="2576223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9559" cy="25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E3" w:rsidRPr="00F57682" w:rsidRDefault="007A36A3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In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353205" w:rsidRPr="00F57682">
        <w:rPr>
          <w:rFonts w:ascii="Segoe UI" w:hAnsi="Segoe UI" w:cs="Segoe UI"/>
          <w:sz w:val="24"/>
          <w:szCs w:val="24"/>
        </w:rPr>
        <w:t>-</w:t>
      </w:r>
      <w:r w:rsidR="00892D3B">
        <w:rPr>
          <w:rFonts w:ascii="Segoe UI" w:hAnsi="Segoe UI" w:cs="Segoe UI"/>
          <w:sz w:val="24"/>
          <w:szCs w:val="24"/>
        </w:rPr>
        <w:t xml:space="preserve">tab place will give the </w:t>
      </w:r>
      <w:r w:rsidR="00706713">
        <w:rPr>
          <w:rFonts w:ascii="Segoe UI" w:hAnsi="Segoe UI" w:cs="Segoe UI"/>
          <w:sz w:val="24"/>
          <w:szCs w:val="24"/>
        </w:rPr>
        <w:t xml:space="preserve">URL </w:t>
      </w:r>
      <w:r w:rsidR="00025506" w:rsidRPr="00F57682">
        <w:rPr>
          <w:rFonts w:ascii="Segoe UI" w:hAnsi="Segoe UI" w:cs="Segoe UI"/>
          <w:sz w:val="24"/>
          <w:szCs w:val="24"/>
        </w:rPr>
        <w:t xml:space="preserve">as a data source </w:t>
      </w:r>
      <w:r w:rsidR="00353205" w:rsidRPr="00F57682">
        <w:rPr>
          <w:rFonts w:ascii="Segoe UI" w:hAnsi="Segoe UI" w:cs="Segoe UI"/>
          <w:sz w:val="24"/>
          <w:szCs w:val="24"/>
        </w:rPr>
        <w:t>by giving below example</w:t>
      </w:r>
      <w:r w:rsidR="00984C82">
        <w:rPr>
          <w:rFonts w:ascii="Segoe UI" w:hAnsi="Segoe UI" w:cs="Segoe UI"/>
          <w:sz w:val="24"/>
          <w:szCs w:val="24"/>
        </w:rPr>
        <w:t>.</w:t>
      </w:r>
    </w:p>
    <w:p w:rsidR="00D47FE6" w:rsidRPr="00F57682" w:rsidRDefault="00025506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  <w:u w:val="single"/>
        </w:rPr>
        <w:t>Eg:-</w:t>
      </w:r>
      <w:r w:rsidRPr="00F57682">
        <w:rPr>
          <w:rFonts w:ascii="Segoe UI" w:hAnsi="Segoe UI" w:cs="Segoe UI"/>
          <w:sz w:val="24"/>
          <w:szCs w:val="24"/>
        </w:rPr>
        <w:t xml:space="preserve">  </w:t>
      </w:r>
      <w:hyperlink r:id="rId10" w:history="1">
        <w:r w:rsidR="000740A7" w:rsidRPr="00AB609F">
          <w:rPr>
            <w:rStyle w:val="Hyperlink"/>
            <w:rFonts w:ascii="Segoe UI" w:hAnsi="Segoe UI" w:cs="Segoe UI"/>
            <w:sz w:val="24"/>
            <w:szCs w:val="24"/>
          </w:rPr>
          <w:t>http://localhost:5000/redfish/v1/StorageServices/1/StoragePools /sp1</w:t>
        </w:r>
      </w:hyperlink>
    </w:p>
    <w:p w:rsidR="003C39A5" w:rsidRPr="00F57682" w:rsidRDefault="003C39A5" w:rsidP="003C39A5">
      <w:pPr>
        <w:rPr>
          <w:rFonts w:ascii="Segoe UI" w:hAnsi="Segoe UI" w:cs="Segoe UI"/>
          <w:sz w:val="24"/>
          <w:szCs w:val="24"/>
        </w:rPr>
      </w:pPr>
    </w:p>
    <w:p w:rsidR="00242B9A" w:rsidRPr="00F57682" w:rsidRDefault="00842ECC" w:rsidP="00242B9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 3</w:t>
      </w:r>
      <w:r w:rsidR="000740A7" w:rsidRPr="000740A7">
        <w:rPr>
          <w:rFonts w:ascii="Segoe UI" w:hAnsi="Segoe UI" w:cs="Segoe UI"/>
          <w:color w:val="00B0F0"/>
          <w:sz w:val="24"/>
          <w:szCs w:val="24"/>
          <w:u w:val="single"/>
        </w:rPr>
        <w:t>:</w:t>
      </w:r>
      <w:r w:rsidR="006E0E9A" w:rsidRPr="000740A7">
        <w:rPr>
          <w:rFonts w:ascii="Segoe UI" w:hAnsi="Segoe UI" w:cs="Segoe UI"/>
          <w:color w:val="00B0F0"/>
          <w:sz w:val="24"/>
          <w:szCs w:val="24"/>
          <w:u w:val="single"/>
        </w:rPr>
        <w:t>-</w:t>
      </w:r>
      <w:r w:rsidR="007A36A3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7A36A3">
        <w:rPr>
          <w:rFonts w:ascii="Segoe UI" w:hAnsi="Segoe UI" w:cs="Segoe UI"/>
          <w:sz w:val="24"/>
          <w:szCs w:val="24"/>
        </w:rPr>
        <w:t xml:space="preserve">  A</w:t>
      </w:r>
      <w:r w:rsidR="00242B9A">
        <w:rPr>
          <w:rFonts w:ascii="Segoe UI" w:hAnsi="Segoe UI" w:cs="Segoe UI"/>
          <w:sz w:val="24"/>
          <w:szCs w:val="24"/>
        </w:rPr>
        <w:t xml:space="preserve">fter placing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242B9A" w:rsidRPr="00F57682">
        <w:rPr>
          <w:rFonts w:ascii="Segoe UI" w:hAnsi="Segoe UI" w:cs="Segoe UI"/>
          <w:sz w:val="24"/>
          <w:szCs w:val="24"/>
        </w:rPr>
        <w:t xml:space="preserve"> in given tab it</w:t>
      </w:r>
      <w:r w:rsidR="00242B9A">
        <w:rPr>
          <w:rFonts w:ascii="Segoe UI" w:hAnsi="Segoe UI" w:cs="Segoe UI"/>
          <w:sz w:val="24"/>
          <w:szCs w:val="24"/>
        </w:rPr>
        <w:t xml:space="preserve"> will automatically go to query editor </w:t>
      </w:r>
      <w:r w:rsidR="00242B9A" w:rsidRPr="00F57682">
        <w:rPr>
          <w:rFonts w:ascii="Segoe UI" w:hAnsi="Segoe UI" w:cs="Segoe UI"/>
          <w:sz w:val="24"/>
          <w:szCs w:val="24"/>
        </w:rPr>
        <w:t>as shown in the below figure</w:t>
      </w:r>
    </w:p>
    <w:p w:rsidR="003C39A5" w:rsidRPr="000740A7" w:rsidRDefault="003C39A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:rsidR="003C39A5" w:rsidRPr="00F57682" w:rsidRDefault="003C39A5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AD8D35E" wp14:editId="63A80205">
            <wp:extent cx="5943600" cy="228234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9673" cy="22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18" w:rsidRPr="00F57682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When click the capacity sources of list button it will open the list of records as shown in the below figure</w:t>
      </w:r>
      <w:r w:rsidR="001B4C66">
        <w:rPr>
          <w:rFonts w:ascii="Segoe UI" w:hAnsi="Segoe UI" w:cs="Segoe UI"/>
          <w:noProof/>
          <w:sz w:val="24"/>
          <w:szCs w:val="24"/>
        </w:rPr>
        <w:t>.</w:t>
      </w:r>
    </w:p>
    <w:p w:rsidR="006E0E9A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842ECC">
        <w:rPr>
          <w:rFonts w:ascii="Segoe UI" w:hAnsi="Segoe UI" w:cs="Segoe UI"/>
          <w:noProof/>
          <w:color w:val="00B0F0"/>
          <w:sz w:val="24"/>
          <w:szCs w:val="24"/>
          <w:u w:val="single"/>
        </w:rPr>
        <w:t>4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:rsidR="007A36A3" w:rsidRP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Open the list of records, </w:t>
      </w:r>
      <w:r w:rsidRPr="00F57682">
        <w:rPr>
          <w:rFonts w:ascii="Segoe UI" w:hAnsi="Segoe UI" w:cs="Segoe UI"/>
          <w:noProof/>
          <w:sz w:val="24"/>
          <w:szCs w:val="24"/>
        </w:rPr>
        <w:t>click on the Record button as shown in the above figure</w:t>
      </w:r>
      <w:r w:rsidR="001B4C66">
        <w:rPr>
          <w:rFonts w:ascii="Segoe UI" w:hAnsi="Segoe UI" w:cs="Segoe UI"/>
          <w:noProof/>
          <w:sz w:val="24"/>
          <w:szCs w:val="24"/>
        </w:rPr>
        <w:t>. It will show nested service.</w:t>
      </w:r>
    </w:p>
    <w:p w:rsidR="007A36A3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70507DE" wp14:editId="18466525">
            <wp:extent cx="5943600" cy="2260397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4149" cy="226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9A" w:rsidRPr="00F57682" w:rsidRDefault="006E0E9A" w:rsidP="003C39A5">
      <w:pPr>
        <w:rPr>
          <w:rFonts w:ascii="Segoe UI" w:hAnsi="Segoe UI" w:cs="Segoe UI"/>
          <w:noProof/>
          <w:sz w:val="24"/>
          <w:szCs w:val="24"/>
        </w:rPr>
      </w:pPr>
    </w:p>
    <w:p w:rsidR="006E0E9A" w:rsidRPr="00F651CA" w:rsidRDefault="00D14A26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color w:val="00B0F0"/>
          <w:sz w:val="24"/>
          <w:szCs w:val="24"/>
          <w:u w:val="single"/>
        </w:rPr>
        <w:lastRenderedPageBreak/>
        <w:t>Step 5</w:t>
      </w:r>
      <w:r w:rsidR="006E0E9A"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:rsidR="007A36A3" w:rsidRPr="00F57682" w:rsidRDefault="007A36A3" w:rsidP="007A36A3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A</w:t>
      </w:r>
      <w:r w:rsidRPr="00F57682">
        <w:rPr>
          <w:rFonts w:ascii="Segoe UI" w:hAnsi="Segoe UI" w:cs="Segoe UI"/>
          <w:noProof/>
          <w:sz w:val="24"/>
          <w:szCs w:val="24"/>
        </w:rPr>
        <w:t>fter click on provided capacity records it will show the all capacities of provided capacity array</w:t>
      </w:r>
      <w:r>
        <w:rPr>
          <w:rFonts w:ascii="Segoe UI" w:hAnsi="Segoe UI" w:cs="Segoe UI"/>
          <w:noProof/>
          <w:sz w:val="24"/>
          <w:szCs w:val="24"/>
        </w:rPr>
        <w:t xml:space="preserve"> as shown in the  below figure </w:t>
      </w:r>
    </w:p>
    <w:p w:rsidR="006E0E9A" w:rsidRPr="00F57682" w:rsidRDefault="006E0E9A" w:rsidP="003C39A5">
      <w:pPr>
        <w:rPr>
          <w:rFonts w:ascii="Segoe UI" w:hAnsi="Segoe UI" w:cs="Segoe UI"/>
          <w:noProof/>
          <w:sz w:val="24"/>
          <w:szCs w:val="24"/>
        </w:rPr>
      </w:pPr>
    </w:p>
    <w:p w:rsidR="002F1118" w:rsidRPr="00F57682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337118B" wp14:editId="12A8C456">
            <wp:extent cx="5943600" cy="20161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84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68004D">
        <w:rPr>
          <w:rFonts w:ascii="Segoe UI" w:hAnsi="Segoe UI" w:cs="Segoe UI"/>
          <w:noProof/>
          <w:color w:val="00B0F0"/>
          <w:sz w:val="24"/>
          <w:szCs w:val="24"/>
          <w:u w:val="single"/>
        </w:rPr>
        <w:t>6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:rsidR="0068004D" w:rsidRPr="0068004D" w:rsidRDefault="0068004D" w:rsidP="003C39A5">
      <w:pPr>
        <w:rPr>
          <w:rFonts w:ascii="Segoe UI" w:hAnsi="Segoe UI" w:cs="Segoe UI"/>
          <w:noProof/>
          <w:sz w:val="24"/>
          <w:szCs w:val="24"/>
        </w:rPr>
      </w:pPr>
      <w:r w:rsidRPr="0068004D">
        <w:rPr>
          <w:rFonts w:ascii="Segoe UI" w:hAnsi="Segoe UI" w:cs="Segoe UI"/>
          <w:noProof/>
          <w:sz w:val="24"/>
          <w:szCs w:val="24"/>
        </w:rPr>
        <w:t xml:space="preserve">The </w:t>
      </w:r>
      <w:r>
        <w:rPr>
          <w:rFonts w:ascii="Segoe UI" w:hAnsi="Segoe UI" w:cs="Segoe UI"/>
          <w:noProof/>
          <w:sz w:val="24"/>
          <w:szCs w:val="24"/>
        </w:rPr>
        <w:t xml:space="preserve">below figure  shows all Provided capacity </w:t>
      </w:r>
      <w:r w:rsidR="00706713">
        <w:rPr>
          <w:rFonts w:ascii="Segoe UI" w:hAnsi="Segoe UI" w:cs="Segoe UI"/>
          <w:noProof/>
          <w:sz w:val="24"/>
          <w:szCs w:val="24"/>
        </w:rPr>
        <w:t xml:space="preserve">of </w:t>
      </w:r>
      <w:r>
        <w:rPr>
          <w:rFonts w:ascii="Segoe UI" w:hAnsi="Segoe UI" w:cs="Segoe UI"/>
          <w:noProof/>
          <w:sz w:val="24"/>
          <w:szCs w:val="24"/>
        </w:rPr>
        <w:t xml:space="preserve">array records </w:t>
      </w:r>
    </w:p>
    <w:p w:rsidR="001B4C66" w:rsidRPr="001B4C66" w:rsidRDefault="001B4C66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2F1118" w:rsidRPr="00F57682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F52735D" wp14:editId="1C7741B0">
            <wp:extent cx="5943600" cy="22625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9A" w:rsidRDefault="00242B9A" w:rsidP="003C39A5">
      <w:pPr>
        <w:rPr>
          <w:rFonts w:ascii="Segoe UI" w:hAnsi="Segoe UI" w:cs="Segoe UI"/>
          <w:noProof/>
          <w:sz w:val="24"/>
          <w:szCs w:val="24"/>
        </w:rPr>
      </w:pPr>
    </w:p>
    <w:p w:rsid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</w:p>
    <w:p w:rsid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</w:p>
    <w:p w:rsid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</w:p>
    <w:p w:rsidR="00242B9A" w:rsidRPr="00F57682" w:rsidRDefault="00242B9A" w:rsidP="003C39A5">
      <w:pPr>
        <w:rPr>
          <w:rFonts w:ascii="Segoe UI" w:hAnsi="Segoe UI" w:cs="Segoe UI"/>
          <w:noProof/>
          <w:sz w:val="24"/>
          <w:szCs w:val="24"/>
        </w:rPr>
      </w:pPr>
    </w:p>
    <w:p w:rsidR="006E0E9A" w:rsidRDefault="0068004D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color w:val="00B0F0"/>
          <w:sz w:val="24"/>
          <w:szCs w:val="24"/>
          <w:u w:val="single"/>
        </w:rPr>
        <w:t>Step 7</w:t>
      </w:r>
      <w:r w:rsidR="006E0E9A"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:rsidR="007A36A3" w:rsidRPr="00F57682" w:rsidRDefault="007A36A3" w:rsidP="007A36A3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After showing the all cap</w:t>
      </w:r>
      <w:r w:rsidR="001B4C66">
        <w:rPr>
          <w:rFonts w:ascii="Segoe UI" w:hAnsi="Segoe UI" w:cs="Segoe UI"/>
          <w:noProof/>
          <w:sz w:val="24"/>
          <w:szCs w:val="24"/>
        </w:rPr>
        <w:t>a</w:t>
      </w:r>
      <w:r w:rsidRPr="00F57682">
        <w:rPr>
          <w:rFonts w:ascii="Segoe UI" w:hAnsi="Segoe UI" w:cs="Segoe UI"/>
          <w:noProof/>
          <w:sz w:val="24"/>
          <w:szCs w:val="24"/>
        </w:rPr>
        <w:t>cities values convert</w:t>
      </w:r>
      <w:r w:rsidR="009A3416">
        <w:rPr>
          <w:rFonts w:ascii="Segoe UI" w:hAnsi="Segoe UI" w:cs="Segoe UI"/>
          <w:noProof/>
          <w:sz w:val="24"/>
          <w:szCs w:val="24"/>
        </w:rPr>
        <w:t>ed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those into table by </w:t>
      </w:r>
      <w:r>
        <w:rPr>
          <w:rFonts w:ascii="Segoe UI" w:hAnsi="Segoe UI" w:cs="Segoe UI"/>
          <w:noProof/>
          <w:sz w:val="24"/>
          <w:szCs w:val="24"/>
        </w:rPr>
        <w:t>c</w:t>
      </w:r>
      <w:r w:rsidRPr="00F57682">
        <w:rPr>
          <w:rFonts w:ascii="Segoe UI" w:hAnsi="Segoe UI" w:cs="Segoe UI"/>
          <w:noProof/>
          <w:sz w:val="24"/>
          <w:szCs w:val="24"/>
        </w:rPr>
        <w:t>licking</w:t>
      </w:r>
      <w:r>
        <w:rPr>
          <w:rFonts w:ascii="Segoe UI" w:hAnsi="Segoe UI" w:cs="Segoe UI"/>
          <w:noProof/>
          <w:sz w:val="24"/>
          <w:szCs w:val="24"/>
        </w:rPr>
        <w:t xml:space="preserve"> ”</w:t>
      </w:r>
      <w:r w:rsidRPr="00706713">
        <w:rPr>
          <w:rFonts w:ascii="Segoe UI" w:hAnsi="Segoe UI" w:cs="Segoe UI"/>
          <w:noProof/>
          <w:color w:val="00B0F0"/>
          <w:sz w:val="24"/>
          <w:szCs w:val="24"/>
        </w:rPr>
        <w:t>intotable</w:t>
      </w:r>
      <w:r>
        <w:rPr>
          <w:rFonts w:ascii="Segoe UI" w:hAnsi="Segoe UI" w:cs="Segoe UI"/>
          <w:noProof/>
          <w:sz w:val="24"/>
          <w:szCs w:val="24"/>
        </w:rPr>
        <w:t>”</w:t>
      </w:r>
      <w:r w:rsidRPr="00F57682">
        <w:rPr>
          <w:rFonts w:ascii="Segoe UI" w:hAnsi="Segoe UI" w:cs="Segoe UI"/>
          <w:noProof/>
          <w:sz w:val="24"/>
          <w:szCs w:val="24"/>
        </w:rPr>
        <w:t>option placed in the left side button</w:t>
      </w:r>
      <w:r w:rsidR="009B267F">
        <w:rPr>
          <w:rFonts w:ascii="Segoe UI" w:hAnsi="Segoe UI" w:cs="Segoe UI"/>
          <w:noProof/>
          <w:sz w:val="24"/>
          <w:szCs w:val="24"/>
        </w:rPr>
        <w:t xml:space="preserve">  as shown in the below figure.</w:t>
      </w:r>
    </w:p>
    <w:p w:rsidR="007A36A3" w:rsidRPr="00F651CA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088C9F9" wp14:editId="4725E37A">
            <wp:extent cx="5943600" cy="19092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922" cy="19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 </w:t>
      </w:r>
    </w:p>
    <w:p w:rsidR="006E0E9A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68004D">
        <w:rPr>
          <w:rFonts w:ascii="Segoe UI" w:hAnsi="Segoe UI" w:cs="Segoe UI"/>
          <w:noProof/>
          <w:color w:val="00B0F0"/>
          <w:sz w:val="24"/>
          <w:szCs w:val="24"/>
          <w:u w:val="single"/>
        </w:rPr>
        <w:t>8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:rsidR="007A36A3" w:rsidRPr="00F651CA" w:rsidRDefault="009B267F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sz w:val="24"/>
          <w:szCs w:val="24"/>
        </w:rPr>
        <w:t>After Clicking “into table” button the format of t</w:t>
      </w:r>
      <w:r w:rsidR="007A36A3">
        <w:rPr>
          <w:rFonts w:ascii="Segoe UI" w:hAnsi="Segoe UI" w:cs="Segoe UI"/>
          <w:noProof/>
          <w:sz w:val="24"/>
          <w:szCs w:val="24"/>
        </w:rPr>
        <w:t xml:space="preserve">he </w:t>
      </w:r>
      <w:r w:rsidR="007A36A3" w:rsidRPr="00F57682">
        <w:rPr>
          <w:rFonts w:ascii="Segoe UI" w:hAnsi="Segoe UI" w:cs="Segoe UI"/>
          <w:noProof/>
          <w:sz w:val="24"/>
          <w:szCs w:val="24"/>
        </w:rPr>
        <w:t>values are converted into table as shown in the below figure</w:t>
      </w:r>
      <w:r>
        <w:rPr>
          <w:rFonts w:ascii="Segoe UI" w:hAnsi="Segoe UI" w:cs="Segoe UI"/>
          <w:noProof/>
          <w:sz w:val="24"/>
          <w:szCs w:val="24"/>
        </w:rPr>
        <w:t>.</w:t>
      </w:r>
    </w:p>
    <w:p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B3359B1" wp14:editId="4B02A753">
            <wp:extent cx="5943600" cy="228965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0281" cy="229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A3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7A36A3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7A36A3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6E0E9A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68004D">
        <w:rPr>
          <w:rFonts w:ascii="Segoe UI" w:hAnsi="Segoe UI" w:cs="Segoe UI"/>
          <w:noProof/>
          <w:color w:val="00B0F0"/>
          <w:sz w:val="24"/>
          <w:szCs w:val="24"/>
          <w:u w:val="single"/>
        </w:rPr>
        <w:t>9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:rsidR="007A36A3" w:rsidRPr="00F57682" w:rsidRDefault="007A36A3" w:rsidP="007A36A3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The next step is go to the transform button in the </w:t>
      </w:r>
      <w:r w:rsidR="001B4C66">
        <w:rPr>
          <w:rFonts w:ascii="Segoe UI" w:hAnsi="Segoe UI" w:cs="Segoe UI"/>
          <w:noProof/>
          <w:sz w:val="24"/>
          <w:szCs w:val="24"/>
        </w:rPr>
        <w:t>Menu</w:t>
      </w:r>
      <w:r w:rsidR="009B267F">
        <w:rPr>
          <w:rFonts w:ascii="Segoe UI" w:hAnsi="Segoe UI" w:cs="Segoe UI"/>
          <w:noProof/>
          <w:sz w:val="24"/>
          <w:szCs w:val="24"/>
        </w:rPr>
        <w:t>-B</w:t>
      </w:r>
      <w:r w:rsidRPr="00F57682">
        <w:rPr>
          <w:rFonts w:ascii="Segoe UI" w:hAnsi="Segoe UI" w:cs="Segoe UI"/>
          <w:noProof/>
          <w:sz w:val="24"/>
          <w:szCs w:val="24"/>
        </w:rPr>
        <w:t xml:space="preserve">ar click on Transpose button </w:t>
      </w:r>
      <w:r w:rsidR="0068004D">
        <w:rPr>
          <w:rFonts w:ascii="Segoe UI" w:hAnsi="Segoe UI" w:cs="Segoe UI"/>
          <w:noProof/>
          <w:sz w:val="24"/>
          <w:szCs w:val="24"/>
        </w:rPr>
        <w:t xml:space="preserve">then columns will change to rows </w:t>
      </w:r>
      <w:r w:rsidRPr="00F57682">
        <w:rPr>
          <w:rFonts w:ascii="Segoe UI" w:hAnsi="Segoe UI" w:cs="Segoe UI"/>
          <w:noProof/>
          <w:sz w:val="24"/>
          <w:szCs w:val="24"/>
        </w:rPr>
        <w:t>as shown in the below figure</w:t>
      </w:r>
      <w:r w:rsidR="00984C82">
        <w:rPr>
          <w:rFonts w:ascii="Segoe UI" w:hAnsi="Segoe UI" w:cs="Segoe UI"/>
          <w:noProof/>
          <w:sz w:val="24"/>
          <w:szCs w:val="24"/>
        </w:rPr>
        <w:t>.</w:t>
      </w:r>
    </w:p>
    <w:p w:rsidR="007A36A3" w:rsidRPr="00F651CA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7A36A3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ACD147F" wp14:editId="3ECC66AF">
            <wp:extent cx="5943600" cy="19458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893" cy="19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6A3">
        <w:rPr>
          <w:rFonts w:ascii="Segoe UI" w:hAnsi="Segoe UI" w:cs="Segoe UI"/>
          <w:noProof/>
          <w:sz w:val="24"/>
          <w:szCs w:val="24"/>
        </w:rPr>
        <w:t xml:space="preserve">  </w:t>
      </w:r>
    </w:p>
    <w:p w:rsidR="006E0E9A" w:rsidRDefault="006E0E9A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CF6905">
        <w:rPr>
          <w:rFonts w:ascii="Segoe UI" w:hAnsi="Segoe UI" w:cs="Segoe UI"/>
          <w:noProof/>
          <w:color w:val="00B0F0"/>
          <w:sz w:val="24"/>
          <w:szCs w:val="24"/>
          <w:u w:val="single"/>
        </w:rPr>
        <w:t>10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:rsidR="007A36A3" w:rsidRPr="00F57682" w:rsidRDefault="007A36A3" w:rsidP="007A36A3">
      <w:pPr>
        <w:ind w:left="195"/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Go to </w:t>
      </w:r>
      <w:r w:rsidR="0068004D">
        <w:rPr>
          <w:rFonts w:ascii="Segoe UI" w:hAnsi="Segoe UI" w:cs="Segoe UI"/>
          <w:noProof/>
          <w:sz w:val="24"/>
          <w:szCs w:val="24"/>
        </w:rPr>
        <w:t xml:space="preserve">Transform  button of Menu bar </w:t>
      </w:r>
      <w:r>
        <w:rPr>
          <w:rFonts w:ascii="Segoe UI" w:hAnsi="Segoe UI" w:cs="Segoe UI"/>
          <w:noProof/>
          <w:sz w:val="24"/>
          <w:szCs w:val="24"/>
        </w:rPr>
        <w:t xml:space="preserve">and 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click on </w:t>
      </w:r>
      <w:r w:rsidR="009B267F">
        <w:rPr>
          <w:rFonts w:ascii="Segoe UI" w:hAnsi="Segoe UI" w:cs="Segoe UI"/>
          <w:noProof/>
          <w:sz w:val="24"/>
          <w:szCs w:val="24"/>
        </w:rPr>
        <w:t>“</w:t>
      </w:r>
      <w:r w:rsidRPr="0068004D">
        <w:rPr>
          <w:rFonts w:ascii="Segoe UI" w:hAnsi="Segoe UI" w:cs="Segoe UI"/>
          <w:noProof/>
          <w:color w:val="00B0F0"/>
          <w:sz w:val="24"/>
          <w:szCs w:val="24"/>
        </w:rPr>
        <w:t>use first row as header</w:t>
      </w:r>
      <w:r w:rsidR="009B267F" w:rsidRPr="0068004D">
        <w:rPr>
          <w:rFonts w:ascii="Segoe UI" w:hAnsi="Segoe UI" w:cs="Segoe UI"/>
          <w:noProof/>
          <w:color w:val="00B0F0"/>
          <w:sz w:val="24"/>
          <w:szCs w:val="24"/>
        </w:rPr>
        <w:t>s</w:t>
      </w:r>
      <w:r w:rsidR="009B267F">
        <w:rPr>
          <w:rFonts w:ascii="Segoe UI" w:hAnsi="Segoe UI" w:cs="Segoe UI"/>
          <w:noProof/>
          <w:sz w:val="24"/>
          <w:szCs w:val="24"/>
        </w:rPr>
        <w:t>”</w:t>
      </w:r>
      <w:r w:rsidR="0068004D">
        <w:rPr>
          <w:rFonts w:ascii="Segoe UI" w:hAnsi="Segoe UI" w:cs="Segoe UI"/>
          <w:noProof/>
          <w:sz w:val="24"/>
          <w:szCs w:val="24"/>
        </w:rPr>
        <w:t xml:space="preserve">  the columns of the first row filled with the table first row .</w:t>
      </w:r>
    </w:p>
    <w:p w:rsidR="007A36A3" w:rsidRPr="00F651CA" w:rsidRDefault="007A36A3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1F4B5D7" wp14:editId="1E693D43">
            <wp:extent cx="5942346" cy="2106778"/>
            <wp:effectExtent l="0" t="0" r="127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2470" cy="21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BF" w:rsidRDefault="005F6B59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After click on use first row button the output will be shown in the above figure and remove the the guarantee</w:t>
      </w:r>
      <w:r w:rsidR="009B267F">
        <w:rPr>
          <w:rFonts w:ascii="Segoe UI" w:hAnsi="Segoe UI" w:cs="Segoe UI"/>
          <w:noProof/>
          <w:sz w:val="24"/>
          <w:szCs w:val="24"/>
        </w:rPr>
        <w:t>d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bytes and provisoned bytes</w:t>
      </w:r>
      <w:r w:rsidR="00706713">
        <w:rPr>
          <w:rFonts w:ascii="Segoe UI" w:hAnsi="Segoe UI" w:cs="Segoe UI"/>
          <w:noProof/>
          <w:sz w:val="24"/>
          <w:szCs w:val="24"/>
        </w:rPr>
        <w:t xml:space="preserve"> Columns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68004D">
        <w:rPr>
          <w:rFonts w:ascii="Segoe UI" w:hAnsi="Segoe UI" w:cs="Segoe UI"/>
          <w:noProof/>
          <w:sz w:val="24"/>
          <w:szCs w:val="24"/>
        </w:rPr>
        <w:t>if don’t need</w:t>
      </w:r>
      <w:r w:rsidR="00174DD7">
        <w:rPr>
          <w:rFonts w:ascii="Segoe UI" w:hAnsi="Segoe UI" w:cs="Segoe UI"/>
          <w:noProof/>
          <w:sz w:val="24"/>
          <w:szCs w:val="24"/>
        </w:rPr>
        <w:t>.</w:t>
      </w:r>
    </w:p>
    <w:p w:rsidR="00F651CA" w:rsidRPr="00F57682" w:rsidRDefault="00F651CA" w:rsidP="003C39A5">
      <w:pPr>
        <w:rPr>
          <w:rFonts w:ascii="Segoe UI" w:hAnsi="Segoe UI" w:cs="Segoe UI"/>
          <w:noProof/>
          <w:sz w:val="24"/>
          <w:szCs w:val="24"/>
        </w:rPr>
      </w:pPr>
    </w:p>
    <w:p w:rsidR="006E0E9A" w:rsidRDefault="006E0E9A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CF6905">
        <w:rPr>
          <w:rFonts w:ascii="Segoe UI" w:hAnsi="Segoe UI" w:cs="Segoe UI"/>
          <w:noProof/>
          <w:color w:val="00B0F0"/>
          <w:sz w:val="24"/>
          <w:szCs w:val="24"/>
          <w:u w:val="single"/>
        </w:rPr>
        <w:t>11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:rsidR="007A36A3" w:rsidRDefault="007A36A3" w:rsidP="007A36A3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The next step is remove </w:t>
      </w:r>
      <w:r w:rsidRPr="00F57682">
        <w:rPr>
          <w:rFonts w:ascii="Segoe UI" w:hAnsi="Segoe UI" w:cs="Segoe UI"/>
          <w:noProof/>
          <w:sz w:val="24"/>
          <w:szCs w:val="24"/>
        </w:rPr>
        <w:t xml:space="preserve">the guaranteebytes and provisoned bytes go to home button and </w:t>
      </w:r>
      <w:r>
        <w:rPr>
          <w:rFonts w:ascii="Segoe UI" w:hAnsi="Segoe UI" w:cs="Segoe UI"/>
          <w:noProof/>
          <w:sz w:val="24"/>
          <w:szCs w:val="24"/>
        </w:rPr>
        <w:t xml:space="preserve">“ </w:t>
      </w:r>
      <w:r w:rsidRPr="00984C82">
        <w:rPr>
          <w:rFonts w:ascii="Segoe UI" w:hAnsi="Segoe UI" w:cs="Segoe UI"/>
          <w:noProof/>
          <w:color w:val="00B0F0"/>
          <w:sz w:val="24"/>
          <w:szCs w:val="24"/>
        </w:rPr>
        <w:t xml:space="preserve">click&amp;Apply </w:t>
      </w:r>
      <w:r>
        <w:rPr>
          <w:rFonts w:ascii="Segoe UI" w:hAnsi="Segoe UI" w:cs="Segoe UI"/>
          <w:noProof/>
          <w:sz w:val="24"/>
          <w:szCs w:val="24"/>
        </w:rPr>
        <w:t>“</w:t>
      </w:r>
      <w:r w:rsidRPr="00F57682">
        <w:rPr>
          <w:rFonts w:ascii="Segoe UI" w:hAnsi="Segoe UI" w:cs="Segoe UI"/>
          <w:noProof/>
          <w:sz w:val="24"/>
          <w:szCs w:val="24"/>
        </w:rPr>
        <w:t>button as shown in the below figure</w:t>
      </w:r>
      <w:r w:rsidR="00984C82">
        <w:rPr>
          <w:rFonts w:ascii="Segoe UI" w:hAnsi="Segoe UI" w:cs="Segoe UI"/>
          <w:noProof/>
          <w:sz w:val="24"/>
          <w:szCs w:val="24"/>
        </w:rPr>
        <w:t>.</w:t>
      </w:r>
    </w:p>
    <w:p w:rsidR="007A36A3" w:rsidRPr="00F651CA" w:rsidRDefault="007A36A3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6E0E9A" w:rsidRPr="00F57682" w:rsidRDefault="006E0E9A" w:rsidP="003C39A5">
      <w:pPr>
        <w:rPr>
          <w:rFonts w:ascii="Segoe UI" w:hAnsi="Segoe UI" w:cs="Segoe UI"/>
          <w:noProof/>
          <w:sz w:val="24"/>
          <w:szCs w:val="24"/>
        </w:rPr>
      </w:pPr>
    </w:p>
    <w:p w:rsidR="00DB5897" w:rsidRPr="00F57682" w:rsidRDefault="00DB5897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BB052D9" wp14:editId="0FFE904F">
            <wp:extent cx="5942758" cy="1872691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6019" cy="187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4B" w:rsidRDefault="0005134B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It will go the visualization page of power bi.</w:t>
      </w:r>
    </w:p>
    <w:p w:rsidR="00F115E3" w:rsidRPr="00F57682" w:rsidRDefault="00F115E3" w:rsidP="003C39A5">
      <w:pPr>
        <w:rPr>
          <w:rFonts w:ascii="Segoe UI" w:hAnsi="Segoe UI" w:cs="Segoe UI"/>
          <w:noProof/>
          <w:sz w:val="24"/>
          <w:szCs w:val="24"/>
        </w:rPr>
      </w:pPr>
    </w:p>
    <w:p w:rsidR="00F115E3" w:rsidRDefault="006C2888" w:rsidP="003C39A5">
      <w:pPr>
        <w:rPr>
          <w:rFonts w:ascii="Segoe UI" w:hAnsi="Segoe UI" w:cs="Segoe UI"/>
          <w:noProof/>
          <w:sz w:val="24"/>
          <w:szCs w:val="24"/>
        </w:rPr>
      </w:pPr>
      <w:r w:rsidRPr="00984C82">
        <w:rPr>
          <w:rFonts w:ascii="Segoe UI" w:hAnsi="Segoe UI" w:cs="Segoe UI"/>
          <w:noProof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noProof/>
          <w:color w:val="00B0F0"/>
          <w:sz w:val="24"/>
          <w:szCs w:val="24"/>
          <w:u w:val="single"/>
        </w:rPr>
        <w:t>1</w:t>
      </w:r>
      <w:r w:rsidRPr="00984C82">
        <w:rPr>
          <w:rFonts w:ascii="Segoe UI" w:hAnsi="Segoe UI" w:cs="Segoe UI"/>
          <w:noProof/>
          <w:color w:val="00B0F0"/>
          <w:sz w:val="24"/>
          <w:szCs w:val="24"/>
          <w:u w:val="single"/>
        </w:rPr>
        <w:t>2:-</w:t>
      </w:r>
      <w:r w:rsidR="00BC17A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 </w:t>
      </w:r>
      <w:r w:rsidR="00706713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 </w:t>
      </w:r>
      <w:r w:rsidR="00F115E3">
        <w:rPr>
          <w:rFonts w:ascii="Segoe UI" w:hAnsi="Segoe UI" w:cs="Segoe UI"/>
          <w:noProof/>
          <w:sz w:val="24"/>
          <w:szCs w:val="24"/>
        </w:rPr>
        <w:t xml:space="preserve"> </w:t>
      </w:r>
      <w:r w:rsidR="00706713">
        <w:rPr>
          <w:rFonts w:ascii="Segoe UI" w:hAnsi="Segoe UI" w:cs="Segoe UI"/>
          <w:noProof/>
          <w:sz w:val="24"/>
          <w:szCs w:val="24"/>
        </w:rPr>
        <w:t xml:space="preserve"> After completion of </w:t>
      </w:r>
      <w:r w:rsidR="0005134B">
        <w:rPr>
          <w:rFonts w:ascii="Segoe UI" w:hAnsi="Segoe UI" w:cs="Segoe UI"/>
          <w:noProof/>
          <w:sz w:val="24"/>
          <w:szCs w:val="24"/>
        </w:rPr>
        <w:t xml:space="preserve"> step1 to step11 developer wants to take Sub-URL of Storage Pools and follow below steps accordingly.</w:t>
      </w:r>
    </w:p>
    <w:p w:rsidR="0005134B" w:rsidRPr="00F57682" w:rsidRDefault="0005134B" w:rsidP="0005134B">
      <w:pPr>
        <w:rPr>
          <w:rFonts w:ascii="Segoe UI" w:hAnsi="Segoe UI" w:cs="Segoe UI"/>
          <w:noProof/>
          <w:sz w:val="24"/>
          <w:szCs w:val="24"/>
        </w:rPr>
      </w:pPr>
      <w:r w:rsidRPr="00F115E3">
        <w:rPr>
          <w:rFonts w:ascii="Segoe UI" w:hAnsi="Segoe UI" w:cs="Segoe UI"/>
          <w:b/>
          <w:color w:val="000000" w:themeColor="text1"/>
          <w:u w:val="single"/>
        </w:rPr>
        <w:t>Eg</w:t>
      </w:r>
      <w:r>
        <w:rPr>
          <w:rFonts w:ascii="Segoe UI" w:hAnsi="Segoe UI" w:cs="Segoe UI"/>
          <w:b/>
          <w:color w:val="000000" w:themeColor="text1"/>
          <w:u w:val="single"/>
        </w:rPr>
        <w:t xml:space="preserve"> </w:t>
      </w:r>
      <w:r w:rsidRPr="00F115E3">
        <w:rPr>
          <w:rFonts w:ascii="Segoe UI" w:hAnsi="Segoe UI" w:cs="Segoe UI"/>
          <w:b/>
          <w:color w:val="000000" w:themeColor="text1"/>
          <w:u w:val="single"/>
        </w:rPr>
        <w:t>:-</w:t>
      </w:r>
      <w:r w:rsidRPr="00F115E3">
        <w:rPr>
          <w:color w:val="000000" w:themeColor="text1"/>
        </w:rPr>
        <w:t xml:space="preserve"> </w:t>
      </w:r>
      <w:hyperlink r:id="rId20" w:history="1">
        <w:r w:rsidRPr="00F57682">
          <w:rPr>
            <w:rStyle w:val="Hyperlink"/>
            <w:rFonts w:ascii="Segoe UI" w:hAnsi="Segoe UI" w:cs="Segoe UI"/>
            <w:noProof/>
            <w:sz w:val="24"/>
            <w:szCs w:val="24"/>
          </w:rPr>
          <w:t>http://localhost:5000/redfish/v1/StorageServices/3/StoragePools</w:t>
        </w:r>
      </w:hyperlink>
    </w:p>
    <w:p w:rsidR="0005134B" w:rsidRDefault="0005134B" w:rsidP="003C39A5">
      <w:pPr>
        <w:rPr>
          <w:rFonts w:ascii="Segoe UI" w:hAnsi="Segoe UI" w:cs="Segoe UI"/>
          <w:noProof/>
          <w:sz w:val="24"/>
          <w:szCs w:val="24"/>
        </w:rPr>
      </w:pPr>
    </w:p>
    <w:p w:rsidR="00F115E3" w:rsidRDefault="00F115E3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           Go to “</w:t>
      </w:r>
      <w:r w:rsidRPr="00984C82">
        <w:rPr>
          <w:rFonts w:ascii="Segoe UI" w:hAnsi="Segoe UI" w:cs="Segoe UI"/>
          <w:noProof/>
          <w:color w:val="00B0F0"/>
          <w:sz w:val="24"/>
          <w:szCs w:val="24"/>
        </w:rPr>
        <w:t>Getdata</w:t>
      </w:r>
      <w:r>
        <w:rPr>
          <w:rFonts w:ascii="Segoe UI" w:hAnsi="Segoe UI" w:cs="Segoe UI"/>
          <w:noProof/>
          <w:sz w:val="24"/>
          <w:szCs w:val="24"/>
        </w:rPr>
        <w:t xml:space="preserve">” and click on web as a datasource </w:t>
      </w:r>
      <w:r w:rsidR="0005134B">
        <w:rPr>
          <w:rFonts w:ascii="Segoe UI" w:hAnsi="Segoe UI" w:cs="Segoe UI"/>
          <w:noProof/>
          <w:sz w:val="24"/>
          <w:szCs w:val="24"/>
        </w:rPr>
        <w:t xml:space="preserve">as same as step1&amp;2 </w:t>
      </w:r>
      <w:r>
        <w:rPr>
          <w:rFonts w:ascii="Segoe UI" w:hAnsi="Segoe UI" w:cs="Segoe UI"/>
          <w:noProof/>
          <w:sz w:val="24"/>
          <w:szCs w:val="24"/>
        </w:rPr>
        <w:t xml:space="preserve">and give the above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>
        <w:rPr>
          <w:rFonts w:ascii="Segoe UI" w:hAnsi="Segoe UI" w:cs="Segoe UI"/>
          <w:noProof/>
          <w:sz w:val="24"/>
          <w:szCs w:val="24"/>
        </w:rPr>
        <w:t>.</w:t>
      </w:r>
    </w:p>
    <w:p w:rsidR="00F115E3" w:rsidRPr="002D6A30" w:rsidRDefault="00984C82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Give the </w:t>
      </w:r>
      <w:r w:rsidR="00F115E3">
        <w:rPr>
          <w:rFonts w:ascii="Segoe UI" w:hAnsi="Segoe UI" w:cs="Segoe UI"/>
          <w:noProof/>
          <w:sz w:val="24"/>
          <w:szCs w:val="24"/>
        </w:rPr>
        <w:t xml:space="preserve">above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 w:rsidR="00F115E3">
        <w:rPr>
          <w:rFonts w:ascii="Segoe UI" w:hAnsi="Segoe UI" w:cs="Segoe UI"/>
          <w:noProof/>
          <w:sz w:val="24"/>
          <w:szCs w:val="24"/>
        </w:rPr>
        <w:t xml:space="preserve"> into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 w:rsidR="0005134B">
        <w:rPr>
          <w:rFonts w:ascii="Segoe UI" w:hAnsi="Segoe UI" w:cs="Segoe UI"/>
          <w:noProof/>
          <w:sz w:val="24"/>
          <w:szCs w:val="24"/>
        </w:rPr>
        <w:t>-</w:t>
      </w:r>
      <w:r w:rsidR="00F115E3">
        <w:rPr>
          <w:rFonts w:ascii="Segoe UI" w:hAnsi="Segoe UI" w:cs="Segoe UI"/>
          <w:noProof/>
          <w:sz w:val="24"/>
          <w:szCs w:val="24"/>
        </w:rPr>
        <w:t>tab and it will open the Editor window as shown in the below figure and follow accordingly</w:t>
      </w:r>
      <w:r>
        <w:rPr>
          <w:rFonts w:ascii="Segoe UI" w:hAnsi="Segoe UI" w:cs="Segoe UI"/>
          <w:noProof/>
          <w:sz w:val="24"/>
          <w:szCs w:val="24"/>
        </w:rPr>
        <w:t>.</w:t>
      </w:r>
      <w:r w:rsidR="00F115E3">
        <w:rPr>
          <w:rFonts w:ascii="Segoe UI" w:hAnsi="Segoe UI" w:cs="Segoe UI"/>
          <w:noProof/>
          <w:sz w:val="24"/>
          <w:szCs w:val="24"/>
        </w:rPr>
        <w:t xml:space="preserve"> </w:t>
      </w:r>
    </w:p>
    <w:p w:rsidR="006C2888" w:rsidRDefault="006C2888" w:rsidP="0073455E">
      <w:pPr>
        <w:rPr>
          <w:rFonts w:ascii="Segoe UI" w:hAnsi="Segoe UI" w:cs="Segoe UI"/>
          <w:noProof/>
          <w:sz w:val="24"/>
          <w:szCs w:val="24"/>
        </w:rPr>
      </w:pPr>
    </w:p>
    <w:p w:rsidR="00F115E3" w:rsidRDefault="00F115E3" w:rsidP="0073455E">
      <w:pPr>
        <w:rPr>
          <w:rFonts w:ascii="Segoe UI" w:hAnsi="Segoe UI" w:cs="Segoe UI"/>
          <w:noProof/>
          <w:sz w:val="24"/>
          <w:szCs w:val="24"/>
        </w:rPr>
      </w:pPr>
    </w:p>
    <w:p w:rsidR="00F115E3" w:rsidRDefault="00F115E3" w:rsidP="0073455E">
      <w:pPr>
        <w:rPr>
          <w:rFonts w:ascii="Segoe UI" w:hAnsi="Segoe UI" w:cs="Segoe UI"/>
          <w:noProof/>
          <w:sz w:val="24"/>
          <w:szCs w:val="24"/>
        </w:rPr>
      </w:pPr>
    </w:p>
    <w:p w:rsidR="00F115E3" w:rsidRPr="00F57682" w:rsidRDefault="00F115E3" w:rsidP="0073455E">
      <w:pPr>
        <w:rPr>
          <w:rFonts w:ascii="Segoe UI" w:hAnsi="Segoe UI" w:cs="Segoe UI"/>
          <w:sz w:val="24"/>
          <w:szCs w:val="24"/>
        </w:rPr>
      </w:pPr>
    </w:p>
    <w:p w:rsidR="00F115E3" w:rsidRPr="00F57682" w:rsidRDefault="00CF6905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Step13</w:t>
      </w:r>
      <w:r w:rsidR="00025506" w:rsidRPr="00984C82">
        <w:rPr>
          <w:rFonts w:ascii="Segoe UI" w:hAnsi="Segoe UI" w:cs="Segoe UI"/>
          <w:color w:val="00B0F0"/>
          <w:sz w:val="24"/>
          <w:szCs w:val="24"/>
          <w:u w:val="single"/>
        </w:rPr>
        <w:t>:-</w:t>
      </w:r>
      <w:r w:rsidR="00984C82" w:rsidRPr="00984C82">
        <w:rPr>
          <w:rFonts w:ascii="Segoe UI" w:hAnsi="Segoe UI" w:cs="Segoe UI"/>
          <w:color w:val="00B0F0"/>
          <w:sz w:val="24"/>
          <w:szCs w:val="24"/>
        </w:rPr>
        <w:t xml:space="preserve"> </w:t>
      </w:r>
      <w:r w:rsidR="00F115E3">
        <w:rPr>
          <w:rFonts w:ascii="Segoe UI" w:hAnsi="Segoe UI" w:cs="Segoe UI"/>
          <w:sz w:val="24"/>
          <w:szCs w:val="24"/>
        </w:rPr>
        <w:t xml:space="preserve">After open the editor window </w:t>
      </w:r>
      <w:r w:rsidR="00E710D1">
        <w:rPr>
          <w:rFonts w:ascii="Segoe UI" w:hAnsi="Segoe UI" w:cs="Segoe UI"/>
          <w:sz w:val="24"/>
          <w:szCs w:val="24"/>
        </w:rPr>
        <w:t>will click on the Members list</w:t>
      </w:r>
      <w:r w:rsidR="00F115E3" w:rsidRPr="00F57682">
        <w:rPr>
          <w:rFonts w:ascii="Segoe UI" w:hAnsi="Segoe UI" w:cs="Segoe UI"/>
          <w:sz w:val="24"/>
          <w:szCs w:val="24"/>
        </w:rPr>
        <w:t xml:space="preserve"> </w:t>
      </w:r>
      <w:r w:rsidR="00DB4D0C">
        <w:rPr>
          <w:rFonts w:ascii="Segoe UI" w:hAnsi="Segoe UI" w:cs="Segoe UI"/>
          <w:sz w:val="24"/>
          <w:szCs w:val="24"/>
        </w:rPr>
        <w:t>and</w:t>
      </w:r>
      <w:r w:rsidR="00E710D1">
        <w:rPr>
          <w:rFonts w:ascii="Segoe UI" w:hAnsi="Segoe UI" w:cs="Segoe UI"/>
          <w:sz w:val="24"/>
          <w:szCs w:val="24"/>
        </w:rPr>
        <w:t xml:space="preserve"> Storage Pools sub-Records will be shown in below figure.</w:t>
      </w:r>
    </w:p>
    <w:p w:rsidR="00BC3CB9" w:rsidRPr="00F57682" w:rsidRDefault="00BC3CB9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4B6EF69" wp14:editId="044BA9BA">
            <wp:extent cx="5943600" cy="217070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8603" cy="217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05" w:rsidRDefault="0035320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F651CA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14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:rsidR="00F115E3" w:rsidRPr="00F115E3" w:rsidRDefault="00E710D1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Members </w:t>
      </w:r>
      <w:r w:rsidR="00F115E3" w:rsidRPr="00F57682">
        <w:rPr>
          <w:rFonts w:ascii="Segoe UI" w:hAnsi="Segoe UI" w:cs="Segoe UI"/>
          <w:sz w:val="24"/>
          <w:szCs w:val="24"/>
        </w:rPr>
        <w:t xml:space="preserve">will navigate into records list as shown in the below figure </w:t>
      </w:r>
    </w:p>
    <w:p w:rsidR="00BA4E54" w:rsidRPr="00F57682" w:rsidRDefault="00BA4E54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E492B9B" wp14:editId="029E4E40">
            <wp:extent cx="5943600" cy="287042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7553" cy="287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E3" w:rsidRDefault="00F115E3" w:rsidP="0073455E">
      <w:pPr>
        <w:rPr>
          <w:rFonts w:ascii="Segoe UI" w:hAnsi="Segoe UI" w:cs="Segoe UI"/>
          <w:sz w:val="24"/>
          <w:szCs w:val="24"/>
        </w:rPr>
      </w:pPr>
    </w:p>
    <w:p w:rsidR="00353205" w:rsidRDefault="0035320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15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 xml:space="preserve"> :-</w:t>
      </w:r>
    </w:p>
    <w:p w:rsidR="00F115E3" w:rsidRPr="00F115E3" w:rsidRDefault="00F115E3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The above opened </w:t>
      </w:r>
      <w:r w:rsidRPr="00F57682">
        <w:rPr>
          <w:rFonts w:ascii="Segoe UI" w:hAnsi="Segoe UI" w:cs="Segoe UI"/>
          <w:sz w:val="24"/>
          <w:szCs w:val="24"/>
        </w:rPr>
        <w:t>list of records will be convert</w:t>
      </w:r>
      <w:r>
        <w:rPr>
          <w:rFonts w:ascii="Segoe UI" w:hAnsi="Segoe UI" w:cs="Segoe UI"/>
          <w:sz w:val="24"/>
          <w:szCs w:val="24"/>
        </w:rPr>
        <w:t xml:space="preserve">ed </w:t>
      </w:r>
      <w:r w:rsidRPr="00F57682">
        <w:rPr>
          <w:rFonts w:ascii="Segoe UI" w:hAnsi="Segoe UI" w:cs="Segoe UI"/>
          <w:sz w:val="24"/>
          <w:szCs w:val="24"/>
        </w:rPr>
        <w:t>into table as shown in the below figure</w:t>
      </w:r>
      <w:r w:rsidR="00E710D1">
        <w:rPr>
          <w:rFonts w:ascii="Segoe UI" w:hAnsi="Segoe UI" w:cs="Segoe UI"/>
          <w:sz w:val="24"/>
          <w:szCs w:val="24"/>
        </w:rPr>
        <w:t>.</w:t>
      </w:r>
    </w:p>
    <w:p w:rsidR="002C61F8" w:rsidRPr="00F57682" w:rsidRDefault="002C61F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07F9C10" wp14:editId="2ECF6BF7">
            <wp:extent cx="5943600" cy="228202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1374" cy="22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05" w:rsidRDefault="0035320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7F0D79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16</w:t>
      </w: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:rsidR="00E710D1" w:rsidRDefault="00E710D1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After converting the table format the records values will expand by double-click on list column.</w:t>
      </w:r>
    </w:p>
    <w:p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Below is</w:t>
      </w:r>
      <w:r w:rsidR="00A01868">
        <w:rPr>
          <w:rFonts w:ascii="Segoe UI" w:hAnsi="Segoe UI" w:cs="Segoe UI"/>
          <w:sz w:val="24"/>
          <w:szCs w:val="24"/>
        </w:rPr>
        <w:t xml:space="preserve"> the all of the expanded </w:t>
      </w:r>
      <w:r w:rsidR="00706713">
        <w:rPr>
          <w:rFonts w:ascii="Segoe UI" w:hAnsi="Segoe UI" w:cs="Segoe UI"/>
          <w:sz w:val="24"/>
          <w:szCs w:val="24"/>
        </w:rPr>
        <w:t>URL</w:t>
      </w:r>
      <w:r w:rsidR="00A01868">
        <w:rPr>
          <w:rFonts w:ascii="Segoe UI" w:hAnsi="Segoe UI" w:cs="Segoe UI"/>
          <w:sz w:val="24"/>
          <w:szCs w:val="24"/>
        </w:rPr>
        <w:t xml:space="preserve">’s </w:t>
      </w:r>
      <w:r>
        <w:rPr>
          <w:rFonts w:ascii="Segoe UI" w:hAnsi="Segoe UI" w:cs="Segoe UI"/>
          <w:sz w:val="24"/>
          <w:szCs w:val="24"/>
        </w:rPr>
        <w:t xml:space="preserve">of Sub- Collections like ( </w:t>
      </w:r>
      <w:r>
        <w:rPr>
          <w:rFonts w:ascii="Segoe UI" w:hAnsi="Segoe UI" w:cs="Segoe UI"/>
          <w:noProof/>
          <w:sz w:val="24"/>
          <w:szCs w:val="24"/>
        </w:rPr>
        <w:t>Storage</w:t>
      </w:r>
      <w:r w:rsidR="00706713">
        <w:rPr>
          <w:rFonts w:ascii="Segoe UI" w:hAnsi="Segoe UI" w:cs="Segoe UI"/>
          <w:noProof/>
          <w:sz w:val="24"/>
          <w:szCs w:val="24"/>
        </w:rPr>
        <w:t xml:space="preserve"> </w:t>
      </w:r>
      <w:r>
        <w:rPr>
          <w:rFonts w:ascii="Segoe UI" w:hAnsi="Segoe UI" w:cs="Segoe UI"/>
          <w:noProof/>
          <w:sz w:val="24"/>
          <w:szCs w:val="24"/>
        </w:rPr>
        <w:t>Pools, Volumes and Filessystems)</w:t>
      </w:r>
      <w:r w:rsidR="00E710D1">
        <w:rPr>
          <w:rFonts w:ascii="Segoe UI" w:hAnsi="Segoe UI" w:cs="Segoe UI"/>
          <w:noProof/>
          <w:sz w:val="24"/>
          <w:szCs w:val="24"/>
        </w:rPr>
        <w:t>.</w:t>
      </w:r>
      <w:r w:rsidR="002C61F8"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33C7C67" wp14:editId="33D84B7D">
            <wp:extent cx="5943600" cy="2750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 </w:t>
      </w:r>
    </w:p>
    <w:p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</w:p>
    <w:p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</w:p>
    <w:p w:rsidR="00D47FE6" w:rsidRPr="006B274D" w:rsidRDefault="006B274D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t xml:space="preserve">Once </w:t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 Expansion</w:t>
      </w:r>
      <w:r>
        <w:rPr>
          <w:rFonts w:ascii="Segoe UI" w:hAnsi="Segoe UI" w:cs="Segoe UI"/>
          <w:noProof/>
          <w:sz w:val="24"/>
          <w:szCs w:val="24"/>
        </w:rPr>
        <w:t xml:space="preserve"> complete </w:t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2B77BF">
        <w:rPr>
          <w:rFonts w:ascii="Segoe UI" w:hAnsi="Segoe UI" w:cs="Segoe UI"/>
          <w:noProof/>
          <w:sz w:val="24"/>
          <w:szCs w:val="24"/>
        </w:rPr>
        <w:t>,</w:t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will </w:t>
      </w:r>
      <w:r w:rsidR="00D47FE6" w:rsidRPr="00F57682">
        <w:rPr>
          <w:rFonts w:ascii="Segoe UI" w:hAnsi="Segoe UI" w:cs="Segoe UI"/>
          <w:noProof/>
          <w:sz w:val="24"/>
          <w:szCs w:val="24"/>
        </w:rPr>
        <w:t xml:space="preserve">invoke the custom function </w:t>
      </w:r>
      <w:r>
        <w:rPr>
          <w:rFonts w:ascii="Segoe UI" w:hAnsi="Segoe UI" w:cs="Segoe UI"/>
          <w:noProof/>
          <w:sz w:val="24"/>
          <w:szCs w:val="24"/>
        </w:rPr>
        <w:t>.</w:t>
      </w:r>
    </w:p>
    <w:p w:rsidR="00BE2634" w:rsidRPr="00F57682" w:rsidRDefault="001847AF" w:rsidP="0073455E">
      <w:pPr>
        <w:rPr>
          <w:rFonts w:ascii="Segoe UI" w:hAnsi="Segoe UI" w:cs="Segoe UI"/>
          <w:noProof/>
          <w:sz w:val="24"/>
          <w:szCs w:val="24"/>
        </w:rPr>
      </w:pPr>
      <w:r w:rsidRPr="002B77BF">
        <w:rPr>
          <w:rFonts w:ascii="Segoe UI" w:hAnsi="Segoe UI" w:cs="Segoe UI"/>
          <w:b/>
          <w:color w:val="191919"/>
          <w:sz w:val="24"/>
          <w:szCs w:val="24"/>
          <w:shd w:val="clear" w:color="auto" w:fill="FFFFFF"/>
        </w:rPr>
        <w:t>Custom Function</w:t>
      </w:r>
      <w:r w:rsidRPr="00F57682">
        <w:rPr>
          <w:rFonts w:ascii="Segoe UI" w:hAnsi="Segoe UI" w:cs="Segoe UI"/>
          <w:color w:val="191919"/>
          <w:sz w:val="24"/>
          <w:szCs w:val="24"/>
          <w:shd w:val="clear" w:color="auto" w:fill="FFFFFF"/>
        </w:rPr>
        <w:t xml:space="preserve"> is a query that run by other queries. The main benefit of having a query to run by other queries is that you can repeat a number of steps on the same data structure</w:t>
      </w:r>
      <w:r w:rsidR="002B77BF">
        <w:rPr>
          <w:rFonts w:ascii="Segoe UI" w:hAnsi="Segoe UI" w:cs="Segoe UI"/>
          <w:color w:val="191919"/>
          <w:sz w:val="24"/>
          <w:szCs w:val="24"/>
          <w:shd w:val="clear" w:color="auto" w:fill="FFFFFF"/>
        </w:rPr>
        <w:t>.</w:t>
      </w:r>
    </w:p>
    <w:p w:rsidR="006B274D" w:rsidRDefault="00D47FE6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Before </w:t>
      </w:r>
      <w:r w:rsidR="00FA39E3" w:rsidRPr="00F57682">
        <w:rPr>
          <w:rFonts w:ascii="Segoe UI" w:hAnsi="Segoe UI" w:cs="Segoe UI"/>
          <w:noProof/>
          <w:sz w:val="24"/>
          <w:szCs w:val="24"/>
        </w:rPr>
        <w:t>we can invoke the cus</w:t>
      </w:r>
      <w:r w:rsidRPr="00F57682">
        <w:rPr>
          <w:rFonts w:ascii="Segoe UI" w:hAnsi="Segoe UI" w:cs="Segoe UI"/>
          <w:noProof/>
          <w:sz w:val="24"/>
          <w:szCs w:val="24"/>
        </w:rPr>
        <w:t>tom funct</w:t>
      </w:r>
      <w:r w:rsidR="006B274D">
        <w:rPr>
          <w:rFonts w:ascii="Segoe UI" w:hAnsi="Segoe UI" w:cs="Segoe UI"/>
          <w:noProof/>
          <w:sz w:val="24"/>
          <w:szCs w:val="24"/>
        </w:rPr>
        <w:t>ion will take the one of the (Sub-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 w:rsidR="00BE2634"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6B274D">
        <w:rPr>
          <w:rFonts w:ascii="Segoe UI" w:hAnsi="Segoe UI" w:cs="Segoe UI"/>
          <w:noProof/>
          <w:sz w:val="24"/>
          <w:szCs w:val="24"/>
        </w:rPr>
        <w:t>)</w:t>
      </w:r>
    </w:p>
    <w:p w:rsidR="00BE2634" w:rsidRDefault="00E710D1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in Storage</w:t>
      </w:r>
      <w:r w:rsidR="00BE2634" w:rsidRPr="00F57682">
        <w:rPr>
          <w:rFonts w:ascii="Segoe UI" w:hAnsi="Segoe UI" w:cs="Segoe UI"/>
          <w:noProof/>
          <w:sz w:val="24"/>
          <w:szCs w:val="24"/>
        </w:rPr>
        <w:t xml:space="preserve">Pools </w:t>
      </w:r>
    </w:p>
    <w:p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Eg:-</w:t>
      </w:r>
      <w:r w:rsidRPr="006B274D">
        <w:t xml:space="preserve"> </w:t>
      </w:r>
      <w:hyperlink r:id="rId25" w:history="1">
        <w:r w:rsidRPr="00D27B9C">
          <w:rPr>
            <w:rStyle w:val="Hyperlink"/>
            <w:rFonts w:ascii="Segoe UI" w:hAnsi="Segoe UI" w:cs="Segoe UI"/>
            <w:noProof/>
            <w:sz w:val="24"/>
            <w:szCs w:val="24"/>
          </w:rPr>
          <w:t>http://localhost:5000/redfish/v1/StorageServices/3/StoragePools/Sp1</w:t>
        </w:r>
      </w:hyperlink>
    </w:p>
    <w:p w:rsidR="00CF6905" w:rsidRDefault="00CF6905" w:rsidP="0073455E">
      <w:pPr>
        <w:rPr>
          <w:rStyle w:val="Hyperlink"/>
          <w:rFonts w:ascii="Segoe UI" w:hAnsi="Segoe UI" w:cs="Segoe UI"/>
          <w:noProof/>
          <w:sz w:val="24"/>
          <w:szCs w:val="24"/>
        </w:rPr>
      </w:pPr>
    </w:p>
    <w:p w:rsidR="00BE2634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7F0D79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17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:rsidR="006B274D" w:rsidRPr="006B274D" w:rsidRDefault="006B274D" w:rsidP="0073455E">
      <w:pPr>
        <w:rPr>
          <w:rFonts w:ascii="Segoe UI" w:hAnsi="Segoe UI" w:cs="Segoe UI"/>
          <w:color w:val="000000" w:themeColor="text1"/>
          <w:sz w:val="24"/>
          <w:szCs w:val="24"/>
        </w:rPr>
      </w:pPr>
      <w:r w:rsidRPr="006B274D">
        <w:rPr>
          <w:rFonts w:ascii="Segoe UI" w:hAnsi="Segoe UI" w:cs="Segoe UI"/>
          <w:color w:val="000000" w:themeColor="text1"/>
          <w:sz w:val="24"/>
          <w:szCs w:val="24"/>
        </w:rPr>
        <w:t xml:space="preserve">By using 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above </w:t>
      </w:r>
      <w:r w:rsidR="00706713">
        <w:rPr>
          <w:rFonts w:ascii="Segoe UI" w:hAnsi="Segoe UI" w:cs="Segoe UI"/>
          <w:color w:val="000000" w:themeColor="text1"/>
          <w:sz w:val="24"/>
          <w:szCs w:val="24"/>
        </w:rPr>
        <w:t>URL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 get the Consumed bytes and Allocated bytes by follow Step1 to Step10.1.</w:t>
      </w:r>
    </w:p>
    <w:p w:rsidR="001847AF" w:rsidRPr="00F57682" w:rsidRDefault="001847AF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49B1EB9" wp14:editId="1130F9AB">
            <wp:extent cx="5943600" cy="2832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7AF" w:rsidRPr="00F651CA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 xml:space="preserve"> 18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:rsidR="001847AF" w:rsidRDefault="006B274D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After follow above steps go to advanced editor</w:t>
      </w:r>
      <w:r w:rsidR="00B44F6C">
        <w:rPr>
          <w:rFonts w:ascii="Segoe UI" w:hAnsi="Segoe UI" w:cs="Segoe UI"/>
          <w:sz w:val="24"/>
          <w:szCs w:val="24"/>
        </w:rPr>
        <w:t xml:space="preserve"> button   of </w:t>
      </w:r>
      <w:r w:rsidR="00E710D1">
        <w:rPr>
          <w:rFonts w:ascii="Segoe UI" w:hAnsi="Segoe UI" w:cs="Segoe UI"/>
          <w:sz w:val="24"/>
          <w:szCs w:val="24"/>
        </w:rPr>
        <w:t xml:space="preserve"> the </w:t>
      </w:r>
      <w:r w:rsidR="00B44F6C">
        <w:rPr>
          <w:rFonts w:ascii="Segoe UI" w:hAnsi="Segoe UI" w:cs="Segoe UI"/>
          <w:noProof/>
          <w:sz w:val="24"/>
          <w:szCs w:val="24"/>
        </w:rPr>
        <w:t xml:space="preserve"> </w:t>
      </w:r>
      <w:r>
        <w:rPr>
          <w:rFonts w:ascii="Segoe UI" w:hAnsi="Segoe UI" w:cs="Segoe UI"/>
          <w:noProof/>
          <w:sz w:val="24"/>
          <w:szCs w:val="24"/>
        </w:rPr>
        <w:t xml:space="preserve">following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>
        <w:rPr>
          <w:rFonts w:ascii="Segoe UI" w:hAnsi="Segoe UI" w:cs="Segoe UI"/>
          <w:noProof/>
          <w:sz w:val="24"/>
          <w:szCs w:val="24"/>
        </w:rPr>
        <w:t xml:space="preserve"> </w:t>
      </w:r>
    </w:p>
    <w:p w:rsidR="00B44F6C" w:rsidRDefault="00415039" w:rsidP="0073455E">
      <w:pPr>
        <w:rPr>
          <w:rFonts w:ascii="Segoe UI" w:hAnsi="Segoe UI" w:cs="Segoe UI"/>
          <w:noProof/>
          <w:sz w:val="24"/>
          <w:szCs w:val="24"/>
        </w:rPr>
      </w:pPr>
      <w:hyperlink r:id="rId27" w:history="1">
        <w:r w:rsidR="00B44F6C" w:rsidRPr="00D27B9C">
          <w:rPr>
            <w:rStyle w:val="Hyperlink"/>
            <w:rFonts w:ascii="Segoe UI" w:hAnsi="Segoe UI" w:cs="Segoe UI"/>
            <w:noProof/>
            <w:sz w:val="24"/>
            <w:szCs w:val="24"/>
          </w:rPr>
          <w:t>http://localhost:5000/redfish/v1/StorageServices/3/StoragePools/Sp1</w:t>
        </w:r>
      </w:hyperlink>
    </w:p>
    <w:p w:rsidR="006B274D" w:rsidRPr="00F57682" w:rsidRDefault="006B274D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And write the </w:t>
      </w:r>
      <w:r w:rsidR="00E710D1">
        <w:rPr>
          <w:rFonts w:ascii="Segoe UI" w:hAnsi="Segoe UI" w:cs="Segoe UI"/>
          <w:noProof/>
          <w:sz w:val="24"/>
          <w:szCs w:val="24"/>
        </w:rPr>
        <w:t xml:space="preserve"> one line of the </w:t>
      </w:r>
      <w:r>
        <w:rPr>
          <w:rFonts w:ascii="Segoe UI" w:hAnsi="Segoe UI" w:cs="Segoe UI"/>
          <w:noProof/>
          <w:sz w:val="24"/>
          <w:szCs w:val="24"/>
        </w:rPr>
        <w:t>query as shown in the below figure</w:t>
      </w:r>
    </w:p>
    <w:p w:rsidR="00FA39E3" w:rsidRPr="00F57682" w:rsidRDefault="00FA39E3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4C1D0F90" wp14:editId="5BE674F5">
            <wp:extent cx="5943600" cy="2362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6574" cy="236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A5" w:rsidRPr="00F57682" w:rsidRDefault="00B44F6C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After opening advanced editor window write below query</w:t>
      </w:r>
    </w:p>
    <w:p w:rsidR="006E0E9A" w:rsidRPr="00A01868" w:rsidRDefault="00B44F6C" w:rsidP="002B77BF">
      <w:pPr>
        <w:ind w:left="1440" w:firstLine="720"/>
        <w:rPr>
          <w:rFonts w:ascii="Segoe UI" w:hAnsi="Segoe UI" w:cs="Segoe UI"/>
          <w:color w:val="00B0F0"/>
          <w:sz w:val="24"/>
          <w:szCs w:val="24"/>
        </w:rPr>
      </w:pPr>
      <w:r w:rsidRPr="00A01868">
        <w:rPr>
          <w:rFonts w:ascii="Segoe UI" w:hAnsi="Segoe UI" w:cs="Segoe UI"/>
          <w:color w:val="00B0F0"/>
          <w:sz w:val="24"/>
          <w:szCs w:val="24"/>
        </w:rPr>
        <w:t xml:space="preserve"> </w:t>
      </w:r>
      <w:r w:rsidR="002B77BF" w:rsidRPr="00A01868">
        <w:rPr>
          <w:rFonts w:ascii="Segoe UI" w:hAnsi="Segoe UI" w:cs="Segoe UI"/>
          <w:color w:val="00B0F0"/>
          <w:sz w:val="24"/>
          <w:szCs w:val="24"/>
        </w:rPr>
        <w:t>“</w:t>
      </w:r>
      <w:r w:rsidR="00A01868">
        <w:rPr>
          <w:rFonts w:ascii="Segoe UI" w:hAnsi="Segoe UI" w:cs="Segoe UI"/>
          <w:color w:val="00B0F0"/>
          <w:sz w:val="24"/>
          <w:szCs w:val="24"/>
        </w:rPr>
        <w:t>--</w:t>
      </w:r>
      <w:r w:rsidR="00F651CA" w:rsidRPr="00A01868">
        <w:rPr>
          <w:rFonts w:ascii="Segoe UI" w:hAnsi="Segoe UI" w:cs="Segoe UI"/>
          <w:color w:val="00B0F0"/>
          <w:sz w:val="24"/>
          <w:szCs w:val="24"/>
        </w:rPr>
        <w:t xml:space="preserve">--- </w:t>
      </w:r>
      <w:r w:rsidR="002B77BF" w:rsidRPr="00A01868">
        <w:rPr>
          <w:rFonts w:ascii="Segoe UI" w:hAnsi="Segoe UI" w:cs="Segoe UI"/>
          <w:color w:val="00B0F0"/>
          <w:sz w:val="24"/>
          <w:szCs w:val="24"/>
        </w:rPr>
        <w:t>(</w:t>
      </w:r>
      <w:r w:rsidR="00706713">
        <w:rPr>
          <w:rFonts w:ascii="Segoe UI" w:hAnsi="Segoe UI" w:cs="Segoe UI"/>
          <w:color w:val="00B0F0"/>
          <w:sz w:val="24"/>
          <w:szCs w:val="24"/>
        </w:rPr>
        <w:t>URL</w:t>
      </w:r>
      <w:r w:rsidR="006E0E9A" w:rsidRPr="00A01868">
        <w:rPr>
          <w:rFonts w:ascii="Segoe UI" w:hAnsi="Segoe UI" w:cs="Segoe UI"/>
          <w:color w:val="00B0F0"/>
          <w:sz w:val="24"/>
          <w:szCs w:val="24"/>
        </w:rPr>
        <w:t xml:space="preserve"> as text) as table =&gt;</w:t>
      </w:r>
      <w:r w:rsidR="002B77BF" w:rsidRPr="00A01868">
        <w:rPr>
          <w:rFonts w:ascii="Segoe UI" w:hAnsi="Segoe UI" w:cs="Segoe UI"/>
          <w:color w:val="00B0F0"/>
          <w:sz w:val="24"/>
          <w:szCs w:val="24"/>
        </w:rPr>
        <w:t>”</w:t>
      </w:r>
    </w:p>
    <w:p w:rsidR="00FA39E3" w:rsidRPr="00F57682" w:rsidRDefault="00B44F6C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 And Go to Main </w:t>
      </w:r>
      <w:r w:rsidR="00706713">
        <w:rPr>
          <w:rFonts w:ascii="Segoe UI" w:hAnsi="Segoe UI" w:cs="Segoe UI"/>
          <w:sz w:val="24"/>
          <w:szCs w:val="24"/>
        </w:rPr>
        <w:t>URL</w:t>
      </w:r>
      <w:r>
        <w:rPr>
          <w:rFonts w:ascii="Segoe UI" w:hAnsi="Segoe UI" w:cs="Segoe UI"/>
          <w:sz w:val="24"/>
          <w:szCs w:val="24"/>
        </w:rPr>
        <w:t xml:space="preserve"> and </w:t>
      </w:r>
      <w:r w:rsidR="00FA39E3" w:rsidRPr="00F57682">
        <w:rPr>
          <w:rFonts w:ascii="Segoe UI" w:hAnsi="Segoe UI" w:cs="Segoe UI"/>
          <w:sz w:val="24"/>
          <w:szCs w:val="24"/>
        </w:rPr>
        <w:t>click</w:t>
      </w:r>
      <w:r w:rsidR="006B274D">
        <w:rPr>
          <w:rFonts w:ascii="Segoe UI" w:hAnsi="Segoe UI" w:cs="Segoe UI"/>
          <w:sz w:val="24"/>
          <w:szCs w:val="24"/>
        </w:rPr>
        <w:t xml:space="preserve"> on</w:t>
      </w:r>
      <w:r w:rsidR="00212E8A" w:rsidRPr="00F57682">
        <w:rPr>
          <w:rFonts w:ascii="Segoe UI" w:hAnsi="Segoe UI" w:cs="Segoe UI"/>
          <w:sz w:val="24"/>
          <w:szCs w:val="24"/>
        </w:rPr>
        <w:t xml:space="preserve"> </w:t>
      </w:r>
      <w:r w:rsidR="00FA39E3" w:rsidRPr="00F57682">
        <w:rPr>
          <w:rFonts w:ascii="Segoe UI" w:hAnsi="Segoe UI" w:cs="Segoe UI"/>
          <w:sz w:val="24"/>
          <w:szCs w:val="24"/>
        </w:rPr>
        <w:t>invoke custom function icon as shown in the below figure</w:t>
      </w:r>
    </w:p>
    <w:p w:rsidR="006C2888" w:rsidRPr="007F0D79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 xml:space="preserve"> 19</w:t>
      </w: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:rsidR="00212E8A" w:rsidRPr="00F57682" w:rsidRDefault="00212E8A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CA96171" wp14:editId="3E9AFC43">
            <wp:extent cx="5943292" cy="2011680"/>
            <wp:effectExtent l="0" t="0" r="63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2603" cy="20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8A" w:rsidRPr="00F57682" w:rsidRDefault="00154ED8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Now </w:t>
      </w:r>
      <w:r w:rsidR="00212E8A" w:rsidRPr="00F57682">
        <w:rPr>
          <w:rFonts w:ascii="Segoe UI" w:hAnsi="Segoe UI" w:cs="Segoe UI"/>
          <w:noProof/>
          <w:sz w:val="24"/>
          <w:szCs w:val="24"/>
        </w:rPr>
        <w:t>invoke custom function the page will co</w:t>
      </w:r>
      <w:r w:rsidR="001A0498" w:rsidRPr="00F57682">
        <w:rPr>
          <w:rFonts w:ascii="Segoe UI" w:hAnsi="Segoe UI" w:cs="Segoe UI"/>
          <w:noProof/>
          <w:sz w:val="24"/>
          <w:szCs w:val="24"/>
        </w:rPr>
        <w:t>me as shown in the below figure</w:t>
      </w:r>
    </w:p>
    <w:p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6C2888" w:rsidRPr="00387C8D" w:rsidRDefault="006C288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387C8D">
        <w:rPr>
          <w:rFonts w:ascii="Segoe UI" w:hAnsi="Segoe UI" w:cs="Segoe UI"/>
          <w:noProof/>
          <w:color w:val="00B0F0"/>
          <w:sz w:val="24"/>
          <w:szCs w:val="24"/>
          <w:u w:val="single"/>
        </w:rPr>
        <w:lastRenderedPageBreak/>
        <w:t>Step</w:t>
      </w:r>
      <w:r w:rsidR="00F033C5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 20</w:t>
      </w:r>
      <w:r w:rsidRPr="00387C8D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:rsidR="00212E8A" w:rsidRPr="00F57682" w:rsidRDefault="00212E8A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10C1A1A" wp14:editId="4AA07C93">
            <wp:extent cx="5942938" cy="2326234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3218" cy="233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F6C" w:rsidRDefault="00387C8D" w:rsidP="00B44F6C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It will ask </w:t>
      </w:r>
      <w:r w:rsidR="00154ED8">
        <w:rPr>
          <w:rFonts w:ascii="Segoe UI" w:hAnsi="Segoe UI" w:cs="Segoe UI"/>
          <w:sz w:val="24"/>
          <w:szCs w:val="24"/>
        </w:rPr>
        <w:t xml:space="preserve">about which </w:t>
      </w:r>
      <w:r w:rsidR="00212E8A" w:rsidRPr="00F57682">
        <w:rPr>
          <w:rFonts w:ascii="Segoe UI" w:hAnsi="Segoe UI" w:cs="Segoe UI"/>
          <w:sz w:val="24"/>
          <w:szCs w:val="24"/>
        </w:rPr>
        <w:t>one w</w:t>
      </w:r>
      <w:r w:rsidR="00833F4B" w:rsidRPr="00F57682">
        <w:rPr>
          <w:rFonts w:ascii="Segoe UI" w:hAnsi="Segoe UI" w:cs="Segoe UI"/>
          <w:sz w:val="24"/>
          <w:szCs w:val="24"/>
        </w:rPr>
        <w:t xml:space="preserve">ill invoke into this particular </w:t>
      </w:r>
      <w:r w:rsidR="00706713">
        <w:rPr>
          <w:rFonts w:ascii="Segoe UI" w:hAnsi="Segoe UI" w:cs="Segoe UI"/>
          <w:sz w:val="24"/>
          <w:szCs w:val="24"/>
        </w:rPr>
        <w:t>URL</w:t>
      </w:r>
      <w:r w:rsidR="00B44F6C">
        <w:rPr>
          <w:rFonts w:ascii="Segoe UI" w:hAnsi="Segoe UI" w:cs="Segoe UI"/>
          <w:sz w:val="24"/>
          <w:szCs w:val="24"/>
        </w:rPr>
        <w:t xml:space="preserve"> </w:t>
      </w:r>
      <w:r w:rsidR="00154ED8">
        <w:rPr>
          <w:rFonts w:ascii="Segoe UI" w:hAnsi="Segoe UI" w:cs="Segoe UI"/>
          <w:sz w:val="24"/>
          <w:szCs w:val="24"/>
        </w:rPr>
        <w:t>’s</w:t>
      </w:r>
      <w:r w:rsidR="00B44F6C">
        <w:rPr>
          <w:rFonts w:ascii="Segoe UI" w:hAnsi="Segoe UI" w:cs="Segoe UI"/>
          <w:sz w:val="24"/>
          <w:szCs w:val="24"/>
        </w:rPr>
        <w:t xml:space="preserve"> Related above Main </w:t>
      </w:r>
      <w:r w:rsidR="00706713">
        <w:rPr>
          <w:rFonts w:ascii="Segoe UI" w:hAnsi="Segoe UI" w:cs="Segoe UI"/>
          <w:sz w:val="24"/>
          <w:szCs w:val="24"/>
        </w:rPr>
        <w:t>URL</w:t>
      </w:r>
      <w:r w:rsidR="00B44F6C">
        <w:rPr>
          <w:rFonts w:ascii="Segoe UI" w:hAnsi="Segoe UI" w:cs="Segoe UI"/>
          <w:sz w:val="24"/>
          <w:szCs w:val="24"/>
        </w:rPr>
        <w:t xml:space="preserve"> and click ok button </w:t>
      </w:r>
    </w:p>
    <w:p w:rsidR="00B44F6C" w:rsidRDefault="00B44F6C" w:rsidP="00B44F6C">
      <w:pPr>
        <w:rPr>
          <w:rFonts w:ascii="Segoe UI" w:hAnsi="Segoe UI" w:cs="Segoe UI"/>
          <w:sz w:val="24"/>
          <w:szCs w:val="24"/>
        </w:rPr>
      </w:pPr>
    </w:p>
    <w:p w:rsidR="00B44F6C" w:rsidRDefault="00154ED8" w:rsidP="00B44F6C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. </w:t>
      </w:r>
      <w:r w:rsidR="006C2888"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F033C5">
        <w:rPr>
          <w:rFonts w:ascii="Segoe UI" w:hAnsi="Segoe UI" w:cs="Segoe UI"/>
          <w:color w:val="00B0F0"/>
          <w:sz w:val="24"/>
          <w:szCs w:val="24"/>
          <w:u w:val="single"/>
        </w:rPr>
        <w:t xml:space="preserve"> 21</w:t>
      </w:r>
      <w:r w:rsidR="006C2888"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:rsidR="00B44F6C" w:rsidRPr="00B44F6C" w:rsidRDefault="00B44F6C" w:rsidP="00B44F6C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57682">
        <w:rPr>
          <w:rFonts w:ascii="Segoe UI" w:hAnsi="Segoe UI" w:cs="Segoe UI"/>
          <w:sz w:val="24"/>
          <w:szCs w:val="24"/>
        </w:rPr>
        <w:t xml:space="preserve"> </w:t>
      </w:r>
      <w:r w:rsidR="00A01868">
        <w:rPr>
          <w:rFonts w:ascii="Segoe UI" w:hAnsi="Segoe UI" w:cs="Segoe UI"/>
          <w:sz w:val="24"/>
          <w:szCs w:val="24"/>
        </w:rPr>
        <w:t>Once done expand the column by</w:t>
      </w:r>
      <w:r w:rsidRPr="00F57682">
        <w:rPr>
          <w:rFonts w:ascii="Segoe UI" w:hAnsi="Segoe UI" w:cs="Segoe UI"/>
          <w:sz w:val="24"/>
          <w:szCs w:val="24"/>
        </w:rPr>
        <w:t xml:space="preserve"> clicking FS1 column icon </w:t>
      </w:r>
      <w:r w:rsidR="00A859C9">
        <w:rPr>
          <w:rFonts w:ascii="Segoe UI" w:hAnsi="Segoe UI" w:cs="Segoe UI"/>
          <w:sz w:val="24"/>
          <w:szCs w:val="24"/>
        </w:rPr>
        <w:t xml:space="preserve">it will invoke the all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A859C9">
        <w:rPr>
          <w:rFonts w:ascii="Segoe UI" w:hAnsi="Segoe UI" w:cs="Segoe UI"/>
          <w:sz w:val="24"/>
          <w:szCs w:val="24"/>
        </w:rPr>
        <w:t xml:space="preserve">’s Consumed Capacity and Allocated Capacities are mapped as </w:t>
      </w:r>
      <w:r w:rsidRPr="00F57682">
        <w:rPr>
          <w:rFonts w:ascii="Segoe UI" w:hAnsi="Segoe UI" w:cs="Segoe UI"/>
          <w:sz w:val="24"/>
          <w:szCs w:val="24"/>
        </w:rPr>
        <w:t xml:space="preserve"> shown in the below figure</w:t>
      </w:r>
      <w:r w:rsidR="00A859C9">
        <w:rPr>
          <w:rFonts w:ascii="Segoe UI" w:hAnsi="Segoe UI" w:cs="Segoe UI"/>
          <w:sz w:val="24"/>
          <w:szCs w:val="24"/>
        </w:rPr>
        <w:t>.</w:t>
      </w:r>
    </w:p>
    <w:p w:rsidR="00B44F6C" w:rsidRPr="00F651CA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:rsidR="00D73A98" w:rsidRPr="00F57682" w:rsidRDefault="00D73A9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B143FAB" wp14:editId="4193E8E2">
            <wp:extent cx="5942136" cy="249671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9926" cy="250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F6C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:rsidR="00B44F6C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:rsidR="00B44F6C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:rsidR="00A859C9" w:rsidRDefault="00F033C5" w:rsidP="00A859C9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 22</w:t>
      </w:r>
      <w:r w:rsidR="006C2888"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:rsidR="00B44F6C" w:rsidRPr="00A859C9" w:rsidRDefault="00A859C9" w:rsidP="00A859C9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 All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05134B">
        <w:rPr>
          <w:rFonts w:ascii="Segoe UI" w:hAnsi="Segoe UI" w:cs="Segoe UI"/>
          <w:sz w:val="24"/>
          <w:szCs w:val="24"/>
        </w:rPr>
        <w:t>’s w</w:t>
      </w:r>
      <w:r w:rsidRPr="00F57682">
        <w:rPr>
          <w:rFonts w:ascii="Segoe UI" w:hAnsi="Segoe UI" w:cs="Segoe UI"/>
          <w:sz w:val="24"/>
          <w:szCs w:val="24"/>
        </w:rPr>
        <w:t>ill</w:t>
      </w:r>
      <w:r w:rsidR="0005134B">
        <w:rPr>
          <w:rFonts w:ascii="Segoe UI" w:hAnsi="Segoe UI" w:cs="Segoe UI"/>
          <w:sz w:val="24"/>
          <w:szCs w:val="24"/>
        </w:rPr>
        <w:t xml:space="preserve"> </w:t>
      </w:r>
      <w:r w:rsidR="00A01868">
        <w:rPr>
          <w:rFonts w:ascii="Segoe UI" w:hAnsi="Segoe UI" w:cs="Segoe UI"/>
          <w:sz w:val="24"/>
          <w:szCs w:val="24"/>
        </w:rPr>
        <w:t xml:space="preserve">expand </w:t>
      </w:r>
      <w:r>
        <w:rPr>
          <w:rFonts w:ascii="Segoe UI" w:hAnsi="Segoe UI" w:cs="Segoe UI"/>
          <w:sz w:val="24"/>
          <w:szCs w:val="24"/>
        </w:rPr>
        <w:t xml:space="preserve">and mapped into each one capacities </w:t>
      </w:r>
      <w:r w:rsidR="00A01868">
        <w:rPr>
          <w:rFonts w:ascii="Segoe UI" w:hAnsi="Segoe UI" w:cs="Segoe UI"/>
          <w:sz w:val="24"/>
          <w:szCs w:val="24"/>
        </w:rPr>
        <w:t>as</w:t>
      </w:r>
      <w:r w:rsidR="00B44F6C" w:rsidRPr="00F57682">
        <w:rPr>
          <w:rFonts w:ascii="Segoe UI" w:hAnsi="Segoe UI" w:cs="Segoe UI"/>
          <w:sz w:val="24"/>
          <w:szCs w:val="24"/>
        </w:rPr>
        <w:t xml:space="preserve"> shown in the figure</w:t>
      </w:r>
      <w:r>
        <w:rPr>
          <w:rFonts w:ascii="Segoe UI" w:hAnsi="Segoe UI" w:cs="Segoe UI"/>
          <w:sz w:val="24"/>
          <w:szCs w:val="24"/>
        </w:rPr>
        <w:t>.</w:t>
      </w:r>
    </w:p>
    <w:p w:rsidR="00B44F6C" w:rsidRPr="00F651CA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:rsidR="00D73A98" w:rsidRPr="00F57682" w:rsidRDefault="00D73A9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53AC832" wp14:editId="701F26B0">
            <wp:extent cx="5940187" cy="261598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7701" cy="26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88" w:rsidRPr="00F57682" w:rsidRDefault="00D73A9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</w:rPr>
        <w:t xml:space="preserve">Then Rename the columns </w:t>
      </w:r>
      <w:r w:rsidR="006C2888" w:rsidRPr="00F57682">
        <w:rPr>
          <w:rFonts w:ascii="Segoe UI" w:hAnsi="Segoe UI" w:cs="Segoe UI"/>
          <w:sz w:val="24"/>
          <w:szCs w:val="24"/>
        </w:rPr>
        <w:t>as</w:t>
      </w:r>
      <w:r w:rsidR="00A859C9">
        <w:rPr>
          <w:rFonts w:ascii="Segoe UI" w:hAnsi="Segoe UI" w:cs="Segoe UI"/>
          <w:sz w:val="24"/>
          <w:szCs w:val="24"/>
        </w:rPr>
        <w:t xml:space="preserve"> </w:t>
      </w:r>
      <w:r w:rsidR="006C2888" w:rsidRPr="00F57682">
        <w:rPr>
          <w:rFonts w:ascii="Segoe UI" w:hAnsi="Segoe UI" w:cs="Segoe UI"/>
          <w:sz w:val="24"/>
          <w:szCs w:val="24"/>
        </w:rPr>
        <w:t xml:space="preserve"> user understanding perspective</w:t>
      </w:r>
      <w:r w:rsidR="00387C8D">
        <w:rPr>
          <w:rFonts w:ascii="Segoe UI" w:hAnsi="Segoe UI" w:cs="Segoe UI"/>
          <w:sz w:val="24"/>
          <w:szCs w:val="24"/>
        </w:rPr>
        <w:t>.</w:t>
      </w:r>
    </w:p>
    <w:p w:rsidR="006C2888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 xml:space="preserve">Step </w:t>
      </w:r>
      <w:r w:rsidR="00F033C5">
        <w:rPr>
          <w:rFonts w:ascii="Segoe UI" w:hAnsi="Segoe UI" w:cs="Segoe UI"/>
          <w:color w:val="00B0F0"/>
          <w:sz w:val="24"/>
          <w:szCs w:val="24"/>
          <w:u w:val="single"/>
        </w:rPr>
        <w:t>23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:rsidR="00B44F6C" w:rsidRPr="00F651CA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 </w:t>
      </w:r>
      <w:r w:rsidRPr="00F57682">
        <w:rPr>
          <w:rFonts w:ascii="Segoe UI" w:hAnsi="Segoe UI" w:cs="Segoe UI"/>
          <w:sz w:val="24"/>
          <w:szCs w:val="24"/>
        </w:rPr>
        <w:t xml:space="preserve"> click the </w:t>
      </w:r>
      <w:r>
        <w:rPr>
          <w:rFonts w:ascii="Segoe UI" w:hAnsi="Segoe UI" w:cs="Segoe UI"/>
          <w:sz w:val="24"/>
          <w:szCs w:val="24"/>
        </w:rPr>
        <w:t>“</w:t>
      </w:r>
      <w:r w:rsidRPr="00F57682">
        <w:rPr>
          <w:rFonts w:ascii="Segoe UI" w:hAnsi="Segoe UI" w:cs="Segoe UI"/>
          <w:sz w:val="24"/>
          <w:szCs w:val="24"/>
        </w:rPr>
        <w:t xml:space="preserve">close &amp;Apply </w:t>
      </w:r>
      <w:r w:rsidR="00A01868">
        <w:rPr>
          <w:rFonts w:ascii="Segoe UI" w:hAnsi="Segoe UI" w:cs="Segoe UI"/>
          <w:sz w:val="24"/>
          <w:szCs w:val="24"/>
        </w:rPr>
        <w:t>“</w:t>
      </w:r>
      <w:r w:rsidRPr="00F57682">
        <w:rPr>
          <w:rFonts w:ascii="Segoe UI" w:hAnsi="Segoe UI" w:cs="Segoe UI"/>
          <w:sz w:val="24"/>
          <w:szCs w:val="24"/>
        </w:rPr>
        <w:t>button as shown in the below figure</w:t>
      </w:r>
    </w:p>
    <w:p w:rsidR="00D6619A" w:rsidRPr="00F57682" w:rsidRDefault="00D73A98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3D567004" wp14:editId="3E881C66">
            <wp:extent cx="5943600" cy="25762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5709" cy="257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98" w:rsidRPr="00F57682" w:rsidRDefault="00D73A98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by clicking the </w:t>
      </w:r>
      <w:r w:rsidR="00B44F6C">
        <w:rPr>
          <w:rFonts w:ascii="Segoe UI" w:hAnsi="Segoe UI" w:cs="Segoe UI"/>
          <w:noProof/>
          <w:sz w:val="24"/>
          <w:szCs w:val="24"/>
        </w:rPr>
        <w:t>“</w:t>
      </w:r>
      <w:r w:rsidR="00A859C9">
        <w:rPr>
          <w:rFonts w:ascii="Segoe UI" w:hAnsi="Segoe UI" w:cs="Segoe UI"/>
          <w:noProof/>
          <w:sz w:val="24"/>
          <w:szCs w:val="24"/>
        </w:rPr>
        <w:t>close&amp;a</w:t>
      </w:r>
      <w:r w:rsidRPr="00F57682">
        <w:rPr>
          <w:rFonts w:ascii="Segoe UI" w:hAnsi="Segoe UI" w:cs="Segoe UI"/>
          <w:noProof/>
          <w:sz w:val="24"/>
          <w:szCs w:val="24"/>
        </w:rPr>
        <w:t>pply</w:t>
      </w:r>
      <w:r w:rsidR="00B44F6C">
        <w:rPr>
          <w:rFonts w:ascii="Segoe UI" w:hAnsi="Segoe UI" w:cs="Segoe UI"/>
          <w:noProof/>
          <w:sz w:val="24"/>
          <w:szCs w:val="24"/>
        </w:rPr>
        <w:t>”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 button </w:t>
      </w:r>
      <w:r w:rsidR="00B619E0" w:rsidRPr="00F57682">
        <w:rPr>
          <w:rFonts w:ascii="Segoe UI" w:hAnsi="Segoe UI" w:cs="Segoe UI"/>
          <w:noProof/>
          <w:sz w:val="24"/>
          <w:szCs w:val="24"/>
        </w:rPr>
        <w:t>the Main page will come as shown in the below figure</w:t>
      </w:r>
      <w:r w:rsidR="00A859C9">
        <w:rPr>
          <w:rFonts w:ascii="Segoe UI" w:hAnsi="Segoe UI" w:cs="Segoe UI"/>
          <w:noProof/>
          <w:sz w:val="24"/>
          <w:szCs w:val="24"/>
        </w:rPr>
        <w:t>.</w:t>
      </w:r>
    </w:p>
    <w:p w:rsidR="00D6619A" w:rsidRPr="00F651CA" w:rsidRDefault="006C288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F033C5">
        <w:rPr>
          <w:rFonts w:ascii="Segoe UI" w:hAnsi="Segoe UI" w:cs="Segoe UI"/>
          <w:noProof/>
          <w:color w:val="00B0F0"/>
          <w:sz w:val="24"/>
          <w:szCs w:val="24"/>
          <w:u w:val="single"/>
        </w:rPr>
        <w:t>24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:rsidR="00D6619A" w:rsidRPr="00F57682" w:rsidRDefault="00D6619A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1AD71CE" wp14:editId="0C699A28">
            <wp:extent cx="5943600" cy="2392070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4114" cy="239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9E0" w:rsidRPr="00F57682" w:rsidRDefault="00D6619A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There after we calculated the capacity in bytes converted to terabytes  and also calculated the percent</w:t>
      </w:r>
      <w:r w:rsidR="00154ED8">
        <w:rPr>
          <w:rFonts w:ascii="Segoe UI" w:hAnsi="Segoe UI" w:cs="Segoe UI"/>
          <w:noProof/>
          <w:sz w:val="24"/>
          <w:szCs w:val="24"/>
        </w:rPr>
        <w:t>ages by using following formulae</w:t>
      </w:r>
      <w:r w:rsidRPr="00F57682">
        <w:rPr>
          <w:rFonts w:ascii="Segoe UI" w:hAnsi="Segoe UI" w:cs="Segoe UI"/>
          <w:noProof/>
          <w:sz w:val="24"/>
          <w:szCs w:val="24"/>
        </w:rPr>
        <w:br/>
      </w:r>
    </w:p>
    <w:p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Allocatedbytes = FileSystems_3_Main[FS1.AllocatedBytes] * (1024*1024*1024*1024)</w:t>
      </w:r>
    </w:p>
    <w:p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Consumedbytes = FileSystems_3_Main[FS1.ConsumedBytes]/(1024*1024*1024*1024)</w:t>
      </w:r>
    </w:p>
    <w:p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fsAllocatedperc = ([FS1.AllocatedBytes]*100)/[FS1.AllocatedBytes]</w:t>
      </w:r>
    </w:p>
    <w:p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t>fscalcnsumedperc = ([FS1.ConsumedBytes]*100)/[FS1.AllocatedBytes]</w:t>
      </w:r>
    </w:p>
    <w:p w:rsidR="001A0498" w:rsidRPr="00F57682" w:rsidRDefault="001A0498" w:rsidP="00D6619A">
      <w:pPr>
        <w:rPr>
          <w:rFonts w:ascii="Segoe UI" w:hAnsi="Segoe UI" w:cs="Segoe UI"/>
          <w:noProof/>
          <w:sz w:val="24"/>
          <w:szCs w:val="24"/>
        </w:rPr>
      </w:pPr>
    </w:p>
    <w:p w:rsidR="00D6619A" w:rsidRPr="00F57682" w:rsidRDefault="00387C8D" w:rsidP="00D6619A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After converting </w:t>
      </w:r>
      <w:r w:rsidR="007A36A3">
        <w:rPr>
          <w:rFonts w:ascii="Segoe UI" w:hAnsi="Segoe UI" w:cs="Segoe UI"/>
          <w:noProof/>
          <w:sz w:val="24"/>
          <w:szCs w:val="24"/>
        </w:rPr>
        <w:t xml:space="preserve">the </w:t>
      </w:r>
      <w:r w:rsidR="00D6619A" w:rsidRPr="00F57682">
        <w:rPr>
          <w:rFonts w:ascii="Segoe UI" w:hAnsi="Segoe UI" w:cs="Segoe UI"/>
          <w:noProof/>
          <w:sz w:val="24"/>
          <w:szCs w:val="24"/>
        </w:rPr>
        <w:t xml:space="preserve">can take  </w:t>
      </w:r>
      <w:r w:rsidR="001A0498" w:rsidRPr="00F57682">
        <w:rPr>
          <w:rFonts w:ascii="Segoe UI" w:hAnsi="Segoe UI" w:cs="Segoe UI"/>
          <w:noProof/>
          <w:sz w:val="24"/>
          <w:szCs w:val="24"/>
        </w:rPr>
        <w:t>chart in visualization explorer and give the va</w:t>
      </w:r>
      <w:r w:rsidR="00154ED8">
        <w:rPr>
          <w:rFonts w:ascii="Segoe UI" w:hAnsi="Segoe UI" w:cs="Segoe UI"/>
          <w:noProof/>
          <w:sz w:val="24"/>
          <w:szCs w:val="24"/>
        </w:rPr>
        <w:t>l</w:t>
      </w:r>
      <w:r w:rsidR="001A0498" w:rsidRPr="00F57682">
        <w:rPr>
          <w:rFonts w:ascii="Segoe UI" w:hAnsi="Segoe UI" w:cs="Segoe UI"/>
          <w:noProof/>
          <w:sz w:val="24"/>
          <w:szCs w:val="24"/>
        </w:rPr>
        <w:t xml:space="preserve">ues and storage Pools links </w:t>
      </w:r>
      <w:r w:rsidR="00B44F6C">
        <w:rPr>
          <w:rFonts w:ascii="Segoe UI" w:hAnsi="Segoe UI" w:cs="Segoe UI"/>
          <w:noProof/>
          <w:sz w:val="24"/>
          <w:szCs w:val="24"/>
        </w:rPr>
        <w:t xml:space="preserve"> </w:t>
      </w:r>
    </w:p>
    <w:p w:rsidR="00F651CA" w:rsidRDefault="00F651CA" w:rsidP="00D6619A">
      <w:pPr>
        <w:rPr>
          <w:rFonts w:ascii="Segoe UI" w:hAnsi="Segoe UI" w:cs="Segoe UI"/>
          <w:noProof/>
          <w:sz w:val="24"/>
          <w:szCs w:val="24"/>
        </w:rPr>
      </w:pPr>
    </w:p>
    <w:p w:rsidR="00B44F6C" w:rsidRDefault="00B44F6C" w:rsidP="00D6619A">
      <w:pPr>
        <w:rPr>
          <w:rFonts w:ascii="Segoe UI" w:hAnsi="Segoe UI" w:cs="Segoe UI"/>
          <w:noProof/>
          <w:sz w:val="24"/>
          <w:szCs w:val="24"/>
        </w:rPr>
      </w:pPr>
    </w:p>
    <w:p w:rsidR="00B44F6C" w:rsidRDefault="00B44F6C" w:rsidP="00D6619A">
      <w:pPr>
        <w:rPr>
          <w:rFonts w:ascii="Segoe UI" w:hAnsi="Segoe UI" w:cs="Segoe UI"/>
          <w:noProof/>
          <w:sz w:val="24"/>
          <w:szCs w:val="24"/>
        </w:rPr>
      </w:pPr>
    </w:p>
    <w:p w:rsidR="00B44F6C" w:rsidRPr="00F57682" w:rsidRDefault="00B44F6C" w:rsidP="00D6619A">
      <w:pPr>
        <w:rPr>
          <w:rFonts w:ascii="Segoe UI" w:hAnsi="Segoe UI" w:cs="Segoe UI"/>
          <w:noProof/>
          <w:sz w:val="24"/>
          <w:szCs w:val="24"/>
        </w:rPr>
      </w:pPr>
    </w:p>
    <w:p w:rsidR="006C2888" w:rsidRDefault="006C2888" w:rsidP="00D661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F033C5">
        <w:rPr>
          <w:rFonts w:ascii="Segoe UI" w:hAnsi="Segoe UI" w:cs="Segoe UI"/>
          <w:noProof/>
          <w:color w:val="00B0F0"/>
          <w:sz w:val="24"/>
          <w:szCs w:val="24"/>
          <w:u w:val="single"/>
        </w:rPr>
        <w:t>25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:rsidR="00B44F6C" w:rsidRPr="00B44F6C" w:rsidRDefault="00B44F6C" w:rsidP="00D6619A">
      <w:pPr>
        <w:rPr>
          <w:rFonts w:ascii="Segoe UI" w:hAnsi="Segoe UI" w:cs="Segoe UI"/>
          <w:noProof/>
          <w:color w:val="000000" w:themeColor="text1"/>
          <w:sz w:val="24"/>
          <w:szCs w:val="24"/>
        </w:rPr>
      </w:pPr>
      <w:r w:rsidRPr="00B44F6C"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The below are the all </w:t>
      </w:r>
      <w:r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Stoarge Pools </w:t>
      </w:r>
      <w:r w:rsidR="00706713">
        <w:rPr>
          <w:rFonts w:ascii="Segoe UI" w:hAnsi="Segoe UI" w:cs="Segoe UI"/>
          <w:noProof/>
          <w:color w:val="000000" w:themeColor="text1"/>
          <w:sz w:val="24"/>
          <w:szCs w:val="24"/>
        </w:rPr>
        <w:t>URL</w:t>
      </w:r>
      <w:r w:rsidRPr="00B44F6C"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’s </w:t>
      </w:r>
      <w:r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Merged data </w:t>
      </w:r>
    </w:p>
    <w:p w:rsidR="00D47FE6" w:rsidRPr="00F57682" w:rsidRDefault="001A0498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645DDE9" wp14:editId="5BA12CEB">
            <wp:extent cx="5943301" cy="27432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9262" cy="274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8D" w:rsidRPr="00F57682" w:rsidRDefault="00387C8D" w:rsidP="001A0498">
      <w:pPr>
        <w:rPr>
          <w:rFonts w:ascii="Segoe UI" w:hAnsi="Segoe UI" w:cs="Segoe UI"/>
          <w:sz w:val="24"/>
          <w:szCs w:val="24"/>
        </w:rPr>
      </w:pPr>
    </w:p>
    <w:p w:rsidR="0044622E" w:rsidRPr="00F57682" w:rsidRDefault="0044622E" w:rsidP="001A0498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</w:rPr>
        <w:t>Follow same process for all the Dashboards wil</w:t>
      </w:r>
      <w:r w:rsidR="00B44F6C">
        <w:rPr>
          <w:rFonts w:ascii="Segoe UI" w:hAnsi="Segoe UI" w:cs="Segoe UI"/>
          <w:sz w:val="24"/>
          <w:szCs w:val="24"/>
        </w:rPr>
        <w:t xml:space="preserve">l get the below Main </w:t>
      </w:r>
      <w:r w:rsidR="005A2156" w:rsidRPr="00F57682">
        <w:rPr>
          <w:rFonts w:ascii="Segoe UI" w:hAnsi="Segoe UI" w:cs="Segoe UI"/>
          <w:sz w:val="24"/>
          <w:szCs w:val="24"/>
        </w:rPr>
        <w:t>Dashboard</w:t>
      </w:r>
      <w:r w:rsidR="0005134B">
        <w:rPr>
          <w:rFonts w:ascii="Segoe UI" w:hAnsi="Segoe UI" w:cs="Segoe UI"/>
          <w:sz w:val="24"/>
          <w:szCs w:val="24"/>
        </w:rPr>
        <w:t>.</w:t>
      </w:r>
    </w:p>
    <w:p w:rsidR="0044622E" w:rsidRDefault="0044622E" w:rsidP="001A0498">
      <w:pPr>
        <w:rPr>
          <w:rFonts w:ascii="Segoe UI" w:hAnsi="Segoe UI" w:cs="Segoe UI"/>
          <w:sz w:val="26"/>
          <w:szCs w:val="26"/>
        </w:rPr>
      </w:pPr>
      <w:r w:rsidRPr="00F57682">
        <w:rPr>
          <w:rFonts w:ascii="Segoe UI" w:hAnsi="Segoe UI" w:cs="Segoe UI"/>
          <w:noProof/>
          <w:sz w:val="26"/>
          <w:szCs w:val="26"/>
        </w:rPr>
        <w:lastRenderedPageBreak/>
        <w:drawing>
          <wp:inline distT="0" distB="0" distL="0" distR="0" wp14:anchorId="6F7031EB" wp14:editId="4F5525F0">
            <wp:extent cx="5942965" cy="27051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5237" cy="270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E5" w:rsidRPr="00535B20" w:rsidRDefault="00F651CA" w:rsidP="001A0498">
      <w:pPr>
        <w:rPr>
          <w:rFonts w:ascii="Segoe UI" w:hAnsi="Segoe UI" w:cs="Segoe UI"/>
          <w:b/>
          <w:color w:val="00B0F0"/>
          <w:sz w:val="26"/>
          <w:szCs w:val="26"/>
          <w:u w:val="single"/>
        </w:rPr>
      </w:pP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 w:rsidRPr="00A01868">
        <w:rPr>
          <w:rFonts w:ascii="Segoe UI" w:hAnsi="Segoe UI" w:cs="Segoe UI"/>
          <w:sz w:val="26"/>
          <w:szCs w:val="26"/>
        </w:rPr>
        <w:tab/>
      </w:r>
      <w:r w:rsid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>Fig</w:t>
      </w:r>
      <w:r w:rsidR="00D57D4B">
        <w:rPr>
          <w:rFonts w:ascii="Segoe UI" w:hAnsi="Segoe UI" w:cs="Segoe UI"/>
          <w:b/>
          <w:color w:val="00B0F0"/>
          <w:sz w:val="26"/>
          <w:szCs w:val="26"/>
          <w:u w:val="single"/>
        </w:rPr>
        <w:t>:- Main Dashboard.</w:t>
      </w:r>
    </w:p>
    <w:p w:rsidR="00F651CA" w:rsidRDefault="00F651CA" w:rsidP="001A0498">
      <w:pPr>
        <w:rPr>
          <w:rFonts w:ascii="Segoe UI" w:hAnsi="Segoe UI" w:cs="Segoe UI"/>
          <w:sz w:val="26"/>
          <w:szCs w:val="26"/>
        </w:rPr>
      </w:pPr>
      <w:r>
        <w:rPr>
          <w:noProof/>
        </w:rPr>
        <w:drawing>
          <wp:inline distT="0" distB="0" distL="0" distR="0" wp14:anchorId="6D31252D" wp14:editId="3ABF9925">
            <wp:extent cx="59436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8D" w:rsidRPr="003D719C" w:rsidRDefault="00387C8D" w:rsidP="001A0498">
      <w:pPr>
        <w:rPr>
          <w:rFonts w:ascii="Segoe UI" w:hAnsi="Segoe UI" w:cs="Segoe UI"/>
          <w:b/>
          <w:sz w:val="26"/>
          <w:szCs w:val="26"/>
          <w:u w:val="single"/>
        </w:rPr>
      </w:pP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 w:rsidRPr="00A01868">
        <w:rPr>
          <w:rFonts w:ascii="Segoe UI" w:hAnsi="Segoe UI" w:cs="Segoe UI"/>
          <w:sz w:val="26"/>
          <w:szCs w:val="26"/>
        </w:rPr>
        <w:tab/>
      </w:r>
      <w:r w:rsid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 xml:space="preserve">Fig </w:t>
      </w:r>
      <w:r w:rsidRP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>:- Child Dashboard</w:t>
      </w:r>
    </w:p>
    <w:p w:rsidR="00387C8D" w:rsidRDefault="00A859C9" w:rsidP="001A0498">
      <w:pPr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t xml:space="preserve"> </w:t>
      </w:r>
      <w:r w:rsidR="0005134B">
        <w:rPr>
          <w:rFonts w:ascii="Segoe UI" w:hAnsi="Segoe UI" w:cs="Segoe UI"/>
          <w:sz w:val="26"/>
          <w:szCs w:val="26"/>
        </w:rPr>
        <w:t>So ,</w:t>
      </w:r>
      <w:r w:rsidR="00B948BD">
        <w:rPr>
          <w:rFonts w:ascii="Segoe UI" w:hAnsi="Segoe UI" w:cs="Segoe UI"/>
          <w:sz w:val="26"/>
          <w:szCs w:val="26"/>
        </w:rPr>
        <w:t>we can create differe</w:t>
      </w:r>
      <w:r w:rsidR="002D6A30">
        <w:rPr>
          <w:rFonts w:ascii="Segoe UI" w:hAnsi="Segoe UI" w:cs="Segoe UI"/>
          <w:sz w:val="26"/>
          <w:szCs w:val="26"/>
        </w:rPr>
        <w:t xml:space="preserve">nt dashboards for </w:t>
      </w:r>
      <w:r>
        <w:rPr>
          <w:rFonts w:ascii="Segoe UI" w:hAnsi="Segoe UI" w:cs="Segoe UI"/>
          <w:sz w:val="26"/>
          <w:szCs w:val="26"/>
        </w:rPr>
        <w:t xml:space="preserve">all </w:t>
      </w:r>
      <w:r w:rsidR="002D6A30">
        <w:rPr>
          <w:rFonts w:ascii="Segoe UI" w:hAnsi="Segoe UI" w:cs="Segoe UI"/>
          <w:sz w:val="26"/>
          <w:szCs w:val="26"/>
        </w:rPr>
        <w:t xml:space="preserve">services by </w:t>
      </w:r>
      <w:r w:rsidR="007A36A3">
        <w:rPr>
          <w:rFonts w:ascii="Segoe UI" w:hAnsi="Segoe UI" w:cs="Segoe UI"/>
          <w:sz w:val="26"/>
          <w:szCs w:val="26"/>
        </w:rPr>
        <w:t>following</w:t>
      </w:r>
      <w:r w:rsidR="0005134B">
        <w:rPr>
          <w:rFonts w:ascii="Segoe UI" w:hAnsi="Segoe UI" w:cs="Segoe UI"/>
          <w:sz w:val="26"/>
          <w:szCs w:val="26"/>
        </w:rPr>
        <w:t xml:space="preserve"> above all steps.</w:t>
      </w:r>
    </w:p>
    <w:p w:rsidR="00387C8D" w:rsidRPr="00F57682" w:rsidRDefault="00387C8D" w:rsidP="001A0498">
      <w:pPr>
        <w:rPr>
          <w:rFonts w:ascii="Segoe UI" w:hAnsi="Segoe UI" w:cs="Segoe UI"/>
          <w:sz w:val="26"/>
          <w:szCs w:val="26"/>
        </w:rPr>
      </w:pPr>
    </w:p>
    <w:sectPr w:rsidR="00387C8D" w:rsidRPr="00F57682" w:rsidSect="007F0D79">
      <w:headerReference w:type="default" r:id="rId38"/>
      <w:footerReference w:type="default" r:id="rId39"/>
      <w:pgSz w:w="12240" w:h="15840"/>
      <w:pgMar w:top="219" w:right="1440" w:bottom="1440" w:left="1440" w:header="1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5039" w:rsidRDefault="00415039" w:rsidP="00F57682">
      <w:pPr>
        <w:spacing w:after="0" w:line="240" w:lineRule="auto"/>
      </w:pPr>
      <w:r>
        <w:separator/>
      </w:r>
    </w:p>
  </w:endnote>
  <w:endnote w:type="continuationSeparator" w:id="0">
    <w:p w:rsidR="00415039" w:rsidRDefault="00415039" w:rsidP="00F57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2D3B" w:rsidRDefault="00892D3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8E488E">
      <w:rPr>
        <w:noProof/>
        <w:color w:val="323E4F" w:themeColor="text2" w:themeShade="BF"/>
        <w:sz w:val="24"/>
        <w:szCs w:val="24"/>
      </w:rPr>
      <w:t>16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8E488E">
      <w:rPr>
        <w:noProof/>
        <w:color w:val="323E4F" w:themeColor="text2" w:themeShade="BF"/>
        <w:sz w:val="24"/>
        <w:szCs w:val="24"/>
      </w:rPr>
      <w:t>16</w:t>
    </w:r>
    <w:r>
      <w:rPr>
        <w:color w:val="323E4F" w:themeColor="text2" w:themeShade="BF"/>
        <w:sz w:val="24"/>
        <w:szCs w:val="24"/>
      </w:rPr>
      <w:fldChar w:fldCharType="end"/>
    </w:r>
  </w:p>
  <w:p w:rsidR="00892D3B" w:rsidRDefault="00892D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5039" w:rsidRDefault="00415039" w:rsidP="00F57682">
      <w:pPr>
        <w:spacing w:after="0" w:line="240" w:lineRule="auto"/>
      </w:pPr>
      <w:r>
        <w:separator/>
      </w:r>
    </w:p>
  </w:footnote>
  <w:footnote w:type="continuationSeparator" w:id="0">
    <w:p w:rsidR="00415039" w:rsidRDefault="00415039" w:rsidP="00F576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682" w:rsidRDefault="00F57682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-660400</wp:posOffset>
          </wp:positionH>
          <wp:positionV relativeFrom="paragraph">
            <wp:posOffset>102870</wp:posOffset>
          </wp:positionV>
          <wp:extent cx="1312545" cy="508635"/>
          <wp:effectExtent l="323850" t="323850" r="325755" b="329565"/>
          <wp:wrapTopAndBottom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sni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2545" cy="508635"/>
                  </a:xfrm>
                  <a:prstGeom prst="round2DiagRect">
                    <a:avLst>
                      <a:gd name="adj1" fmla="val 16667"/>
                      <a:gd name="adj2" fmla="val 0"/>
                    </a:avLst>
                  </a:prstGeom>
                  <a:ln w="88900" cap="sq">
                    <a:solidFill>
                      <a:srgbClr val="FFFFFF"/>
                    </a:solidFill>
                    <a:miter lim="800000"/>
                  </a:ln>
                  <a:effectLst>
                    <a:outerShdw blurRad="254000" algn="tl" rotWithShape="0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  <w:p w:rsidR="00F57682" w:rsidRDefault="00F5768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640575"/>
    <w:multiLevelType w:val="hybridMultilevel"/>
    <w:tmpl w:val="F9E0B336"/>
    <w:lvl w:ilvl="0" w:tplc="3504476A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961ACF"/>
    <w:multiLevelType w:val="hybridMultilevel"/>
    <w:tmpl w:val="D2582A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E53273"/>
    <w:multiLevelType w:val="hybridMultilevel"/>
    <w:tmpl w:val="7082C8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9C3907"/>
    <w:multiLevelType w:val="hybridMultilevel"/>
    <w:tmpl w:val="1228E8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C516C3"/>
    <w:multiLevelType w:val="hybridMultilevel"/>
    <w:tmpl w:val="6C0A3790"/>
    <w:lvl w:ilvl="0" w:tplc="6EBED1BA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color w:val="auto"/>
        <w:sz w:val="24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BB181A"/>
    <w:multiLevelType w:val="hybridMultilevel"/>
    <w:tmpl w:val="3EE67D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C75A79"/>
    <w:multiLevelType w:val="hybridMultilevel"/>
    <w:tmpl w:val="32D21A06"/>
    <w:lvl w:ilvl="0" w:tplc="C4C2C962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F97"/>
    <w:rsid w:val="00013684"/>
    <w:rsid w:val="00025506"/>
    <w:rsid w:val="0005134B"/>
    <w:rsid w:val="000649D6"/>
    <w:rsid w:val="000740A7"/>
    <w:rsid w:val="000D18D1"/>
    <w:rsid w:val="000F2176"/>
    <w:rsid w:val="001350F7"/>
    <w:rsid w:val="00154ED8"/>
    <w:rsid w:val="00157F1F"/>
    <w:rsid w:val="00174DD7"/>
    <w:rsid w:val="001847AF"/>
    <w:rsid w:val="001A0498"/>
    <w:rsid w:val="001B4C66"/>
    <w:rsid w:val="001F2C20"/>
    <w:rsid w:val="00212E8A"/>
    <w:rsid w:val="00242B9A"/>
    <w:rsid w:val="002B77BF"/>
    <w:rsid w:val="002C43D9"/>
    <w:rsid w:val="002C61F8"/>
    <w:rsid w:val="002D6A30"/>
    <w:rsid w:val="002F1118"/>
    <w:rsid w:val="00334017"/>
    <w:rsid w:val="00353205"/>
    <w:rsid w:val="00387C8D"/>
    <w:rsid w:val="003C39A5"/>
    <w:rsid w:val="003D719C"/>
    <w:rsid w:val="00415039"/>
    <w:rsid w:val="0044622E"/>
    <w:rsid w:val="0046475B"/>
    <w:rsid w:val="005265D9"/>
    <w:rsid w:val="005312C7"/>
    <w:rsid w:val="00535B20"/>
    <w:rsid w:val="005A2156"/>
    <w:rsid w:val="005D3BC0"/>
    <w:rsid w:val="005F6B59"/>
    <w:rsid w:val="00654506"/>
    <w:rsid w:val="0068004D"/>
    <w:rsid w:val="0068521A"/>
    <w:rsid w:val="00695B11"/>
    <w:rsid w:val="006B274D"/>
    <w:rsid w:val="006C1E64"/>
    <w:rsid w:val="006C2888"/>
    <w:rsid w:val="006E0E9A"/>
    <w:rsid w:val="00706713"/>
    <w:rsid w:val="0073455E"/>
    <w:rsid w:val="00743E09"/>
    <w:rsid w:val="007504F3"/>
    <w:rsid w:val="007A36A3"/>
    <w:rsid w:val="007F0D79"/>
    <w:rsid w:val="00833F4B"/>
    <w:rsid w:val="00842ECC"/>
    <w:rsid w:val="00892D3B"/>
    <w:rsid w:val="008E488E"/>
    <w:rsid w:val="00951BF6"/>
    <w:rsid w:val="00984C82"/>
    <w:rsid w:val="00986102"/>
    <w:rsid w:val="009A33D2"/>
    <w:rsid w:val="009A3416"/>
    <w:rsid w:val="009B267F"/>
    <w:rsid w:val="009F0A05"/>
    <w:rsid w:val="00A01868"/>
    <w:rsid w:val="00A1177C"/>
    <w:rsid w:val="00A309A5"/>
    <w:rsid w:val="00A859C9"/>
    <w:rsid w:val="00AA5615"/>
    <w:rsid w:val="00AB1C7C"/>
    <w:rsid w:val="00B236BB"/>
    <w:rsid w:val="00B44F6C"/>
    <w:rsid w:val="00B619E0"/>
    <w:rsid w:val="00B948BD"/>
    <w:rsid w:val="00B950E5"/>
    <w:rsid w:val="00B9690E"/>
    <w:rsid w:val="00BA4E54"/>
    <w:rsid w:val="00BC17AA"/>
    <w:rsid w:val="00BC3CB9"/>
    <w:rsid w:val="00BE2634"/>
    <w:rsid w:val="00C61F97"/>
    <w:rsid w:val="00CC11B8"/>
    <w:rsid w:val="00CF6905"/>
    <w:rsid w:val="00D14A26"/>
    <w:rsid w:val="00D34D19"/>
    <w:rsid w:val="00D47FE6"/>
    <w:rsid w:val="00D57D4B"/>
    <w:rsid w:val="00D6619A"/>
    <w:rsid w:val="00D73A98"/>
    <w:rsid w:val="00D76E75"/>
    <w:rsid w:val="00DA5C2B"/>
    <w:rsid w:val="00DB446C"/>
    <w:rsid w:val="00DB4D0C"/>
    <w:rsid w:val="00DB5897"/>
    <w:rsid w:val="00E0473D"/>
    <w:rsid w:val="00E376DF"/>
    <w:rsid w:val="00E538EF"/>
    <w:rsid w:val="00E710D1"/>
    <w:rsid w:val="00F033C5"/>
    <w:rsid w:val="00F115E3"/>
    <w:rsid w:val="00F20791"/>
    <w:rsid w:val="00F43B7D"/>
    <w:rsid w:val="00F57682"/>
    <w:rsid w:val="00F651CA"/>
    <w:rsid w:val="00FA3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440B1D8-7762-4B4C-96CC-4EF770E37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2D3B"/>
  </w:style>
  <w:style w:type="paragraph" w:styleId="Heading1">
    <w:name w:val="heading 1"/>
    <w:basedOn w:val="Normal"/>
    <w:next w:val="Normal"/>
    <w:link w:val="Heading1Char"/>
    <w:uiPriority w:val="9"/>
    <w:qFormat/>
    <w:rsid w:val="00892D3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2D3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2D3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D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2D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2D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D3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D3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D3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5506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92D3B"/>
    <w:pPr>
      <w:spacing w:after="0" w:line="240" w:lineRule="auto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76DF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F57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682"/>
  </w:style>
  <w:style w:type="paragraph" w:styleId="Footer">
    <w:name w:val="footer"/>
    <w:basedOn w:val="Normal"/>
    <w:link w:val="FooterChar"/>
    <w:uiPriority w:val="99"/>
    <w:unhideWhenUsed/>
    <w:rsid w:val="00F57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682"/>
  </w:style>
  <w:style w:type="character" w:customStyle="1" w:styleId="Heading1Char">
    <w:name w:val="Heading 1 Char"/>
    <w:basedOn w:val="DefaultParagraphFont"/>
    <w:link w:val="Heading1"/>
    <w:uiPriority w:val="9"/>
    <w:rsid w:val="00892D3B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2D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2D3B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D3B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2D3B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2D3B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D3B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D3B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D3B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92D3B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92D3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92D3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D3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2D3B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92D3B"/>
    <w:rPr>
      <w:b/>
      <w:bCs/>
    </w:rPr>
  </w:style>
  <w:style w:type="character" w:styleId="Emphasis">
    <w:name w:val="Emphasis"/>
    <w:basedOn w:val="DefaultParagraphFont"/>
    <w:uiPriority w:val="20"/>
    <w:qFormat/>
    <w:rsid w:val="00892D3B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892D3B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92D3B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D3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D3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92D3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92D3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92D3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92D3B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92D3B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892D3B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0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D79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274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70671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A309A5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309A5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309A5"/>
    <w:pPr>
      <w:spacing w:after="100"/>
      <w:ind w:left="440"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localhost:5000/redfish/v1/StorageServices/3/StoragePools" TargetMode="External"/><Relationship Id="rId29" Type="http://schemas.openxmlformats.org/officeDocument/2006/relationships/image" Target="media/image18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localhost:5000/redfish/v1/StorageServices/1/StoragePools%20/sp1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localhost:5000/redfish/v1/StorageServices/3/StoragePools/Sp1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localhost:5000/redfish/v1/StorageServices/3/StoragePools/Sp1" TargetMode="External"/><Relationship Id="rId33" Type="http://schemas.openxmlformats.org/officeDocument/2006/relationships/image" Target="media/image22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DB2"/>
    <w:rsid w:val="000945E2"/>
    <w:rsid w:val="00D51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F940EA10C574684818FCFB650C59FFE">
    <w:name w:val="BF940EA10C574684818FCFB650C59FFE"/>
    <w:rsid w:val="00D51DB2"/>
  </w:style>
  <w:style w:type="paragraph" w:customStyle="1" w:styleId="4AEC80A475754F1BB332102C000331E7">
    <w:name w:val="4AEC80A475754F1BB332102C000331E7"/>
    <w:rsid w:val="00D51DB2"/>
  </w:style>
  <w:style w:type="paragraph" w:customStyle="1" w:styleId="4D77EFC72EC84E11A981576C2F5C7595">
    <w:name w:val="4D77EFC72EC84E11A981576C2F5C7595"/>
    <w:rsid w:val="00D51DB2"/>
  </w:style>
  <w:style w:type="paragraph" w:customStyle="1" w:styleId="6E2BFB740A51446C9642A8115A752F19">
    <w:name w:val="6E2BFB740A51446C9642A8115A752F19"/>
    <w:rsid w:val="00D51DB2"/>
  </w:style>
  <w:style w:type="paragraph" w:customStyle="1" w:styleId="C258981A16654130B938AB5B0E2392B8">
    <w:name w:val="C258981A16654130B938AB5B0E2392B8"/>
    <w:rsid w:val="00D51DB2"/>
  </w:style>
  <w:style w:type="paragraph" w:customStyle="1" w:styleId="0378D00F2C0745FC9C6BE37D81385C87">
    <w:name w:val="0378D00F2C0745FC9C6BE37D81385C87"/>
    <w:rsid w:val="00D51DB2"/>
  </w:style>
  <w:style w:type="paragraph" w:customStyle="1" w:styleId="F0D4AD0C98BC4D8686CC1FA34132B2A3">
    <w:name w:val="F0D4AD0C98BC4D8686CC1FA34132B2A3"/>
    <w:rsid w:val="00D51DB2"/>
  </w:style>
  <w:style w:type="paragraph" w:customStyle="1" w:styleId="CBDFA0485EBA43D58821FAE4B0ECC0A5">
    <w:name w:val="CBDFA0485EBA43D58821FAE4B0ECC0A5"/>
    <w:rsid w:val="00D51DB2"/>
  </w:style>
  <w:style w:type="paragraph" w:customStyle="1" w:styleId="1A1BEDAB041447388C03B78EB9F28BBC">
    <w:name w:val="1A1BEDAB041447388C03B78EB9F28BBC"/>
    <w:rsid w:val="00D51D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7C545-9F37-4BD4-BC73-B0BAD1D01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1131</TotalTime>
  <Pages>16</Pages>
  <Words>967</Words>
  <Characters>5515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prasanth reddy</dc:creator>
  <cp:lastModifiedBy>prasanth reddy</cp:lastModifiedBy>
  <cp:revision>42</cp:revision>
  <dcterms:created xsi:type="dcterms:W3CDTF">2018-05-21T04:57:00Z</dcterms:created>
  <dcterms:modified xsi:type="dcterms:W3CDTF">2018-05-23T05:11:00Z</dcterms:modified>
</cp:coreProperties>
</file>