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71F29" w14:textId="77777777" w:rsidR="000A2D4D" w:rsidRPr="000A2D4D" w:rsidRDefault="000A2D4D" w:rsidP="000A2D4D">
      <w:r w:rsidRPr="000A2D4D">
        <w:t>Production inventory control means making decisions while demand shifts, lead times vary, and information is never complete. Conventional rule-based systems can automate set tasks, but they struggle to adapt across activities that need to work together. This poster presents a conceptual design for an agentic AI system that supports production inventory control by combining language-model reasoning with data access, tools, memory, evaluation, and human oversight.</w:t>
      </w:r>
    </w:p>
    <w:p w14:paraId="7D1360FA" w14:textId="4F739005" w:rsidR="000A2D4D" w:rsidRPr="000A2D4D" w:rsidRDefault="000A2D4D" w:rsidP="000A2D4D">
      <w:r w:rsidRPr="000A2D4D">
        <w:t>The workflow starts with a demand or replenishment goal. The system retrieves inventory and supplier data, chooses a suitable tool, and checks the result before it recommends or starts any action. Context and action histories keep the process consistent from step to step. Validation rules and human approval are safeguards on decisions. Individual agents can be assigned to forecasting, replenishment planning, supplier coordination and inventory monitoring, with a coordinating agent managing the flow of information between the first three.</w:t>
      </w:r>
    </w:p>
    <w:p w14:paraId="6B7C450A" w14:textId="77777777" w:rsidR="000A2D4D" w:rsidRPr="000A2D4D" w:rsidRDefault="000A2D4D" w:rsidP="000A2D4D">
      <w:r w:rsidRPr="000A2D4D">
        <w:t>The poster does not report measured performance. Instead, it explains the system architecture, the decision loop, the control points, and the practical considerations for implementation. It offers a blueprint for exploring agentic AI in manufacturing inventory operations.</w:t>
      </w:r>
    </w:p>
    <w:p w14:paraId="64C42D33" w14:textId="1C507896" w:rsidR="00392601" w:rsidRDefault="00392601"/>
    <w:sectPr w:rsidR="003926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D4D"/>
    <w:rsid w:val="00050D0C"/>
    <w:rsid w:val="000A2D4D"/>
    <w:rsid w:val="002E10B4"/>
    <w:rsid w:val="00392601"/>
    <w:rsid w:val="004056D7"/>
    <w:rsid w:val="0043799D"/>
    <w:rsid w:val="00484CC9"/>
    <w:rsid w:val="00615936"/>
    <w:rsid w:val="006241AE"/>
    <w:rsid w:val="00644DDF"/>
    <w:rsid w:val="0069544B"/>
    <w:rsid w:val="006D28C9"/>
    <w:rsid w:val="007D62F6"/>
    <w:rsid w:val="00A209A7"/>
    <w:rsid w:val="00BB4A3E"/>
    <w:rsid w:val="00C0457F"/>
    <w:rsid w:val="00CE5FF5"/>
    <w:rsid w:val="00EE10A2"/>
    <w:rsid w:val="00F11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D5E13"/>
  <w15:chartTrackingRefBased/>
  <w15:docId w15:val="{E4843E2D-8EA6-49F4-B7CB-18D56984B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sz w:val="28"/>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D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2D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D4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0A2D4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A2D4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A2D4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2D4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2D4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2D4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D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2D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D4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A2D4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A2D4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A2D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A2D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A2D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A2D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A2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D4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A2D4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A2D4D"/>
    <w:pPr>
      <w:spacing w:before="160"/>
      <w:jc w:val="center"/>
    </w:pPr>
    <w:rPr>
      <w:i/>
      <w:iCs/>
      <w:color w:val="404040" w:themeColor="text1" w:themeTint="BF"/>
    </w:rPr>
  </w:style>
  <w:style w:type="character" w:customStyle="1" w:styleId="QuoteChar">
    <w:name w:val="Quote Char"/>
    <w:basedOn w:val="DefaultParagraphFont"/>
    <w:link w:val="Quote"/>
    <w:uiPriority w:val="29"/>
    <w:rsid w:val="000A2D4D"/>
    <w:rPr>
      <w:i/>
      <w:iCs/>
      <w:color w:val="404040" w:themeColor="text1" w:themeTint="BF"/>
    </w:rPr>
  </w:style>
  <w:style w:type="paragraph" w:styleId="ListParagraph">
    <w:name w:val="List Paragraph"/>
    <w:basedOn w:val="Normal"/>
    <w:uiPriority w:val="34"/>
    <w:qFormat/>
    <w:rsid w:val="000A2D4D"/>
    <w:pPr>
      <w:ind w:left="720"/>
      <w:contextualSpacing/>
    </w:pPr>
  </w:style>
  <w:style w:type="character" w:styleId="IntenseEmphasis">
    <w:name w:val="Intense Emphasis"/>
    <w:basedOn w:val="DefaultParagraphFont"/>
    <w:uiPriority w:val="21"/>
    <w:qFormat/>
    <w:rsid w:val="000A2D4D"/>
    <w:rPr>
      <w:i/>
      <w:iCs/>
      <w:color w:val="2F5496" w:themeColor="accent1" w:themeShade="BF"/>
    </w:rPr>
  </w:style>
  <w:style w:type="paragraph" w:styleId="IntenseQuote">
    <w:name w:val="Intense Quote"/>
    <w:basedOn w:val="Normal"/>
    <w:next w:val="Normal"/>
    <w:link w:val="IntenseQuoteChar"/>
    <w:uiPriority w:val="30"/>
    <w:qFormat/>
    <w:rsid w:val="000A2D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D4D"/>
    <w:rPr>
      <w:i/>
      <w:iCs/>
      <w:color w:val="2F5496" w:themeColor="accent1" w:themeShade="BF"/>
    </w:rPr>
  </w:style>
  <w:style w:type="character" w:styleId="IntenseReference">
    <w:name w:val="Intense Reference"/>
    <w:basedOn w:val="DefaultParagraphFont"/>
    <w:uiPriority w:val="32"/>
    <w:qFormat/>
    <w:rsid w:val="000A2D4D"/>
    <w:rPr>
      <w:b/>
      <w:bCs w:val="0"/>
      <w:smallCaps/>
      <w:color w:val="2F5496" w:themeColor="accent1" w:themeShade="BF"/>
      <w:spacing w:val="5"/>
    </w:rPr>
  </w:style>
  <w:style w:type="character" w:styleId="Hyperlink">
    <w:name w:val="Hyperlink"/>
    <w:basedOn w:val="DefaultParagraphFont"/>
    <w:uiPriority w:val="99"/>
    <w:unhideWhenUsed/>
    <w:rsid w:val="00392601"/>
    <w:rPr>
      <w:color w:val="0563C1" w:themeColor="hyperlink"/>
      <w:u w:val="single"/>
    </w:rPr>
  </w:style>
  <w:style w:type="character" w:styleId="UnresolvedMention">
    <w:name w:val="Unresolved Mention"/>
    <w:basedOn w:val="DefaultParagraphFont"/>
    <w:uiPriority w:val="99"/>
    <w:semiHidden/>
    <w:unhideWhenUsed/>
    <w:rsid w:val="003926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Pages>
  <Words>191</Words>
  <Characters>1094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snk mahi</dc:creator>
  <cp:keywords/>
  <dc:description/>
  <cp:lastModifiedBy>snk mahi</cp:lastModifiedBy>
  <cp:revision>3</cp:revision>
  <dcterms:created xsi:type="dcterms:W3CDTF">2026-10-28T09:44:00Z</dcterms:created>
  <dcterms:modified xsi:type="dcterms:W3CDTF">2026-10-28T11:34:00Z</dcterms:modified>
</cp:coreProperties>
</file>