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26B30" w:rsidRDefault="00526B30">
      <w:pPr>
        <w:rPr>
          <w:rFonts w:ascii="Roboto" w:eastAsia="Roboto" w:hAnsi="Roboto" w:cs="Roboto"/>
          <w:b/>
          <w:sz w:val="20"/>
          <w:szCs w:val="20"/>
        </w:rPr>
      </w:pPr>
    </w:p>
    <w:p w14:paraId="00000002" w14:textId="2DBF3408" w:rsidR="00526B30" w:rsidRDefault="00C26525">
      <w:pPr>
        <w:jc w:val="center"/>
        <w:rPr>
          <w:rFonts w:ascii="Roboto" w:eastAsia="Roboto" w:hAnsi="Roboto" w:cs="Roboto"/>
          <w:b/>
          <w:sz w:val="48"/>
          <w:szCs w:val="48"/>
        </w:rPr>
      </w:pPr>
      <w:r>
        <w:rPr>
          <w:rFonts w:ascii="Roboto" w:eastAsia="Roboto" w:hAnsi="Roboto" w:cs="Roboto"/>
          <w:b/>
          <w:sz w:val="48"/>
          <w:szCs w:val="48"/>
        </w:rPr>
        <w:t xml:space="preserve">AWS </w:t>
      </w:r>
      <w:r w:rsidR="008B2C67">
        <w:rPr>
          <w:rFonts w:ascii="Roboto" w:eastAsia="Roboto" w:hAnsi="Roboto" w:cs="Roboto"/>
          <w:b/>
          <w:sz w:val="48"/>
          <w:szCs w:val="48"/>
        </w:rPr>
        <w:t xml:space="preserve">Assignment </w:t>
      </w:r>
      <w:r>
        <w:rPr>
          <w:rFonts w:ascii="Roboto" w:eastAsia="Roboto" w:hAnsi="Roboto" w:cs="Roboto"/>
          <w:b/>
          <w:sz w:val="48"/>
          <w:szCs w:val="48"/>
        </w:rPr>
        <w:t>1</w:t>
      </w:r>
    </w:p>
    <w:p w14:paraId="00000003" w14:textId="77777777" w:rsidR="00526B30" w:rsidRDefault="00526B30">
      <w:pPr>
        <w:jc w:val="center"/>
        <w:rPr>
          <w:rFonts w:ascii="Roboto" w:eastAsia="Roboto" w:hAnsi="Roboto" w:cs="Roboto"/>
          <w:b/>
          <w:sz w:val="40"/>
          <w:szCs w:val="40"/>
        </w:rPr>
      </w:pPr>
    </w:p>
    <w:p w14:paraId="64D7B50A" w14:textId="3DC19A6D" w:rsidR="005C1FE8" w:rsidRPr="00450B26" w:rsidRDefault="005C1FE8" w:rsidP="005C1FE8">
      <w:pPr>
        <w:numPr>
          <w:ilvl w:val="0"/>
          <w:numId w:val="1"/>
        </w:numPr>
        <w:rPr>
          <w:rFonts w:ascii="Roboto" w:eastAsia="Roboto" w:hAnsi="Roboto" w:cs="Roboto"/>
          <w:b/>
          <w:bCs/>
          <w:sz w:val="28"/>
          <w:szCs w:val="28"/>
        </w:rPr>
      </w:pPr>
      <w:r w:rsidRPr="00450B26">
        <w:rPr>
          <w:rFonts w:ascii="Roboto" w:eastAsia="Roboto" w:hAnsi="Roboto" w:cs="Roboto"/>
          <w:b/>
          <w:bCs/>
          <w:sz w:val="28"/>
          <w:szCs w:val="28"/>
        </w:rPr>
        <w:t>Describe how to link numerous sites to a VPC?</w:t>
      </w:r>
    </w:p>
    <w:p w14:paraId="7BFEF97A" w14:textId="0358E14E" w:rsidR="00450B26" w:rsidRPr="00450B26" w:rsidRDefault="00450B26" w:rsidP="00450B26">
      <w:p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b/>
          <w:bCs/>
          <w:sz w:val="24"/>
          <w:szCs w:val="24"/>
          <w:lang w:val="en-US" w:eastAsia="en-US"/>
        </w:rPr>
        <w:t>Complete the steps below to establish network connectivity between resources in multiple VPCs so that:</w:t>
      </w:r>
      <w:r>
        <w:rPr>
          <w:rFonts w:ascii="Times New Roman" w:eastAsia="Times New Roman" w:hAnsi="Times New Roman" w:cs="Times New Roman"/>
          <w:b/>
          <w:bCs/>
          <w:sz w:val="24"/>
          <w:szCs w:val="24"/>
          <w:lang w:val="en-US" w:eastAsia="en-US"/>
        </w:rPr>
        <w:t xml:space="preserve">  </w:t>
      </w:r>
      <w:r w:rsidRPr="00450B26">
        <w:rPr>
          <w:rFonts w:ascii="Times New Roman" w:eastAsia="Times New Roman" w:hAnsi="Times New Roman" w:cs="Times New Roman"/>
          <w:b/>
          <w:bCs/>
          <w:sz w:val="24"/>
          <w:szCs w:val="24"/>
          <w:lang w:val="en-US" w:eastAsia="en-US"/>
        </w:rPr>
        <w:t xml:space="preserve">    </w:t>
      </w:r>
      <w:r>
        <w:rPr>
          <w:rFonts w:ascii="Times New Roman" w:eastAsia="Times New Roman" w:hAnsi="Times New Roman" w:cs="Times New Roman"/>
          <w:b/>
          <w:bCs/>
          <w:sz w:val="24"/>
          <w:szCs w:val="24"/>
          <w:lang w:val="en-US" w:eastAsia="en-US"/>
        </w:rPr>
        <w:t xml:space="preserve">   </w:t>
      </w:r>
      <w:r w:rsidRPr="00450B26">
        <w:rPr>
          <w:rFonts w:ascii="Times New Roman" w:eastAsia="Times New Roman" w:hAnsi="Times New Roman" w:cs="Times New Roman"/>
          <w:b/>
          <w:bCs/>
          <w:sz w:val="24"/>
          <w:szCs w:val="24"/>
          <w:lang w:val="en-US" w:eastAsia="en-US"/>
        </w:rPr>
        <w:t>Create a transit gateway, and then attach your VPCs and a site-to-site VPN</w:t>
      </w:r>
    </w:p>
    <w:p w14:paraId="7FB5A4F1" w14:textId="77777777" w:rsidR="00450B26" w:rsidRPr="00450B26" w:rsidRDefault="00450B26" w:rsidP="00450B26">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hyperlink r:id="rId7" w:anchor="step-create-tgw" w:tgtFrame="_blank" w:history="1">
        <w:r w:rsidRPr="00450B26">
          <w:rPr>
            <w:rFonts w:ascii="Times New Roman" w:eastAsia="Times New Roman" w:hAnsi="Times New Roman" w:cs="Times New Roman"/>
            <w:color w:val="0000FF"/>
            <w:sz w:val="24"/>
            <w:szCs w:val="24"/>
            <w:u w:val="single"/>
            <w:lang w:val="en-US" w:eastAsia="en-US"/>
          </w:rPr>
          <w:t>Create a transit gateway</w:t>
        </w:r>
      </w:hyperlink>
      <w:r w:rsidRPr="00450B26">
        <w:rPr>
          <w:rFonts w:ascii="Times New Roman" w:eastAsia="Times New Roman" w:hAnsi="Times New Roman" w:cs="Times New Roman"/>
          <w:sz w:val="24"/>
          <w:szCs w:val="24"/>
          <w:lang w:val="en-US" w:eastAsia="en-US"/>
        </w:rPr>
        <w:t>. </w:t>
      </w:r>
    </w:p>
    <w:p w14:paraId="7685B9D8" w14:textId="77777777" w:rsidR="00450B26" w:rsidRPr="00450B26" w:rsidRDefault="00450B26" w:rsidP="00450B26">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hyperlink r:id="rId8" w:anchor="step-attach-vpcs" w:tgtFrame="_blank" w:history="1">
        <w:r w:rsidRPr="00450B26">
          <w:rPr>
            <w:rFonts w:ascii="Times New Roman" w:eastAsia="Times New Roman" w:hAnsi="Times New Roman" w:cs="Times New Roman"/>
            <w:color w:val="0000FF"/>
            <w:sz w:val="24"/>
            <w:szCs w:val="24"/>
            <w:u w:val="single"/>
            <w:lang w:val="en-US" w:eastAsia="en-US"/>
          </w:rPr>
          <w:t>Attach your VPCs</w:t>
        </w:r>
      </w:hyperlink>
      <w:r w:rsidRPr="00450B26">
        <w:rPr>
          <w:rFonts w:ascii="Times New Roman" w:eastAsia="Times New Roman" w:hAnsi="Times New Roman" w:cs="Times New Roman"/>
          <w:sz w:val="24"/>
          <w:szCs w:val="24"/>
          <w:lang w:val="en-US" w:eastAsia="en-US"/>
        </w:rPr>
        <w:t> to your transit gateway.</w:t>
      </w:r>
    </w:p>
    <w:p w14:paraId="03377CE6" w14:textId="77777777" w:rsidR="00450B26" w:rsidRPr="00450B26" w:rsidRDefault="00450B26" w:rsidP="00450B26">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Create a</w:t>
      </w:r>
      <w:r w:rsidRPr="00450B26">
        <w:rPr>
          <w:rFonts w:ascii="Times New Roman" w:eastAsia="Times New Roman" w:hAnsi="Times New Roman" w:cs="Times New Roman"/>
          <w:b/>
          <w:bCs/>
          <w:sz w:val="24"/>
          <w:szCs w:val="24"/>
          <w:lang w:val="en-US" w:eastAsia="en-US"/>
        </w:rPr>
        <w:t> </w:t>
      </w:r>
      <w:hyperlink r:id="rId9" w:anchor="create-vpn-attachment" w:tgtFrame="_blank" w:history="1">
        <w:r w:rsidRPr="00450B26">
          <w:rPr>
            <w:rFonts w:ascii="Times New Roman" w:eastAsia="Times New Roman" w:hAnsi="Times New Roman" w:cs="Times New Roman"/>
            <w:color w:val="0000FF"/>
            <w:sz w:val="24"/>
            <w:szCs w:val="24"/>
            <w:u w:val="single"/>
            <w:lang w:val="en-US" w:eastAsia="en-US"/>
          </w:rPr>
          <w:t>site-to-site VPN connection and attach it to your transit gateway</w:t>
        </w:r>
      </w:hyperlink>
      <w:r w:rsidRPr="00450B26">
        <w:rPr>
          <w:rFonts w:ascii="Times New Roman" w:eastAsia="Times New Roman" w:hAnsi="Times New Roman" w:cs="Times New Roman"/>
          <w:sz w:val="24"/>
          <w:szCs w:val="24"/>
          <w:lang w:val="en-US" w:eastAsia="en-US"/>
        </w:rPr>
        <w:t>.</w:t>
      </w:r>
    </w:p>
    <w:p w14:paraId="02BF268D" w14:textId="77777777" w:rsidR="00450B26" w:rsidRPr="00450B26" w:rsidRDefault="00450B26" w:rsidP="00450B26">
      <w:p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b/>
          <w:bCs/>
          <w:sz w:val="24"/>
          <w:szCs w:val="24"/>
          <w:lang w:val="en-US" w:eastAsia="en-US"/>
        </w:rPr>
        <w:t>Notes:</w:t>
      </w:r>
    </w:p>
    <w:p w14:paraId="7A369C07" w14:textId="77777777" w:rsidR="00450B26" w:rsidRPr="00450B26" w:rsidRDefault="00450B26" w:rsidP="00450B26">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Disable the </w:t>
      </w:r>
      <w:r w:rsidRPr="00450B26">
        <w:rPr>
          <w:rFonts w:ascii="Times New Roman" w:eastAsia="Times New Roman" w:hAnsi="Times New Roman" w:cs="Times New Roman"/>
          <w:b/>
          <w:bCs/>
          <w:sz w:val="24"/>
          <w:szCs w:val="24"/>
          <w:lang w:val="en-US" w:eastAsia="en-US"/>
        </w:rPr>
        <w:t>Default association route table </w:t>
      </w:r>
      <w:r w:rsidRPr="00450B26">
        <w:rPr>
          <w:rFonts w:ascii="Times New Roman" w:eastAsia="Times New Roman" w:hAnsi="Times New Roman" w:cs="Times New Roman"/>
          <w:sz w:val="24"/>
          <w:szCs w:val="24"/>
          <w:lang w:val="en-US" w:eastAsia="en-US"/>
        </w:rPr>
        <w:t>setting when creating your transit gateway.</w:t>
      </w:r>
    </w:p>
    <w:p w14:paraId="1C0CC136" w14:textId="77777777" w:rsidR="00450B26" w:rsidRPr="00450B26" w:rsidRDefault="00450B26" w:rsidP="00450B26">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To automatically propagate VPN routes to the transit gateway route table, choose </w:t>
      </w:r>
      <w:r w:rsidRPr="00450B26">
        <w:rPr>
          <w:rFonts w:ascii="Times New Roman" w:eastAsia="Times New Roman" w:hAnsi="Times New Roman" w:cs="Times New Roman"/>
          <w:b/>
          <w:bCs/>
          <w:sz w:val="24"/>
          <w:szCs w:val="24"/>
          <w:lang w:val="en-US" w:eastAsia="en-US"/>
        </w:rPr>
        <w:t>Dynamic </w:t>
      </w:r>
      <w:r w:rsidRPr="00450B26">
        <w:rPr>
          <w:rFonts w:ascii="Times New Roman" w:eastAsia="Times New Roman" w:hAnsi="Times New Roman" w:cs="Times New Roman"/>
          <w:sz w:val="24"/>
          <w:szCs w:val="24"/>
          <w:lang w:val="en-US" w:eastAsia="en-US"/>
        </w:rPr>
        <w:t>(requires Border Gateway Protocol) for </w:t>
      </w:r>
      <w:r w:rsidRPr="00450B26">
        <w:rPr>
          <w:rFonts w:ascii="Times New Roman" w:eastAsia="Times New Roman" w:hAnsi="Times New Roman" w:cs="Times New Roman"/>
          <w:b/>
          <w:bCs/>
          <w:sz w:val="24"/>
          <w:szCs w:val="24"/>
          <w:lang w:val="en-US" w:eastAsia="en-US"/>
        </w:rPr>
        <w:t>Routing option</w:t>
      </w:r>
      <w:r w:rsidRPr="00450B26">
        <w:rPr>
          <w:rFonts w:ascii="Times New Roman" w:eastAsia="Times New Roman" w:hAnsi="Times New Roman" w:cs="Times New Roman"/>
          <w:sz w:val="24"/>
          <w:szCs w:val="24"/>
          <w:lang w:val="en-US" w:eastAsia="en-US"/>
        </w:rPr>
        <w:t>.</w:t>
      </w:r>
    </w:p>
    <w:p w14:paraId="305CEC97" w14:textId="77777777" w:rsidR="00450B26" w:rsidRPr="00450B26" w:rsidRDefault="00450B26" w:rsidP="00450B26">
      <w:p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b/>
          <w:bCs/>
          <w:sz w:val="24"/>
          <w:szCs w:val="24"/>
          <w:lang w:val="en-US" w:eastAsia="en-US"/>
        </w:rPr>
        <w:t>Create a transit gateway route table and associate your VPCs to it</w:t>
      </w:r>
    </w:p>
    <w:p w14:paraId="77ED2AA1" w14:textId="77777777" w:rsidR="00450B26" w:rsidRPr="00450B26" w:rsidRDefault="00450B26" w:rsidP="00450B26">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Open the </w:t>
      </w:r>
      <w:hyperlink r:id="rId10" w:tgtFrame="_blank" w:history="1">
        <w:r w:rsidRPr="00450B26">
          <w:rPr>
            <w:rFonts w:ascii="Times New Roman" w:eastAsia="Times New Roman" w:hAnsi="Times New Roman" w:cs="Times New Roman"/>
            <w:color w:val="0000FF"/>
            <w:sz w:val="24"/>
            <w:szCs w:val="24"/>
            <w:u w:val="single"/>
            <w:lang w:val="en-US" w:eastAsia="en-US"/>
          </w:rPr>
          <w:t>Amazon Virtual Private Cloud (Amazon VPC) console</w:t>
        </w:r>
      </w:hyperlink>
      <w:r w:rsidRPr="00450B26">
        <w:rPr>
          <w:rFonts w:ascii="Times New Roman" w:eastAsia="Times New Roman" w:hAnsi="Times New Roman" w:cs="Times New Roman"/>
          <w:sz w:val="24"/>
          <w:szCs w:val="24"/>
          <w:lang w:val="en-US" w:eastAsia="en-US"/>
        </w:rPr>
        <w:t>.</w:t>
      </w:r>
    </w:p>
    <w:p w14:paraId="60895128" w14:textId="77777777" w:rsidR="00450B26" w:rsidRPr="00450B26" w:rsidRDefault="00450B26" w:rsidP="00450B26">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From the navigation pane, choose </w:t>
      </w:r>
      <w:r w:rsidRPr="00450B26">
        <w:rPr>
          <w:rFonts w:ascii="Times New Roman" w:eastAsia="Times New Roman" w:hAnsi="Times New Roman" w:cs="Times New Roman"/>
          <w:b/>
          <w:bCs/>
          <w:sz w:val="24"/>
          <w:szCs w:val="24"/>
          <w:lang w:val="en-US" w:eastAsia="en-US"/>
        </w:rPr>
        <w:t>Transit Gateways</w:t>
      </w:r>
      <w:r w:rsidRPr="00450B26">
        <w:rPr>
          <w:rFonts w:ascii="Times New Roman" w:eastAsia="Times New Roman" w:hAnsi="Times New Roman" w:cs="Times New Roman"/>
          <w:sz w:val="24"/>
          <w:szCs w:val="24"/>
          <w:lang w:val="en-US" w:eastAsia="en-US"/>
        </w:rPr>
        <w:t>.</w:t>
      </w:r>
    </w:p>
    <w:p w14:paraId="0EFB5050" w14:textId="77777777" w:rsidR="00450B26" w:rsidRPr="00450B26" w:rsidRDefault="00450B26" w:rsidP="00450B26">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Verify that the </w:t>
      </w:r>
      <w:r w:rsidRPr="00450B26">
        <w:rPr>
          <w:rFonts w:ascii="Times New Roman" w:eastAsia="Times New Roman" w:hAnsi="Times New Roman" w:cs="Times New Roman"/>
          <w:b/>
          <w:bCs/>
          <w:sz w:val="24"/>
          <w:szCs w:val="24"/>
          <w:lang w:val="en-US" w:eastAsia="en-US"/>
        </w:rPr>
        <w:t>Default association route table </w:t>
      </w:r>
      <w:r w:rsidRPr="00450B26">
        <w:rPr>
          <w:rFonts w:ascii="Times New Roman" w:eastAsia="Times New Roman" w:hAnsi="Times New Roman" w:cs="Times New Roman"/>
          <w:sz w:val="24"/>
          <w:szCs w:val="24"/>
          <w:lang w:val="en-US" w:eastAsia="en-US"/>
        </w:rPr>
        <w:t>setting for your transit gateway is set to </w:t>
      </w:r>
      <w:r w:rsidRPr="00450B26">
        <w:rPr>
          <w:rFonts w:ascii="Times New Roman" w:eastAsia="Times New Roman" w:hAnsi="Times New Roman" w:cs="Times New Roman"/>
          <w:b/>
          <w:bCs/>
          <w:sz w:val="24"/>
          <w:szCs w:val="24"/>
          <w:lang w:val="en-US" w:eastAsia="en-US"/>
        </w:rPr>
        <w:t>Disable</w:t>
      </w:r>
      <w:r w:rsidRPr="00450B26">
        <w:rPr>
          <w:rFonts w:ascii="Times New Roman" w:eastAsia="Times New Roman" w:hAnsi="Times New Roman" w:cs="Times New Roman"/>
          <w:sz w:val="24"/>
          <w:szCs w:val="24"/>
          <w:lang w:val="en-US" w:eastAsia="en-US"/>
        </w:rPr>
        <w:t>.</w:t>
      </w:r>
      <w:r w:rsidRPr="00450B26">
        <w:rPr>
          <w:rFonts w:ascii="Times New Roman" w:eastAsia="Times New Roman" w:hAnsi="Times New Roman" w:cs="Times New Roman"/>
          <w:sz w:val="24"/>
          <w:szCs w:val="24"/>
          <w:lang w:val="en-US" w:eastAsia="en-US"/>
        </w:rPr>
        <w:br/>
      </w:r>
      <w:r w:rsidRPr="00450B26">
        <w:rPr>
          <w:rFonts w:ascii="Times New Roman" w:eastAsia="Times New Roman" w:hAnsi="Times New Roman" w:cs="Times New Roman"/>
          <w:b/>
          <w:bCs/>
          <w:sz w:val="24"/>
          <w:szCs w:val="24"/>
          <w:lang w:val="en-US" w:eastAsia="en-US"/>
        </w:rPr>
        <w:t>Note: </w:t>
      </w:r>
      <w:r w:rsidRPr="00450B26">
        <w:rPr>
          <w:rFonts w:ascii="Times New Roman" w:eastAsia="Times New Roman" w:hAnsi="Times New Roman" w:cs="Times New Roman"/>
          <w:sz w:val="24"/>
          <w:szCs w:val="24"/>
          <w:lang w:val="en-US" w:eastAsia="en-US"/>
        </w:rPr>
        <w:t>If the setting is set to </w:t>
      </w:r>
      <w:r w:rsidRPr="00450B26">
        <w:rPr>
          <w:rFonts w:ascii="Times New Roman" w:eastAsia="Times New Roman" w:hAnsi="Times New Roman" w:cs="Times New Roman"/>
          <w:b/>
          <w:bCs/>
          <w:sz w:val="24"/>
          <w:szCs w:val="24"/>
          <w:lang w:val="en-US" w:eastAsia="en-US"/>
        </w:rPr>
        <w:t>Enable</w:t>
      </w:r>
      <w:r w:rsidRPr="00450B26">
        <w:rPr>
          <w:rFonts w:ascii="Times New Roman" w:eastAsia="Times New Roman" w:hAnsi="Times New Roman" w:cs="Times New Roman"/>
          <w:sz w:val="24"/>
          <w:szCs w:val="24"/>
          <w:lang w:val="en-US" w:eastAsia="en-US"/>
        </w:rPr>
        <w:t>, skip to step 8.</w:t>
      </w:r>
    </w:p>
    <w:p w14:paraId="5A44CC4D" w14:textId="77777777" w:rsidR="00450B26" w:rsidRPr="00450B26" w:rsidRDefault="00450B26" w:rsidP="00450B26">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w:t>
      </w:r>
      <w:r w:rsidRPr="00450B26">
        <w:rPr>
          <w:rFonts w:ascii="Times New Roman" w:eastAsia="Times New Roman" w:hAnsi="Times New Roman" w:cs="Times New Roman"/>
          <w:b/>
          <w:bCs/>
          <w:sz w:val="24"/>
          <w:szCs w:val="24"/>
          <w:lang w:val="en-US" w:eastAsia="en-US"/>
        </w:rPr>
        <w:t>Transit Gateway Route Tables</w:t>
      </w:r>
      <w:r w:rsidRPr="00450B26">
        <w:rPr>
          <w:rFonts w:ascii="Times New Roman" w:eastAsia="Times New Roman" w:hAnsi="Times New Roman" w:cs="Times New Roman"/>
          <w:sz w:val="24"/>
          <w:szCs w:val="24"/>
          <w:lang w:val="en-US" w:eastAsia="en-US"/>
        </w:rPr>
        <w:t>.</w:t>
      </w:r>
    </w:p>
    <w:p w14:paraId="1C5E8B81" w14:textId="77777777" w:rsidR="00450B26" w:rsidRPr="00450B26" w:rsidRDefault="00450B26" w:rsidP="00450B26">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w:t>
      </w:r>
      <w:r w:rsidRPr="00450B26">
        <w:rPr>
          <w:rFonts w:ascii="Times New Roman" w:eastAsia="Times New Roman" w:hAnsi="Times New Roman" w:cs="Times New Roman"/>
          <w:b/>
          <w:bCs/>
          <w:sz w:val="24"/>
          <w:szCs w:val="24"/>
          <w:lang w:val="en-US" w:eastAsia="en-US"/>
        </w:rPr>
        <w:t>Create Transit Gateway Route Table</w:t>
      </w:r>
      <w:r w:rsidRPr="00450B26">
        <w:rPr>
          <w:rFonts w:ascii="Times New Roman" w:eastAsia="Times New Roman" w:hAnsi="Times New Roman" w:cs="Times New Roman"/>
          <w:sz w:val="24"/>
          <w:szCs w:val="24"/>
          <w:lang w:val="en-US" w:eastAsia="en-US"/>
        </w:rPr>
        <w:t>, and then complete the following:</w:t>
      </w:r>
      <w:r w:rsidRPr="00450B26">
        <w:rPr>
          <w:rFonts w:ascii="Times New Roman" w:eastAsia="Times New Roman" w:hAnsi="Times New Roman" w:cs="Times New Roman"/>
          <w:sz w:val="24"/>
          <w:szCs w:val="24"/>
          <w:lang w:val="en-US" w:eastAsia="en-US"/>
        </w:rPr>
        <w:br/>
        <w:t>For </w:t>
      </w:r>
      <w:r w:rsidRPr="00450B26">
        <w:rPr>
          <w:rFonts w:ascii="Times New Roman" w:eastAsia="Times New Roman" w:hAnsi="Times New Roman" w:cs="Times New Roman"/>
          <w:b/>
          <w:bCs/>
          <w:sz w:val="24"/>
          <w:szCs w:val="24"/>
          <w:lang w:val="en-US" w:eastAsia="en-US"/>
        </w:rPr>
        <w:t>Name tag</w:t>
      </w:r>
      <w:r w:rsidRPr="00450B26">
        <w:rPr>
          <w:rFonts w:ascii="Times New Roman" w:eastAsia="Times New Roman" w:hAnsi="Times New Roman" w:cs="Times New Roman"/>
          <w:sz w:val="24"/>
          <w:szCs w:val="24"/>
          <w:lang w:val="en-US" w:eastAsia="en-US"/>
        </w:rPr>
        <w:t>, enter </w:t>
      </w:r>
      <w:r w:rsidRPr="00450B26">
        <w:rPr>
          <w:rFonts w:ascii="Times New Roman" w:eastAsia="Times New Roman" w:hAnsi="Times New Roman" w:cs="Times New Roman"/>
          <w:b/>
          <w:bCs/>
          <w:sz w:val="24"/>
          <w:szCs w:val="24"/>
          <w:lang w:val="en-US" w:eastAsia="en-US"/>
        </w:rPr>
        <w:t>Route Table A</w:t>
      </w:r>
      <w:r w:rsidRPr="00450B26">
        <w:rPr>
          <w:rFonts w:ascii="Times New Roman" w:eastAsia="Times New Roman" w:hAnsi="Times New Roman" w:cs="Times New Roman"/>
          <w:sz w:val="24"/>
          <w:szCs w:val="24"/>
          <w:lang w:val="en-US" w:eastAsia="en-US"/>
        </w:rPr>
        <w:t>.</w:t>
      </w:r>
      <w:r w:rsidRPr="00450B26">
        <w:rPr>
          <w:rFonts w:ascii="Times New Roman" w:eastAsia="Times New Roman" w:hAnsi="Times New Roman" w:cs="Times New Roman"/>
          <w:sz w:val="24"/>
          <w:szCs w:val="24"/>
          <w:lang w:val="en-US" w:eastAsia="en-US"/>
        </w:rPr>
        <w:br/>
        <w:t>For </w:t>
      </w:r>
      <w:r w:rsidRPr="00450B26">
        <w:rPr>
          <w:rFonts w:ascii="Times New Roman" w:eastAsia="Times New Roman" w:hAnsi="Times New Roman" w:cs="Times New Roman"/>
          <w:b/>
          <w:bCs/>
          <w:sz w:val="24"/>
          <w:szCs w:val="24"/>
          <w:lang w:val="en-US" w:eastAsia="en-US"/>
        </w:rPr>
        <w:t>Transit Gateway ID</w:t>
      </w:r>
      <w:r w:rsidRPr="00450B26">
        <w:rPr>
          <w:rFonts w:ascii="Times New Roman" w:eastAsia="Times New Roman" w:hAnsi="Times New Roman" w:cs="Times New Roman"/>
          <w:sz w:val="24"/>
          <w:szCs w:val="24"/>
          <w:lang w:val="en-US" w:eastAsia="en-US"/>
        </w:rPr>
        <w:t>, choose the </w:t>
      </w:r>
      <w:r w:rsidRPr="00450B26">
        <w:rPr>
          <w:rFonts w:ascii="Times New Roman" w:eastAsia="Times New Roman" w:hAnsi="Times New Roman" w:cs="Times New Roman"/>
          <w:b/>
          <w:bCs/>
          <w:sz w:val="24"/>
          <w:szCs w:val="24"/>
          <w:lang w:val="en-US" w:eastAsia="en-US"/>
        </w:rPr>
        <w:t>Transit Gateway ID </w:t>
      </w:r>
      <w:r w:rsidRPr="00450B26">
        <w:rPr>
          <w:rFonts w:ascii="Times New Roman" w:eastAsia="Times New Roman" w:hAnsi="Times New Roman" w:cs="Times New Roman"/>
          <w:sz w:val="24"/>
          <w:szCs w:val="24"/>
          <w:lang w:val="en-US" w:eastAsia="en-US"/>
        </w:rPr>
        <w:t>for your transit gateway.</w:t>
      </w:r>
      <w:r w:rsidRPr="00450B26">
        <w:rPr>
          <w:rFonts w:ascii="Times New Roman" w:eastAsia="Times New Roman" w:hAnsi="Times New Roman" w:cs="Times New Roman"/>
          <w:sz w:val="24"/>
          <w:szCs w:val="24"/>
          <w:lang w:val="en-US" w:eastAsia="en-US"/>
        </w:rPr>
        <w:br/>
        <w:t>Choose </w:t>
      </w:r>
      <w:r w:rsidRPr="00450B26">
        <w:rPr>
          <w:rFonts w:ascii="Times New Roman" w:eastAsia="Times New Roman" w:hAnsi="Times New Roman" w:cs="Times New Roman"/>
          <w:b/>
          <w:bCs/>
          <w:sz w:val="24"/>
          <w:szCs w:val="24"/>
          <w:lang w:val="en-US" w:eastAsia="en-US"/>
        </w:rPr>
        <w:t>Create Transit Gateway Route Table</w:t>
      </w:r>
      <w:r w:rsidRPr="00450B26">
        <w:rPr>
          <w:rFonts w:ascii="Times New Roman" w:eastAsia="Times New Roman" w:hAnsi="Times New Roman" w:cs="Times New Roman"/>
          <w:sz w:val="24"/>
          <w:szCs w:val="24"/>
          <w:lang w:val="en-US" w:eastAsia="en-US"/>
        </w:rPr>
        <w:t>.</w:t>
      </w:r>
    </w:p>
    <w:p w14:paraId="721A8C0F" w14:textId="77777777" w:rsidR="00450B26" w:rsidRPr="00450B26" w:rsidRDefault="00450B26" w:rsidP="00450B26">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w:t>
      </w:r>
      <w:r w:rsidRPr="00450B26">
        <w:rPr>
          <w:rFonts w:ascii="Times New Roman" w:eastAsia="Times New Roman" w:hAnsi="Times New Roman" w:cs="Times New Roman"/>
          <w:b/>
          <w:bCs/>
          <w:sz w:val="24"/>
          <w:szCs w:val="24"/>
          <w:lang w:val="en-US" w:eastAsia="en-US"/>
        </w:rPr>
        <w:t>Route Table A </w:t>
      </w:r>
      <w:r w:rsidRPr="00450B26">
        <w:rPr>
          <w:rFonts w:ascii="Times New Roman" w:eastAsia="Times New Roman" w:hAnsi="Times New Roman" w:cs="Times New Roman"/>
          <w:sz w:val="24"/>
          <w:szCs w:val="24"/>
          <w:lang w:val="en-US" w:eastAsia="en-US"/>
        </w:rPr>
        <w:t>(or the default route table of your transit gateway). Then, choose </w:t>
      </w:r>
      <w:r w:rsidRPr="00450B26">
        <w:rPr>
          <w:rFonts w:ascii="Times New Roman" w:eastAsia="Times New Roman" w:hAnsi="Times New Roman" w:cs="Times New Roman"/>
          <w:b/>
          <w:bCs/>
          <w:sz w:val="24"/>
          <w:szCs w:val="24"/>
          <w:lang w:val="en-US" w:eastAsia="en-US"/>
        </w:rPr>
        <w:t>Associations</w:t>
      </w:r>
      <w:r w:rsidRPr="00450B26">
        <w:rPr>
          <w:rFonts w:ascii="Times New Roman" w:eastAsia="Times New Roman" w:hAnsi="Times New Roman" w:cs="Times New Roman"/>
          <w:sz w:val="24"/>
          <w:szCs w:val="24"/>
          <w:lang w:val="en-US" w:eastAsia="en-US"/>
        </w:rPr>
        <w:t>, </w:t>
      </w:r>
      <w:r w:rsidRPr="00450B26">
        <w:rPr>
          <w:rFonts w:ascii="Times New Roman" w:eastAsia="Times New Roman" w:hAnsi="Times New Roman" w:cs="Times New Roman"/>
          <w:b/>
          <w:bCs/>
          <w:sz w:val="24"/>
          <w:szCs w:val="24"/>
          <w:lang w:val="en-US" w:eastAsia="en-US"/>
        </w:rPr>
        <w:t>Create Association</w:t>
      </w:r>
      <w:r w:rsidRPr="00450B26">
        <w:rPr>
          <w:rFonts w:ascii="Times New Roman" w:eastAsia="Times New Roman" w:hAnsi="Times New Roman" w:cs="Times New Roman"/>
          <w:sz w:val="24"/>
          <w:szCs w:val="24"/>
          <w:lang w:val="en-US" w:eastAsia="en-US"/>
        </w:rPr>
        <w:t>.</w:t>
      </w:r>
    </w:p>
    <w:p w14:paraId="7F7BFE20" w14:textId="77777777" w:rsidR="00450B26" w:rsidRPr="00450B26" w:rsidRDefault="00450B26" w:rsidP="00450B26">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For </w:t>
      </w:r>
      <w:r w:rsidRPr="00450B26">
        <w:rPr>
          <w:rFonts w:ascii="Times New Roman" w:eastAsia="Times New Roman" w:hAnsi="Times New Roman" w:cs="Times New Roman"/>
          <w:b/>
          <w:bCs/>
          <w:sz w:val="24"/>
          <w:szCs w:val="24"/>
          <w:lang w:val="en-US" w:eastAsia="en-US"/>
        </w:rPr>
        <w:t>Choose attachment to associate</w:t>
      </w:r>
      <w:r w:rsidRPr="00450B26">
        <w:rPr>
          <w:rFonts w:ascii="Times New Roman" w:eastAsia="Times New Roman" w:hAnsi="Times New Roman" w:cs="Times New Roman"/>
          <w:sz w:val="24"/>
          <w:szCs w:val="24"/>
          <w:lang w:val="en-US" w:eastAsia="en-US"/>
        </w:rPr>
        <w:t>, choose the association IDs for your VPCs. Then, choose </w:t>
      </w:r>
      <w:r w:rsidRPr="00450B26">
        <w:rPr>
          <w:rFonts w:ascii="Times New Roman" w:eastAsia="Times New Roman" w:hAnsi="Times New Roman" w:cs="Times New Roman"/>
          <w:b/>
          <w:bCs/>
          <w:sz w:val="24"/>
          <w:szCs w:val="24"/>
          <w:lang w:val="en-US" w:eastAsia="en-US"/>
        </w:rPr>
        <w:t>Create Association</w:t>
      </w:r>
      <w:r w:rsidRPr="00450B26">
        <w:rPr>
          <w:rFonts w:ascii="Times New Roman" w:eastAsia="Times New Roman" w:hAnsi="Times New Roman" w:cs="Times New Roman"/>
          <w:sz w:val="24"/>
          <w:szCs w:val="24"/>
          <w:lang w:val="en-US" w:eastAsia="en-US"/>
        </w:rPr>
        <w:t>. Repeat this step until all of your VPCs display under </w:t>
      </w:r>
      <w:r w:rsidRPr="00450B26">
        <w:rPr>
          <w:rFonts w:ascii="Times New Roman" w:eastAsia="Times New Roman" w:hAnsi="Times New Roman" w:cs="Times New Roman"/>
          <w:b/>
          <w:bCs/>
          <w:sz w:val="24"/>
          <w:szCs w:val="24"/>
          <w:lang w:val="en-US" w:eastAsia="en-US"/>
        </w:rPr>
        <w:t>Association</w:t>
      </w:r>
      <w:r w:rsidRPr="00450B26">
        <w:rPr>
          <w:rFonts w:ascii="Times New Roman" w:eastAsia="Times New Roman" w:hAnsi="Times New Roman" w:cs="Times New Roman"/>
          <w:sz w:val="24"/>
          <w:szCs w:val="24"/>
          <w:lang w:val="en-US" w:eastAsia="en-US"/>
        </w:rPr>
        <w:t>.</w:t>
      </w:r>
    </w:p>
    <w:p w14:paraId="52D11A5E" w14:textId="77777777" w:rsidR="00450B26" w:rsidRPr="00450B26" w:rsidRDefault="00450B26" w:rsidP="00450B26">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Delete the VPN association from default transit gateway route table.</w:t>
      </w:r>
    </w:p>
    <w:p w14:paraId="3AED7505" w14:textId="77777777" w:rsidR="00450B26" w:rsidRPr="00450B26" w:rsidRDefault="00450B26" w:rsidP="00450B26">
      <w:p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b/>
          <w:bCs/>
          <w:sz w:val="24"/>
          <w:szCs w:val="24"/>
          <w:lang w:val="en-US" w:eastAsia="en-US"/>
        </w:rPr>
        <w:t>Create a second transit gateway route table and associate your VPN connection association to it</w:t>
      </w:r>
    </w:p>
    <w:p w14:paraId="42AF17BC" w14:textId="77777777" w:rsidR="00450B26" w:rsidRPr="00450B26" w:rsidRDefault="00450B26" w:rsidP="00450B26">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w:t>
      </w:r>
      <w:r w:rsidRPr="00450B26">
        <w:rPr>
          <w:rFonts w:ascii="Times New Roman" w:eastAsia="Times New Roman" w:hAnsi="Times New Roman" w:cs="Times New Roman"/>
          <w:b/>
          <w:bCs/>
          <w:sz w:val="24"/>
          <w:szCs w:val="24"/>
          <w:lang w:val="en-US" w:eastAsia="en-US"/>
        </w:rPr>
        <w:t>Transit Gateway Route Tables</w:t>
      </w:r>
      <w:r w:rsidRPr="00450B26">
        <w:rPr>
          <w:rFonts w:ascii="Times New Roman" w:eastAsia="Times New Roman" w:hAnsi="Times New Roman" w:cs="Times New Roman"/>
          <w:sz w:val="24"/>
          <w:szCs w:val="24"/>
          <w:lang w:val="en-US" w:eastAsia="en-US"/>
        </w:rPr>
        <w:t>.</w:t>
      </w:r>
    </w:p>
    <w:p w14:paraId="522E55BF" w14:textId="77777777" w:rsidR="00450B26" w:rsidRPr="00450B26" w:rsidRDefault="00450B26" w:rsidP="00450B26">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w:t>
      </w:r>
      <w:r w:rsidRPr="00450B26">
        <w:rPr>
          <w:rFonts w:ascii="Times New Roman" w:eastAsia="Times New Roman" w:hAnsi="Times New Roman" w:cs="Times New Roman"/>
          <w:b/>
          <w:bCs/>
          <w:sz w:val="24"/>
          <w:szCs w:val="24"/>
          <w:lang w:val="en-US" w:eastAsia="en-US"/>
        </w:rPr>
        <w:t>Create Transit Gateway Route Table</w:t>
      </w:r>
      <w:r w:rsidRPr="00450B26">
        <w:rPr>
          <w:rFonts w:ascii="Times New Roman" w:eastAsia="Times New Roman" w:hAnsi="Times New Roman" w:cs="Times New Roman"/>
          <w:sz w:val="24"/>
          <w:szCs w:val="24"/>
          <w:lang w:val="en-US" w:eastAsia="en-US"/>
        </w:rPr>
        <w:t>, and then complete the following:</w:t>
      </w:r>
      <w:r w:rsidRPr="00450B26">
        <w:rPr>
          <w:rFonts w:ascii="Times New Roman" w:eastAsia="Times New Roman" w:hAnsi="Times New Roman" w:cs="Times New Roman"/>
          <w:sz w:val="24"/>
          <w:szCs w:val="24"/>
          <w:lang w:val="en-US" w:eastAsia="en-US"/>
        </w:rPr>
        <w:br/>
        <w:t>For </w:t>
      </w:r>
      <w:r w:rsidRPr="00450B26">
        <w:rPr>
          <w:rFonts w:ascii="Times New Roman" w:eastAsia="Times New Roman" w:hAnsi="Times New Roman" w:cs="Times New Roman"/>
          <w:b/>
          <w:bCs/>
          <w:sz w:val="24"/>
          <w:szCs w:val="24"/>
          <w:lang w:val="en-US" w:eastAsia="en-US"/>
        </w:rPr>
        <w:t>Name tag</w:t>
      </w:r>
      <w:r w:rsidRPr="00450B26">
        <w:rPr>
          <w:rFonts w:ascii="Times New Roman" w:eastAsia="Times New Roman" w:hAnsi="Times New Roman" w:cs="Times New Roman"/>
          <w:sz w:val="24"/>
          <w:szCs w:val="24"/>
          <w:lang w:val="en-US" w:eastAsia="en-US"/>
        </w:rPr>
        <w:t>, enter </w:t>
      </w:r>
      <w:r w:rsidRPr="00450B26">
        <w:rPr>
          <w:rFonts w:ascii="Times New Roman" w:eastAsia="Times New Roman" w:hAnsi="Times New Roman" w:cs="Times New Roman"/>
          <w:b/>
          <w:bCs/>
          <w:sz w:val="24"/>
          <w:szCs w:val="24"/>
          <w:lang w:val="en-US" w:eastAsia="en-US"/>
        </w:rPr>
        <w:t>Route Table B</w:t>
      </w:r>
      <w:r w:rsidRPr="00450B26">
        <w:rPr>
          <w:rFonts w:ascii="Times New Roman" w:eastAsia="Times New Roman" w:hAnsi="Times New Roman" w:cs="Times New Roman"/>
          <w:sz w:val="24"/>
          <w:szCs w:val="24"/>
          <w:lang w:val="en-US" w:eastAsia="en-US"/>
        </w:rPr>
        <w:t>.</w:t>
      </w:r>
      <w:r w:rsidRPr="00450B26">
        <w:rPr>
          <w:rFonts w:ascii="Times New Roman" w:eastAsia="Times New Roman" w:hAnsi="Times New Roman" w:cs="Times New Roman"/>
          <w:sz w:val="24"/>
          <w:szCs w:val="24"/>
          <w:lang w:val="en-US" w:eastAsia="en-US"/>
        </w:rPr>
        <w:br/>
        <w:t xml:space="preserve">For </w:t>
      </w:r>
      <w:r w:rsidRPr="00450B26">
        <w:rPr>
          <w:rFonts w:ascii="Times New Roman" w:eastAsia="Times New Roman" w:hAnsi="Times New Roman" w:cs="Times New Roman"/>
          <w:b/>
          <w:bCs/>
          <w:sz w:val="24"/>
          <w:szCs w:val="24"/>
          <w:lang w:val="en-US" w:eastAsia="en-US"/>
        </w:rPr>
        <w:t>Transit Gateway ID</w:t>
      </w:r>
      <w:r w:rsidRPr="00450B26">
        <w:rPr>
          <w:rFonts w:ascii="Times New Roman" w:eastAsia="Times New Roman" w:hAnsi="Times New Roman" w:cs="Times New Roman"/>
          <w:sz w:val="24"/>
          <w:szCs w:val="24"/>
          <w:lang w:val="en-US" w:eastAsia="en-US"/>
        </w:rPr>
        <w:t>, choose the </w:t>
      </w:r>
      <w:r w:rsidRPr="00450B26">
        <w:rPr>
          <w:rFonts w:ascii="Times New Roman" w:eastAsia="Times New Roman" w:hAnsi="Times New Roman" w:cs="Times New Roman"/>
          <w:b/>
          <w:bCs/>
          <w:sz w:val="24"/>
          <w:szCs w:val="24"/>
          <w:lang w:val="en-US" w:eastAsia="en-US"/>
        </w:rPr>
        <w:t>Transit Gateway ID </w:t>
      </w:r>
      <w:r w:rsidRPr="00450B26">
        <w:rPr>
          <w:rFonts w:ascii="Times New Roman" w:eastAsia="Times New Roman" w:hAnsi="Times New Roman" w:cs="Times New Roman"/>
          <w:sz w:val="24"/>
          <w:szCs w:val="24"/>
          <w:lang w:val="en-US" w:eastAsia="en-US"/>
        </w:rPr>
        <w:t>for your transit gateway.</w:t>
      </w:r>
      <w:r w:rsidRPr="00450B26">
        <w:rPr>
          <w:rFonts w:ascii="Times New Roman" w:eastAsia="Times New Roman" w:hAnsi="Times New Roman" w:cs="Times New Roman"/>
          <w:sz w:val="24"/>
          <w:szCs w:val="24"/>
          <w:lang w:val="en-US" w:eastAsia="en-US"/>
        </w:rPr>
        <w:br/>
        <w:t>Choose </w:t>
      </w:r>
      <w:r w:rsidRPr="00450B26">
        <w:rPr>
          <w:rFonts w:ascii="Times New Roman" w:eastAsia="Times New Roman" w:hAnsi="Times New Roman" w:cs="Times New Roman"/>
          <w:b/>
          <w:bCs/>
          <w:sz w:val="24"/>
          <w:szCs w:val="24"/>
          <w:lang w:val="en-US" w:eastAsia="en-US"/>
        </w:rPr>
        <w:t>Create Transit Gateway Route Table</w:t>
      </w:r>
      <w:r w:rsidRPr="00450B26">
        <w:rPr>
          <w:rFonts w:ascii="Times New Roman" w:eastAsia="Times New Roman" w:hAnsi="Times New Roman" w:cs="Times New Roman"/>
          <w:sz w:val="24"/>
          <w:szCs w:val="24"/>
          <w:lang w:val="en-US" w:eastAsia="en-US"/>
        </w:rPr>
        <w:t>.</w:t>
      </w:r>
    </w:p>
    <w:p w14:paraId="569C610B" w14:textId="77777777" w:rsidR="00450B26" w:rsidRPr="00450B26" w:rsidRDefault="00450B26" w:rsidP="00450B26">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w:t>
      </w:r>
      <w:r w:rsidRPr="00450B26">
        <w:rPr>
          <w:rFonts w:ascii="Times New Roman" w:eastAsia="Times New Roman" w:hAnsi="Times New Roman" w:cs="Times New Roman"/>
          <w:b/>
          <w:bCs/>
          <w:sz w:val="24"/>
          <w:szCs w:val="24"/>
          <w:lang w:val="en-US" w:eastAsia="en-US"/>
        </w:rPr>
        <w:t>Route Table B </w:t>
      </w:r>
      <w:r w:rsidRPr="00450B26">
        <w:rPr>
          <w:rFonts w:ascii="Times New Roman" w:eastAsia="Times New Roman" w:hAnsi="Times New Roman" w:cs="Times New Roman"/>
          <w:sz w:val="24"/>
          <w:szCs w:val="24"/>
          <w:lang w:val="en-US" w:eastAsia="en-US"/>
        </w:rPr>
        <w:t>(or the default route table of your transit gateway). Then, choose </w:t>
      </w:r>
      <w:r w:rsidRPr="00450B26">
        <w:rPr>
          <w:rFonts w:ascii="Times New Roman" w:eastAsia="Times New Roman" w:hAnsi="Times New Roman" w:cs="Times New Roman"/>
          <w:b/>
          <w:bCs/>
          <w:sz w:val="24"/>
          <w:szCs w:val="24"/>
          <w:lang w:val="en-US" w:eastAsia="en-US"/>
        </w:rPr>
        <w:t>Associations</w:t>
      </w:r>
      <w:r w:rsidRPr="00450B26">
        <w:rPr>
          <w:rFonts w:ascii="Times New Roman" w:eastAsia="Times New Roman" w:hAnsi="Times New Roman" w:cs="Times New Roman"/>
          <w:sz w:val="24"/>
          <w:szCs w:val="24"/>
          <w:lang w:val="en-US" w:eastAsia="en-US"/>
        </w:rPr>
        <w:t>, </w:t>
      </w:r>
      <w:r w:rsidRPr="00450B26">
        <w:rPr>
          <w:rFonts w:ascii="Times New Roman" w:eastAsia="Times New Roman" w:hAnsi="Times New Roman" w:cs="Times New Roman"/>
          <w:b/>
          <w:bCs/>
          <w:sz w:val="24"/>
          <w:szCs w:val="24"/>
          <w:lang w:val="en-US" w:eastAsia="en-US"/>
        </w:rPr>
        <w:t>Create Association</w:t>
      </w:r>
      <w:r w:rsidRPr="00450B26">
        <w:rPr>
          <w:rFonts w:ascii="Times New Roman" w:eastAsia="Times New Roman" w:hAnsi="Times New Roman" w:cs="Times New Roman"/>
          <w:sz w:val="24"/>
          <w:szCs w:val="24"/>
          <w:lang w:val="en-US" w:eastAsia="en-US"/>
        </w:rPr>
        <w:t>.</w:t>
      </w:r>
    </w:p>
    <w:p w14:paraId="4843C8F9" w14:textId="77777777" w:rsidR="00450B26" w:rsidRPr="00450B26" w:rsidRDefault="00450B26" w:rsidP="00450B26">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Associate the VPN connection that you just created with Route Table B.</w:t>
      </w:r>
    </w:p>
    <w:p w14:paraId="6B81DA76" w14:textId="77777777" w:rsidR="00450B26" w:rsidRPr="00450B26" w:rsidRDefault="00450B26" w:rsidP="00450B26">
      <w:p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b/>
          <w:bCs/>
          <w:sz w:val="24"/>
          <w:szCs w:val="24"/>
          <w:lang w:val="en-US" w:eastAsia="en-US"/>
        </w:rPr>
        <w:t>Propagate routes from your VPCs and VPN on both route tables</w:t>
      </w:r>
    </w:p>
    <w:p w14:paraId="6FA6D12F" w14:textId="77777777" w:rsidR="00450B26" w:rsidRPr="00450B26" w:rsidRDefault="00450B26" w:rsidP="00450B26">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w:t>
      </w:r>
      <w:r w:rsidRPr="00450B26">
        <w:rPr>
          <w:rFonts w:ascii="Times New Roman" w:eastAsia="Times New Roman" w:hAnsi="Times New Roman" w:cs="Times New Roman"/>
          <w:b/>
          <w:bCs/>
          <w:sz w:val="24"/>
          <w:szCs w:val="24"/>
          <w:lang w:val="en-US" w:eastAsia="en-US"/>
        </w:rPr>
        <w:t>Route Table A Propagation</w:t>
      </w:r>
      <w:r w:rsidRPr="00450B26">
        <w:rPr>
          <w:rFonts w:ascii="Times New Roman" w:eastAsia="Times New Roman" w:hAnsi="Times New Roman" w:cs="Times New Roman"/>
          <w:sz w:val="24"/>
          <w:szCs w:val="24"/>
          <w:lang w:val="en-US" w:eastAsia="en-US"/>
        </w:rPr>
        <w:t>.</w:t>
      </w:r>
    </w:p>
    <w:p w14:paraId="6DB3DCB3" w14:textId="77777777" w:rsidR="00450B26" w:rsidRPr="00450B26" w:rsidRDefault="00450B26" w:rsidP="00450B26">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lastRenderedPageBreak/>
        <w:t>Choose </w:t>
      </w:r>
      <w:r w:rsidRPr="00450B26">
        <w:rPr>
          <w:rFonts w:ascii="Times New Roman" w:eastAsia="Times New Roman" w:hAnsi="Times New Roman" w:cs="Times New Roman"/>
          <w:b/>
          <w:bCs/>
          <w:sz w:val="24"/>
          <w:szCs w:val="24"/>
          <w:lang w:val="en-US" w:eastAsia="en-US"/>
        </w:rPr>
        <w:t>Propagation</w:t>
      </w:r>
      <w:r w:rsidRPr="00450B26">
        <w:rPr>
          <w:rFonts w:ascii="Times New Roman" w:eastAsia="Times New Roman" w:hAnsi="Times New Roman" w:cs="Times New Roman"/>
          <w:sz w:val="24"/>
          <w:szCs w:val="24"/>
          <w:lang w:val="en-US" w:eastAsia="en-US"/>
        </w:rPr>
        <w:t>. For </w:t>
      </w:r>
      <w:r w:rsidRPr="00450B26">
        <w:rPr>
          <w:rFonts w:ascii="Times New Roman" w:eastAsia="Times New Roman" w:hAnsi="Times New Roman" w:cs="Times New Roman"/>
          <w:b/>
          <w:bCs/>
          <w:sz w:val="24"/>
          <w:szCs w:val="24"/>
          <w:lang w:val="en-US" w:eastAsia="en-US"/>
        </w:rPr>
        <w:t>Choose attachment to propagate</w:t>
      </w:r>
      <w:r w:rsidRPr="00450B26">
        <w:rPr>
          <w:rFonts w:ascii="Times New Roman" w:eastAsia="Times New Roman" w:hAnsi="Times New Roman" w:cs="Times New Roman"/>
          <w:sz w:val="24"/>
          <w:szCs w:val="24"/>
          <w:lang w:val="en-US" w:eastAsia="en-US"/>
        </w:rPr>
        <w:t>, choose the propagation for the VPN. If you have propagation enabled for all of the attachments, verify that the VPN connection association is not enabled in this route table.</w:t>
      </w:r>
      <w:r w:rsidRPr="00450B26">
        <w:rPr>
          <w:rFonts w:ascii="Times New Roman" w:eastAsia="Times New Roman" w:hAnsi="Times New Roman" w:cs="Times New Roman"/>
          <w:sz w:val="24"/>
          <w:szCs w:val="24"/>
          <w:lang w:val="en-US" w:eastAsia="en-US"/>
        </w:rPr>
        <w:br/>
      </w:r>
      <w:r w:rsidRPr="00450B26">
        <w:rPr>
          <w:rFonts w:ascii="Times New Roman" w:eastAsia="Times New Roman" w:hAnsi="Times New Roman" w:cs="Times New Roman"/>
          <w:b/>
          <w:bCs/>
          <w:sz w:val="24"/>
          <w:szCs w:val="24"/>
          <w:lang w:val="en-US" w:eastAsia="en-US"/>
        </w:rPr>
        <w:t>Important: </w:t>
      </w:r>
      <w:r w:rsidRPr="00450B26">
        <w:rPr>
          <w:rFonts w:ascii="Times New Roman" w:eastAsia="Times New Roman" w:hAnsi="Times New Roman" w:cs="Times New Roman"/>
          <w:sz w:val="24"/>
          <w:szCs w:val="24"/>
          <w:lang w:val="en-US" w:eastAsia="en-US"/>
        </w:rPr>
        <w:t xml:space="preserve">If you created a VPN connection with the </w:t>
      </w:r>
      <w:r w:rsidRPr="00450B26">
        <w:rPr>
          <w:rFonts w:ascii="Times New Roman" w:eastAsia="Times New Roman" w:hAnsi="Times New Roman" w:cs="Times New Roman"/>
          <w:b/>
          <w:bCs/>
          <w:sz w:val="24"/>
          <w:szCs w:val="24"/>
          <w:lang w:val="en-US" w:eastAsia="en-US"/>
        </w:rPr>
        <w:t>Static Route </w:t>
      </w:r>
      <w:r w:rsidRPr="00450B26">
        <w:rPr>
          <w:rFonts w:ascii="Times New Roman" w:eastAsia="Times New Roman" w:hAnsi="Times New Roman" w:cs="Times New Roman"/>
          <w:sz w:val="24"/>
          <w:szCs w:val="24"/>
          <w:lang w:val="en-US" w:eastAsia="en-US"/>
        </w:rPr>
        <w:t>option (rather than Dynamic Routing), you must create a static route for the on-premises network to the VPN on Route Table A instead of enabling route propagation from the VPN connection.</w:t>
      </w:r>
    </w:p>
    <w:p w14:paraId="2826BD22" w14:textId="77777777" w:rsidR="00450B26" w:rsidRPr="00450B26" w:rsidRDefault="00450B26" w:rsidP="00450B26">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w:t>
      </w:r>
      <w:r w:rsidRPr="00450B26">
        <w:rPr>
          <w:rFonts w:ascii="Times New Roman" w:eastAsia="Times New Roman" w:hAnsi="Times New Roman" w:cs="Times New Roman"/>
          <w:b/>
          <w:bCs/>
          <w:sz w:val="24"/>
          <w:szCs w:val="24"/>
          <w:lang w:val="en-US" w:eastAsia="en-US"/>
        </w:rPr>
        <w:t>Route Table B Propagation</w:t>
      </w:r>
      <w:r w:rsidRPr="00450B26">
        <w:rPr>
          <w:rFonts w:ascii="Times New Roman" w:eastAsia="Times New Roman" w:hAnsi="Times New Roman" w:cs="Times New Roman"/>
          <w:sz w:val="24"/>
          <w:szCs w:val="24"/>
          <w:lang w:val="en-US" w:eastAsia="en-US"/>
        </w:rPr>
        <w:t>.</w:t>
      </w:r>
    </w:p>
    <w:p w14:paraId="71328FCC" w14:textId="77777777" w:rsidR="00450B26" w:rsidRPr="00450B26" w:rsidRDefault="00450B26" w:rsidP="00450B26">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w:t>
      </w:r>
      <w:r w:rsidRPr="00450B26">
        <w:rPr>
          <w:rFonts w:ascii="Times New Roman" w:eastAsia="Times New Roman" w:hAnsi="Times New Roman" w:cs="Times New Roman"/>
          <w:b/>
          <w:bCs/>
          <w:sz w:val="24"/>
          <w:szCs w:val="24"/>
          <w:lang w:val="en-US" w:eastAsia="en-US"/>
        </w:rPr>
        <w:t>Propagation</w:t>
      </w:r>
      <w:r w:rsidRPr="00450B26">
        <w:rPr>
          <w:rFonts w:ascii="Times New Roman" w:eastAsia="Times New Roman" w:hAnsi="Times New Roman" w:cs="Times New Roman"/>
          <w:sz w:val="24"/>
          <w:szCs w:val="24"/>
          <w:lang w:val="en-US" w:eastAsia="en-US"/>
        </w:rPr>
        <w:t>. For </w:t>
      </w:r>
      <w:r w:rsidRPr="00450B26">
        <w:rPr>
          <w:rFonts w:ascii="Times New Roman" w:eastAsia="Times New Roman" w:hAnsi="Times New Roman" w:cs="Times New Roman"/>
          <w:b/>
          <w:bCs/>
          <w:sz w:val="24"/>
          <w:szCs w:val="24"/>
          <w:lang w:val="en-US" w:eastAsia="en-US"/>
        </w:rPr>
        <w:t>Choose attachment to propagate</w:t>
      </w:r>
      <w:r w:rsidRPr="00450B26">
        <w:rPr>
          <w:rFonts w:ascii="Times New Roman" w:eastAsia="Times New Roman" w:hAnsi="Times New Roman" w:cs="Times New Roman"/>
          <w:sz w:val="24"/>
          <w:szCs w:val="24"/>
          <w:lang w:val="en-US" w:eastAsia="en-US"/>
        </w:rPr>
        <w:t>, choose the propagation for all of the VPCs.</w:t>
      </w:r>
    </w:p>
    <w:p w14:paraId="3BC38C21" w14:textId="77777777" w:rsidR="00450B26" w:rsidRPr="00450B26" w:rsidRDefault="00450B26" w:rsidP="00450B26">
      <w:p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b/>
          <w:bCs/>
          <w:sz w:val="24"/>
          <w:szCs w:val="24"/>
          <w:lang w:val="en-US" w:eastAsia="en-US"/>
        </w:rPr>
        <w:t>Configure the route table associated with your VPC and attachment subnet</w:t>
      </w:r>
    </w:p>
    <w:p w14:paraId="57E3B41D" w14:textId="77777777" w:rsidR="00450B26" w:rsidRPr="00450B26" w:rsidRDefault="00450B26" w:rsidP="00450B26">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Open the </w:t>
      </w:r>
      <w:hyperlink r:id="rId11" w:tgtFrame="_blank" w:history="1">
        <w:r w:rsidRPr="00450B26">
          <w:rPr>
            <w:rFonts w:ascii="Times New Roman" w:eastAsia="Times New Roman" w:hAnsi="Times New Roman" w:cs="Times New Roman"/>
            <w:color w:val="0000FF"/>
            <w:sz w:val="24"/>
            <w:szCs w:val="24"/>
            <w:u w:val="single"/>
            <w:lang w:val="en-US" w:eastAsia="en-US"/>
          </w:rPr>
          <w:t>Amazon VPC console</w:t>
        </w:r>
      </w:hyperlink>
      <w:r w:rsidRPr="00450B26">
        <w:rPr>
          <w:rFonts w:ascii="Times New Roman" w:eastAsia="Times New Roman" w:hAnsi="Times New Roman" w:cs="Times New Roman"/>
          <w:sz w:val="24"/>
          <w:szCs w:val="24"/>
          <w:lang w:val="en-US" w:eastAsia="en-US"/>
        </w:rPr>
        <w:t>.</w:t>
      </w:r>
    </w:p>
    <w:p w14:paraId="5581AC7A" w14:textId="77777777" w:rsidR="00450B26" w:rsidRPr="00450B26" w:rsidRDefault="00450B26" w:rsidP="00450B26">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From the navigation pane, choose </w:t>
      </w:r>
      <w:r w:rsidRPr="00450B26">
        <w:rPr>
          <w:rFonts w:ascii="Times New Roman" w:eastAsia="Times New Roman" w:hAnsi="Times New Roman" w:cs="Times New Roman"/>
          <w:b/>
          <w:bCs/>
          <w:sz w:val="24"/>
          <w:szCs w:val="24"/>
          <w:lang w:val="en-US" w:eastAsia="en-US"/>
        </w:rPr>
        <w:t>Route Tables</w:t>
      </w:r>
      <w:r w:rsidRPr="00450B26">
        <w:rPr>
          <w:rFonts w:ascii="Times New Roman" w:eastAsia="Times New Roman" w:hAnsi="Times New Roman" w:cs="Times New Roman"/>
          <w:sz w:val="24"/>
          <w:szCs w:val="24"/>
          <w:lang w:val="en-US" w:eastAsia="en-US"/>
        </w:rPr>
        <w:t>.</w:t>
      </w:r>
    </w:p>
    <w:p w14:paraId="6AC2AC65" w14:textId="77777777" w:rsidR="00450B26" w:rsidRPr="00450B26" w:rsidRDefault="00450B26" w:rsidP="00450B26">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the route table that's attached to the attachment subnet.</w:t>
      </w:r>
    </w:p>
    <w:p w14:paraId="495C83FF" w14:textId="77777777" w:rsidR="00450B26" w:rsidRPr="00450B26" w:rsidRDefault="00450B26" w:rsidP="00450B26">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the </w:t>
      </w:r>
      <w:r w:rsidRPr="00450B26">
        <w:rPr>
          <w:rFonts w:ascii="Times New Roman" w:eastAsia="Times New Roman" w:hAnsi="Times New Roman" w:cs="Times New Roman"/>
          <w:b/>
          <w:bCs/>
          <w:sz w:val="24"/>
          <w:szCs w:val="24"/>
          <w:lang w:val="en-US" w:eastAsia="en-US"/>
        </w:rPr>
        <w:t>Routes </w:t>
      </w:r>
      <w:r w:rsidRPr="00450B26">
        <w:rPr>
          <w:rFonts w:ascii="Times New Roman" w:eastAsia="Times New Roman" w:hAnsi="Times New Roman" w:cs="Times New Roman"/>
          <w:sz w:val="24"/>
          <w:szCs w:val="24"/>
          <w:lang w:val="en-US" w:eastAsia="en-US"/>
        </w:rPr>
        <w:t>tab, and then choose </w:t>
      </w:r>
      <w:r w:rsidRPr="00450B26">
        <w:rPr>
          <w:rFonts w:ascii="Times New Roman" w:eastAsia="Times New Roman" w:hAnsi="Times New Roman" w:cs="Times New Roman"/>
          <w:b/>
          <w:bCs/>
          <w:sz w:val="24"/>
          <w:szCs w:val="24"/>
          <w:lang w:val="en-US" w:eastAsia="en-US"/>
        </w:rPr>
        <w:t>Edit Routes</w:t>
      </w:r>
      <w:r w:rsidRPr="00450B26">
        <w:rPr>
          <w:rFonts w:ascii="Times New Roman" w:eastAsia="Times New Roman" w:hAnsi="Times New Roman" w:cs="Times New Roman"/>
          <w:sz w:val="24"/>
          <w:szCs w:val="24"/>
          <w:lang w:val="en-US" w:eastAsia="en-US"/>
        </w:rPr>
        <w:t>.</w:t>
      </w:r>
    </w:p>
    <w:p w14:paraId="7D40974A" w14:textId="77777777" w:rsidR="00450B26" w:rsidRPr="00450B26" w:rsidRDefault="00450B26" w:rsidP="00450B26">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Choose the </w:t>
      </w:r>
      <w:r w:rsidRPr="00450B26">
        <w:rPr>
          <w:rFonts w:ascii="Times New Roman" w:eastAsia="Times New Roman" w:hAnsi="Times New Roman" w:cs="Times New Roman"/>
          <w:b/>
          <w:bCs/>
          <w:sz w:val="24"/>
          <w:szCs w:val="24"/>
          <w:lang w:val="en-US" w:eastAsia="en-US"/>
        </w:rPr>
        <w:t>Add Route </w:t>
      </w:r>
      <w:r w:rsidRPr="00450B26">
        <w:rPr>
          <w:rFonts w:ascii="Times New Roman" w:eastAsia="Times New Roman" w:hAnsi="Times New Roman" w:cs="Times New Roman"/>
          <w:sz w:val="24"/>
          <w:szCs w:val="24"/>
          <w:lang w:val="en-US" w:eastAsia="en-US"/>
        </w:rPr>
        <w:t>tab, and then complete the following:</w:t>
      </w:r>
      <w:r w:rsidRPr="00450B26">
        <w:rPr>
          <w:rFonts w:ascii="Times New Roman" w:eastAsia="Times New Roman" w:hAnsi="Times New Roman" w:cs="Times New Roman"/>
          <w:sz w:val="24"/>
          <w:szCs w:val="24"/>
          <w:lang w:val="en-US" w:eastAsia="en-US"/>
        </w:rPr>
        <w:br/>
        <w:t>For </w:t>
      </w:r>
      <w:r w:rsidRPr="00450B26">
        <w:rPr>
          <w:rFonts w:ascii="Times New Roman" w:eastAsia="Times New Roman" w:hAnsi="Times New Roman" w:cs="Times New Roman"/>
          <w:b/>
          <w:bCs/>
          <w:sz w:val="24"/>
          <w:szCs w:val="24"/>
          <w:lang w:val="en-US" w:eastAsia="en-US"/>
        </w:rPr>
        <w:t>Destination</w:t>
      </w:r>
      <w:r w:rsidRPr="00450B26">
        <w:rPr>
          <w:rFonts w:ascii="Times New Roman" w:eastAsia="Times New Roman" w:hAnsi="Times New Roman" w:cs="Times New Roman"/>
          <w:sz w:val="24"/>
          <w:szCs w:val="24"/>
          <w:lang w:val="en-US" w:eastAsia="en-US"/>
        </w:rPr>
        <w:t>, choose the subnet of the on-premises network.</w:t>
      </w:r>
      <w:r w:rsidRPr="00450B26">
        <w:rPr>
          <w:rFonts w:ascii="Times New Roman" w:eastAsia="Times New Roman" w:hAnsi="Times New Roman" w:cs="Times New Roman"/>
          <w:sz w:val="24"/>
          <w:szCs w:val="24"/>
          <w:lang w:val="en-US" w:eastAsia="en-US"/>
        </w:rPr>
        <w:br/>
        <w:t>For </w:t>
      </w:r>
      <w:r w:rsidRPr="00450B26">
        <w:rPr>
          <w:rFonts w:ascii="Times New Roman" w:eastAsia="Times New Roman" w:hAnsi="Times New Roman" w:cs="Times New Roman"/>
          <w:b/>
          <w:bCs/>
          <w:sz w:val="24"/>
          <w:szCs w:val="24"/>
          <w:lang w:val="en-US" w:eastAsia="en-US"/>
        </w:rPr>
        <w:t>Target</w:t>
      </w:r>
      <w:r w:rsidRPr="00450B26">
        <w:rPr>
          <w:rFonts w:ascii="Times New Roman" w:eastAsia="Times New Roman" w:hAnsi="Times New Roman" w:cs="Times New Roman"/>
          <w:sz w:val="24"/>
          <w:szCs w:val="24"/>
          <w:lang w:val="en-US" w:eastAsia="en-US"/>
        </w:rPr>
        <w:t>, choose your transit gateway.</w:t>
      </w:r>
      <w:r w:rsidRPr="00450B26">
        <w:rPr>
          <w:rFonts w:ascii="Times New Roman" w:eastAsia="Times New Roman" w:hAnsi="Times New Roman" w:cs="Times New Roman"/>
          <w:sz w:val="24"/>
          <w:szCs w:val="24"/>
          <w:lang w:val="en-US" w:eastAsia="en-US"/>
        </w:rPr>
        <w:br/>
        <w:t>Choose </w:t>
      </w:r>
      <w:r w:rsidRPr="00450B26">
        <w:rPr>
          <w:rFonts w:ascii="Times New Roman" w:eastAsia="Times New Roman" w:hAnsi="Times New Roman" w:cs="Times New Roman"/>
          <w:b/>
          <w:bCs/>
          <w:sz w:val="24"/>
          <w:szCs w:val="24"/>
          <w:lang w:val="en-US" w:eastAsia="en-US"/>
        </w:rPr>
        <w:t>Save routes</w:t>
      </w:r>
      <w:r w:rsidRPr="00450B26">
        <w:rPr>
          <w:rFonts w:ascii="Times New Roman" w:eastAsia="Times New Roman" w:hAnsi="Times New Roman" w:cs="Times New Roman"/>
          <w:sz w:val="24"/>
          <w:szCs w:val="24"/>
          <w:lang w:val="en-US" w:eastAsia="en-US"/>
        </w:rPr>
        <w:t>.</w:t>
      </w:r>
    </w:p>
    <w:p w14:paraId="31F8E0EE" w14:textId="77777777" w:rsidR="00450B26" w:rsidRPr="00450B26" w:rsidRDefault="00450B26" w:rsidP="00450B26">
      <w:p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b/>
          <w:bCs/>
          <w:sz w:val="24"/>
          <w:szCs w:val="24"/>
          <w:lang w:val="en-US" w:eastAsia="en-US"/>
        </w:rPr>
        <w:t>Note: </w:t>
      </w:r>
      <w:r w:rsidRPr="00450B26">
        <w:rPr>
          <w:rFonts w:ascii="Times New Roman" w:eastAsia="Times New Roman" w:hAnsi="Times New Roman" w:cs="Times New Roman"/>
          <w:sz w:val="24"/>
          <w:szCs w:val="24"/>
          <w:lang w:val="en-US" w:eastAsia="en-US"/>
        </w:rPr>
        <w:t>If your use case requires more restrictive access between your VPCs, you can create a separate route table for each VPC and configure the routes. Keep in mind:</w:t>
      </w:r>
    </w:p>
    <w:p w14:paraId="33D9C56E" w14:textId="77777777" w:rsidR="00450B26" w:rsidRPr="00450B26" w:rsidRDefault="00450B26" w:rsidP="00450B26">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Routing in the transit gateway route table is based on the association of the transit gateway association and the transit gateway route table.</w:t>
      </w:r>
    </w:p>
    <w:p w14:paraId="4477E4ED" w14:textId="77777777" w:rsidR="00450B26" w:rsidRPr="00450B26" w:rsidRDefault="00450B26" w:rsidP="00450B26">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en-US"/>
        </w:rPr>
      </w:pPr>
      <w:r w:rsidRPr="00450B26">
        <w:rPr>
          <w:rFonts w:ascii="Times New Roman" w:eastAsia="Times New Roman" w:hAnsi="Times New Roman" w:cs="Times New Roman"/>
          <w:sz w:val="24"/>
          <w:szCs w:val="24"/>
          <w:lang w:val="en-US" w:eastAsia="en-US"/>
        </w:rPr>
        <w:t>You can configure routes to any destination in the transit gateway attachment in any transit gateway route table. The transit gateway attachment doesn't need to be associated with that specific route table.</w:t>
      </w:r>
    </w:p>
    <w:p w14:paraId="4EBD5ADE" w14:textId="77777777" w:rsidR="005C1FE8" w:rsidRPr="005C1FE8" w:rsidRDefault="005C1FE8" w:rsidP="005C1FE8">
      <w:pPr>
        <w:ind w:left="720"/>
        <w:rPr>
          <w:rFonts w:ascii="Roboto" w:eastAsia="Roboto" w:hAnsi="Roboto" w:cs="Roboto"/>
          <w:sz w:val="28"/>
          <w:szCs w:val="28"/>
        </w:rPr>
      </w:pPr>
    </w:p>
    <w:p w14:paraId="4249336C" w14:textId="5153E17F" w:rsidR="005C1FE8" w:rsidRPr="00450B26" w:rsidRDefault="005C1FE8" w:rsidP="005C1FE8">
      <w:pPr>
        <w:numPr>
          <w:ilvl w:val="0"/>
          <w:numId w:val="1"/>
        </w:numPr>
        <w:rPr>
          <w:rFonts w:ascii="Roboto" w:eastAsia="Roboto" w:hAnsi="Roboto" w:cs="Roboto"/>
          <w:b/>
          <w:bCs/>
          <w:sz w:val="28"/>
          <w:szCs w:val="28"/>
        </w:rPr>
      </w:pPr>
      <w:r w:rsidRPr="00450B26">
        <w:rPr>
          <w:rFonts w:ascii="Roboto" w:eastAsia="Roboto" w:hAnsi="Roboto" w:cs="Roboto"/>
          <w:b/>
          <w:bCs/>
          <w:sz w:val="28"/>
          <w:szCs w:val="28"/>
        </w:rPr>
        <w:t>What is the difference between EBS and Instance Store, and how do you explain it?</w:t>
      </w:r>
    </w:p>
    <w:p w14:paraId="410BE873" w14:textId="77777777" w:rsidR="00450B26" w:rsidRPr="00450B26" w:rsidRDefault="00450B26" w:rsidP="00450B26">
      <w:pPr>
        <w:rPr>
          <w:rFonts w:ascii="Roboto" w:eastAsia="Roboto" w:hAnsi="Roboto" w:cs="Roboto"/>
          <w:sz w:val="28"/>
          <w:szCs w:val="28"/>
        </w:rPr>
      </w:pPr>
      <w:r w:rsidRPr="00450B26">
        <w:rPr>
          <w:rFonts w:ascii="Roboto" w:eastAsia="Roboto" w:hAnsi="Roboto" w:cs="Roboto"/>
          <w:sz w:val="28"/>
          <w:szCs w:val="28"/>
        </w:rPr>
        <w:t>An instance store is ephemeral storage that provides temporary block level storage for your instance. Instance store is ideal for temporary storage like buffers, caches, and other temporary content.</w:t>
      </w:r>
    </w:p>
    <w:p w14:paraId="00E169FC" w14:textId="77777777" w:rsidR="00450B26" w:rsidRPr="00450B26" w:rsidRDefault="00450B26" w:rsidP="00450B26">
      <w:pPr>
        <w:rPr>
          <w:rFonts w:ascii="Roboto" w:eastAsia="Roboto" w:hAnsi="Roboto" w:cs="Roboto"/>
          <w:sz w:val="28"/>
          <w:szCs w:val="28"/>
        </w:rPr>
      </w:pPr>
    </w:p>
    <w:p w14:paraId="62AB92BB" w14:textId="77777777" w:rsidR="00450B26" w:rsidRPr="00450B26" w:rsidRDefault="00450B26" w:rsidP="00450B26">
      <w:pPr>
        <w:rPr>
          <w:rFonts w:ascii="Roboto" w:eastAsia="Roboto" w:hAnsi="Roboto" w:cs="Roboto"/>
          <w:sz w:val="28"/>
          <w:szCs w:val="28"/>
        </w:rPr>
      </w:pPr>
      <w:r w:rsidRPr="00450B26">
        <w:rPr>
          <w:rFonts w:ascii="Roboto" w:eastAsia="Roboto" w:hAnsi="Roboto" w:cs="Roboto"/>
          <w:sz w:val="28"/>
          <w:szCs w:val="28"/>
        </w:rPr>
        <w:t xml:space="preserve">Instance stores are included in </w:t>
      </w:r>
      <w:proofErr w:type="spellStart"/>
      <w:r w:rsidRPr="00450B26">
        <w:rPr>
          <w:rFonts w:ascii="Roboto" w:eastAsia="Roboto" w:hAnsi="Roboto" w:cs="Roboto"/>
          <w:sz w:val="28"/>
          <w:szCs w:val="28"/>
        </w:rPr>
        <w:t>teh</w:t>
      </w:r>
      <w:proofErr w:type="spellEnd"/>
      <w:r w:rsidRPr="00450B26">
        <w:rPr>
          <w:rFonts w:ascii="Roboto" w:eastAsia="Roboto" w:hAnsi="Roboto" w:cs="Roboto"/>
          <w:sz w:val="28"/>
          <w:szCs w:val="28"/>
        </w:rPr>
        <w:t xml:space="preserve"> cost of AWS EC2 instance so they are very cost effective with appropriate workload. As instance store is temporary, the data would be lost when the underlaying disk drive </w:t>
      </w:r>
      <w:proofErr w:type="gramStart"/>
      <w:r w:rsidRPr="00450B26">
        <w:rPr>
          <w:rFonts w:ascii="Roboto" w:eastAsia="Roboto" w:hAnsi="Roboto" w:cs="Roboto"/>
          <w:sz w:val="28"/>
          <w:szCs w:val="28"/>
        </w:rPr>
        <w:t>fails ,</w:t>
      </w:r>
      <w:proofErr w:type="gramEnd"/>
      <w:r w:rsidRPr="00450B26">
        <w:rPr>
          <w:rFonts w:ascii="Roboto" w:eastAsia="Roboto" w:hAnsi="Roboto" w:cs="Roboto"/>
          <w:sz w:val="28"/>
          <w:szCs w:val="28"/>
        </w:rPr>
        <w:t xml:space="preserve"> or the instance stop or the instance terminates.</w:t>
      </w:r>
    </w:p>
    <w:p w14:paraId="6B28F3E3" w14:textId="77777777" w:rsidR="00450B26" w:rsidRPr="00450B26" w:rsidRDefault="00450B26" w:rsidP="00450B26">
      <w:pPr>
        <w:rPr>
          <w:rFonts w:ascii="Roboto" w:eastAsia="Roboto" w:hAnsi="Roboto" w:cs="Roboto"/>
          <w:sz w:val="28"/>
          <w:szCs w:val="28"/>
        </w:rPr>
      </w:pPr>
    </w:p>
    <w:p w14:paraId="1D213C9C" w14:textId="77777777" w:rsidR="00450B26" w:rsidRPr="00450B26" w:rsidRDefault="00450B26" w:rsidP="00450B26">
      <w:pPr>
        <w:rPr>
          <w:rFonts w:ascii="Roboto" w:eastAsia="Roboto" w:hAnsi="Roboto" w:cs="Roboto"/>
          <w:sz w:val="28"/>
          <w:szCs w:val="28"/>
        </w:rPr>
      </w:pPr>
      <w:r w:rsidRPr="00450B26">
        <w:rPr>
          <w:rFonts w:ascii="Roboto" w:eastAsia="Roboto" w:hAnsi="Roboto" w:cs="Roboto"/>
          <w:sz w:val="28"/>
          <w:szCs w:val="28"/>
        </w:rPr>
        <w:t xml:space="preserve">EBS is block store which is </w:t>
      </w:r>
      <w:proofErr w:type="spellStart"/>
      <w:r w:rsidRPr="00450B26">
        <w:rPr>
          <w:rFonts w:ascii="Roboto" w:eastAsia="Roboto" w:hAnsi="Roboto" w:cs="Roboto"/>
          <w:sz w:val="28"/>
          <w:szCs w:val="28"/>
        </w:rPr>
        <w:t>saperately</w:t>
      </w:r>
      <w:proofErr w:type="spellEnd"/>
      <w:r w:rsidRPr="00450B26">
        <w:rPr>
          <w:rFonts w:ascii="Roboto" w:eastAsia="Roboto" w:hAnsi="Roboto" w:cs="Roboto"/>
          <w:sz w:val="28"/>
          <w:szCs w:val="28"/>
        </w:rPr>
        <w:t xml:space="preserve"> </w:t>
      </w:r>
      <w:proofErr w:type="spellStart"/>
      <w:r w:rsidRPr="00450B26">
        <w:rPr>
          <w:rFonts w:ascii="Roboto" w:eastAsia="Roboto" w:hAnsi="Roboto" w:cs="Roboto"/>
          <w:sz w:val="28"/>
          <w:szCs w:val="28"/>
        </w:rPr>
        <w:t>attahced</w:t>
      </w:r>
      <w:proofErr w:type="spellEnd"/>
      <w:r w:rsidRPr="00450B26">
        <w:rPr>
          <w:rFonts w:ascii="Roboto" w:eastAsia="Roboto" w:hAnsi="Roboto" w:cs="Roboto"/>
          <w:sz w:val="28"/>
          <w:szCs w:val="28"/>
        </w:rPr>
        <w:t xml:space="preserve"> to EC2. </w:t>
      </w:r>
      <w:proofErr w:type="gramStart"/>
      <w:r w:rsidRPr="00450B26">
        <w:rPr>
          <w:rFonts w:ascii="Roboto" w:eastAsia="Roboto" w:hAnsi="Roboto" w:cs="Roboto"/>
          <w:sz w:val="28"/>
          <w:szCs w:val="28"/>
        </w:rPr>
        <w:t>Also</w:t>
      </w:r>
      <w:proofErr w:type="gramEnd"/>
      <w:r w:rsidRPr="00450B26">
        <w:rPr>
          <w:rFonts w:ascii="Roboto" w:eastAsia="Roboto" w:hAnsi="Roboto" w:cs="Roboto"/>
          <w:sz w:val="28"/>
          <w:szCs w:val="28"/>
        </w:rPr>
        <w:t xml:space="preserve"> its design such a way that it will be replicated within its availability zone so it provides high availability and durability.</w:t>
      </w:r>
    </w:p>
    <w:p w14:paraId="1F1EEAF1" w14:textId="77777777" w:rsidR="00450B26" w:rsidRPr="00450B26" w:rsidRDefault="00450B26" w:rsidP="00450B26">
      <w:pPr>
        <w:rPr>
          <w:rFonts w:ascii="Roboto" w:eastAsia="Roboto" w:hAnsi="Roboto" w:cs="Roboto"/>
          <w:sz w:val="28"/>
          <w:szCs w:val="28"/>
        </w:rPr>
      </w:pPr>
    </w:p>
    <w:p w14:paraId="19FE9FBA" w14:textId="0027D0DC" w:rsidR="005C1FE8" w:rsidRDefault="00450B26" w:rsidP="00450B26">
      <w:pPr>
        <w:rPr>
          <w:rFonts w:ascii="Roboto" w:eastAsia="Roboto" w:hAnsi="Roboto" w:cs="Roboto"/>
          <w:sz w:val="28"/>
          <w:szCs w:val="28"/>
        </w:rPr>
      </w:pPr>
      <w:r w:rsidRPr="00450B26">
        <w:rPr>
          <w:rFonts w:ascii="Roboto" w:eastAsia="Roboto" w:hAnsi="Roboto" w:cs="Roboto"/>
          <w:sz w:val="28"/>
          <w:szCs w:val="28"/>
        </w:rPr>
        <w:t>Its bit costly but worth to use it where data loose is big loose.</w:t>
      </w:r>
    </w:p>
    <w:p w14:paraId="2E076F9A" w14:textId="6E5123B6" w:rsidR="00450B26" w:rsidRDefault="00450B26" w:rsidP="005C1FE8">
      <w:pPr>
        <w:rPr>
          <w:rFonts w:ascii="Roboto" w:eastAsia="Roboto" w:hAnsi="Roboto" w:cs="Roboto"/>
          <w:sz w:val="28"/>
          <w:szCs w:val="28"/>
        </w:rPr>
      </w:pPr>
    </w:p>
    <w:p w14:paraId="39D3E2DF" w14:textId="77777777" w:rsidR="00450B26" w:rsidRPr="005C1FE8" w:rsidRDefault="00450B26" w:rsidP="005C1FE8">
      <w:pPr>
        <w:rPr>
          <w:rFonts w:ascii="Roboto" w:eastAsia="Roboto" w:hAnsi="Roboto" w:cs="Roboto"/>
          <w:sz w:val="28"/>
          <w:szCs w:val="28"/>
        </w:rPr>
      </w:pPr>
    </w:p>
    <w:p w14:paraId="0D469A91" w14:textId="2C382223" w:rsidR="005C1FE8" w:rsidRDefault="005C1FE8" w:rsidP="005C1FE8">
      <w:pPr>
        <w:numPr>
          <w:ilvl w:val="0"/>
          <w:numId w:val="1"/>
        </w:numPr>
        <w:rPr>
          <w:rFonts w:ascii="Roboto" w:eastAsia="Roboto" w:hAnsi="Roboto" w:cs="Roboto"/>
          <w:b/>
          <w:bCs/>
          <w:sz w:val="28"/>
          <w:szCs w:val="28"/>
        </w:rPr>
      </w:pPr>
      <w:r w:rsidRPr="00450B26">
        <w:rPr>
          <w:rFonts w:ascii="Roboto" w:eastAsia="Roboto" w:hAnsi="Roboto" w:cs="Roboto"/>
          <w:b/>
          <w:bCs/>
          <w:sz w:val="28"/>
          <w:szCs w:val="28"/>
        </w:rPr>
        <w:t>What are the different types of load balancers available in AWS?</w:t>
      </w:r>
    </w:p>
    <w:p w14:paraId="0082722F" w14:textId="77777777" w:rsidR="00450B26" w:rsidRPr="00450B26" w:rsidRDefault="00450B26" w:rsidP="00450B26">
      <w:pPr>
        <w:ind w:left="720"/>
        <w:rPr>
          <w:rFonts w:ascii="Roboto" w:eastAsia="Roboto" w:hAnsi="Roboto" w:cs="Roboto"/>
          <w:b/>
          <w:bCs/>
          <w:sz w:val="28"/>
          <w:szCs w:val="28"/>
        </w:rPr>
      </w:pPr>
    </w:p>
    <w:p w14:paraId="015E0370" w14:textId="77777777" w:rsidR="00450B26" w:rsidRPr="00450B26" w:rsidRDefault="00450B26" w:rsidP="00450B26">
      <w:pPr>
        <w:ind w:left="720"/>
        <w:rPr>
          <w:rFonts w:ascii="Roboto" w:eastAsia="Roboto" w:hAnsi="Roboto" w:cs="Roboto"/>
          <w:sz w:val="28"/>
          <w:szCs w:val="28"/>
        </w:rPr>
      </w:pPr>
      <w:r w:rsidRPr="00450B26">
        <w:rPr>
          <w:rFonts w:ascii="Roboto" w:eastAsia="Roboto" w:hAnsi="Roboto" w:cs="Roboto"/>
          <w:sz w:val="28"/>
          <w:szCs w:val="28"/>
        </w:rPr>
        <w:t xml:space="preserve">    Application Load Balancer</w:t>
      </w:r>
    </w:p>
    <w:p w14:paraId="0EB6917B" w14:textId="77777777" w:rsidR="00450B26" w:rsidRPr="00450B26" w:rsidRDefault="00450B26" w:rsidP="00450B26">
      <w:pPr>
        <w:ind w:left="720"/>
        <w:rPr>
          <w:rFonts w:ascii="Roboto" w:eastAsia="Roboto" w:hAnsi="Roboto" w:cs="Roboto"/>
          <w:sz w:val="28"/>
          <w:szCs w:val="28"/>
        </w:rPr>
      </w:pPr>
      <w:r w:rsidRPr="00450B26">
        <w:rPr>
          <w:rFonts w:ascii="Roboto" w:eastAsia="Roboto" w:hAnsi="Roboto" w:cs="Roboto"/>
          <w:sz w:val="28"/>
          <w:szCs w:val="28"/>
        </w:rPr>
        <w:t xml:space="preserve">    Network Load Balancer</w:t>
      </w:r>
    </w:p>
    <w:p w14:paraId="0CF7D6D8" w14:textId="77777777" w:rsidR="00450B26" w:rsidRPr="00450B26" w:rsidRDefault="00450B26" w:rsidP="00450B26">
      <w:pPr>
        <w:ind w:left="720"/>
        <w:rPr>
          <w:rFonts w:ascii="Roboto" w:eastAsia="Roboto" w:hAnsi="Roboto" w:cs="Roboto"/>
          <w:sz w:val="28"/>
          <w:szCs w:val="28"/>
        </w:rPr>
      </w:pPr>
      <w:r w:rsidRPr="00450B26">
        <w:rPr>
          <w:rFonts w:ascii="Roboto" w:eastAsia="Roboto" w:hAnsi="Roboto" w:cs="Roboto"/>
          <w:sz w:val="28"/>
          <w:szCs w:val="28"/>
        </w:rPr>
        <w:t xml:space="preserve">    Classic Load Balancer</w:t>
      </w:r>
    </w:p>
    <w:p w14:paraId="3F997D23" w14:textId="1AF9D7D1" w:rsidR="00450B26" w:rsidRDefault="00450B26" w:rsidP="00450B26">
      <w:pPr>
        <w:ind w:left="720"/>
        <w:rPr>
          <w:rFonts w:ascii="Roboto" w:eastAsia="Roboto" w:hAnsi="Roboto" w:cs="Roboto"/>
          <w:sz w:val="28"/>
          <w:szCs w:val="28"/>
        </w:rPr>
      </w:pPr>
      <w:r w:rsidRPr="00450B26">
        <w:rPr>
          <w:rFonts w:ascii="Roboto" w:eastAsia="Roboto" w:hAnsi="Roboto" w:cs="Roboto"/>
          <w:sz w:val="28"/>
          <w:szCs w:val="28"/>
        </w:rPr>
        <w:t xml:space="preserve">    Gateway Load Balancers</w:t>
      </w:r>
    </w:p>
    <w:p w14:paraId="2562C883" w14:textId="77777777" w:rsidR="005C1FE8" w:rsidRPr="005C1FE8" w:rsidRDefault="005C1FE8" w:rsidP="005C1FE8">
      <w:pPr>
        <w:rPr>
          <w:rFonts w:ascii="Roboto" w:eastAsia="Roboto" w:hAnsi="Roboto" w:cs="Roboto"/>
          <w:sz w:val="28"/>
          <w:szCs w:val="28"/>
        </w:rPr>
      </w:pPr>
    </w:p>
    <w:p w14:paraId="68A46877" w14:textId="46BF5784" w:rsidR="005C1FE8" w:rsidRDefault="005C1FE8" w:rsidP="005C1FE8">
      <w:pPr>
        <w:numPr>
          <w:ilvl w:val="0"/>
          <w:numId w:val="1"/>
        </w:numPr>
        <w:rPr>
          <w:rFonts w:ascii="Roboto" w:eastAsia="Roboto" w:hAnsi="Roboto" w:cs="Roboto"/>
          <w:sz w:val="28"/>
          <w:szCs w:val="28"/>
        </w:rPr>
      </w:pPr>
      <w:r w:rsidRPr="005C1FE8">
        <w:rPr>
          <w:rFonts w:ascii="Roboto" w:eastAsia="Roboto" w:hAnsi="Roboto" w:cs="Roboto"/>
          <w:sz w:val="28"/>
          <w:szCs w:val="28"/>
        </w:rPr>
        <w:t>How does AWS IAM make a profit?</w:t>
      </w:r>
    </w:p>
    <w:p w14:paraId="358D3035" w14:textId="77777777" w:rsidR="005C1FE8" w:rsidRPr="005C1FE8" w:rsidRDefault="005C1FE8" w:rsidP="005C1FE8">
      <w:pPr>
        <w:rPr>
          <w:rFonts w:ascii="Roboto" w:eastAsia="Roboto" w:hAnsi="Roboto" w:cs="Roboto"/>
          <w:sz w:val="28"/>
          <w:szCs w:val="28"/>
        </w:rPr>
      </w:pPr>
    </w:p>
    <w:p w14:paraId="00000005" w14:textId="06489B7D" w:rsidR="00526B30" w:rsidRPr="005C1FE8" w:rsidRDefault="005C1FE8" w:rsidP="005C1FE8">
      <w:pPr>
        <w:numPr>
          <w:ilvl w:val="0"/>
          <w:numId w:val="1"/>
        </w:numPr>
        <w:rPr>
          <w:rFonts w:ascii="Roboto" w:eastAsia="Roboto" w:hAnsi="Roboto" w:cs="Roboto"/>
          <w:sz w:val="28"/>
          <w:szCs w:val="28"/>
        </w:rPr>
      </w:pPr>
      <w:r w:rsidRPr="005C1FE8">
        <w:rPr>
          <w:rFonts w:ascii="Roboto" w:eastAsia="Roboto" w:hAnsi="Roboto" w:cs="Roboto"/>
          <w:sz w:val="28"/>
          <w:szCs w:val="28"/>
        </w:rPr>
        <w:t>Demonstrate the DynamoDB support mechanism.</w:t>
      </w:r>
    </w:p>
    <w:p w14:paraId="00000006" w14:textId="77777777" w:rsidR="00526B30" w:rsidRDefault="00526B30">
      <w:pPr>
        <w:rPr>
          <w:rFonts w:ascii="Roboto" w:eastAsia="Roboto" w:hAnsi="Roboto" w:cs="Roboto"/>
          <w:b/>
          <w:sz w:val="40"/>
          <w:szCs w:val="40"/>
        </w:rPr>
      </w:pPr>
    </w:p>
    <w:p w14:paraId="00000007" w14:textId="77777777" w:rsidR="00526B30" w:rsidRDefault="00526B30">
      <w:pPr>
        <w:rPr>
          <w:rFonts w:ascii="Roboto" w:eastAsia="Roboto" w:hAnsi="Roboto" w:cs="Roboto"/>
          <w:b/>
          <w:sz w:val="40"/>
          <w:szCs w:val="40"/>
        </w:rPr>
      </w:pPr>
    </w:p>
    <w:sectPr w:rsidR="00526B30">
      <w:headerReference w:type="default" r:id="rId12"/>
      <w:footerReference w:type="default" r:id="rId13"/>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7F591" w14:textId="77777777" w:rsidR="000F5A81" w:rsidRDefault="000F5A81">
      <w:pPr>
        <w:spacing w:line="240" w:lineRule="auto"/>
      </w:pPr>
      <w:r>
        <w:separator/>
      </w:r>
    </w:p>
  </w:endnote>
  <w:endnote w:type="continuationSeparator" w:id="0">
    <w:p w14:paraId="0B58890B" w14:textId="77777777" w:rsidR="000F5A81" w:rsidRDefault="000F5A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B" w14:textId="77777777" w:rsidR="00526B30" w:rsidRDefault="00526B30"/>
  <w:p w14:paraId="0000000C" w14:textId="77777777" w:rsidR="00526B30" w:rsidRDefault="000F5A81">
    <w:r>
      <w:pict w14:anchorId="7BB545A2">
        <v:rect id="_x0000_i1026" style="width:0;height:1.5pt" o:hralign="center" o:hrstd="t" o:hr="t" fillcolor="#a0a0a0" stroked="f"/>
      </w:pict>
    </w:r>
  </w:p>
  <w:p w14:paraId="0000000D" w14:textId="77777777" w:rsidR="00526B30" w:rsidRDefault="00526B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5D0C2" w14:textId="77777777" w:rsidR="000F5A81" w:rsidRDefault="000F5A81">
      <w:pPr>
        <w:spacing w:line="240" w:lineRule="auto"/>
      </w:pPr>
      <w:r>
        <w:separator/>
      </w:r>
    </w:p>
  </w:footnote>
  <w:footnote w:type="continuationSeparator" w:id="0">
    <w:p w14:paraId="62A47F9A" w14:textId="77777777" w:rsidR="000F5A81" w:rsidRDefault="000F5A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8" w14:textId="77777777" w:rsidR="00526B30" w:rsidRDefault="00526B30"/>
  <w:p w14:paraId="00000009" w14:textId="77777777" w:rsidR="00526B30" w:rsidRDefault="000F5A81">
    <w:r>
      <w:pict w14:anchorId="05F3DB77">
        <v:rect id="_x0000_i1025" style="width:0;height:1.5pt" o:hralign="center" o:hrstd="t" o:hr="t" fillcolor="#a0a0a0" stroked="f"/>
      </w:pict>
    </w:r>
  </w:p>
  <w:p w14:paraId="0000000A" w14:textId="77777777" w:rsidR="00526B30" w:rsidRDefault="000F5A81">
    <w:r>
      <w:pict w14:anchorId="1775AD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F7A26"/>
    <w:multiLevelType w:val="multilevel"/>
    <w:tmpl w:val="C56442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22F0497"/>
    <w:multiLevelType w:val="multilevel"/>
    <w:tmpl w:val="704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86F82"/>
    <w:multiLevelType w:val="multilevel"/>
    <w:tmpl w:val="2F844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0C6D99"/>
    <w:multiLevelType w:val="multilevel"/>
    <w:tmpl w:val="92240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3462A0"/>
    <w:multiLevelType w:val="multilevel"/>
    <w:tmpl w:val="A7FC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F76AAF"/>
    <w:multiLevelType w:val="multilevel"/>
    <w:tmpl w:val="12E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C5995"/>
    <w:multiLevelType w:val="multilevel"/>
    <w:tmpl w:val="D070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8D0446"/>
    <w:multiLevelType w:val="multilevel"/>
    <w:tmpl w:val="4BDCA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1"/>
  </w:num>
  <w:num w:numId="4">
    <w:abstractNumId w:val="3"/>
  </w:num>
  <w:num w:numId="5">
    <w:abstractNumId w:val="6"/>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wNLYwNzAzNrewMLRU0lEKTi0uzszPAykwrAUATftOdiwAAAA="/>
  </w:docVars>
  <w:rsids>
    <w:rsidRoot w:val="00526B30"/>
    <w:rsid w:val="000F5A81"/>
    <w:rsid w:val="00450B26"/>
    <w:rsid w:val="00526B30"/>
    <w:rsid w:val="005C1FE8"/>
    <w:rsid w:val="008B2C67"/>
    <w:rsid w:val="00AF12C9"/>
    <w:rsid w:val="00C26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96FAC"/>
  <w15:docId w15:val="{7A3E1947-6E58-4BA1-AEE8-5EC89CB2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FE8"/>
    <w:pPr>
      <w:ind w:left="720"/>
      <w:contextualSpacing/>
    </w:pPr>
  </w:style>
  <w:style w:type="paragraph" w:styleId="NormalWeb">
    <w:name w:val="Normal (Web)"/>
    <w:basedOn w:val="Normal"/>
    <w:uiPriority w:val="99"/>
    <w:semiHidden/>
    <w:unhideWhenUsed/>
    <w:rsid w:val="00450B2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semiHidden/>
    <w:unhideWhenUsed/>
    <w:rsid w:val="00450B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17121">
      <w:bodyDiv w:val="1"/>
      <w:marLeft w:val="0"/>
      <w:marRight w:val="0"/>
      <w:marTop w:val="0"/>
      <w:marBottom w:val="0"/>
      <w:divBdr>
        <w:top w:val="none" w:sz="0" w:space="0" w:color="auto"/>
        <w:left w:val="none" w:sz="0" w:space="0" w:color="auto"/>
        <w:bottom w:val="none" w:sz="0" w:space="0" w:color="auto"/>
        <w:right w:val="none" w:sz="0" w:space="0" w:color="auto"/>
      </w:divBdr>
    </w:div>
    <w:div w:id="212619091">
      <w:bodyDiv w:val="1"/>
      <w:marLeft w:val="0"/>
      <w:marRight w:val="0"/>
      <w:marTop w:val="0"/>
      <w:marBottom w:val="0"/>
      <w:divBdr>
        <w:top w:val="none" w:sz="0" w:space="0" w:color="auto"/>
        <w:left w:val="none" w:sz="0" w:space="0" w:color="auto"/>
        <w:bottom w:val="none" w:sz="0" w:space="0" w:color="auto"/>
        <w:right w:val="none" w:sz="0" w:space="0" w:color="auto"/>
      </w:divBdr>
    </w:div>
    <w:div w:id="332802298">
      <w:bodyDiv w:val="1"/>
      <w:marLeft w:val="0"/>
      <w:marRight w:val="0"/>
      <w:marTop w:val="0"/>
      <w:marBottom w:val="0"/>
      <w:divBdr>
        <w:top w:val="none" w:sz="0" w:space="0" w:color="auto"/>
        <w:left w:val="none" w:sz="0" w:space="0" w:color="auto"/>
        <w:bottom w:val="none" w:sz="0" w:space="0" w:color="auto"/>
        <w:right w:val="none" w:sz="0" w:space="0" w:color="auto"/>
      </w:divBdr>
    </w:div>
    <w:div w:id="640039489">
      <w:bodyDiv w:val="1"/>
      <w:marLeft w:val="0"/>
      <w:marRight w:val="0"/>
      <w:marTop w:val="0"/>
      <w:marBottom w:val="0"/>
      <w:divBdr>
        <w:top w:val="none" w:sz="0" w:space="0" w:color="auto"/>
        <w:left w:val="none" w:sz="0" w:space="0" w:color="auto"/>
        <w:bottom w:val="none" w:sz="0" w:space="0" w:color="auto"/>
        <w:right w:val="none" w:sz="0" w:space="0" w:color="auto"/>
      </w:divBdr>
    </w:div>
    <w:div w:id="862748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vpc/latest/tgw/tgw-getting-started.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aws.amazon.com/vpc/latest/tgw/tgw-getting-started.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sole.aws.amazon.com/vpc/"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nsole.aws.amazon.com/vpc/" TargetMode="External"/><Relationship Id="rId4" Type="http://schemas.openxmlformats.org/officeDocument/2006/relationships/webSettings" Target="webSettings.xml"/><Relationship Id="rId9" Type="http://schemas.openxmlformats.org/officeDocument/2006/relationships/hyperlink" Target="https://docs.aws.amazon.com/vpc/latest/tgw/tgw-vpn-attachments.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Sunil Shetty</cp:lastModifiedBy>
  <cp:revision>4</cp:revision>
  <dcterms:created xsi:type="dcterms:W3CDTF">2021-12-03T14:04:00Z</dcterms:created>
  <dcterms:modified xsi:type="dcterms:W3CDTF">2022-02-15T08:46:00Z</dcterms:modified>
</cp:coreProperties>
</file>