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rPr>
          <w:b/>
          <w:bCs/>
          <w:sz w:val="32"/>
          <w:szCs w:val="32"/>
        </w:rPr>
        <w:t xml:space="preserve">Отчет по лабораторной работе №2</w:t>
      </w:r>
      <w:r/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463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4227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5346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21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2250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9205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552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34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br/>
      </w:r>
      <w:r>
        <w:rPr>
          <w:b/>
          <w:bCs/>
          <w:sz w:val="28"/>
          <w:szCs w:val="28"/>
        </w:rPr>
      </w:r>
      <w:r/>
    </w:p>
    <w:p>
      <w:pPr>
        <w:jc w:val="left"/>
      </w:pPr>
      <w:r>
        <w:t xml:space="preserve">Выводы по работе:</w:t>
      </w:r>
      <w:r>
        <w:rPr>
          <w:b/>
          <w:bCs/>
          <w:sz w:val="28"/>
          <w:szCs w:val="28"/>
        </w:rPr>
      </w:r>
      <w:r/>
    </w:p>
    <w:p>
      <w:pPr>
        <w:jc w:val="left"/>
      </w:pPr>
      <w:r>
        <w:t xml:space="preserve">Тесты были успешно пройдены модуля на сайте dbdiagram.io. Баги не были выявлены.</w:t>
      </w:r>
      <w:r>
        <w:rPr>
          <w:b/>
          <w:bCs/>
          <w:sz w:val="28"/>
          <w:szCs w:val="28"/>
        </w:rPr>
      </w:r>
    </w:p>
    <w:p>
      <w:pPr>
        <w:jc w:val="left"/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 xml:space="preserve">Контрольные вопросы</w:t>
      </w:r>
      <w:r/>
      <w:r/>
    </w:p>
    <w:p>
      <w:pPr>
        <w:rPr>
          <w:b/>
          <w:bCs/>
        </w:rPr>
      </w:pPr>
      <w:r>
        <w:rPr>
          <w:b/>
          <w:bCs/>
        </w:rPr>
        <w:t xml:space="preserve">1. Какая структура итогового отчета о результатах тестирования?</w:t>
      </w:r>
      <w:r>
        <w:rPr>
          <w:b/>
          <w:bCs/>
        </w:rPr>
      </w:r>
      <w:r>
        <w:rPr>
          <w:b/>
          <w:bCs/>
        </w:rPr>
      </w:r>
    </w:p>
    <w:p>
      <w:r>
        <w:t xml:space="preserve">Итоговый отчет о результатах тестирования обычно включает следующие разделы:</w:t>
      </w:r>
      <w:r/>
      <w:r/>
      <w:r/>
      <w:r/>
    </w:p>
    <w:p>
      <w:r>
        <w:t xml:space="preserve">Общая информация: Краткое описание проекта, целей тестирования и периода проведения.</w:t>
      </w:r>
      <w:r/>
    </w:p>
    <w:p>
      <w:r>
        <w:t xml:space="preserve">Тестовое окружение: Описание аппаратного и программного обеспечения, используемых для тестирования.</w:t>
      </w:r>
      <w:r/>
    </w:p>
    <w:p>
      <w:r>
        <w:t xml:space="preserve">Методология тестирования: Описание используемых методов и техник тестирования.</w:t>
      </w:r>
      <w:r/>
    </w:p>
    <w:p>
      <w:r>
        <w:t xml:space="preserve">Детализированный анализ качества: Подробное описание найденных дефектов, их серьезность, приоритет и статус. Может включать в себя таблицы, графики и другую визуализацию данных.</w:t>
      </w:r>
      <w:r/>
    </w:p>
    <w:p>
      <w:r>
        <w:t xml:space="preserve">Общая оценка качества приложения: Сводная оценка качества приложения на основе результатов тестирования.</w:t>
      </w:r>
      <w:r/>
    </w:p>
    <w:p>
      <w:r>
        <w:t xml:space="preserve">Рекомендации: Рекомендации по улучшению качества приложения и дальнейшим действиям.</w:t>
      </w:r>
      <w:r/>
    </w:p>
    <w:p>
      <w:r>
        <w:t xml:space="preserve">Приложения (опционально): Дополнительные материалы, такие как скриншоты, логи ошибок и т.д.</w:t>
      </w:r>
      <w:r/>
    </w:p>
    <w:p>
      <w:pPr>
        <w:rPr>
          <w:b/>
          <w:bCs/>
        </w:rPr>
      </w:pPr>
      <w:r>
        <w:rPr>
          <w:b/>
          <w:bCs/>
        </w:rPr>
        <w:t xml:space="preserve">2. Что содержится в разделе Общая информация?</w:t>
      </w:r>
      <w:r>
        <w:rPr>
          <w:b/>
          <w:bCs/>
        </w:rPr>
      </w:r>
      <w:r>
        <w:rPr>
          <w:b/>
          <w:bCs/>
        </w:rPr>
      </w:r>
    </w:p>
    <w:p>
      <w:r>
        <w:t xml:space="preserve">Название проекта и версия тестируемого приложения.</w:t>
      </w:r>
      <w:r/>
    </w:p>
    <w:p>
      <w:r>
        <w:t xml:space="preserve">Цели тестирования (что проверялось).</w:t>
      </w:r>
      <w:r/>
    </w:p>
    <w:p>
      <w:r>
        <w:t xml:space="preserve">Период проведения тестирования (начало и конец).</w:t>
      </w:r>
      <w:r/>
    </w:p>
    <w:p>
      <w:r>
        <w:t xml:space="preserve">Имя тестировщика (или команды тестировщиков).</w:t>
      </w:r>
      <w:r/>
    </w:p>
    <w:p>
      <w:r>
        <w:t xml:space="preserve">Краткое описание приложения и его функциональности.</w:t>
      </w:r>
      <w:r/>
    </w:p>
    <w:p>
      <w:pPr>
        <w:rPr>
          <w:b/>
          <w:bCs/>
        </w:rPr>
      </w:pPr>
      <w:r>
        <w:rPr>
          <w:b/>
          <w:bCs/>
        </w:rPr>
        <w:t xml:space="preserve">3. Что содержится в разделе Тестовое окружение?</w:t>
      </w:r>
      <w:r>
        <w:rPr>
          <w:b/>
          <w:bCs/>
        </w:rPr>
      </w:r>
      <w:r>
        <w:rPr>
          <w:b/>
          <w:bCs/>
        </w:rPr>
      </w:r>
    </w:p>
    <w:p>
      <w:r>
        <w:t xml:space="preserve">Операционная система (ОС) и её версия.</w:t>
      </w:r>
      <w:r/>
    </w:p>
    <w:p>
      <w:r>
        <w:t xml:space="preserve">Браузеры и их версии (если применимо).</w:t>
      </w:r>
      <w:r/>
    </w:p>
    <w:p>
      <w:r>
        <w:t xml:space="preserve">Аппаратное обеспечение (процессор, память, разрешение экрана и т.д.).</w:t>
      </w:r>
      <w:r/>
    </w:p>
    <w:p>
      <w:r>
        <w:t xml:space="preserve">Базы данных и их версии (если применимо).</w:t>
      </w:r>
      <w:r/>
    </w:p>
    <w:p>
      <w:r>
        <w:t xml:space="preserve">Другое ПО, необходимое для работы приложения.</w:t>
      </w:r>
      <w:r/>
    </w:p>
    <w:p>
      <w:r>
        <w:rPr>
          <w:b/>
          <w:bCs/>
        </w:rPr>
        <w:t xml:space="preserve">4. Как выставляется общая оценка качества приложения?</w:t>
      </w:r>
      <w:r/>
      <w:r/>
      <w:r/>
      <w:r/>
    </w:p>
    <w:p>
      <w:r>
        <w:t xml:space="preserve">Общая оценка качества приложения может быть выражена различными способами:</w:t>
      </w:r>
      <w:r/>
      <w:r/>
      <w:r/>
      <w:r/>
    </w:p>
    <w:p>
      <w:r>
        <w:t xml:space="preserve">Процентное соотношение: Например, 95% пройденных тестов. Однако этот показатель может быть обманчив без контекста.</w:t>
      </w:r>
      <w:r/>
    </w:p>
    <w:p>
      <w:r>
        <w:t xml:space="preserve">Балльная система: Оценка по шкале от 1 до 5 (или другой шкале) на основе количества и серьезности найденных дефектов.</w:t>
      </w:r>
      <w:r/>
    </w:p>
    <w:p>
      <w:r>
        <w:t xml:space="preserve">Категориальная оценка: Например, “Отлично”, “Хорошо”, “Удовлетворительно”, “Неудовлетворительно”.</w:t>
      </w:r>
      <w:r/>
    </w:p>
    <w:p>
      <w:r>
        <w:t xml:space="preserve">Комбинация методов: Использование нескольких методов для получения более полной картины.</w:t>
      </w:r>
      <w:r/>
    </w:p>
    <w:p>
      <w:r>
        <w:t xml:space="preserve">Оценка должна быть обоснована и подкреплена данными из отчета.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5. Как обосновать выставленную оценку качества?</w:t>
      </w:r>
      <w:r>
        <w:rPr>
          <w:b/>
          <w:bCs/>
        </w:rPr>
      </w:r>
      <w:r>
        <w:rPr>
          <w:b/>
          <w:bCs/>
        </w:rPr>
      </w:r>
    </w:p>
    <w:p>
      <w:r>
        <w:t xml:space="preserve">Обоснование оценки должно включать:</w:t>
      </w:r>
      <w:r/>
      <w:r/>
      <w:r/>
      <w:r/>
    </w:p>
    <w:p>
      <w:r>
        <w:t xml:space="preserve">Количество обнаруженных дефектов.</w:t>
      </w:r>
      <w:r/>
    </w:p>
    <w:p>
      <w:r>
        <w:t xml:space="preserve">Серьезность найденных дефектов (критические, основные, незначительные).</w:t>
      </w:r>
      <w:r/>
    </w:p>
    <w:p>
      <w:r>
        <w:t xml:space="preserve">Приоритет исправления дефектов.</w:t>
      </w:r>
      <w:r/>
    </w:p>
    <w:p>
      <w:r>
        <w:t xml:space="preserve">Общее количество выполненных тестовых сценариев.</w:t>
      </w:r>
      <w:r/>
    </w:p>
    <w:p>
      <w:r>
        <w:t xml:space="preserve">Процент успешного выполнения тестовых сценариев.</w:t>
      </w:r>
      <w:r/>
    </w:p>
    <w:p>
      <w:r>
        <w:t xml:space="preserve">Количество оставшихся открытых дефектов (если есть).</w:t>
      </w:r>
      <w:r/>
    </w:p>
    <w:p>
      <w:r>
        <w:t xml:space="preserve">Анализ рисков, связанных с оставшимися дефектами.</w:t>
      </w:r>
      <w:r/>
    </w:p>
    <w:p>
      <w:pPr>
        <w:rPr>
          <w:b/>
          <w:bCs/>
        </w:rPr>
      </w:pPr>
      <w:r>
        <w:rPr>
          <w:b/>
          <w:bCs/>
        </w:rPr>
        <w:t xml:space="preserve">6. Для чего используется графическое представление результатов тестирования в итоговом отчете?</w:t>
      </w:r>
      <w:r>
        <w:rPr>
          <w:b/>
          <w:bCs/>
        </w:rPr>
      </w:r>
      <w:r>
        <w:rPr>
          <w:b/>
          <w:bCs/>
        </w:rPr>
      </w:r>
    </w:p>
    <w:p>
      <w:r>
        <w:t xml:space="preserve">Графическое представление (диаграммы, графики) используется для:</w:t>
      </w:r>
      <w:r/>
      <w:r/>
      <w:r/>
      <w:r/>
    </w:p>
    <w:p>
      <w:r>
        <w:t xml:space="preserve">Быстрой визуализации результатов тестирования.</w:t>
      </w:r>
      <w:r/>
    </w:p>
    <w:p>
      <w:r>
        <w:t xml:space="preserve">Упрощения восприятия больших объемов данных.</w:t>
      </w:r>
      <w:r/>
    </w:p>
    <w:p>
      <w:r>
        <w:t xml:space="preserve">Выделения ключевых показателей качества.</w:t>
      </w:r>
      <w:r/>
    </w:p>
    <w:p>
      <w:r>
        <w:t xml:space="preserve">Более эффективного представления информации руководству и заинтересованным сторонам.</w:t>
      </w:r>
      <w:r/>
    </w:p>
    <w:p>
      <w:pPr>
        <w:rPr>
          <w:b/>
          <w:bCs/>
        </w:rPr>
      </w:pPr>
      <w:r>
        <w:rPr>
          <w:b/>
          <w:bCs/>
        </w:rPr>
        <w:t xml:space="preserve">7. Что содержится в разделе Детализированный анализ качества?</w:t>
      </w:r>
      <w:r>
        <w:rPr>
          <w:b/>
          <w:bCs/>
        </w:rPr>
      </w:r>
      <w:r/>
      <w:r/>
      <w:r>
        <w:rPr>
          <w:b/>
          <w:bCs/>
        </w:rPr>
      </w:r>
    </w:p>
    <w:p>
      <w:r>
        <w:t xml:space="preserve">Таблица с описанием всех найденных дефектов, включая их ID, описание, шаги воспроизведения, серьезность, приоритет, статус (открыт/закрыт/отложен) и назначенного исполнителя.</w:t>
      </w:r>
      <w:r/>
    </w:p>
    <w:p>
      <w:r>
        <w:t xml:space="preserve">Статистические данные по типам дефектов.</w:t>
      </w:r>
      <w:r/>
    </w:p>
    <w:p>
      <w:r>
        <w:t xml:space="preserve">Анализ тенденций в обнаружении дефектов.</w:t>
      </w:r>
      <w:r/>
    </w:p>
    <w:p>
      <w:r>
        <w:t xml:space="preserve">Сводная таблица с приоритетами и критичностью ошибок</w:t>
      </w:r>
      <w:r/>
    </w:p>
    <w:p>
      <w:pPr>
        <w:rPr>
          <w:b/>
          <w:bCs/>
        </w:rPr>
      </w:pPr>
      <w:r>
        <w:rPr>
          <w:b/>
          <w:bCs/>
        </w:rPr>
        <w:t xml:space="preserve">8. Что содержится в разделе Рекомендации?</w:t>
      </w:r>
      <w:r>
        <w:rPr>
          <w:b/>
          <w:bCs/>
        </w:rPr>
      </w:r>
      <w:r>
        <w:rPr>
          <w:b/>
          <w:bCs/>
        </w:rPr>
      </w:r>
    </w:p>
    <w:p>
      <w:r>
        <w:t xml:space="preserve">Рекомендации по исправлению найденных дефектов.</w:t>
      </w:r>
      <w:r/>
    </w:p>
    <w:p>
      <w:r>
        <w:t xml:space="preserve">Рекомендации по улучшению процесса разработки и тестирования.</w:t>
      </w:r>
      <w:r/>
    </w:p>
    <w:p>
      <w:r>
        <w:t xml:space="preserve">Рекомендации по дальнейшему тестированию (например, типы тестов, которые следует провести).</w:t>
      </w:r>
      <w:r/>
    </w:p>
    <w:p>
      <w:r>
        <w:t xml:space="preserve">Планы по предотвращению подобных ошибок в будущем.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Guset_953</cp:lastModifiedBy>
  <cp:revision>2</cp:revision>
  <dcterms:modified xsi:type="dcterms:W3CDTF">2024-12-13T08:35:47Z</dcterms:modified>
</cp:coreProperties>
</file>